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520E293F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="000C0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925AA">
        <w:rPr>
          <w:rFonts w:ascii="TH SarabunPSK" w:hAnsi="TH SarabunPSK" w:cs="TH SarabunPSK"/>
          <w:b/>
          <w:bCs/>
          <w:sz w:val="32"/>
          <w:szCs w:val="32"/>
        </w:rPr>
        <w:t>2</w:t>
      </w:r>
    </w:p>
    <w:p w14:paraId="6D8ACEDE" w14:textId="71F664DC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 </w:t>
      </w:r>
      <w:r w:rsidR="006D677F">
        <w:rPr>
          <w:rFonts w:ascii="TH SarabunPSK" w:hAnsi="TH SarabunPSK" w:cs="TH SarabunPSK"/>
          <w:sz w:val="32"/>
          <w:szCs w:val="32"/>
        </w:rPr>
        <w:t xml:space="preserve">16101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6</w:t>
      </w:r>
    </w:p>
    <w:p w14:paraId="012F1203" w14:textId="2FD16310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6D677F">
        <w:rPr>
          <w:rFonts w:ascii="TH SarabunPSK" w:hAnsi="TH SarabunPSK" w:cs="TH SarabunPSK"/>
          <w:sz w:val="32"/>
          <w:szCs w:val="32"/>
        </w:rPr>
        <w:t xml:space="preserve"> 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2566</w:t>
      </w:r>
    </w:p>
    <w:p w14:paraId="05D2BE35" w14:textId="5A1E548A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4 </w:t>
      </w:r>
      <w:r w:rsidR="006D677F">
        <w:rPr>
          <w:rFonts w:ascii="TH SarabunPSK" w:hAnsi="TH SarabunPSK" w:cs="TH SarabunPSK"/>
          <w:sz w:val="32"/>
          <w:szCs w:val="32"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ร้อยละและอัตราส่วน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61525">
        <w:rPr>
          <w:rFonts w:ascii="TH SarabunPSK" w:hAnsi="TH SarabunPSK" w:cs="TH SarabunPSK"/>
          <w:sz w:val="32"/>
          <w:szCs w:val="32"/>
        </w:rPr>
        <w:t xml:space="preserve"> 18 </w:t>
      </w:r>
      <w:r w:rsidR="006D677F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45601D0C" w:rsidR="008151E5" w:rsidRPr="0066152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D67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677F" w:rsidRPr="006D677F">
        <w:rPr>
          <w:rFonts w:ascii="TH SarabunPSK" w:hAnsi="TH SarabunPSK" w:cs="TH SarabunPSK"/>
          <w:sz w:val="32"/>
          <w:szCs w:val="32"/>
          <w:cs/>
        </w:rPr>
        <w:t>โจทย์ปัญหาเกี่ยวกับร้อยละ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661525">
        <w:rPr>
          <w:rFonts w:ascii="TH SarabunPSK" w:hAnsi="TH SarabunPSK" w:cs="TH SarabunPSK"/>
          <w:sz w:val="32"/>
          <w:szCs w:val="32"/>
          <w:cs/>
        </w:rPr>
        <w:tab/>
      </w:r>
      <w:r w:rsidR="0066152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661525">
        <w:rPr>
          <w:rFonts w:ascii="TH SarabunPSK" w:hAnsi="TH SarabunPSK" w:cs="TH SarabunPSK" w:hint="cs"/>
          <w:sz w:val="32"/>
          <w:szCs w:val="32"/>
          <w:cs/>
        </w:rPr>
        <w:t xml:space="preserve"> นางสาวเนตรชนก  ยอดแก้ว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4426E0B" w14:textId="1C7AA4CE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มาตรฐาน ค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เข้าใจความหลากหลายของการแสดงจำนวน ระบบจำนวน การดำเนินการของ จำนวน ผลที่เกิดขึ้นจากการดำเนินการ สมบัติของการดำเนินการ และนำไปใช้</w:t>
      </w:r>
    </w:p>
    <w:p w14:paraId="006F0D74" w14:textId="44877AB1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ค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CE6C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6/12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แสดงวิธีหาคำตอบของโจทย์ปัญหาร้อยละ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ขั้นตอน</w:t>
      </w:r>
    </w:p>
    <w:p w14:paraId="1B208447" w14:textId="338495AE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497F4BDE" w14:textId="52942F11" w:rsidR="008151E5" w:rsidRDefault="005A58D5" w:rsidP="005A58D5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A58D5">
        <w:rPr>
          <w:rFonts w:ascii="TH SarabunPSK" w:hAnsi="TH SarabunPSK" w:cs="TH SarabunPSK"/>
          <w:sz w:val="32"/>
          <w:szCs w:val="32"/>
          <w:cs/>
        </w:rPr>
        <w:t>การแก้โจทย์ปัญหาเกี่ยวกับร้</w:t>
      </w:r>
      <w:r>
        <w:rPr>
          <w:rFonts w:ascii="TH SarabunPSK" w:hAnsi="TH SarabunPSK" w:cs="TH SarabunPSK"/>
          <w:sz w:val="32"/>
          <w:szCs w:val="32"/>
          <w:cs/>
        </w:rPr>
        <w:t>อยละ โดยใช้กระบวนการแก้ปัญหาของ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โพล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ยา มี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 เริ่มจาก  </w:t>
      </w:r>
      <w:r>
        <w:rPr>
          <w:rFonts w:ascii="TH SarabunPSK" w:hAnsi="TH SarabunPSK" w:cs="TH SarabunPSK"/>
          <w:sz w:val="32"/>
          <w:szCs w:val="32"/>
          <w:cs/>
        </w:rPr>
        <w:t xml:space="preserve"> ทำความเข้าใจปัญห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Pr="005A58D5">
        <w:rPr>
          <w:rFonts w:ascii="TH SarabunPSK" w:hAnsi="TH SarabunPSK" w:cs="TH SarabunPSK"/>
          <w:sz w:val="32"/>
          <w:szCs w:val="32"/>
          <w:cs/>
        </w:rPr>
        <w:t>วางแผนแก้ปัญหา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8D5">
        <w:rPr>
          <w:rFonts w:ascii="TH SarabunPSK" w:hAnsi="TH SarabunPSK" w:cs="TH SarabunPSK"/>
          <w:sz w:val="32"/>
          <w:szCs w:val="32"/>
          <w:cs/>
        </w:rPr>
        <w:t>ด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5A58D5">
        <w:rPr>
          <w:rFonts w:ascii="TH SarabunPSK" w:hAnsi="TH SarabunPSK" w:cs="TH SarabunPSK"/>
          <w:sz w:val="32"/>
          <w:szCs w:val="32"/>
          <w:cs/>
        </w:rPr>
        <w:t>เนินการตามแผน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58D5">
        <w:rPr>
          <w:rFonts w:ascii="TH SarabunPSK" w:hAnsi="TH SarabunPSK" w:cs="TH SarabunPSK"/>
          <w:sz w:val="32"/>
          <w:szCs w:val="32"/>
          <w:cs/>
        </w:rPr>
        <w:t>และตรวจสอบ</w:t>
      </w: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5F7562B3" w14:textId="77777777" w:rsidR="00F27F18" w:rsidRPr="007A2D4B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บอกขั้นตอนการวิเคราะห์โจทย์ปัญหาโดยใช้ความรู้เรื่องร้อยละเพื่อหาคำตอบได้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K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3558624B" w14:textId="77777777" w:rsidR="00F27F18" w:rsidRPr="007A2D4B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เขียนขั้นตอนการวิเคราะห์โจทย์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เมื่อกำหนดโจทย์ปัญหาร้อยละให้ได้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P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1ABF94FD" w14:textId="77777777" w:rsidR="00F27F18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แสดงวิธีหาคำตอบของโจทย์ปัญหาร้อยละได้ถูกต้อง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P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7906E62C" w14:textId="42C37B29" w:rsidR="008151E5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นำความรู้เกี่ยวกับโจทย์ปัญหาร้อยละไปใช้ในชีวิตจริงได้</w:t>
      </w:r>
      <w:r w:rsidRPr="00F27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27F18">
        <w:rPr>
          <w:rFonts w:ascii="TH SarabunPSK" w:hAnsi="TH SarabunPSK" w:cs="TH SarabunPSK"/>
          <w:sz w:val="32"/>
          <w:szCs w:val="32"/>
        </w:rPr>
        <w:t>A</w:t>
      </w:r>
      <w:r w:rsidRPr="00F27F18">
        <w:rPr>
          <w:rFonts w:ascii="TH SarabunPSK" w:hAnsi="TH SarabunPSK" w:cs="TH SarabunPSK"/>
          <w:sz w:val="32"/>
          <w:szCs w:val="32"/>
          <w:cs/>
        </w:rPr>
        <w:t>)</w:t>
      </w:r>
    </w:p>
    <w:p w14:paraId="669F8ABB" w14:textId="19FF2B71" w:rsidR="00827655" w:rsidRDefault="009C7DD3" w:rsidP="0082765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827655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ทักษะและกระบวนการทางคณิตศาสตร์</w:t>
      </w:r>
    </w:p>
    <w:p w14:paraId="419FEA11" w14:textId="2410922C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>ใช้ทักษะกระบวนการของ</w:t>
      </w:r>
      <w:proofErr w:type="spellStart"/>
      <w:r w:rsidRPr="00207337"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ยา </w:t>
      </w:r>
      <w:r w:rsidRPr="00207337">
        <w:rPr>
          <w:rFonts w:ascii="TH SarabunPSK" w:hAnsi="TH SarabunPSK" w:cs="TH SarabunPSK"/>
          <w:sz w:val="32"/>
          <w:szCs w:val="32"/>
        </w:rPr>
        <w:t xml:space="preserve">4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ขั้นตอน </w:t>
      </w:r>
    </w:p>
    <w:p w14:paraId="23E9645B" w14:textId="77777777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</w:rPr>
        <w:t>เชื่อมโยงความคิดจากการอภิปรายร่วมกัน</w:t>
      </w:r>
    </w:p>
    <w:p w14:paraId="67A60353" w14:textId="77777777" w:rsidR="009C7DD3" w:rsidRPr="009C7DD3" w:rsidRDefault="009C7DD3" w:rsidP="009334BD">
      <w:pPr>
        <w:pStyle w:val="a6"/>
        <w:numPr>
          <w:ilvl w:val="0"/>
          <w:numId w:val="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7DD3">
        <w:rPr>
          <w:rFonts w:ascii="TH SarabunPSK" w:hAnsi="TH SarabunPSK" w:cs="TH SarabunPSK"/>
          <w:color w:val="000000"/>
          <w:sz w:val="32"/>
          <w:szCs w:val="32"/>
          <w:cs/>
        </w:rPr>
        <w:t>ใช้ภาษาและสัญลักษณ์ทางคณิตศาสตร์ในการสื่อสาร</w:t>
      </w:r>
    </w:p>
    <w:p w14:paraId="738E7986" w14:textId="4EBED268" w:rsidR="000C0F8D" w:rsidRPr="009C7DD3" w:rsidRDefault="009C7DD3" w:rsidP="009C7DD3">
      <w:pPr>
        <w:pStyle w:val="a6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0C0F8D" w:rsidRPr="009C7DD3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74459074" w14:textId="77777777" w:rsid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ทำงานอย่างเป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็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นระบบ</w:t>
      </w:r>
    </w:p>
    <w:p w14:paraId="20AC41E3" w14:textId="2BC3B976" w:rsidR="009C7DD3" w:rsidRP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มีระเบ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ยบวินั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</w:p>
    <w:p w14:paraId="4F03E168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มีความรอบค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อบ</w:t>
      </w:r>
    </w:p>
    <w:p w14:paraId="4E3CBF59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14:paraId="08721E0F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มีวิจารณญาณ</w:t>
      </w:r>
    </w:p>
    <w:p w14:paraId="307C4A9A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มีความเชื่อมั่นในตนเอง</w:t>
      </w:r>
    </w:p>
    <w:p w14:paraId="5629279D" w14:textId="2B46C73E" w:rsidR="00827655" w:rsidRP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ตระหนักในคุณค่าและมีเจตคติที่ดีต่อวิชาคณิตศาสตร์</w:t>
      </w:r>
      <w:r w:rsidR="00827655" w:rsidRPr="009C7DD3">
        <w:rPr>
          <w:rFonts w:ascii="TH SarabunPSK" w:hAnsi="TH SarabunPSK" w:cs="TH SarabunPSK"/>
          <w:sz w:val="32"/>
          <w:szCs w:val="32"/>
        </w:rPr>
        <w:tab/>
      </w:r>
    </w:p>
    <w:p w14:paraId="18B91D93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6E999ABE" w14:textId="125B4447" w:rsidR="003278FD" w:rsidRDefault="003278FD" w:rsidP="003278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677F">
        <w:rPr>
          <w:rFonts w:ascii="TH SarabunPSK" w:hAnsi="TH SarabunPSK" w:cs="TH SarabunPSK"/>
          <w:sz w:val="32"/>
          <w:szCs w:val="32"/>
          <w:cs/>
        </w:rPr>
        <w:t>โจทย์ปัญหาเกี่ยวกับร้อยละ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การแก้โจทย์ปัญหาร้อยละ</w:t>
      </w:r>
    </w:p>
    <w:p w14:paraId="7DF23FF5" w14:textId="77777777" w:rsidR="000C0F8D" w:rsidRDefault="000C0F8D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18C9ADF" w14:textId="77777777" w:rsidR="000C0F8D" w:rsidRDefault="000C0F8D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B7B6D2" w14:textId="15D24B89" w:rsidR="00E52888" w:rsidRPr="000C573B" w:rsidRDefault="00E52888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6067030" w14:textId="14A76CF0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14:paraId="200AD3DB" w14:textId="456081A9" w:rsidR="00BB4332" w:rsidRDefault="0067590B" w:rsidP="00BB4332">
      <w:pPr>
        <w:pStyle w:val="a4"/>
        <w:numPr>
          <w:ilvl w:val="0"/>
          <w:numId w:val="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รียน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เล่นเกม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โกร้อยละ เปอร์เซ็นต์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เพื่อทบทวนความหมายของร้อยละ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และเปอร์เซ็นต์</w:t>
      </w:r>
      <w:r w:rsidR="00BB5B78">
        <w:rPr>
          <w:rFonts w:ascii="TH SarabunPSK" w:hAnsi="TH SarabunPSK" w:cs="TH SarabunPSK" w:hint="cs"/>
          <w:sz w:val="32"/>
          <w:szCs w:val="32"/>
          <w:cs/>
          <w:lang w:bidi="th-TH"/>
        </w:rPr>
        <w:t>เก็บสะสมเป็นคะแนนกลุ่มจากการเล่นเกม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BB4332">
        <w:rPr>
          <w:rFonts w:ascii="TH SarabunPSK" w:hAnsi="TH SarabunPSK" w:cs="TH SarabunPSK" w:hint="cs"/>
          <w:sz w:val="32"/>
          <w:szCs w:val="32"/>
          <w:cs/>
          <w:lang w:bidi="th-TH"/>
        </w:rPr>
        <w:t>ครูทบทวนความหมายของร้อยละ</w:t>
      </w:r>
      <w:r w:rsidR="00BB4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332">
        <w:rPr>
          <w:rFonts w:ascii="TH SarabunPSK" w:hAnsi="TH SarabunPSK" w:cs="TH SarabunPSK" w:hint="cs"/>
          <w:sz w:val="32"/>
          <w:szCs w:val="32"/>
          <w:cs/>
          <w:lang w:bidi="th-TH"/>
        </w:rPr>
        <w:t>เช่น</w:t>
      </w:r>
      <w:r w:rsidR="00BB4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332">
        <w:rPr>
          <w:rFonts w:ascii="TH SarabunPSK" w:hAnsi="TH SarabunPSK" w:cs="TH SarabunPSK" w:hint="cs"/>
          <w:sz w:val="32"/>
          <w:szCs w:val="32"/>
          <w:cs/>
          <w:lang w:bidi="th-TH"/>
        </w:rPr>
        <w:t>อ้อยสอบได้ร้อยละ</w:t>
      </w:r>
      <w:r w:rsidR="00BB4332">
        <w:rPr>
          <w:rFonts w:ascii="TH SarabunPSK" w:hAnsi="TH SarabunPSK" w:cs="TH SarabunPSK" w:hint="cs"/>
          <w:sz w:val="32"/>
          <w:szCs w:val="32"/>
          <w:cs/>
        </w:rPr>
        <w:t xml:space="preserve"> 80 </w:t>
      </w:r>
      <w:r w:rsidR="00BB4332">
        <w:rPr>
          <w:rFonts w:ascii="TH SarabunPSK" w:hAnsi="TH SarabunPSK" w:cs="TH SarabunPSK" w:hint="cs"/>
          <w:sz w:val="32"/>
          <w:szCs w:val="32"/>
          <w:cs/>
          <w:lang w:bidi="th-TH"/>
        </w:rPr>
        <w:t>ของคะแนนทั้งหมด</w:t>
      </w:r>
      <w:r w:rsidR="00BB4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332">
        <w:rPr>
          <w:rFonts w:ascii="TH SarabunPSK" w:hAnsi="TH SarabunPSK" w:cs="TH SarabunPSK" w:hint="cs"/>
          <w:sz w:val="32"/>
          <w:szCs w:val="32"/>
          <w:cs/>
          <w:lang w:bidi="th-TH"/>
        </w:rPr>
        <w:t>หมายความว่า</w:t>
      </w:r>
      <w:r w:rsidR="00BB4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332">
        <w:rPr>
          <w:rFonts w:ascii="TH SarabunPSK" w:hAnsi="TH SarabunPSK" w:cs="TH SarabunPSK" w:hint="cs"/>
          <w:sz w:val="32"/>
          <w:szCs w:val="32"/>
          <w:cs/>
          <w:lang w:bidi="th-TH"/>
        </w:rPr>
        <w:t>ถ้ามีคะแนนเต็ม</w:t>
      </w:r>
      <w:r w:rsidR="00BB4332">
        <w:rPr>
          <w:rFonts w:ascii="TH SarabunPSK" w:hAnsi="TH SarabunPSK" w:cs="TH SarabunPSK" w:hint="cs"/>
          <w:sz w:val="32"/>
          <w:szCs w:val="32"/>
          <w:cs/>
        </w:rPr>
        <w:t xml:space="preserve"> 100 </w:t>
      </w:r>
      <w:r w:rsidR="00BB4332">
        <w:rPr>
          <w:rFonts w:ascii="TH SarabunPSK" w:hAnsi="TH SarabunPSK" w:cs="TH SarabunPSK" w:hint="cs"/>
          <w:sz w:val="32"/>
          <w:szCs w:val="32"/>
          <w:cs/>
          <w:lang w:bidi="th-TH"/>
        </w:rPr>
        <w:t>อ้อยสอบได้</w:t>
      </w:r>
      <w:r w:rsidR="00BB4332">
        <w:rPr>
          <w:rFonts w:ascii="TH SarabunPSK" w:hAnsi="TH SarabunPSK" w:cs="TH SarabunPSK" w:hint="cs"/>
          <w:sz w:val="32"/>
          <w:szCs w:val="32"/>
          <w:cs/>
        </w:rPr>
        <w:t xml:space="preserve"> 80 </w:t>
      </w:r>
      <w:r w:rsidR="00BB4332">
        <w:rPr>
          <w:rFonts w:ascii="TH SarabunPSK" w:hAnsi="TH SarabunPSK" w:cs="TH SarabunPSK" w:hint="cs"/>
          <w:sz w:val="32"/>
          <w:szCs w:val="32"/>
          <w:cs/>
          <w:lang w:bidi="th-TH"/>
        </w:rPr>
        <w:t>คะแนน</w:t>
      </w:r>
    </w:p>
    <w:p w14:paraId="05A404C9" w14:textId="67601616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41FE1E7F" w14:textId="58B7A686" w:rsidR="00BB4332" w:rsidRDefault="0067590B" w:rsidP="00BB4332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นักเรียนดูแถบโจทย์ปัญหาต่อไปนี้ จาก </w:t>
      </w:r>
      <w:r>
        <w:rPr>
          <w:rFonts w:ascii="TH SarabunPSK" w:hAnsi="TH SarabunPSK" w:cs="TH SarabunPSK"/>
          <w:sz w:val="32"/>
          <w:szCs w:val="32"/>
          <w:lang w:bidi="th-TH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เรื่อง ร้อยละและอัตราส่วน </w:t>
      </w:r>
      <w:r w:rsidR="00BB4332">
        <w:rPr>
          <w:rFonts w:ascii="TH SarabunPSK" w:hAnsi="TH SarabunPSK" w:cs="TH SarabunPSK" w:hint="cs"/>
          <w:sz w:val="32"/>
          <w:szCs w:val="32"/>
          <w:cs/>
          <w:lang w:bidi="th-TH"/>
        </w:rPr>
        <w:t>แล้วนำสนทนาให้นักเรียนตอบคำถาม</w:t>
      </w:r>
    </w:p>
    <w:p w14:paraId="7C8B7D4D" w14:textId="77777777" w:rsidR="0067590B" w:rsidRPr="00BB4332" w:rsidRDefault="0067590B" w:rsidP="0067590B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BB4332" w14:paraId="7D1B330B" w14:textId="77777777" w:rsidTr="00ED3660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4B5B1" w14:textId="5A0DC182" w:rsidR="00BB4332" w:rsidRDefault="00900FCB" w:rsidP="00BB4332">
            <w:pPr>
              <w:tabs>
                <w:tab w:val="left" w:pos="144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49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ปัญญาสอบได้ร้อยละ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60</w:t>
            </w:r>
            <w:r w:rsidR="00BB43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ของคะแน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นทั้งหมด ถ้าคะแนนเต็มทั้งหมด 50</w:t>
            </w:r>
            <w:r w:rsidR="00BB43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คะแนน ปัญญาจะสอบได้กี่คะแนน</w:t>
            </w:r>
          </w:p>
        </w:tc>
      </w:tr>
    </w:tbl>
    <w:p w14:paraId="187C51CD" w14:textId="77777777" w:rsidR="0067590B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79320214" w14:textId="6BF04B73" w:rsidR="00BB4332" w:rsidRPr="00866A80" w:rsidRDefault="0067590B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BB4332">
        <w:rPr>
          <w:rFonts w:ascii="TH SarabunPSK" w:hAnsi="TH SarabunPSK" w:cs="TH SarabunPSK"/>
          <w:sz w:val="32"/>
          <w:szCs w:val="32"/>
          <w:cs/>
        </w:rPr>
        <w:t>นักเรียนอ่าน</w:t>
      </w:r>
      <w:r w:rsidR="00BB4332">
        <w:rPr>
          <w:rFonts w:ascii="TH SarabunPSK" w:hAnsi="TH SarabunPSK" w:cs="TH SarabunPSK" w:hint="cs"/>
          <w:sz w:val="32"/>
          <w:szCs w:val="32"/>
          <w:cs/>
        </w:rPr>
        <w:t>โจทย์และช่วยกันวิเคราะห์เพื่อทำควา</w:t>
      </w:r>
      <w:r w:rsidR="003A5A50">
        <w:rPr>
          <w:rFonts w:ascii="TH SarabunPSK" w:hAnsi="TH SarabunPSK" w:cs="TH SarabunPSK" w:hint="cs"/>
          <w:sz w:val="32"/>
          <w:szCs w:val="32"/>
          <w:cs/>
        </w:rPr>
        <w:t>มเข้าใจโจทย์และตอบคำถาม</w:t>
      </w:r>
      <w:r w:rsidR="00BB4332">
        <w:rPr>
          <w:rFonts w:ascii="TH SarabunPSK" w:hAnsi="TH SarabunPSK" w:cs="TH SarabunPSK" w:hint="cs"/>
          <w:sz w:val="32"/>
          <w:szCs w:val="32"/>
          <w:cs/>
        </w:rPr>
        <w:t>ต่อไปนี้</w:t>
      </w:r>
    </w:p>
    <w:p w14:paraId="0E86C1A3" w14:textId="41C6B461" w:rsidR="00BB4332" w:rsidRDefault="00BB4332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คำว่าร้อยละ</w:t>
      </w:r>
      <w:r w:rsidR="00900F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FCB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ของคะแนนทั้งหมด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หมายความว่าอย่างไร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FCB">
        <w:rPr>
          <w:rFonts w:ascii="TH SarabunPSK" w:hAnsi="TH SarabunPSK" w:cs="TH SarabunPSK" w:hint="cs"/>
          <w:sz w:val="32"/>
          <w:szCs w:val="32"/>
          <w:cs/>
          <w:lang w:bidi="th-TH"/>
        </w:rPr>
        <w:t>ปัญญ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าสอบได้</w:t>
      </w:r>
      <w:r w:rsidR="00900F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FCB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2BF542B" w14:textId="65AF12D5" w:rsidR="00BB4332" w:rsidRDefault="00BB4332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ถ้าไม่ใช้คำว่าร้อยละ</w:t>
      </w:r>
      <w:r w:rsidR="00900F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FCB">
        <w:rPr>
          <w:rFonts w:ascii="TH SarabunPSK" w:hAnsi="TH SarabunPSK" w:cs="TH SarabunPSK"/>
          <w:sz w:val="32"/>
          <w:szCs w:val="32"/>
        </w:rPr>
        <w:t>60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อาจใช้คำพูดอย่างไรได้อีก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เจ็ดสิบห้าเปอร์เซ็นต์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10CDA2C" w14:textId="1EDE2C92" w:rsidR="00BB4332" w:rsidRDefault="00900FCB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หกสิบ</w:t>
      </w:r>
      <w:r w:rsidR="00BB4332">
        <w:rPr>
          <w:rFonts w:ascii="TH SarabunPSK" w:hAnsi="TH SarabunPSK" w:cs="TH SarabunPSK" w:hint="cs"/>
          <w:sz w:val="32"/>
          <w:szCs w:val="32"/>
          <w:cs/>
          <w:lang w:bidi="th-TH"/>
        </w:rPr>
        <w:t>เปอร์เซ็นต์</w:t>
      </w:r>
      <w:r w:rsidR="00BB43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4332"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เขียนโดยใช้สัญลักษณ์แทนคำว่าเปอร์เซ็นต์ได้อย่างไร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60</w:t>
      </w:r>
      <w:r w:rsidR="00BB4332">
        <w:rPr>
          <w:rFonts w:ascii="TH SarabunPSK" w:hAnsi="TH SarabunPSK" w:cs="TH SarabunPSK"/>
          <w:sz w:val="32"/>
          <w:szCs w:val="32"/>
          <w:cs/>
        </w:rPr>
        <w:t>%)</w:t>
      </w:r>
    </w:p>
    <w:p w14:paraId="4252BE9F" w14:textId="39E5B922" w:rsidR="003A5A50" w:rsidRPr="003A5A50" w:rsidRDefault="003A5A50" w:rsidP="003A5A50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นักเรียนดู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วิดีทัศน์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การแก้โจทย์ปัญหาร้อยละ จากแหล่งการเรียนรู้</w:t>
      </w:r>
      <w:r w:rsidRPr="003A5A50">
        <w:t xml:space="preserve"> </w:t>
      </w:r>
      <w:r w:rsidRPr="003A5A50">
        <w:rPr>
          <w:rFonts w:ascii="TH SarabunPSK" w:hAnsi="TH SarabunPSK" w:cs="TH SarabunPSK"/>
          <w:sz w:val="32"/>
          <w:szCs w:val="32"/>
          <w:lang w:bidi="th-TH"/>
        </w:rPr>
        <w:t>https://www.youtube.com/watch?v=vnrdt</w:t>
      </w:r>
      <w:r w:rsidRPr="003A5A50">
        <w:rPr>
          <w:rFonts w:ascii="TH SarabunPSK" w:hAnsi="TH SarabunPSK" w:cs="TH SarabunPSK"/>
          <w:sz w:val="32"/>
          <w:szCs w:val="32"/>
          <w:cs/>
          <w:lang w:bidi="th-TH"/>
        </w:rPr>
        <w:t>4</w:t>
      </w:r>
      <w:proofErr w:type="spellStart"/>
      <w:r w:rsidRPr="003A5A50">
        <w:rPr>
          <w:rFonts w:ascii="TH SarabunPSK" w:hAnsi="TH SarabunPSK" w:cs="TH SarabunPSK"/>
          <w:sz w:val="32"/>
          <w:szCs w:val="32"/>
          <w:lang w:bidi="th-TH"/>
        </w:rPr>
        <w:t>BkRJo</w:t>
      </w:r>
      <w:proofErr w:type="spellEnd"/>
    </w:p>
    <w:p w14:paraId="451AC10C" w14:textId="77777777" w:rsidR="00BB4332" w:rsidRDefault="00BB4332" w:rsidP="00BB4332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ครูยกตัวอย่างแถบโจทย์ปัญหา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แล้วให้นักเรียนร่วมกันอภิปรายถึงการแสดงวิธีหาคำตอบ</w:t>
      </w:r>
    </w:p>
    <w:p w14:paraId="2E6CB4E3" w14:textId="6D7C52A6" w:rsidR="00BB4332" w:rsidRDefault="00BB4332" w:rsidP="00BB4332">
      <w:pPr>
        <w:tabs>
          <w:tab w:val="left" w:pos="709"/>
          <w:tab w:val="left" w:pos="993"/>
          <w:tab w:val="left" w:pos="1276"/>
          <w:tab w:val="left" w:pos="1560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โดยใช้กระบวนการแก้ปัญหาของ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ยา</w:t>
      </w:r>
    </w:p>
    <w:p w14:paraId="0E52DD00" w14:textId="77777777" w:rsidR="0067590B" w:rsidRDefault="0067590B" w:rsidP="00BB4332">
      <w:pPr>
        <w:tabs>
          <w:tab w:val="left" w:pos="709"/>
          <w:tab w:val="left" w:pos="993"/>
          <w:tab w:val="left" w:pos="1276"/>
          <w:tab w:val="left" w:pos="1560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</w:tblGrid>
      <w:tr w:rsidR="00BB4332" w14:paraId="07E60CDF" w14:textId="77777777" w:rsidTr="00ED3660">
        <w:trPr>
          <w:jc w:val="center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45E7" w14:textId="77777777" w:rsidR="00BB4332" w:rsidRDefault="00BB4332" w:rsidP="00BB4332">
            <w:pPr>
              <w:tabs>
                <w:tab w:val="left" w:pos="144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49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ในการสอบคณิตศาสตร์ครั้งหนึ่ง คะแนนเต็ม 60 คะแนน</w:t>
            </w:r>
          </w:p>
          <w:p w14:paraId="70DA75CC" w14:textId="77777777" w:rsidR="00BB4332" w:rsidRDefault="00BB4332" w:rsidP="00BB4332">
            <w:pPr>
              <w:tabs>
                <w:tab w:val="left" w:pos="144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49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สุดาสอบได้ร้อยละ 75 ของคะแนนทั้งหมด สุดาสอบได้กี่คะแนน</w:t>
            </w:r>
          </w:p>
        </w:tc>
      </w:tr>
    </w:tbl>
    <w:p w14:paraId="1BF4FD61" w14:textId="77777777" w:rsidR="0067590B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F8880EF" w14:textId="10B59CBB" w:rsidR="00BB4332" w:rsidRPr="00BB4332" w:rsidRDefault="0067590B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B4332" w:rsidRPr="00BB4332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ขั้นทำความเข้าใจปัญหา</w:t>
      </w:r>
    </w:p>
    <w:p w14:paraId="52C713F6" w14:textId="594EEB28" w:rsidR="00BB4332" w:rsidRDefault="00BB4332" w:rsidP="00BB4332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นักเรียนอ่านโจทย์เพื่อวิเคราะห์และทำความเข้าใจโจทย์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แล้วตอบคำถามต่อไปนี้</w:t>
      </w:r>
    </w:p>
    <w:p w14:paraId="3A55949E" w14:textId="77777777" w:rsidR="00BB4332" w:rsidRDefault="00BB4332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โจทย์ข้อนี้กล่าวถึงเรื่องอะไรบ้าง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ของใคร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เรื่องการสอบคณิตศาสตร์ของสุดา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033397C" w14:textId="77777777" w:rsidR="00BB4332" w:rsidRDefault="00BB4332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โจทย์กำหนดอะไรบ้าง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คะแนนเต็มและร้อยละของคะแนนที่สุดาสอบได้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830F37B" w14:textId="77777777" w:rsidR="00BB4332" w:rsidRDefault="00BB4332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สิ่งที่โจทย์ต้องการทราบคืออะไร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สุดาสอบได้กี่คะแนน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224A6CD4" w14:textId="77777777" w:rsidR="0067590B" w:rsidRDefault="0067590B" w:rsidP="0067590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C0F8ECA" w14:textId="77777777" w:rsidR="0067590B" w:rsidRDefault="0067590B" w:rsidP="0067590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2BE5C568" w14:textId="77777777" w:rsidR="0067590B" w:rsidRPr="0067590B" w:rsidRDefault="0067590B" w:rsidP="0067590B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865C769" w14:textId="7BBB6042" w:rsidR="00BB4332" w:rsidRP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ขั้นวางแผนแก้</w:t>
      </w:r>
      <w:r w:rsidRPr="00BB4332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</w:t>
      </w:r>
    </w:p>
    <w:p w14:paraId="06B2E2A9" w14:textId="701B8C3C" w:rsidR="00BB4332" w:rsidRPr="00BB4332" w:rsidRDefault="00BB4332" w:rsidP="00BB4332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ครูแนะว่าในการหาคำตอบในข้อนี้น่าจะเขียนแผนภาพ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เพื่อช่วยในการแก้ปัญหา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14:paraId="17AE3388" w14:textId="77777777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คะแนนเต็ม 60 คะแนน</w:t>
      </w:r>
    </w:p>
    <w:p w14:paraId="10FB9C7C" w14:textId="77777777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875D6" wp14:editId="7EBD7738">
                <wp:simplePos x="0" y="0"/>
                <wp:positionH relativeFrom="column">
                  <wp:posOffset>2615035</wp:posOffset>
                </wp:positionH>
                <wp:positionV relativeFrom="paragraph">
                  <wp:posOffset>125730</wp:posOffset>
                </wp:positionV>
                <wp:extent cx="0" cy="908791"/>
                <wp:effectExtent l="0" t="0" r="19050" b="2476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0879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40F5D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5.9pt,9.9pt" to="205.9pt,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938F70" wp14:editId="48F28B56">
                <wp:simplePos x="0" y="0"/>
                <wp:positionH relativeFrom="column">
                  <wp:posOffset>2471124</wp:posOffset>
                </wp:positionH>
                <wp:positionV relativeFrom="paragraph">
                  <wp:posOffset>120743</wp:posOffset>
                </wp:positionV>
                <wp:extent cx="297320" cy="0"/>
                <wp:effectExtent l="0" t="0" r="2667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6233EE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6pt,9.5pt" to="218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83F4E" wp14:editId="52015DBD">
                <wp:simplePos x="0" y="0"/>
                <wp:positionH relativeFrom="column">
                  <wp:posOffset>2179413</wp:posOffset>
                </wp:positionH>
                <wp:positionV relativeFrom="paragraph">
                  <wp:posOffset>120743</wp:posOffset>
                </wp:positionV>
                <wp:extent cx="163830" cy="908791"/>
                <wp:effectExtent l="38100" t="0" r="26670" b="24765"/>
                <wp:wrapNone/>
                <wp:docPr id="1" name="Left Bra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" cy="908791"/>
                        </a:xfrm>
                        <a:prstGeom prst="leftBrace">
                          <a:avLst>
                            <a:gd name="adj1" fmla="val 49423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2586F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" o:spid="_x0000_s1026" type="#_x0000_t87" style="position:absolute;margin-left:171.6pt;margin-top:9.5pt;width:12.9pt;height:7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" adj="1924" strokecolor="black [3213]" strokeweight=".5pt">
                <v:stroke joinstyle="miter"/>
              </v:shape>
            </w:pict>
          </mc:Fallback>
        </mc:AlternateContent>
      </w:r>
    </w:p>
    <w:p w14:paraId="1FAEFDBE" w14:textId="77777777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7603AA" wp14:editId="5F7748BA">
                <wp:simplePos x="0" y="0"/>
                <wp:positionH relativeFrom="column">
                  <wp:posOffset>2835762</wp:posOffset>
                </wp:positionH>
                <wp:positionV relativeFrom="paragraph">
                  <wp:posOffset>183219</wp:posOffset>
                </wp:positionV>
                <wp:extent cx="163830" cy="622689"/>
                <wp:effectExtent l="0" t="0" r="64770" b="25400"/>
                <wp:wrapNone/>
                <wp:docPr id="7" name="Left Bra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3830" cy="622689"/>
                        </a:xfrm>
                        <a:prstGeom prst="leftBrace">
                          <a:avLst>
                            <a:gd name="adj1" fmla="val 49423"/>
                            <a:gd name="adj2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E28B6" id="Left Brace 7" o:spid="_x0000_s1026" type="#_x0000_t87" style="position:absolute;margin-left:223.3pt;margin-top:14.45pt;width:12.9pt;height:49.0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" adj="2809" strokecolor="black [3213]" strokeweight=".5pt">
                <v:stroke joinstyle="miter"/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DFBB5" wp14:editId="451E3D6C">
                <wp:simplePos x="0" y="0"/>
                <wp:positionH relativeFrom="column">
                  <wp:posOffset>2477030</wp:posOffset>
                </wp:positionH>
                <wp:positionV relativeFrom="paragraph">
                  <wp:posOffset>183515</wp:posOffset>
                </wp:positionV>
                <wp:extent cx="297320" cy="0"/>
                <wp:effectExtent l="0" t="0" r="2667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CDFD0F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05pt,14.45pt" to="218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ร้อยละ 100</w:t>
      </w:r>
    </w:p>
    <w:p w14:paraId="17491A72" w14:textId="77777777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A8858A2" w14:textId="77777777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ร้อยละ 75</w:t>
      </w:r>
    </w:p>
    <w:p w14:paraId="0BBD3B29" w14:textId="77777777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73D04" wp14:editId="605C81B1">
                <wp:simplePos x="0" y="0"/>
                <wp:positionH relativeFrom="column">
                  <wp:posOffset>2474490</wp:posOffset>
                </wp:positionH>
                <wp:positionV relativeFrom="paragraph">
                  <wp:posOffset>116840</wp:posOffset>
                </wp:positionV>
                <wp:extent cx="29732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356AB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4.85pt,9.2pt" to="218.2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</w:p>
    <w:p w14:paraId="301CE28E" w14:textId="6BDFD966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สุดาสอบได้ร้อยละ 75 ของคะแนนทั้งหมด</w:t>
      </w:r>
    </w:p>
    <w:p w14:paraId="71F2CA9C" w14:textId="77777777" w:rsidR="00E136B5" w:rsidRPr="007355EB" w:rsidRDefault="00E136B5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5F2C1C67" w14:textId="52C48C80" w:rsidR="00BB4332" w:rsidRDefault="00BB4332" w:rsidP="00BB4332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นักเรียนช่วยกันตอบคำถามจากแผนภาพ</w:t>
      </w:r>
    </w:p>
    <w:p w14:paraId="3A4A8BD0" w14:textId="77777777" w:rsidR="00BB4332" w:rsidRDefault="00BB4332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จากแผนภาพ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คะแนนทั้งหมดคิดเป็นร้อยละเท่าใด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100)</w:t>
      </w:r>
    </w:p>
    <w:p w14:paraId="58E26FB8" w14:textId="77777777" w:rsidR="00BB4332" w:rsidRDefault="00BB4332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คะแนนทั้งหมดที่โจทย์กำหนดไว้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มีกี่คะแนน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(60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1E4D8CA" w14:textId="77777777" w:rsidR="00BB4332" w:rsidRDefault="00BB4332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เทียบเท่ากับ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หรือไม่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เท่ากัน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35D62EC" w14:textId="24AA8C13" w:rsidR="00BB4332" w:rsidRDefault="00BB4332" w:rsidP="00845CD4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สุดาสอบได้ร้อยละ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หมายความว่าอย่างไร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100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สุดาทำได้</w:t>
      </w:r>
      <w:r w:rsidR="00845CD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5CD4">
        <w:rPr>
          <w:rFonts w:ascii="TH SarabunPSK" w:hAnsi="TH SarabunPSK" w:cs="TH SarabunPSK"/>
          <w:sz w:val="32"/>
          <w:szCs w:val="32"/>
        </w:rPr>
        <w:t>75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0A8D1A6" w14:textId="77777777" w:rsidR="00BB4332" w:rsidRPr="004D16C1" w:rsidRDefault="00BB4332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เขียนในรูปเศษส่วนได้อย่างไร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m:oMath>
        <m:f>
          <m:fPr>
            <m:ctrlPr>
              <w:rPr>
                <w:rFonts w:ascii="Cambria Math" w:hAnsi="Cambria Math" w:cs="TH SarabunPSK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75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100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177FBCF3" w14:textId="77777777" w:rsidR="00BB4332" w:rsidRDefault="00BB4332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สอบได้คะแนนร้อยละ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75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ของคะแนนทั้งหมด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หมายความว่าอย่างไร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สอบได้คะแนน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75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100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A8082A2" w14:textId="77777777" w:rsidR="00BB4332" w:rsidRDefault="00BB4332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เขียน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f>
          <m:fPr>
            <m:ctrlPr>
              <w:rPr>
                <w:rFonts w:ascii="Cambria Math" w:hAnsi="Cambria Math" w:cs="TH SarabunPSK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75</m:t>
            </m:r>
          </m:num>
          <m:den>
            <m:r>
              <m:rPr>
                <m:sty m:val="p"/>
              </m:rPr>
              <w:rPr>
                <w:rFonts w:ascii="Cambria Math" w:hAnsi="Cambria Math" w:cs="TH SarabunPSK"/>
                <w:sz w:val="28"/>
              </w:rPr>
              <m:t>100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ของคะแนน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60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คะแนน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เพื่อนำไปใช้ในการคำนวณได้อย่างไร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m:oMath>
        <m:f>
          <m:fPr>
            <m:ctrlPr>
              <w:rPr>
                <w:rFonts w:ascii="Cambria Math" w:hAnsi="Cambria Math" w:cs="TH SarabunPSK"/>
                <w:i/>
                <w:sz w:val="28"/>
              </w:rPr>
            </m:ctrlPr>
          </m:fPr>
          <m:num>
            <m:r>
              <w:rPr>
                <w:rFonts w:ascii="Cambria Math" w:hAnsi="Cambria Math" w:cs="TH SarabunPSK"/>
                <w:sz w:val="28"/>
              </w:rPr>
              <m:t>75</m:t>
            </m:r>
          </m:num>
          <m:den>
            <m:r>
              <w:rPr>
                <w:rFonts w:ascii="Cambria Math" w:hAnsi="Cambria Math" w:cs="TH SarabunPSK"/>
                <w:sz w:val="28"/>
              </w:rPr>
              <m:t>100</m:t>
            </m:r>
          </m:den>
        </m:f>
      </m:oMath>
      <w:r>
        <w:rPr>
          <w:rFonts w:ascii="TH SarabunPSK" w:hAnsi="TH SarabunPSK" w:cs="TH SarabunPSK"/>
          <w:sz w:val="32"/>
          <w:szCs w:val="32"/>
        </w:rPr>
        <w:t xml:space="preserve"> × 60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14:paraId="3DCC7FFB" w14:textId="44C723AE" w:rsidR="00845CD4" w:rsidRPr="00845CD4" w:rsidRDefault="00845CD4" w:rsidP="00845CD4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ขั้นดำเนินการตามแผน</w:t>
      </w:r>
    </w:p>
    <w:p w14:paraId="220B661C" w14:textId="7E3DDBD8" w:rsidR="00BB4332" w:rsidRPr="00845CD4" w:rsidRDefault="00BB4332" w:rsidP="00845CD4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ครูแสดงวิธีหาคำตอบของโจทย์ปัญหา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tbl>
      <w:tblPr>
        <w:tblStyle w:val="a3"/>
        <w:tblW w:w="8296" w:type="dxa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2005"/>
        <w:gridCol w:w="1659"/>
        <w:gridCol w:w="1660"/>
      </w:tblGrid>
      <w:tr w:rsidR="00BB4332" w14:paraId="2D9E03A1" w14:textId="77777777" w:rsidTr="00845CD4">
        <w:tc>
          <w:tcPr>
            <w:tcW w:w="704" w:type="dxa"/>
          </w:tcPr>
          <w:p w14:paraId="2A5917B1" w14:textId="77777777" w:rsidR="00BB4332" w:rsidRPr="0041743D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วิธีทำ</w:t>
            </w:r>
          </w:p>
        </w:tc>
        <w:tc>
          <w:tcPr>
            <w:tcW w:w="2268" w:type="dxa"/>
          </w:tcPr>
          <w:p w14:paraId="36EE9AC6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คะแนนร้อยละ 100 </w:t>
            </w:r>
          </w:p>
        </w:tc>
        <w:tc>
          <w:tcPr>
            <w:tcW w:w="2005" w:type="dxa"/>
          </w:tcPr>
          <w:p w14:paraId="7AB45D9E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คิดเป็นคะแนน</w:t>
            </w:r>
          </w:p>
        </w:tc>
        <w:tc>
          <w:tcPr>
            <w:tcW w:w="1659" w:type="dxa"/>
          </w:tcPr>
          <w:p w14:paraId="74785F5F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</w:p>
        </w:tc>
        <w:tc>
          <w:tcPr>
            <w:tcW w:w="1660" w:type="dxa"/>
          </w:tcPr>
          <w:p w14:paraId="48EFABC8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BB4332" w14:paraId="790F7306" w14:textId="77777777" w:rsidTr="00845CD4">
        <w:tc>
          <w:tcPr>
            <w:tcW w:w="704" w:type="dxa"/>
          </w:tcPr>
          <w:p w14:paraId="21FE0784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29730621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คะแนนร้อยละ 75</w:t>
            </w:r>
          </w:p>
        </w:tc>
        <w:tc>
          <w:tcPr>
            <w:tcW w:w="2005" w:type="dxa"/>
            <w:vAlign w:val="center"/>
          </w:tcPr>
          <w:p w14:paraId="3CBEFC27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คิดเป็นคะแนน</w:t>
            </w:r>
          </w:p>
        </w:tc>
        <w:tc>
          <w:tcPr>
            <w:tcW w:w="1659" w:type="dxa"/>
            <w:vAlign w:val="center"/>
          </w:tcPr>
          <w:p w14:paraId="05DC27AF" w14:textId="77777777" w:rsidR="00BB4332" w:rsidRPr="0041743D" w:rsidRDefault="009351C4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Cs w:val="24"/>
                      </w:rPr>
                      <m:t>75×60</m:t>
                    </m:r>
                  </m:num>
                  <m:den>
                    <m:r>
                      <w:rPr>
                        <w:rFonts w:ascii="Cambria Math" w:hAnsi="Cambria Math" w:cs="TH SarabunPSK"/>
                        <w:szCs w:val="24"/>
                      </w:rPr>
                      <m:t>100</m:t>
                    </m:r>
                  </m:den>
                </m:f>
              </m:oMath>
            </m:oMathPara>
          </w:p>
        </w:tc>
        <w:tc>
          <w:tcPr>
            <w:tcW w:w="1660" w:type="dxa"/>
            <w:vAlign w:val="center"/>
          </w:tcPr>
          <w:p w14:paraId="69EB0AEF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BB4332" w14:paraId="6FAFA2AA" w14:textId="77777777" w:rsidTr="00845CD4">
        <w:tc>
          <w:tcPr>
            <w:tcW w:w="704" w:type="dxa"/>
          </w:tcPr>
          <w:p w14:paraId="60BCA537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401B0885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ดังนั้น สุดาสอบได้</w:t>
            </w:r>
          </w:p>
        </w:tc>
        <w:tc>
          <w:tcPr>
            <w:tcW w:w="2005" w:type="dxa"/>
          </w:tcPr>
          <w:p w14:paraId="6822B27A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dxa"/>
          </w:tcPr>
          <w:p w14:paraId="1625DC32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45</w:t>
            </w:r>
          </w:p>
        </w:tc>
        <w:tc>
          <w:tcPr>
            <w:tcW w:w="1660" w:type="dxa"/>
          </w:tcPr>
          <w:p w14:paraId="457D36E4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BB4332" w14:paraId="1C3D89AF" w14:textId="77777777" w:rsidTr="00845CD4">
        <w:tc>
          <w:tcPr>
            <w:tcW w:w="704" w:type="dxa"/>
          </w:tcPr>
          <w:p w14:paraId="40004BCB" w14:textId="77777777" w:rsidR="00BB4332" w:rsidRPr="0041743D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ตอบ</w:t>
            </w:r>
          </w:p>
        </w:tc>
        <w:tc>
          <w:tcPr>
            <w:tcW w:w="2268" w:type="dxa"/>
          </w:tcPr>
          <w:p w14:paraId="66688449" w14:textId="77777777" w:rsidR="00BB4332" w:rsidRPr="0041743D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สุดาสอบได้ ๔๕ คะแนน</w:t>
            </w:r>
          </w:p>
        </w:tc>
        <w:tc>
          <w:tcPr>
            <w:tcW w:w="2005" w:type="dxa"/>
          </w:tcPr>
          <w:p w14:paraId="52A7C0AE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59" w:type="dxa"/>
          </w:tcPr>
          <w:p w14:paraId="0897BD17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60" w:type="dxa"/>
          </w:tcPr>
          <w:p w14:paraId="403DC1B8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62EA418" w14:textId="43A04382" w:rsidR="00BB4332" w:rsidRDefault="00BB4332" w:rsidP="00845CD4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นักเรียนร่วมกันตรวจสอบความถูกต้องของคำตอบ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</w:p>
    <w:p w14:paraId="25111F8A" w14:textId="14675090" w:rsidR="00845CD4" w:rsidRPr="00845CD4" w:rsidRDefault="00845CD4" w:rsidP="00845CD4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ขั้นตรวจสอบ</w:t>
      </w:r>
    </w:p>
    <w:tbl>
      <w:tblPr>
        <w:tblStyle w:val="a3"/>
        <w:tblW w:w="8296" w:type="dxa"/>
        <w:tblInd w:w="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2268"/>
        <w:gridCol w:w="2005"/>
        <w:gridCol w:w="1659"/>
        <w:gridCol w:w="1660"/>
      </w:tblGrid>
      <w:tr w:rsidR="00BB4332" w14:paraId="3D6ED335" w14:textId="77777777" w:rsidTr="00845CD4">
        <w:tc>
          <w:tcPr>
            <w:tcW w:w="704" w:type="dxa"/>
          </w:tcPr>
          <w:p w14:paraId="6DCFF76D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  <w:vAlign w:val="center"/>
          </w:tcPr>
          <w:p w14:paraId="5E53FCA5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คะแนนเต็ม 60 คะแนน</w:t>
            </w:r>
          </w:p>
        </w:tc>
        <w:tc>
          <w:tcPr>
            <w:tcW w:w="2005" w:type="dxa"/>
            <w:vAlign w:val="center"/>
          </w:tcPr>
          <w:p w14:paraId="57101D15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สุดาสอบได้</w:t>
            </w:r>
          </w:p>
        </w:tc>
        <w:tc>
          <w:tcPr>
            <w:tcW w:w="1659" w:type="dxa"/>
            <w:vAlign w:val="center"/>
          </w:tcPr>
          <w:p w14:paraId="203891FC" w14:textId="77777777" w:rsidR="00BB4332" w:rsidRPr="001222A3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hAnsi="TH SarabunPSK" w:cs="TH SarabunPSK"/>
                <w:iCs/>
                <w:sz w:val="32"/>
                <w:szCs w:val="32"/>
                <w:cs/>
              </w:rPr>
            </w:pPr>
            <w:r w:rsidRPr="001222A3">
              <w:rPr>
                <w:rFonts w:ascii="TH SarabunPSK" w:hAnsi="TH SarabunPSK" w:cs="TH SarabunPSK"/>
                <w:iCs/>
                <w:sz w:val="32"/>
                <w:szCs w:val="32"/>
              </w:rPr>
              <w:t>45</w:t>
            </w:r>
          </w:p>
        </w:tc>
        <w:tc>
          <w:tcPr>
            <w:tcW w:w="1660" w:type="dxa"/>
            <w:vAlign w:val="center"/>
          </w:tcPr>
          <w:p w14:paraId="354544D8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BB4332" w14:paraId="77FE5083" w14:textId="77777777" w:rsidTr="00845CD4">
        <w:tc>
          <w:tcPr>
            <w:tcW w:w="704" w:type="dxa"/>
          </w:tcPr>
          <w:p w14:paraId="5FA96FB2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022ED888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คะแนนเต็ม 100 คะแนน</w:t>
            </w:r>
          </w:p>
        </w:tc>
        <w:tc>
          <w:tcPr>
            <w:tcW w:w="2005" w:type="dxa"/>
          </w:tcPr>
          <w:p w14:paraId="5A359D37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สุดาสอบได้</w:t>
            </w:r>
          </w:p>
        </w:tc>
        <w:tc>
          <w:tcPr>
            <w:tcW w:w="1659" w:type="dxa"/>
          </w:tcPr>
          <w:p w14:paraId="55DD2F95" w14:textId="77777777" w:rsidR="00BB4332" w:rsidRDefault="009351C4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H SarabunPSK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H SarabunPSK"/>
                        <w:szCs w:val="24"/>
                      </w:rPr>
                      <m:t>45×100</m:t>
                    </m:r>
                  </m:num>
                  <m:den>
                    <m:r>
                      <w:rPr>
                        <w:rFonts w:ascii="Cambria Math" w:hAnsi="Cambria Math" w:cs="TH SarabunPSK"/>
                        <w:szCs w:val="24"/>
                      </w:rPr>
                      <m:t>60</m:t>
                    </m:r>
                  </m:den>
                </m:f>
              </m:oMath>
            </m:oMathPara>
          </w:p>
        </w:tc>
        <w:tc>
          <w:tcPr>
            <w:tcW w:w="1660" w:type="dxa"/>
          </w:tcPr>
          <w:p w14:paraId="2177477D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BB4332" w14:paraId="0DAB8828" w14:textId="77777777" w:rsidTr="00845CD4">
        <w:tc>
          <w:tcPr>
            <w:tcW w:w="704" w:type="dxa"/>
          </w:tcPr>
          <w:p w14:paraId="7263A414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14:paraId="739A8215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05" w:type="dxa"/>
          </w:tcPr>
          <w:p w14:paraId="097D5259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659" w:type="dxa"/>
          </w:tcPr>
          <w:p w14:paraId="27CCD768" w14:textId="77777777" w:rsidR="00BB4332" w:rsidRPr="001222A3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=  </w:t>
            </w:r>
            <w:r>
              <w:rPr>
                <w:rFonts w:ascii="TH SarabunPSK" w:hAnsi="TH SarabunPSK" w:cs="TH SarabunPSK"/>
                <w:sz w:val="32"/>
                <w:szCs w:val="32"/>
              </w:rPr>
              <w:t>75</w:t>
            </w:r>
          </w:p>
        </w:tc>
        <w:tc>
          <w:tcPr>
            <w:tcW w:w="1660" w:type="dxa"/>
          </w:tcPr>
          <w:p w14:paraId="787077A9" w14:textId="77777777" w:rsidR="00BB4332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คะแนน</w:t>
            </w:r>
          </w:p>
        </w:tc>
      </w:tr>
      <w:tr w:rsidR="00BB4332" w14:paraId="28AD050B" w14:textId="77777777" w:rsidTr="00845CD4">
        <w:tc>
          <w:tcPr>
            <w:tcW w:w="704" w:type="dxa"/>
          </w:tcPr>
          <w:p w14:paraId="08932074" w14:textId="6FD7514E" w:rsidR="00BB4332" w:rsidRPr="001222A3" w:rsidRDefault="00BB4332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2" w:type="dxa"/>
            <w:gridSpan w:val="4"/>
          </w:tcPr>
          <w:p w14:paraId="0F50C548" w14:textId="77A42974" w:rsidR="00BB4332" w:rsidRDefault="00845CD4" w:rsidP="00BB4332">
            <w:pPr>
              <w:tabs>
                <w:tab w:val="left" w:pos="357"/>
                <w:tab w:val="left" w:pos="720"/>
                <w:tab w:val="left" w:pos="1077"/>
                <w:tab w:val="left" w:pos="1440"/>
                <w:tab w:val="left" w:pos="1797"/>
                <w:tab w:val="left" w:pos="2160"/>
                <w:tab w:val="left" w:pos="2517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ดังนั้น </w:t>
            </w:r>
            <w:r w:rsidR="00BB4332">
              <w:rPr>
                <w:rFonts w:ascii="TH SarabunPSK" w:hAnsi="TH SarabunPSK" w:cs="TH SarabunPSK" w:hint="cs"/>
                <w:sz w:val="32"/>
                <w:szCs w:val="32"/>
                <w:cs/>
              </w:rPr>
              <w:t>45 คะแนน คิดเป็นร้อยละ 75 ของคะแนนเต็ม 60 จริง</w:t>
            </w:r>
          </w:p>
        </w:tc>
      </w:tr>
    </w:tbl>
    <w:p w14:paraId="7B2BB210" w14:textId="32571B71" w:rsidR="00BB4332" w:rsidRPr="00765DDB" w:rsidRDefault="00BB4332" w:rsidP="00845CD4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cs/>
        </w:rPr>
      </w:pPr>
      <w:r w:rsidRPr="00765DDB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นักเรียนทำใบงานที่</w:t>
      </w:r>
      <w:r w:rsidRPr="00765DDB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โจทย์ปัญหาเกี่ยวกับร้อยละ</w:t>
      </w:r>
      <w:r w:rsidRPr="00765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5DDB">
        <w:rPr>
          <w:rFonts w:ascii="TH SarabunPSK" w:hAnsi="TH SarabunPSK" w:cs="TH SarabunPSK" w:hint="cs"/>
          <w:sz w:val="32"/>
          <w:szCs w:val="32"/>
          <w:cs/>
          <w:lang w:bidi="th-TH"/>
        </w:rPr>
        <w:t>เมื่อเสร็จแล้วให้นักเรียนช่วยกันตรวจสอบความถูกต้อง</w:t>
      </w:r>
      <w:r w:rsidRPr="00765D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5DDB">
        <w:rPr>
          <w:rFonts w:ascii="TH SarabunPSK" w:hAnsi="TH SarabunPSK" w:cs="TH SarabunPSK" w:hint="cs"/>
          <w:sz w:val="32"/>
          <w:szCs w:val="32"/>
          <w:cs/>
          <w:lang w:bidi="th-TH"/>
        </w:rPr>
        <w:t>จากนั้นครูและนักเรียนร่วมกันเฉลยกิจกรรมในใบงานที่</w:t>
      </w:r>
      <w:r w:rsidRPr="00765DDB">
        <w:rPr>
          <w:rFonts w:ascii="TH SarabunPSK" w:hAnsi="TH SarabunPSK" w:cs="TH SarabunPSK" w:hint="cs"/>
          <w:sz w:val="32"/>
          <w:szCs w:val="32"/>
          <w:cs/>
        </w:rPr>
        <w:t xml:space="preserve"> 1</w:t>
      </w:r>
    </w:p>
    <w:p w14:paraId="565AFACF" w14:textId="77777777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7B54BFB9" w14:textId="764AB43B" w:rsidR="00BB4332" w:rsidRPr="00A7149C" w:rsidRDefault="00BB4332" w:rsidP="00BB4332">
      <w:pPr>
        <w:pStyle w:val="a4"/>
        <w:numPr>
          <w:ilvl w:val="0"/>
          <w:numId w:val="4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149C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นักเรียนร่วมกันสรุปสิ่งที่ได้เรียนรู้ร่วมกัน</w:t>
      </w:r>
      <w:r w:rsidRPr="00A714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7149C">
        <w:rPr>
          <w:rFonts w:ascii="TH SarabunPSK" w:hAnsi="TH SarabunPSK" w:cs="TH SarabunPSK" w:hint="cs"/>
          <w:sz w:val="32"/>
          <w:szCs w:val="32"/>
          <w:cs/>
          <w:lang w:bidi="th-TH"/>
        </w:rPr>
        <w:t>ดังนี้</w:t>
      </w:r>
      <w:r w:rsidRPr="00A7149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D4C04F4" w14:textId="77777777" w:rsidR="00BB4332" w:rsidRPr="00B45776" w:rsidRDefault="00BB4332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ร้อยละ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หมายถึง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จำนวนที่มาจาก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100 </w:t>
      </w:r>
      <w:r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ส่วน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หรือเศษส่วนที่มีตัวส่วนเป็น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100</w:t>
      </w:r>
    </w:p>
    <w:p w14:paraId="0A53A8BA" w14:textId="4D056F15" w:rsidR="00E136B5" w:rsidRPr="0067590B" w:rsidRDefault="00BB4332" w:rsidP="00BB4332">
      <w:pPr>
        <w:pStyle w:val="a4"/>
        <w:numPr>
          <w:ilvl w:val="0"/>
          <w:numId w:val="5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การทำเศษส่วนหรือทศนิยมให้เป็นร้อยละ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คือ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การทำเศษส่วนที่กำหนดให้มีตัวส่วนเป็น</w:t>
      </w:r>
      <w:r>
        <w:rPr>
          <w:rFonts w:ascii="TH Sarabun New" w:hAnsi="TH Sarabun New" w:cs="TH Sarabun New" w:hint="cs"/>
          <w:noProof/>
          <w:sz w:val="32"/>
          <w:szCs w:val="32"/>
          <w:cs/>
        </w:rPr>
        <w:t xml:space="preserve"> 100</w:t>
      </w:r>
      <w:r w:rsidR="00845CD4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845CD4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การทำร้อยละให้เป็นเศษส่วนหรือทศนิยม</w:t>
      </w:r>
      <w:r w:rsidRPr="00845CD4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845CD4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คือ</w:t>
      </w:r>
      <w:r w:rsidRPr="00845CD4">
        <w:rPr>
          <w:rFonts w:ascii="TH Sarabun New" w:hAnsi="TH Sarabun New" w:cs="TH Sarabun New" w:hint="cs"/>
          <w:noProof/>
          <w:sz w:val="32"/>
          <w:szCs w:val="32"/>
          <w:cs/>
        </w:rPr>
        <w:t xml:space="preserve"> </w:t>
      </w:r>
      <w:r w:rsidRPr="00845CD4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การเขียนร้อยละในรูปเศษส่วนที่มีตัวส่วนเป็น</w:t>
      </w:r>
      <w:r w:rsidRPr="00845CD4">
        <w:rPr>
          <w:rFonts w:ascii="TH Sarabun New" w:hAnsi="TH Sarabun New" w:cs="TH Sarabun New" w:hint="cs"/>
          <w:noProof/>
          <w:sz w:val="32"/>
          <w:szCs w:val="32"/>
          <w:cs/>
        </w:rPr>
        <w:t xml:space="preserve"> 100 </w:t>
      </w:r>
      <w:r w:rsidRPr="00845CD4">
        <w:rPr>
          <w:rFonts w:ascii="TH Sarabun New" w:hAnsi="TH Sarabun New" w:cs="TH Sarabun New" w:hint="cs"/>
          <w:noProof/>
          <w:sz w:val="32"/>
          <w:szCs w:val="32"/>
          <w:cs/>
          <w:lang w:bidi="th-TH"/>
        </w:rPr>
        <w:t>แล้วทอนให้เป็นเศษส่วนอย่างต่ำ</w:t>
      </w:r>
    </w:p>
    <w:p w14:paraId="648349C6" w14:textId="77777777" w:rsidR="0067590B" w:rsidRPr="0067590B" w:rsidRDefault="0067590B" w:rsidP="0067590B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14:paraId="3230A830" w14:textId="053ECB94" w:rsidR="00E52888" w:rsidRPr="008151E5" w:rsidRDefault="00E52888" w:rsidP="00BB43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2E089E04" w:rsidR="002C7D7C" w:rsidRDefault="002C7D7C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D288340" w:rsidR="008151E5" w:rsidRP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B859F72" w14:textId="51D717B8" w:rsidR="008151E5" w:rsidRDefault="003A5A50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85917">
        <w:rPr>
          <w:rFonts w:ascii="TH SarabunPSK" w:hAnsi="TH SarabunPSK" w:cs="TH SarabunPSK" w:hint="cs"/>
          <w:sz w:val="32"/>
          <w:szCs w:val="32"/>
          <w:cs/>
        </w:rPr>
        <w:t xml:space="preserve">ใบงานที่ 1 </w:t>
      </w:r>
      <w:r>
        <w:rPr>
          <w:rFonts w:ascii="TH SarabunPSK" w:hAnsi="TH SarabunPSK" w:cs="TH SarabunPSK" w:hint="cs"/>
          <w:sz w:val="32"/>
          <w:szCs w:val="32"/>
          <w:cs/>
        </w:rPr>
        <w:t>โจทย์ปัญหาเกี่ยวกับร้อยละ</w:t>
      </w:r>
      <w:r w:rsidR="008151E5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79639537" w14:textId="07ECED79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15EC011A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4FD753DD" w14:textId="77777777" w:rsidR="0067590B" w:rsidRDefault="0067590B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 ร้อยละและอัตราส่วน</w:t>
      </w:r>
    </w:p>
    <w:p w14:paraId="16BDF2DA" w14:textId="101A4A53" w:rsidR="00827884" w:rsidRDefault="00827884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โกร้อยละ เปอร์เซ็นต์</w:t>
      </w:r>
    </w:p>
    <w:p w14:paraId="1880DC34" w14:textId="12B91D07" w:rsidR="008151E5" w:rsidRPr="00845CD4" w:rsidRDefault="00845CD4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85917">
        <w:rPr>
          <w:rFonts w:ascii="TH SarabunPSK" w:hAnsi="TH SarabunPSK" w:cs="TH SarabunPSK" w:hint="cs"/>
          <w:sz w:val="32"/>
          <w:szCs w:val="32"/>
          <w:cs/>
          <w:lang w:bidi="th-TH"/>
        </w:rPr>
        <w:t>ใบงานที่</w:t>
      </w:r>
      <w:r w:rsidRPr="00085917">
        <w:rPr>
          <w:rFonts w:ascii="TH SarabunPSK" w:hAnsi="TH SarabunPSK" w:cs="TH SarabunPSK" w:hint="cs"/>
          <w:sz w:val="32"/>
          <w:szCs w:val="32"/>
          <w:cs/>
        </w:rPr>
        <w:t xml:space="preserve"> 1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โจทย์ปัญหาเกี่ยวกับร้อยละ</w:t>
      </w:r>
    </w:p>
    <w:p w14:paraId="228C70AA" w14:textId="533D994D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3DE67B2F" w14:textId="6171E0B6" w:rsidR="00BC6D38" w:rsidRDefault="003A5A50" w:rsidP="003A5A5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การแก้โจทย์ปัญหาร้อยละ </w:t>
      </w:r>
      <w:hyperlink r:id="rId5" w:history="1">
        <w:r w:rsidR="00BC6D38" w:rsidRPr="00D8196B">
          <w:rPr>
            <w:rStyle w:val="a5"/>
            <w:rFonts w:ascii="TH SarabunPSK" w:hAnsi="TH SarabunPSK" w:cs="TH SarabunPSK"/>
            <w:sz w:val="32"/>
            <w:szCs w:val="32"/>
          </w:rPr>
          <w:t>https://www.youtube.com/watch?v=vnrdt</w:t>
        </w:r>
        <w:r w:rsidR="00BC6D38" w:rsidRPr="00D8196B">
          <w:rPr>
            <w:rStyle w:val="a5"/>
            <w:rFonts w:ascii="TH SarabunPSK" w:hAnsi="TH SarabunPSK" w:cs="TH SarabunPSK"/>
            <w:sz w:val="32"/>
            <w:szCs w:val="32"/>
            <w:cs/>
          </w:rPr>
          <w:t>4</w:t>
        </w:r>
        <w:proofErr w:type="spellStart"/>
        <w:r w:rsidR="00BC6D38" w:rsidRPr="00D8196B">
          <w:rPr>
            <w:rStyle w:val="a5"/>
            <w:rFonts w:ascii="TH SarabunPSK" w:hAnsi="TH SarabunPSK" w:cs="TH SarabunPSK"/>
            <w:sz w:val="32"/>
            <w:szCs w:val="32"/>
          </w:rPr>
          <w:t>BkRJo</w:t>
        </w:r>
        <w:proofErr w:type="spellEnd"/>
      </w:hyperlink>
    </w:p>
    <w:p w14:paraId="629B63EB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55080F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23118D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F65097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29F44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8C0E0C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03B12F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B14C3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C5A270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B1AFF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5D76CB" w14:textId="4E108A9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1628"/>
        <w:gridCol w:w="1808"/>
        <w:gridCol w:w="2075"/>
      </w:tblGrid>
      <w:tr w:rsidR="008151E5" w:rsidRPr="008151E5" w14:paraId="09C19543" w14:textId="77777777" w:rsidTr="003B351A">
        <w:tc>
          <w:tcPr>
            <w:tcW w:w="3505" w:type="dxa"/>
          </w:tcPr>
          <w:p w14:paraId="6AA31C17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1628" w:type="dxa"/>
          </w:tcPr>
          <w:p w14:paraId="0E79901A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8" w:type="dxa"/>
          </w:tcPr>
          <w:p w14:paraId="6899DE94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075" w:type="dxa"/>
          </w:tcPr>
          <w:p w14:paraId="71FCC940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B351A" w14:paraId="3F9EBCBF" w14:textId="77777777" w:rsidTr="003B351A">
        <w:tc>
          <w:tcPr>
            <w:tcW w:w="3505" w:type="dxa"/>
          </w:tcPr>
          <w:p w14:paraId="6287EC4D" w14:textId="61C0ABB5" w:rsidR="003B351A" w:rsidRPr="000C573B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13813252" w14:textId="62C27BED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ใบงานที่ 1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8" w:type="dxa"/>
          </w:tcPr>
          <w:p w14:paraId="5E74404A" w14:textId="1771935D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ใบงานที่ 1</w:t>
            </w:r>
          </w:p>
        </w:tc>
        <w:tc>
          <w:tcPr>
            <w:tcW w:w="2075" w:type="dxa"/>
          </w:tcPr>
          <w:p w14:paraId="2CD3422E" w14:textId="7B2F1B91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B351A" w14:paraId="6608FE4C" w14:textId="77777777" w:rsidTr="003B351A">
        <w:tc>
          <w:tcPr>
            <w:tcW w:w="3505" w:type="dxa"/>
          </w:tcPr>
          <w:p w14:paraId="47BBC3A7" w14:textId="0BAC1860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094DB676" w14:textId="5A190E95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1808" w:type="dxa"/>
          </w:tcPr>
          <w:p w14:paraId="055D89B6" w14:textId="59418023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5" w:type="dxa"/>
          </w:tcPr>
          <w:p w14:paraId="7078D179" w14:textId="40DD9F4C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B351A" w14:paraId="2092730D" w14:textId="77777777" w:rsidTr="003B351A">
        <w:tc>
          <w:tcPr>
            <w:tcW w:w="3505" w:type="dxa"/>
          </w:tcPr>
          <w:p w14:paraId="0210A6D2" w14:textId="70ABCC05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628" w:type="dxa"/>
          </w:tcPr>
          <w:p w14:paraId="53DC6768" w14:textId="0E516204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1808" w:type="dxa"/>
          </w:tcPr>
          <w:p w14:paraId="4977E590" w14:textId="1135059F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แบบสังเกตพฤติกรรมด้านคุณลักษณะ           ที่พึงประสงค์</w:t>
            </w:r>
          </w:p>
        </w:tc>
        <w:tc>
          <w:tcPr>
            <w:tcW w:w="2075" w:type="dxa"/>
          </w:tcPr>
          <w:p w14:paraId="17AE9B8F" w14:textId="3A256487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0C573B" w14:paraId="26D2818F" w14:textId="77777777" w:rsidTr="003B351A">
        <w:tc>
          <w:tcPr>
            <w:tcW w:w="3505" w:type="dxa"/>
          </w:tcPr>
          <w:p w14:paraId="58FEC320" w14:textId="7ED34FDF" w:rsidR="000C573B" w:rsidRPr="000C573B" w:rsidRDefault="000C573B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628" w:type="dxa"/>
          </w:tcPr>
          <w:p w14:paraId="40908827" w14:textId="5F40CF14" w:rsidR="000C573B" w:rsidRDefault="003E5044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808" w:type="dxa"/>
          </w:tcPr>
          <w:p w14:paraId="03C41EBB" w14:textId="5901FE0B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075" w:type="dxa"/>
          </w:tcPr>
          <w:p w14:paraId="15DBA841" w14:textId="7E264F88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2D5472BF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C604E0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7CAA55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9F52A6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B5D194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B9898C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DEBDD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24BB7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37A097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187FB9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E89EE5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2483F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E8881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B95B2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EBCD7A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368C0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A69FB2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49172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0A027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65F4B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4A42BC67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29481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7E4817F0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B54CA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4E2871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D7251F1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45BE4AB0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0442E5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2B352E4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747FDC0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827F0C5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5F4CB0A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4A00384C" w14:textId="1C22A109" w:rsidR="008925AA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57CA5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F6588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AF0E4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4A95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A0603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8FFD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CBD3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13D17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572D40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6FCF7C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779CC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C6DB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F01E8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D06F3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4898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FD98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E8B53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7C8FB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1402E" w14:textId="77777777" w:rsidR="008925AA" w:rsidRPr="0095051B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7281E79" w14:textId="77777777" w:rsidR="008925AA" w:rsidRPr="00F20466" w:rsidRDefault="008925AA" w:rsidP="008925AA">
      <w:pPr>
        <w:spacing w:after="0"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</w:rPr>
        <w:t>12.1</w:t>
      </w:r>
      <w:proofErr w:type="gramStart"/>
      <w:r w:rsidRPr="00F20466">
        <w:rPr>
          <w:rFonts w:ascii="TH SarabunPSK" w:hAnsi="TH SarabunPSK" w:cs="TH SarabunPSK"/>
          <w:sz w:val="32"/>
          <w:szCs w:val="32"/>
        </w:rPr>
        <w:t xml:space="preserve">.  </w:t>
      </w:r>
      <w:r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  <w:proofErr w:type="gramEnd"/>
    </w:p>
    <w:p w14:paraId="7925C1E0" w14:textId="2628BF42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/>
          <w:sz w:val="32"/>
          <w:szCs w:val="32"/>
          <w:cs/>
        </w:rPr>
        <w:t xml:space="preserve">นักเรียนจำนวน </w:t>
      </w:r>
      <w:r w:rsidR="004C1959">
        <w:rPr>
          <w:rFonts w:ascii="TH SarabunPSK" w:hAnsi="TH SarabunPSK" w:cs="TH SarabunPSK"/>
          <w:sz w:val="32"/>
          <w:szCs w:val="32"/>
        </w:rPr>
        <w:t>34</w:t>
      </w:r>
      <w:r w:rsidR="004C1959" w:rsidRPr="00F20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</w:p>
    <w:p w14:paraId="388B97E0" w14:textId="24BDED54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959">
        <w:rPr>
          <w:rFonts w:ascii="TH SarabunPSK" w:hAnsi="TH SarabunPSK" w:cs="TH SarabunPSK"/>
          <w:sz w:val="32"/>
          <w:szCs w:val="32"/>
        </w:rPr>
        <w:t xml:space="preserve">27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959">
        <w:rPr>
          <w:rFonts w:ascii="TH SarabunPSK" w:hAnsi="TH SarabunPSK" w:cs="TH SarabunPSK"/>
          <w:sz w:val="32"/>
          <w:szCs w:val="32"/>
        </w:rPr>
        <w:t>79.41</w:t>
      </w:r>
    </w:p>
    <w:p w14:paraId="5E4E3C9F" w14:textId="6B6D7772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959">
        <w:rPr>
          <w:rFonts w:ascii="TH SarabunPSK" w:hAnsi="TH SarabunPSK" w:cs="TH SarabunPSK"/>
          <w:sz w:val="32"/>
          <w:szCs w:val="32"/>
        </w:rPr>
        <w:t xml:space="preserve">7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1959">
        <w:rPr>
          <w:rFonts w:ascii="TH SarabunPSK" w:hAnsi="TH SarabunPSK" w:cs="TH SarabunPSK"/>
          <w:sz w:val="32"/>
          <w:szCs w:val="32"/>
        </w:rPr>
        <w:t>20.59</w:t>
      </w:r>
    </w:p>
    <w:p w14:paraId="7A788E34" w14:textId="77777777" w:rsidR="008925AA" w:rsidRDefault="008925AA" w:rsidP="008925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ผลการจัดกิจกรรมการเรียนรู้</w:t>
      </w:r>
    </w:p>
    <w:p w14:paraId="5672F350" w14:textId="48025BBC" w:rsidR="008925AA" w:rsidRDefault="008925AA" w:rsidP="002652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 xml:space="preserve">การจัดกิจกรรมการเรียนรู้ไปตามจุดประสงค์ที่ตั้งไว้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นักเรียนให้ความสนใจการจัดการเรียนรู้แบบร่วมมือกันเทคนิค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STAD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ที่เน้นกระบวนการแก้ปัญหาของ</w:t>
      </w:r>
      <w:proofErr w:type="spellStart"/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โพล</w:t>
      </w:r>
      <w:proofErr w:type="spellEnd"/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ยาเป็นอย่างดี การศึกษารายกลุ่มย่อยจำนวน </w:t>
      </w:r>
      <w:r w:rsidR="004C1959">
        <w:rPr>
          <w:rFonts w:ascii="TH Niramit AS" w:hAnsi="TH Niramit AS" w:cs="TH Niramit AS"/>
          <w:i/>
          <w:iCs/>
          <w:sz w:val="32"/>
          <w:szCs w:val="32"/>
        </w:rPr>
        <w:t>8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กลุ่ม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นำเสนอให้สมาชิกในชั้นเรียนเข้าใจ ประธานกลุ่มจะซักถามข้อสงสัยกับครู และนำไปอภิปรายกันภา</w:t>
      </w:r>
      <w:r w:rsidR="004C195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ยในกลุ่ม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สมาชิกทุกคนได้มีส่วนร่วม ทุกคนในชั้นเรียนได้ร่วมกันตรวจสอบความถูกต้อง สมเหตุสมผล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 xml:space="preserve">สามารถเชื่อมโยงความคิดจากการอภิปรายร่วมกันมาใช้ในการแก้ปัญหาได้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แสดงวิธีหาคำตอบ</w:t>
      </w:r>
      <w:r w:rsidR="00372013">
        <w:rPr>
          <w:rFonts w:ascii="TH Niramit AS" w:hAnsi="TH Niramit AS" w:cs="TH Niramit AS"/>
          <w:i/>
          <w:iCs/>
          <w:sz w:val="32"/>
          <w:szCs w:val="32"/>
          <w:cs/>
        </w:rPr>
        <w:t xml:space="preserve"> ทำแบบ</w:t>
      </w:r>
      <w:r w:rsidR="00372013">
        <w:rPr>
          <w:rFonts w:ascii="TH Niramit AS" w:hAnsi="TH Niramit AS" w:cs="TH Niramit AS" w:hint="cs"/>
          <w:i/>
          <w:iCs/>
          <w:sz w:val="32"/>
          <w:szCs w:val="32"/>
          <w:cs/>
        </w:rPr>
        <w:t>ใบงาน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ได้ถูกต้อง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คะแนนเฉลี่ย</w:t>
      </w:r>
      <w:r w:rsidR="00372013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 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ร้อย</w:t>
      </w:r>
      <w:r w:rsidR="004C1959" w:rsidRPr="00372013">
        <w:rPr>
          <w:rFonts w:ascii="TH SarabunPSK" w:hAnsi="TH SarabunPSK" w:cs="TH SarabunPSK"/>
          <w:i/>
          <w:iCs/>
          <w:sz w:val="32"/>
          <w:szCs w:val="32"/>
          <w:cs/>
        </w:rPr>
        <w:t xml:space="preserve">ละ </w:t>
      </w:r>
      <w:r w:rsidR="009351C4">
        <w:rPr>
          <w:rFonts w:ascii="TH SarabunPSK" w:hAnsi="TH SarabunPSK" w:cs="TH SarabunPSK"/>
          <w:i/>
          <w:iCs/>
          <w:color w:val="000000"/>
          <w:sz w:val="32"/>
          <w:szCs w:val="32"/>
        </w:rPr>
        <w:t>84</w:t>
      </w:r>
      <w:r w:rsidR="00372013" w:rsidRPr="00372013">
        <w:rPr>
          <w:rFonts w:ascii="TH SarabunPSK" w:hAnsi="TH SarabunPSK" w:cs="TH SarabunPSK"/>
          <w:i/>
          <w:iCs/>
          <w:color w:val="000000"/>
          <w:sz w:val="32"/>
          <w:szCs w:val="32"/>
        </w:rPr>
        <w:t>.</w:t>
      </w:r>
      <w:r w:rsidR="009351C4">
        <w:rPr>
          <w:rFonts w:ascii="TH SarabunPSK" w:hAnsi="TH SarabunPSK" w:cs="TH SarabunPSK"/>
          <w:i/>
          <w:iCs/>
          <w:color w:val="000000"/>
          <w:sz w:val="32"/>
          <w:szCs w:val="32"/>
        </w:rPr>
        <w:t>3</w:t>
      </w:r>
      <w:r w:rsidR="00372013" w:rsidRPr="00372013">
        <w:rPr>
          <w:rFonts w:ascii="TH SarabunPSK" w:hAnsi="TH SarabunPSK" w:cs="TH SarabunPSK"/>
          <w:i/>
          <w:iCs/>
          <w:color w:val="000000"/>
          <w:sz w:val="32"/>
          <w:szCs w:val="32"/>
        </w:rPr>
        <w:t>3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และจำนวนนักเรียนผ่านเกณฑ์คะแนนร้อยละ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70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จำนวน </w:t>
      </w:r>
      <w:r w:rsidR="00372013">
        <w:rPr>
          <w:rFonts w:ascii="TH Niramit AS" w:hAnsi="TH Niramit AS" w:cs="TH Niramit AS"/>
          <w:i/>
          <w:iCs/>
          <w:sz w:val="32"/>
          <w:szCs w:val="32"/>
        </w:rPr>
        <w:t>27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คน คิดเป็นร้อยละ </w:t>
      </w:r>
      <w:r w:rsidR="00372013">
        <w:rPr>
          <w:rFonts w:ascii="TH Niramit AS" w:hAnsi="TH Niramit AS" w:cs="TH Niramit AS"/>
          <w:i/>
          <w:iCs/>
          <w:sz w:val="32"/>
          <w:szCs w:val="32"/>
        </w:rPr>
        <w:t>79.41</w:t>
      </w:r>
    </w:p>
    <w:p w14:paraId="42433D80" w14:textId="65A50AF4" w:rsidR="00372013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372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ร่วมกัน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ดำเนินการแก้ปัญหาได้สำเร็จแ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ละอธิบายขั้นตอนการแก้ปัญหา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ช่วยกั</w:t>
      </w:r>
      <w:bookmarkStart w:id="0" w:name="_GoBack"/>
      <w:bookmarkEnd w:id="0"/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เชื่อมโยงความรู้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สรุปเป็นสาระสำคัญ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และยกตัวอย่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างการนำไปใช้ในชีวิตจริงได้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นำเสนอด้วยความมั่นใจ ตามลำดับขั้นตอนชัดเจน และมีรายละเอียดสมบูรณ์</w:t>
      </w:r>
    </w:p>
    <w:p w14:paraId="0DBA8787" w14:textId="0AE75E07" w:rsidR="00994886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 w:rsidR="00994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นักเรียนมีการวางแผน ปฏิบัติตามแผน ตรวจสอบการทำงาน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และมีการปรับปรุง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ปฏิบัติตนตามกฎระเบียบข้อตกลงชั้นเรียน ด้วยการควบคุมตนเองได้บ้าง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มีความรอบคอบ ตรวจสอบความถูกต้อง มีความผิดพลาดในการทำงานเล็กน้อย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มุ่งมั่นทำงานให้สำเร็จ ทำงานทันเวลา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คิดไตร่ตรองอย่างรอบคอบ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รวมรวบข้อมูล และเลือกตัดสินใจค่อนข้างดี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3C7F887C" w14:textId="7DCF995D" w:rsidR="008925AA" w:rsidRPr="003C3EBC" w:rsidRDefault="008925AA" w:rsidP="00265210">
      <w:pPr>
        <w:spacing w:after="0" w:line="240" w:lineRule="auto"/>
        <w:ind w:firstLine="720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การดำเนินการแก้ปัญหานักเรียนบางส่วนยังติดขัดในกระบวนการอยู่บ</w:t>
      </w:r>
      <w:r w:rsidR="00265210">
        <w:rPr>
          <w:rFonts w:ascii="TH Niramit AS" w:hAnsi="TH Niramit AS" w:cs="TH Niramit AS" w:hint="cs"/>
          <w:i/>
          <w:iCs/>
          <w:sz w:val="32"/>
          <w:szCs w:val="32"/>
          <w:cs/>
        </w:rPr>
        <w:t>้าง เนื่องจากเป็นการ</w:t>
      </w:r>
      <w:r w:rsidR="003C3EBC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จัดการเรียนรู้แบบร่วมมือกันเทคนิค </w:t>
      </w:r>
      <w:r w:rsidR="003C3EBC" w:rsidRPr="00207337">
        <w:rPr>
          <w:rFonts w:ascii="TH Niramit AS" w:hAnsi="TH Niramit AS" w:cs="TH Niramit AS"/>
          <w:i/>
          <w:iCs/>
          <w:sz w:val="32"/>
          <w:szCs w:val="32"/>
        </w:rPr>
        <w:t xml:space="preserve">STAD 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ร่วมกับ</w:t>
      </w:r>
      <w:r w:rsidR="003C3EBC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กระบวนการแก้ปัญหาของ</w:t>
      </w:r>
      <w:proofErr w:type="spellStart"/>
      <w:r w:rsidR="003C3EBC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โพล</w:t>
      </w:r>
      <w:proofErr w:type="spellEnd"/>
      <w:r w:rsidR="003C3EBC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ยา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เต็มรูปแบบเป็นครั้งแรก นักเรียนต้องปรับตัวในการทำงานร่วมกัน</w:t>
      </w:r>
    </w:p>
    <w:p w14:paraId="03A3E101" w14:textId="06A87D8F" w:rsidR="008925AA" w:rsidRPr="003C3EBC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ทำความเข้าใจกับนักเรียนให้เห็นผลดีในการทำงานร่วมกัน การช่วยเหลือเกื้อกูลกัน ให้รางวัลและคำชมเชยกลุ่มที่ร่วมมือกันทำงานจนสำเร็จ</w:t>
      </w:r>
    </w:p>
    <w:p w14:paraId="109CB35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991168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193DA5D7" w14:textId="618C3BC9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(นางสาวเนตรชนก  ยอดแก้ว)</w:t>
      </w:r>
    </w:p>
    <w:p w14:paraId="6D0FE186" w14:textId="5BDE7319" w:rsidR="008925AA" w:rsidRDefault="008925AA" w:rsidP="008925AA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       วันที่ </w:t>
      </w:r>
      <w:r w:rsidR="004C1959">
        <w:rPr>
          <w:rFonts w:ascii="TH SarabunPSK" w:hAnsi="TH SarabunPSK" w:cs="TH SarabunPSK"/>
          <w:sz w:val="32"/>
          <w:szCs w:val="32"/>
        </w:rPr>
        <w:t xml:space="preserve">7  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4C1959">
        <w:rPr>
          <w:rFonts w:ascii="TH SarabunPSK" w:hAnsi="TH SarabunPSK" w:cs="TH SarabunPSK"/>
          <w:sz w:val="32"/>
          <w:szCs w:val="32"/>
        </w:rPr>
        <w:t>2566</w:t>
      </w:r>
    </w:p>
    <w:p w14:paraId="154BC945" w14:textId="77777777" w:rsidR="008925AA" w:rsidRDefault="008925AA" w:rsidP="008925AA">
      <w:pPr>
        <w:spacing w:after="0" w:line="240" w:lineRule="auto"/>
      </w:pPr>
    </w:p>
    <w:p w14:paraId="17750BA6" w14:textId="77777777" w:rsidR="008925AA" w:rsidRDefault="008925AA" w:rsidP="008925AA">
      <w:pPr>
        <w:spacing w:after="0" w:line="240" w:lineRule="auto"/>
      </w:pPr>
    </w:p>
    <w:p w14:paraId="004C9FE6" w14:textId="77777777" w:rsidR="008925AA" w:rsidRDefault="008925AA" w:rsidP="008925AA">
      <w:pPr>
        <w:spacing w:after="0" w:line="240" w:lineRule="auto"/>
      </w:pPr>
    </w:p>
    <w:p w14:paraId="169EDDB3" w14:textId="77777777" w:rsidR="008925AA" w:rsidRDefault="008925AA" w:rsidP="008925AA">
      <w:pPr>
        <w:spacing w:after="0" w:line="240" w:lineRule="auto"/>
      </w:pPr>
    </w:p>
    <w:p w14:paraId="67ABD6C5" w14:textId="77777777" w:rsidR="008925AA" w:rsidRDefault="008925AA" w:rsidP="008925AA">
      <w:pPr>
        <w:spacing w:after="0" w:line="240" w:lineRule="auto"/>
      </w:pPr>
    </w:p>
    <w:p w14:paraId="350104C6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หลังการจัดการเรียนรู้</w:t>
      </w:r>
    </w:p>
    <w:p w14:paraId="0320FD4B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C82A26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E05D9DB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51838F88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F26409A" w14:textId="5CD7E7BC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7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398938E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6057B68D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0031C83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32698689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64F93BB4" w14:textId="338801EA" w:rsidR="008925AA" w:rsidRDefault="004C1959" w:rsidP="004C1959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7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8745230" w14:textId="77777777" w:rsidR="008925AA" w:rsidRDefault="008925AA" w:rsidP="008925AA">
      <w:pPr>
        <w:spacing w:after="0" w:line="240" w:lineRule="auto"/>
      </w:pPr>
    </w:p>
    <w:p w14:paraId="3181E78F" w14:textId="77777777" w:rsidR="008925AA" w:rsidRDefault="008925AA" w:rsidP="008925AA">
      <w:pPr>
        <w:spacing w:after="0" w:line="240" w:lineRule="auto"/>
      </w:pPr>
    </w:p>
    <w:p w14:paraId="5F9D36E8" w14:textId="77777777" w:rsidR="008925AA" w:rsidRDefault="008925AA" w:rsidP="008925AA">
      <w:pPr>
        <w:spacing w:after="0" w:line="240" w:lineRule="auto"/>
      </w:pPr>
    </w:p>
    <w:p w14:paraId="2D5059F1" w14:textId="77777777" w:rsidR="008925AA" w:rsidRDefault="008925AA" w:rsidP="008925AA">
      <w:pPr>
        <w:spacing w:after="0" w:line="240" w:lineRule="auto"/>
      </w:pPr>
    </w:p>
    <w:p w14:paraId="7E974F75" w14:textId="77777777" w:rsidR="008925AA" w:rsidRDefault="008925AA" w:rsidP="008925AA">
      <w:pPr>
        <w:spacing w:after="0" w:line="240" w:lineRule="auto"/>
      </w:pPr>
    </w:p>
    <w:p w14:paraId="0DD044B3" w14:textId="77777777" w:rsidR="008925AA" w:rsidRDefault="008925AA" w:rsidP="008925AA">
      <w:pPr>
        <w:spacing w:after="0" w:line="240" w:lineRule="auto"/>
      </w:pPr>
    </w:p>
    <w:p w14:paraId="09E850FC" w14:textId="77777777" w:rsidR="008925AA" w:rsidRDefault="008925AA" w:rsidP="008925AA">
      <w:pPr>
        <w:spacing w:after="0" w:line="240" w:lineRule="auto"/>
      </w:pPr>
    </w:p>
    <w:p w14:paraId="307791BD" w14:textId="77777777" w:rsidR="008925AA" w:rsidRDefault="008925AA" w:rsidP="008925AA">
      <w:pPr>
        <w:spacing w:after="0" w:line="240" w:lineRule="auto"/>
      </w:pPr>
    </w:p>
    <w:p w14:paraId="761ED05B" w14:textId="77777777" w:rsidR="008925AA" w:rsidRDefault="008925AA" w:rsidP="008925AA">
      <w:pPr>
        <w:spacing w:after="0" w:line="240" w:lineRule="auto"/>
      </w:pPr>
    </w:p>
    <w:p w14:paraId="172C24F4" w14:textId="77777777" w:rsidR="008925AA" w:rsidRDefault="008925AA" w:rsidP="008925AA">
      <w:pPr>
        <w:spacing w:after="0" w:line="240" w:lineRule="auto"/>
      </w:pPr>
    </w:p>
    <w:p w14:paraId="13925BB7" w14:textId="77777777" w:rsidR="008925AA" w:rsidRDefault="008925AA" w:rsidP="008925AA">
      <w:pPr>
        <w:spacing w:after="0" w:line="240" w:lineRule="auto"/>
      </w:pPr>
    </w:p>
    <w:p w14:paraId="70D5425C" w14:textId="77777777" w:rsidR="008925AA" w:rsidRDefault="008925AA" w:rsidP="008925AA">
      <w:pPr>
        <w:spacing w:after="0" w:line="240" w:lineRule="auto"/>
      </w:pPr>
    </w:p>
    <w:p w14:paraId="405FBD2E" w14:textId="77777777" w:rsidR="008925AA" w:rsidRDefault="008925AA" w:rsidP="008925AA">
      <w:pPr>
        <w:spacing w:after="0" w:line="240" w:lineRule="auto"/>
      </w:pPr>
    </w:p>
    <w:p w14:paraId="33E96DFF" w14:textId="77777777" w:rsidR="008925AA" w:rsidRDefault="008925AA" w:rsidP="008925AA">
      <w:pPr>
        <w:spacing w:after="0" w:line="240" w:lineRule="auto"/>
      </w:pPr>
    </w:p>
    <w:p w14:paraId="1D2D92C6" w14:textId="77777777" w:rsidR="008925AA" w:rsidRDefault="008925AA" w:rsidP="008925AA">
      <w:pPr>
        <w:spacing w:after="0" w:line="240" w:lineRule="auto"/>
      </w:pPr>
    </w:p>
    <w:p w14:paraId="7864862D" w14:textId="77777777" w:rsidR="008925AA" w:rsidRDefault="008925AA" w:rsidP="008925AA">
      <w:pPr>
        <w:spacing w:after="0" w:line="240" w:lineRule="auto"/>
      </w:pPr>
    </w:p>
    <w:p w14:paraId="437C5ACB" w14:textId="77777777" w:rsidR="008925AA" w:rsidRDefault="008925AA" w:rsidP="008925AA">
      <w:pPr>
        <w:spacing w:after="0" w:line="240" w:lineRule="auto"/>
      </w:pPr>
    </w:p>
    <w:p w14:paraId="14B3EDB3" w14:textId="77777777" w:rsidR="008925AA" w:rsidRDefault="008925AA" w:rsidP="008925AA">
      <w:pPr>
        <w:spacing w:after="0" w:line="240" w:lineRule="auto"/>
      </w:pPr>
    </w:p>
    <w:p w14:paraId="55B2983C" w14:textId="77777777" w:rsidR="008925AA" w:rsidRDefault="008925AA" w:rsidP="008925AA">
      <w:pPr>
        <w:spacing w:after="0" w:line="240" w:lineRule="auto"/>
      </w:pPr>
    </w:p>
    <w:p w14:paraId="3F871615" w14:textId="77777777" w:rsidR="008925AA" w:rsidRDefault="008925AA" w:rsidP="008925AA">
      <w:pPr>
        <w:spacing w:after="0" w:line="240" w:lineRule="auto"/>
      </w:pPr>
    </w:p>
    <w:p w14:paraId="3C66E6C4" w14:textId="77777777" w:rsidR="008925AA" w:rsidRDefault="008925AA" w:rsidP="008925AA">
      <w:pPr>
        <w:spacing w:after="0" w:line="240" w:lineRule="auto"/>
      </w:pPr>
    </w:p>
    <w:p w14:paraId="52AFBD73" w14:textId="77777777" w:rsidR="008925AA" w:rsidRDefault="008925AA" w:rsidP="008925AA">
      <w:pPr>
        <w:spacing w:after="0" w:line="240" w:lineRule="auto"/>
      </w:pPr>
    </w:p>
    <w:p w14:paraId="3B03D339" w14:textId="77777777" w:rsidR="008925AA" w:rsidRDefault="008925AA" w:rsidP="008925AA">
      <w:pPr>
        <w:spacing w:after="0" w:line="240" w:lineRule="auto"/>
      </w:pPr>
    </w:p>
    <w:p w14:paraId="1CCB0182" w14:textId="77777777" w:rsidR="008925AA" w:rsidRDefault="008925AA" w:rsidP="008925AA">
      <w:pPr>
        <w:spacing w:after="0" w:line="240" w:lineRule="auto"/>
      </w:pPr>
    </w:p>
    <w:p w14:paraId="33059CDD" w14:textId="77777777" w:rsidR="008925AA" w:rsidRDefault="008925AA" w:rsidP="008925AA">
      <w:pPr>
        <w:spacing w:after="0" w:line="240" w:lineRule="auto"/>
      </w:pPr>
    </w:p>
    <w:p w14:paraId="795F8C72" w14:textId="77777777" w:rsidR="008925AA" w:rsidRDefault="008925AA" w:rsidP="008925AA">
      <w:pPr>
        <w:spacing w:after="0" w:line="240" w:lineRule="auto"/>
      </w:pPr>
    </w:p>
    <w:p w14:paraId="619BDA29" w14:textId="77777777" w:rsidR="008925AA" w:rsidRDefault="008925AA" w:rsidP="008925AA">
      <w:pPr>
        <w:spacing w:after="0" w:line="240" w:lineRule="auto"/>
      </w:pPr>
    </w:p>
    <w:p w14:paraId="330D54B3" w14:textId="77777777" w:rsidR="008925AA" w:rsidRDefault="008925AA" w:rsidP="008925AA">
      <w:pPr>
        <w:spacing w:after="0" w:line="240" w:lineRule="auto"/>
      </w:pPr>
    </w:p>
    <w:p w14:paraId="21772FE5" w14:textId="77777777" w:rsidR="008925AA" w:rsidRDefault="008925AA" w:rsidP="008925AA">
      <w:pPr>
        <w:spacing w:after="0" w:line="240" w:lineRule="auto"/>
      </w:pPr>
    </w:p>
    <w:p w14:paraId="3EF7DF78" w14:textId="77777777" w:rsidR="00A8098E" w:rsidRDefault="00A8098E" w:rsidP="008925AA">
      <w:pPr>
        <w:spacing w:after="0" w:line="240" w:lineRule="auto"/>
      </w:pPr>
    </w:p>
    <w:p w14:paraId="4D8C709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1FC88D4D" w14:textId="77777777" w:rsidR="008925AA" w:rsidRPr="00121FB6" w:rsidRDefault="008925AA" w:rsidP="008925AA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 xml:space="preserve">ใบงานที่ </w:t>
      </w:r>
      <w:r>
        <w:rPr>
          <w:rFonts w:ascii="TH SarabunPSK" w:hAnsi="TH SarabunPSK" w:cs="TH SarabunPSK"/>
          <w:b/>
          <w:bCs/>
          <w:sz w:val="40"/>
          <w:szCs w:val="40"/>
        </w:rPr>
        <w:t>1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 xml:space="preserve"> โจทย์ปัญหา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เกี่ยวกับร้อยละ</w:t>
      </w:r>
    </w:p>
    <w:p w14:paraId="6BE19624" w14:textId="77777777" w:rsidR="008925AA" w:rsidRDefault="008925AA" w:rsidP="008925AA">
      <w:pPr>
        <w:tabs>
          <w:tab w:val="left" w:pos="800"/>
          <w:tab w:val="left" w:pos="1120"/>
          <w:tab w:val="left" w:pos="2400"/>
        </w:tabs>
        <w:spacing w:after="0" w:line="240" w:lineRule="auto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b/>
          <w:b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456CAF" wp14:editId="33675017">
                <wp:simplePos x="0" y="0"/>
                <wp:positionH relativeFrom="column">
                  <wp:posOffset>11430</wp:posOffset>
                </wp:positionH>
                <wp:positionV relativeFrom="paragraph">
                  <wp:posOffset>160351</wp:posOffset>
                </wp:positionV>
                <wp:extent cx="5390984" cy="0"/>
                <wp:effectExtent l="0" t="0" r="0" b="0"/>
                <wp:wrapNone/>
                <wp:docPr id="8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0984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94DA1" id="ตัวเชื่อมต่อตรง 6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9pt,12.65pt" to="425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" strokecolor="#5a5a5a [2109]" strokeweight="1pt">
                <v:stroke dashstyle="3 1" joinstyle="miter"/>
              </v:line>
            </w:pict>
          </mc:Fallback>
        </mc:AlternateContent>
      </w:r>
    </w:p>
    <w:p w14:paraId="4849D4BF" w14:textId="77777777" w:rsidR="008925AA" w:rsidRDefault="008925AA" w:rsidP="008925AA">
      <w:pPr>
        <w:tabs>
          <w:tab w:val="left" w:pos="800"/>
          <w:tab w:val="left" w:pos="1120"/>
          <w:tab w:val="left" w:pos="2400"/>
        </w:tabs>
        <w:spacing w:after="0" w:line="240" w:lineRule="auto"/>
        <w:ind w:left="1134" w:hanging="1134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คำชี้แจง</w:t>
      </w:r>
      <w:r w:rsidRPr="00CD159C">
        <w:rPr>
          <w:rFonts w:ascii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sz w:val="36"/>
          <w:szCs w:val="36"/>
          <w:cs/>
        </w:rPr>
        <w:t>ให้นักเรียนแสดงวิธีทำและหาคำตอบ</w:t>
      </w:r>
    </w:p>
    <w:p w14:paraId="53736BFE" w14:textId="77777777" w:rsidR="008925AA" w:rsidRPr="003569CA" w:rsidRDefault="008925AA" w:rsidP="008925AA">
      <w:pPr>
        <w:tabs>
          <w:tab w:val="left" w:pos="426"/>
          <w:tab w:val="left" w:pos="800"/>
          <w:tab w:val="left" w:pos="1120"/>
          <w:tab w:val="left" w:pos="240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ร้านค้าติดราคากระเป๋าไว้ </w:t>
      </w:r>
      <w:r>
        <w:rPr>
          <w:rFonts w:ascii="TH SarabunPSK" w:hAnsi="TH SarabunPSK" w:cs="TH SarabunPSK"/>
          <w:sz w:val="36"/>
          <w:szCs w:val="36"/>
        </w:rPr>
        <w:t xml:space="preserve">3,450 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บาท ลดราคา 20 </w:t>
      </w:r>
      <w:r>
        <w:rPr>
          <w:rFonts w:ascii="TH SarabunPSK" w:hAnsi="TH SarabunPSK" w:cs="TH SarabunPSK"/>
          <w:sz w:val="36"/>
          <w:szCs w:val="36"/>
        </w:rPr>
        <w:t>%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ร้านค้าจะขายกระเป๋าราคาเท่าใด</w:t>
      </w:r>
    </w:p>
    <w:p w14:paraId="0E02C97E" w14:textId="77777777" w:rsidR="008925AA" w:rsidRPr="00E17BFB" w:rsidRDefault="008925AA" w:rsidP="008925AA">
      <w:pPr>
        <w:tabs>
          <w:tab w:val="left" w:pos="426"/>
          <w:tab w:val="left" w:pos="800"/>
          <w:tab w:val="left" w:pos="1120"/>
          <w:tab w:val="left" w:pos="240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</w:p>
    <w:p w14:paraId="1BF88E90" w14:textId="77777777" w:rsidR="008925AA" w:rsidRPr="00E17BFB" w:rsidRDefault="008925AA" w:rsidP="008925AA">
      <w:pPr>
        <w:tabs>
          <w:tab w:val="left" w:pos="426"/>
          <w:tab w:val="left" w:pos="800"/>
          <w:tab w:val="left" w:pos="1120"/>
          <w:tab w:val="left" w:pos="240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</w:p>
    <w:p w14:paraId="2981EF19" w14:textId="77777777" w:rsidR="008925AA" w:rsidRPr="00E136B5" w:rsidRDefault="008925AA" w:rsidP="008925AA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</w:p>
    <w:p w14:paraId="78BE622D" w14:textId="77777777" w:rsidR="008925AA" w:rsidRPr="00E17BFB" w:rsidRDefault="008925AA" w:rsidP="008925AA">
      <w:pPr>
        <w:tabs>
          <w:tab w:val="left" w:pos="426"/>
          <w:tab w:val="left" w:pos="800"/>
          <w:tab w:val="left" w:pos="1120"/>
          <w:tab w:val="left" w:pos="240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u w:val="dotted"/>
        </w:rPr>
      </w:pPr>
    </w:p>
    <w:p w14:paraId="3AC95F38" w14:textId="77777777" w:rsidR="008925AA" w:rsidRDefault="008925AA" w:rsidP="008925AA">
      <w:pPr>
        <w:tabs>
          <w:tab w:val="left" w:pos="426"/>
          <w:tab w:val="left" w:pos="800"/>
          <w:tab w:val="left" w:pos="1120"/>
          <w:tab w:val="left" w:pos="2400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>2</w:t>
      </w:r>
      <w:r>
        <w:rPr>
          <w:rFonts w:ascii="TH SarabunPSK" w:hAnsi="TH SarabunPSK" w:cs="TH SarabunPSK"/>
          <w:sz w:val="36"/>
          <w:szCs w:val="36"/>
          <w:cs/>
        </w:rPr>
        <w:t>.</w:t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 xml:space="preserve">แก้วตาซื้อหูฟัง </w:t>
      </w:r>
      <w:r>
        <w:rPr>
          <w:rFonts w:ascii="TH SarabunPSK" w:hAnsi="TH SarabunPSK" w:cs="TH SarabunPSK"/>
          <w:sz w:val="36"/>
          <w:szCs w:val="36"/>
        </w:rPr>
        <w:t>98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0 บาท ขายให้เพื่อนขาดทุนร้อยละ </w:t>
      </w:r>
      <w:r>
        <w:rPr>
          <w:rFonts w:ascii="TH SarabunPSK" w:hAnsi="TH SarabunPSK" w:cs="TH SarabunPSK"/>
          <w:sz w:val="36"/>
          <w:szCs w:val="36"/>
        </w:rPr>
        <w:t>15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แก้วตาขายหูฟังราคาเท่าใด</w:t>
      </w:r>
    </w:p>
    <w:p w14:paraId="5A56BF62" w14:textId="77777777" w:rsidR="008925AA" w:rsidRPr="00E17BFB" w:rsidRDefault="008925AA" w:rsidP="008925AA">
      <w:pPr>
        <w:tabs>
          <w:tab w:val="left" w:pos="426"/>
          <w:tab w:val="left" w:pos="800"/>
          <w:tab w:val="left" w:pos="1120"/>
          <w:tab w:val="left" w:pos="240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</w:p>
    <w:p w14:paraId="4CF8FCD9" w14:textId="77777777" w:rsidR="008925AA" w:rsidRPr="00E136B5" w:rsidRDefault="008925AA" w:rsidP="008925AA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</w:p>
    <w:p w14:paraId="07090067" w14:textId="77777777" w:rsidR="008925AA" w:rsidRDefault="008925AA" w:rsidP="008925AA">
      <w:pPr>
        <w:tabs>
          <w:tab w:val="left" w:pos="426"/>
          <w:tab w:val="left" w:pos="800"/>
          <w:tab w:val="left" w:pos="1120"/>
          <w:tab w:val="left" w:pos="2400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</w:p>
    <w:p w14:paraId="7F6134A6" w14:textId="77777777" w:rsidR="008925AA" w:rsidRPr="00E17BFB" w:rsidRDefault="008925AA" w:rsidP="008925AA">
      <w:pPr>
        <w:tabs>
          <w:tab w:val="left" w:pos="426"/>
          <w:tab w:val="left" w:pos="800"/>
          <w:tab w:val="left" w:pos="1120"/>
          <w:tab w:val="left" w:pos="240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</w:p>
    <w:p w14:paraId="4F2DBE36" w14:textId="77777777" w:rsidR="008925AA" w:rsidRPr="00E136B5" w:rsidRDefault="008925AA" w:rsidP="008925AA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</w:p>
    <w:p w14:paraId="28E70BD7" w14:textId="77777777" w:rsidR="008925AA" w:rsidRPr="00E17BFB" w:rsidRDefault="008925AA" w:rsidP="008925AA">
      <w:pPr>
        <w:tabs>
          <w:tab w:val="left" w:pos="426"/>
          <w:tab w:val="left" w:pos="800"/>
          <w:tab w:val="left" w:pos="1120"/>
          <w:tab w:val="left" w:pos="2400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u w:val="dotted"/>
        </w:rPr>
      </w:pPr>
    </w:p>
    <w:p w14:paraId="42BDF200" w14:textId="77777777" w:rsidR="008925AA" w:rsidRDefault="008925AA" w:rsidP="008925AA">
      <w:pPr>
        <w:tabs>
          <w:tab w:val="left" w:pos="426"/>
          <w:tab w:val="left" w:pos="800"/>
          <w:tab w:val="left" w:pos="1120"/>
          <w:tab w:val="left" w:pos="2400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3.</w:t>
      </w:r>
      <w:r>
        <w:rPr>
          <w:rFonts w:ascii="TH SarabunPSK" w:hAnsi="TH SarabunPSK" w:cs="TH SarabunPSK" w:hint="cs"/>
          <w:sz w:val="36"/>
          <w:szCs w:val="36"/>
          <w:cs/>
        </w:rPr>
        <w:tab/>
        <w:t xml:space="preserve">ขุนซื้อรองเท้าคู่หนึ่งราคา </w:t>
      </w:r>
      <w:r>
        <w:rPr>
          <w:rFonts w:ascii="TH SarabunPSK" w:hAnsi="TH SarabunPSK" w:cs="TH SarabunPSK"/>
          <w:sz w:val="36"/>
          <w:szCs w:val="36"/>
        </w:rPr>
        <w:t>1</w:t>
      </w:r>
      <w:r>
        <w:rPr>
          <w:rFonts w:ascii="TH SarabunPSK" w:hAnsi="TH SarabunPSK" w:cs="TH SarabunPSK" w:hint="cs"/>
          <w:sz w:val="36"/>
          <w:szCs w:val="36"/>
          <w:cs/>
        </w:rPr>
        <w:t>,</w:t>
      </w:r>
      <w:r>
        <w:rPr>
          <w:rFonts w:ascii="TH SarabunPSK" w:hAnsi="TH SarabunPSK" w:cs="TH SarabunPSK"/>
          <w:sz w:val="36"/>
          <w:szCs w:val="36"/>
        </w:rPr>
        <w:t>24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0 บาท ขายไปได้กำไร </w:t>
      </w:r>
      <w:r>
        <w:rPr>
          <w:rFonts w:ascii="TH SarabunPSK" w:hAnsi="TH SarabunPSK" w:cs="TH SarabunPSK"/>
          <w:sz w:val="36"/>
          <w:szCs w:val="36"/>
        </w:rPr>
        <w:t>15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sz w:val="36"/>
          <w:szCs w:val="36"/>
        </w:rPr>
        <w:t>%</w:t>
      </w:r>
      <w:r>
        <w:rPr>
          <w:rFonts w:ascii="TH SarabunPSK" w:hAnsi="TH SarabunPSK" w:cs="TH SarabunPSK" w:hint="cs"/>
          <w:sz w:val="36"/>
          <w:szCs w:val="36"/>
          <w:cs/>
        </w:rPr>
        <w:t xml:space="preserve"> ขุนขายรองเท้าราคาเท่าใด</w:t>
      </w:r>
    </w:p>
    <w:p w14:paraId="0BF9BB00" w14:textId="77777777" w:rsidR="008925AA" w:rsidRPr="00E17BFB" w:rsidRDefault="008925AA" w:rsidP="008925AA">
      <w:pPr>
        <w:tabs>
          <w:tab w:val="left" w:pos="426"/>
          <w:tab w:val="left" w:pos="800"/>
          <w:tab w:val="left" w:pos="1120"/>
          <w:tab w:val="left" w:pos="2400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</w:p>
    <w:p w14:paraId="0687B00B" w14:textId="77777777" w:rsidR="008925AA" w:rsidRPr="00E136B5" w:rsidRDefault="008925AA" w:rsidP="008925AA">
      <w:pPr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</w:p>
    <w:p w14:paraId="1E793C96" w14:textId="77777777" w:rsidR="008925AA" w:rsidRDefault="008925AA" w:rsidP="008925AA">
      <w:pPr>
        <w:tabs>
          <w:tab w:val="left" w:pos="426"/>
          <w:tab w:val="left" w:pos="800"/>
          <w:tab w:val="left" w:pos="1120"/>
          <w:tab w:val="left" w:pos="2400"/>
          <w:tab w:val="left" w:pos="8222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</w:p>
    <w:p w14:paraId="2C160EE0" w14:textId="77777777" w:rsidR="008925AA" w:rsidRPr="004870ED" w:rsidRDefault="008925AA" w:rsidP="008925AA">
      <w:pPr>
        <w:tabs>
          <w:tab w:val="left" w:pos="426"/>
          <w:tab w:val="left" w:pos="800"/>
          <w:tab w:val="left" w:pos="1120"/>
          <w:tab w:val="left" w:pos="2400"/>
        </w:tabs>
        <w:spacing w:after="0" w:line="240" w:lineRule="auto"/>
        <w:jc w:val="thaiDistribute"/>
        <w:rPr>
          <w:rFonts w:ascii="TH SarabunPSK" w:hAnsi="TH SarabunPSK" w:cs="TH SarabunPSK"/>
          <w:sz w:val="36"/>
          <w:szCs w:val="36"/>
          <w:u w:val="dotted"/>
        </w:rPr>
      </w:pP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  <w:cs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  <w:r>
        <w:rPr>
          <w:rFonts w:ascii="TH SarabunPSK" w:hAnsi="TH SarabunPSK" w:cs="TH SarabunPSK"/>
          <w:sz w:val="36"/>
          <w:szCs w:val="36"/>
          <w:u w:val="dotted"/>
        </w:rPr>
        <w:tab/>
      </w:r>
    </w:p>
    <w:p w14:paraId="7ADB9CEF" w14:textId="189A7D52" w:rsidR="003B351A" w:rsidRPr="004870ED" w:rsidRDefault="003B351A" w:rsidP="008925AA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</w:p>
    <w:sectPr w:rsidR="003B351A" w:rsidRPr="004870ED" w:rsidSect="00E136B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C03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51200"/>
    <w:multiLevelType w:val="hybridMultilevel"/>
    <w:tmpl w:val="6BCE584C"/>
    <w:lvl w:ilvl="0" w:tplc="A5E6EA0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511090"/>
    <w:multiLevelType w:val="hybridMultilevel"/>
    <w:tmpl w:val="CBE6CC60"/>
    <w:lvl w:ilvl="0" w:tplc="A94A04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45353C2B"/>
    <w:multiLevelType w:val="hybridMultilevel"/>
    <w:tmpl w:val="C7464878"/>
    <w:lvl w:ilvl="0" w:tplc="1C00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F0C4E11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01D3D99"/>
    <w:multiLevelType w:val="hybridMultilevel"/>
    <w:tmpl w:val="CAE2D3EC"/>
    <w:lvl w:ilvl="0" w:tplc="E0B6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A3670A"/>
    <w:multiLevelType w:val="hybridMultilevel"/>
    <w:tmpl w:val="35B00250"/>
    <w:lvl w:ilvl="0" w:tplc="43F6B452"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4716B1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2695F"/>
    <w:rsid w:val="000C0F8D"/>
    <w:rsid w:val="000C573B"/>
    <w:rsid w:val="001A7792"/>
    <w:rsid w:val="00265210"/>
    <w:rsid w:val="002C7D7C"/>
    <w:rsid w:val="002F2F09"/>
    <w:rsid w:val="003278FD"/>
    <w:rsid w:val="00372013"/>
    <w:rsid w:val="003A5A50"/>
    <w:rsid w:val="003B351A"/>
    <w:rsid w:val="003C3EBC"/>
    <w:rsid w:val="003C6615"/>
    <w:rsid w:val="003E5044"/>
    <w:rsid w:val="004870ED"/>
    <w:rsid w:val="004C1959"/>
    <w:rsid w:val="005A58D5"/>
    <w:rsid w:val="00661525"/>
    <w:rsid w:val="0067590B"/>
    <w:rsid w:val="006D677F"/>
    <w:rsid w:val="007F0F25"/>
    <w:rsid w:val="008151E5"/>
    <w:rsid w:val="00827655"/>
    <w:rsid w:val="00827884"/>
    <w:rsid w:val="00845CD4"/>
    <w:rsid w:val="008925AA"/>
    <w:rsid w:val="00900FCB"/>
    <w:rsid w:val="009351C4"/>
    <w:rsid w:val="0095051B"/>
    <w:rsid w:val="00994886"/>
    <w:rsid w:val="009C7DD3"/>
    <w:rsid w:val="00A8098E"/>
    <w:rsid w:val="00A85ACA"/>
    <w:rsid w:val="00B93E6F"/>
    <w:rsid w:val="00BB4332"/>
    <w:rsid w:val="00BB5B78"/>
    <w:rsid w:val="00BC6D38"/>
    <w:rsid w:val="00E01AD1"/>
    <w:rsid w:val="00E136B5"/>
    <w:rsid w:val="00E52888"/>
    <w:rsid w:val="00F20466"/>
    <w:rsid w:val="00F27F18"/>
    <w:rsid w:val="00F8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a5">
    <w:name w:val="Hyperlink"/>
    <w:basedOn w:val="a0"/>
    <w:uiPriority w:val="99"/>
    <w:unhideWhenUsed/>
    <w:rsid w:val="00BC6D3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7DD3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7">
    <w:name w:val="ไม่มีการเว้นระยะห่าง อักขระ"/>
    <w:link w:val="a6"/>
    <w:uiPriority w:val="1"/>
    <w:rsid w:val="009C7DD3"/>
    <w:rPr>
      <w:rFonts w:ascii="Times New Roman" w:eastAsia="Calibri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nrdt4BkR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1597</Words>
  <Characters>9104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Admin</cp:lastModifiedBy>
  <cp:revision>25</cp:revision>
  <cp:lastPrinted>2023-06-21T06:15:00Z</cp:lastPrinted>
  <dcterms:created xsi:type="dcterms:W3CDTF">2023-06-21T06:15:00Z</dcterms:created>
  <dcterms:modified xsi:type="dcterms:W3CDTF">2023-08-30T23:28:00Z</dcterms:modified>
</cp:coreProperties>
</file>