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186" w:rsidRDefault="00DB2DFA" w:rsidP="00455AFA">
      <w:pPr>
        <w:tabs>
          <w:tab w:val="left" w:pos="567"/>
          <w:tab w:val="left" w:pos="1134"/>
          <w:tab w:val="left" w:pos="1701"/>
          <w:tab w:val="left" w:pos="2268"/>
        </w:tabs>
        <w:spacing w:after="0" w:line="240" w:lineRule="auto"/>
        <w:rPr>
          <w:rFonts w:ascii="TH SarabunIT๙" w:hAnsi="TH SarabunIT๙" w:cs="TH SarabunIT๙"/>
          <w:b/>
          <w:bCs/>
          <w:sz w:val="64"/>
          <w:szCs w:val="64"/>
        </w:rPr>
      </w:pPr>
      <w:r>
        <w:rPr>
          <w:rFonts w:ascii="TH SarabunIT๙" w:hAnsi="TH SarabunIT๙" w:cs="TH SarabunIT๙"/>
          <w:noProof/>
        </w:rPr>
        <mc:AlternateContent>
          <mc:Choice Requires="wps">
            <w:drawing>
              <wp:anchor distT="0" distB="0" distL="114300" distR="114300" simplePos="0" relativeHeight="251753472" behindDoc="0" locked="0" layoutInCell="1" allowOverlap="1">
                <wp:simplePos x="0" y="0"/>
                <wp:positionH relativeFrom="column">
                  <wp:posOffset>5214257</wp:posOffset>
                </wp:positionH>
                <wp:positionV relativeFrom="paragraph">
                  <wp:posOffset>-631371</wp:posOffset>
                </wp:positionV>
                <wp:extent cx="925286" cy="576942"/>
                <wp:effectExtent l="0" t="0" r="8255" b="0"/>
                <wp:wrapNone/>
                <wp:docPr id="17" name="สี่เหลี่ยมผืนผ้า 17"/>
                <wp:cNvGraphicFramePr/>
                <a:graphic xmlns:a="http://schemas.openxmlformats.org/drawingml/2006/main">
                  <a:graphicData uri="http://schemas.microsoft.com/office/word/2010/wordprocessingShape">
                    <wps:wsp>
                      <wps:cNvSpPr/>
                      <wps:spPr>
                        <a:xfrm>
                          <a:off x="0" y="0"/>
                          <a:ext cx="925286" cy="5769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85F1F" id="สี่เหลี่ยมผืนผ้า 17" o:spid="_x0000_s1026" style="position:absolute;margin-left:410.55pt;margin-top:-49.7pt;width:72.85pt;height:45.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" fillcolor="white [3212]" stroked="f" strokeweight="1pt"/>
            </w:pict>
          </mc:Fallback>
        </mc:AlternateContent>
      </w:r>
      <w:r w:rsidR="00473186" w:rsidRPr="006A03B8">
        <w:rPr>
          <w:rFonts w:ascii="TH SarabunIT๙" w:hAnsi="TH SarabunIT๙" w:cs="TH SarabunIT๙"/>
          <w:noProof/>
        </w:rPr>
        <w:drawing>
          <wp:anchor distT="0" distB="0" distL="114300" distR="114300" simplePos="0" relativeHeight="251714560" behindDoc="0" locked="0" layoutInCell="1" allowOverlap="1" wp14:anchorId="0A4AA05B" wp14:editId="6BF67FC0">
            <wp:simplePos x="0" y="0"/>
            <wp:positionH relativeFrom="margin">
              <wp:posOffset>2305050</wp:posOffset>
            </wp:positionH>
            <wp:positionV relativeFrom="paragraph">
              <wp:posOffset>-533400</wp:posOffset>
            </wp:positionV>
            <wp:extent cx="1162050" cy="1362075"/>
            <wp:effectExtent l="0" t="0" r="0" b="0"/>
            <wp:wrapNone/>
            <wp:docPr id="46" name="รูปภาพ 19" descr="คำอธิบาย: https://scontent.fbkk5-5.fna.fbcdn.net/v/t34.0-12/20206193_1337286576324789_598111634_n.png?oh=e5189467d6a785968f8dff16a7a8204f&amp;oe=59B02679"/>
            <wp:cNvGraphicFramePr/>
            <a:graphic xmlns:a="http://schemas.openxmlformats.org/drawingml/2006/main">
              <a:graphicData uri="http://schemas.openxmlformats.org/drawingml/2006/picture">
                <pic:pic xmlns:pic="http://schemas.openxmlformats.org/drawingml/2006/picture">
                  <pic:nvPicPr>
                    <pic:cNvPr id="20" name="รูปภาพ 19" descr="คำอธิบาย: https://scontent.fbkk5-5.fna.fbcdn.net/v/t34.0-12/20206193_1337286576324789_598111634_n.png?oh=e5189467d6a785968f8dff16a7a8204f&amp;oe=59B0267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3D8" w:rsidRPr="006A03B8">
        <w:rPr>
          <w:rFonts w:ascii="TH SarabunIT๙" w:hAnsi="TH SarabunIT๙" w:cs="TH SarabunIT๙"/>
          <w:b/>
          <w:bCs/>
          <w:sz w:val="64"/>
          <w:szCs w:val="64"/>
          <w:cs/>
        </w:rPr>
        <w:t xml:space="preserve">                      </w:t>
      </w:r>
    </w:p>
    <w:p w:rsidR="001C2C7E" w:rsidRPr="006A03B8" w:rsidRDefault="001C2C7E" w:rsidP="00455AFA">
      <w:pPr>
        <w:tabs>
          <w:tab w:val="left" w:pos="567"/>
          <w:tab w:val="left" w:pos="1134"/>
          <w:tab w:val="left" w:pos="1701"/>
          <w:tab w:val="left" w:pos="2268"/>
        </w:tabs>
        <w:spacing w:after="0" w:line="240" w:lineRule="auto"/>
        <w:rPr>
          <w:rFonts w:ascii="TH SarabunIT๙" w:hAnsi="TH SarabunIT๙" w:cs="TH SarabunIT๙"/>
          <w:b/>
          <w:bCs/>
          <w:sz w:val="64"/>
          <w:szCs w:val="64"/>
        </w:rPr>
      </w:pPr>
    </w:p>
    <w:p w:rsidR="00C661A0" w:rsidRPr="001C2C7E" w:rsidRDefault="00473186"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cs/>
        </w:rPr>
      </w:pPr>
      <w:r w:rsidRPr="001C2C7E">
        <w:rPr>
          <w:rFonts w:ascii="TH SarabunIT๙" w:hAnsi="TH SarabunIT๙" w:cs="TH SarabunIT๙"/>
          <w:b/>
          <w:bCs/>
          <w:sz w:val="48"/>
          <w:szCs w:val="48"/>
          <w:cs/>
        </w:rPr>
        <w:t xml:space="preserve"> </w:t>
      </w:r>
      <w:r w:rsidR="00C661A0" w:rsidRPr="001C2C7E">
        <w:rPr>
          <w:rFonts w:ascii="TH SarabunIT๙" w:hAnsi="TH SarabunIT๙" w:cs="TH SarabunIT๙"/>
          <w:b/>
          <w:bCs/>
          <w:sz w:val="48"/>
          <w:szCs w:val="48"/>
          <w:cs/>
        </w:rPr>
        <w:t>หลักสูตรสถานศึกษาโรงเรียนบ้านควนเก</w:t>
      </w:r>
    </w:p>
    <w:p w:rsidR="001C2C7E" w:rsidRDefault="00C661A0"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rPr>
      </w:pPr>
      <w:r w:rsidRPr="001C2C7E">
        <w:rPr>
          <w:rFonts w:ascii="TH SarabunIT๙" w:hAnsi="TH SarabunIT๙" w:cs="TH SarabunIT๙"/>
          <w:b/>
          <w:bCs/>
          <w:sz w:val="48"/>
          <w:szCs w:val="48"/>
          <w:cs/>
        </w:rPr>
        <w:t xml:space="preserve">ตาม (ร่าง) กรอบหลักสูตรแกนกลางการศึกษาขั้นพื้นฐาน </w:t>
      </w:r>
    </w:p>
    <w:p w:rsidR="00C661A0" w:rsidRPr="001C2C7E" w:rsidRDefault="00C661A0"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rPr>
      </w:pPr>
      <w:r w:rsidRPr="001C2C7E">
        <w:rPr>
          <w:rFonts w:ascii="TH SarabunIT๙" w:hAnsi="TH SarabunIT๙" w:cs="TH SarabunIT๙"/>
          <w:b/>
          <w:bCs/>
          <w:sz w:val="48"/>
          <w:szCs w:val="48"/>
          <w:cs/>
        </w:rPr>
        <w:t>พุทธศักราช</w:t>
      </w:r>
      <w:r w:rsidRPr="001C2C7E">
        <w:rPr>
          <w:rFonts w:ascii="TH SarabunIT๙" w:hAnsi="TH SarabunIT๙" w:cs="TH SarabunIT๙"/>
          <w:b/>
          <w:bCs/>
          <w:sz w:val="48"/>
          <w:szCs w:val="48"/>
        </w:rPr>
        <w:t xml:space="preserve"> 2565</w:t>
      </w:r>
    </w:p>
    <w:p w:rsidR="00C661A0" w:rsidRPr="006A03B8" w:rsidRDefault="001B63D8" w:rsidP="00455AFA">
      <w:pPr>
        <w:spacing w:after="0" w:line="240" w:lineRule="auto"/>
        <w:jc w:val="center"/>
        <w:rPr>
          <w:rFonts w:ascii="TH SarabunIT๙" w:eastAsia="Calibri" w:hAnsi="TH SarabunIT๙" w:cs="TH SarabunIT๙"/>
          <w:sz w:val="52"/>
          <w:szCs w:val="52"/>
        </w:rPr>
      </w:pPr>
      <w:r w:rsidRPr="006A03B8">
        <w:rPr>
          <w:rFonts w:ascii="TH SarabunIT๙" w:hAnsi="TH SarabunIT๙" w:cs="TH SarabunIT๙"/>
          <w:noProof/>
          <w:sz w:val="52"/>
          <w:szCs w:val="52"/>
        </w:rPr>
        <mc:AlternateContent>
          <mc:Choice Requires="wps">
            <w:drawing>
              <wp:anchor distT="0" distB="0" distL="114300" distR="114300" simplePos="0" relativeHeight="251712512" behindDoc="1" locked="0" layoutInCell="1" allowOverlap="1" wp14:anchorId="78A61D87" wp14:editId="17C7BF87">
                <wp:simplePos x="0" y="0"/>
                <wp:positionH relativeFrom="column">
                  <wp:posOffset>-171450</wp:posOffset>
                </wp:positionH>
                <wp:positionV relativeFrom="paragraph">
                  <wp:posOffset>8348980</wp:posOffset>
                </wp:positionV>
                <wp:extent cx="581533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15330" cy="635"/>
                        </a:xfrm>
                        <a:prstGeom prst="rect">
                          <a:avLst/>
                        </a:prstGeom>
                        <a:solidFill>
                          <a:prstClr val="white"/>
                        </a:solidFill>
                        <a:ln>
                          <a:noFill/>
                        </a:ln>
                      </wps:spPr>
                      <wps:txbx>
                        <w:txbxContent>
                          <w:p w:rsidR="00CE23C7" w:rsidRPr="0091077C" w:rsidRDefault="00CE23C7" w:rsidP="001B63D8">
                            <w:pPr>
                              <w:pStyle w:val="afc"/>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F8139A">
                              <w:rPr>
                                <w:noProof/>
                                <w:cs/>
                              </w:rPr>
                              <w:t>1</w:t>
                            </w:r>
                            <w:r>
                              <w:rPr>
                                <w:cs/>
                              </w:rPr>
                              <w:fldChar w:fldCharType="end"/>
                            </w:r>
                            <w:r>
                              <w:rPr>
                                <w:noProof/>
                              </w:rPr>
                              <w:t>sss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A61D87" id="_x0000_t202" coordsize="21600,21600" o:spt="202" path="m,l,21600r21600,l21600,xe">
                <v:stroke joinstyle="miter"/>
                <v:path gradientshapeok="t" o:connecttype="rect"/>
              </v:shapetype>
              <v:shape id="Text Box 10" o:spid="_x0000_s1026" type="#_x0000_t202" style="position:absolute;left:0;text-align:left;margin-left:-13.5pt;margin-top:657.4pt;width:457.9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" stroked="f">
                <v:textbox style="mso-fit-shape-to-text:t" inset="0,0,0,0">
                  <w:txbxContent>
                    <w:p w:rsidR="00CE23C7" w:rsidRPr="0091077C" w:rsidRDefault="00CE23C7" w:rsidP="001B63D8">
                      <w:pPr>
                        <w:pStyle w:val="afc"/>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F8139A">
                        <w:rPr>
                          <w:noProof/>
                          <w:cs/>
                        </w:rPr>
                        <w:t>1</w:t>
                      </w:r>
                      <w:r>
                        <w:rPr>
                          <w:cs/>
                        </w:rPr>
                        <w:fldChar w:fldCharType="end"/>
                      </w:r>
                      <w:r>
                        <w:rPr>
                          <w:noProof/>
                        </w:rPr>
                        <w:t>sss</w:t>
                      </w:r>
                    </w:p>
                  </w:txbxContent>
                </v:textbox>
              </v:shape>
            </w:pict>
          </mc:Fallback>
        </mc:AlternateContent>
      </w:r>
    </w:p>
    <w:p w:rsidR="00C661A0" w:rsidRPr="006A03B8" w:rsidRDefault="00C661A0" w:rsidP="00455AFA">
      <w:pPr>
        <w:spacing w:after="0" w:line="240" w:lineRule="auto"/>
        <w:jc w:val="center"/>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sz w:val="32"/>
          <w:szCs w:val="32"/>
        </w:rPr>
      </w:pPr>
    </w:p>
    <w:p w:rsidR="00C661A0" w:rsidRDefault="00C661A0" w:rsidP="00455AFA">
      <w:pPr>
        <w:spacing w:after="0" w:line="240" w:lineRule="auto"/>
        <w:rPr>
          <w:rFonts w:ascii="TH SarabunIT๙" w:eastAsia="Calibri" w:hAnsi="TH SarabunIT๙" w:cs="TH SarabunIT๙"/>
          <w:sz w:val="32"/>
          <w:szCs w:val="32"/>
        </w:rPr>
      </w:pPr>
    </w:p>
    <w:p w:rsidR="001C2C7E" w:rsidRDefault="001C2C7E" w:rsidP="00455AFA">
      <w:pPr>
        <w:spacing w:after="0" w:line="240" w:lineRule="auto"/>
        <w:rPr>
          <w:rFonts w:ascii="TH SarabunIT๙" w:eastAsia="Calibri" w:hAnsi="TH SarabunIT๙" w:cs="TH SarabunIT๙"/>
          <w:sz w:val="32"/>
          <w:szCs w:val="32"/>
        </w:rPr>
      </w:pPr>
    </w:p>
    <w:p w:rsidR="001C2C7E" w:rsidRPr="006A03B8" w:rsidRDefault="001C2C7E" w:rsidP="00455AFA">
      <w:pPr>
        <w:spacing w:after="0" w:line="240" w:lineRule="auto"/>
        <w:rPr>
          <w:rFonts w:ascii="TH SarabunIT๙" w:eastAsia="Calibri" w:hAnsi="TH SarabunIT๙" w:cs="TH SarabunIT๙"/>
          <w:sz w:val="32"/>
          <w:szCs w:val="32"/>
        </w:rPr>
      </w:pPr>
    </w:p>
    <w:p w:rsidR="00C661A0" w:rsidRPr="006A03B8" w:rsidRDefault="00C661A0" w:rsidP="00455AFA">
      <w:pPr>
        <w:spacing w:after="0" w:line="240" w:lineRule="auto"/>
        <w:rPr>
          <w:rFonts w:ascii="TH SarabunIT๙" w:eastAsia="Calibri" w:hAnsi="TH SarabunIT๙" w:cs="TH SarabunIT๙"/>
          <w:b/>
          <w:bCs/>
          <w:sz w:val="32"/>
          <w:szCs w:val="32"/>
        </w:rPr>
      </w:pPr>
    </w:p>
    <w:p w:rsidR="00C661A0" w:rsidRPr="001C2C7E" w:rsidRDefault="001B63D8" w:rsidP="00455AFA">
      <w:pPr>
        <w:spacing w:after="0" w:line="240" w:lineRule="auto"/>
        <w:jc w:val="center"/>
        <w:rPr>
          <w:rFonts w:ascii="TH SarabunIT๙" w:eastAsia="Calibri" w:hAnsi="TH SarabunIT๙" w:cs="TH SarabunIT๙"/>
          <w:b/>
          <w:bCs/>
          <w:sz w:val="48"/>
          <w:szCs w:val="48"/>
        </w:rPr>
      </w:pPr>
      <w:r w:rsidRPr="006A03B8">
        <w:rPr>
          <w:rFonts w:ascii="TH SarabunIT๙" w:eastAsia="Calibri" w:hAnsi="TH SarabunIT๙" w:cs="TH SarabunIT๙"/>
          <w:b/>
          <w:bCs/>
          <w:sz w:val="52"/>
          <w:szCs w:val="52"/>
          <w:cs/>
        </w:rPr>
        <w:t xml:space="preserve">   </w:t>
      </w:r>
      <w:r w:rsidR="00C661A0" w:rsidRPr="001C2C7E">
        <w:rPr>
          <w:rFonts w:ascii="TH SarabunIT๙" w:eastAsia="Calibri" w:hAnsi="TH SarabunIT๙" w:cs="TH SarabunIT๙"/>
          <w:b/>
          <w:bCs/>
          <w:sz w:val="48"/>
          <w:szCs w:val="48"/>
          <w:cs/>
        </w:rPr>
        <w:t>สำนักงานเขตพื้นที่การศึกษาประถมศึกษาสตูล</w:t>
      </w:r>
    </w:p>
    <w:p w:rsidR="00C661A0" w:rsidRPr="001C2C7E" w:rsidRDefault="001B63D8" w:rsidP="00455AFA">
      <w:pPr>
        <w:spacing w:after="0" w:line="240" w:lineRule="auto"/>
        <w:jc w:val="center"/>
        <w:rPr>
          <w:rFonts w:ascii="TH SarabunIT๙" w:eastAsia="Calibri" w:hAnsi="TH SarabunIT๙" w:cs="TH SarabunIT๙"/>
          <w:b/>
          <w:bCs/>
          <w:sz w:val="48"/>
          <w:szCs w:val="48"/>
        </w:rPr>
      </w:pPr>
      <w:r w:rsidRPr="001C2C7E">
        <w:rPr>
          <w:rFonts w:ascii="TH SarabunIT๙" w:eastAsia="Calibri" w:hAnsi="TH SarabunIT๙" w:cs="TH SarabunIT๙"/>
          <w:b/>
          <w:bCs/>
          <w:sz w:val="48"/>
          <w:szCs w:val="48"/>
          <w:cs/>
        </w:rPr>
        <w:t xml:space="preserve">    </w:t>
      </w:r>
      <w:r w:rsidR="00C661A0" w:rsidRPr="001C2C7E">
        <w:rPr>
          <w:rFonts w:ascii="TH SarabunIT๙" w:eastAsia="Calibri" w:hAnsi="TH SarabunIT๙" w:cs="TH SarabunIT๙"/>
          <w:b/>
          <w:bCs/>
          <w:sz w:val="48"/>
          <w:szCs w:val="48"/>
          <w:cs/>
        </w:rPr>
        <w:t>สำนักงานคณะกรรมการการศึกษาขั้นพื้นฐาน</w:t>
      </w:r>
    </w:p>
    <w:p w:rsidR="001B63D8" w:rsidRDefault="00C661A0" w:rsidP="00455AFA">
      <w:pPr>
        <w:spacing w:after="0" w:line="240" w:lineRule="auto"/>
        <w:ind w:hanging="142"/>
        <w:jc w:val="center"/>
        <w:rPr>
          <w:rFonts w:ascii="TH SarabunIT๙" w:eastAsia="Calibri" w:hAnsi="TH SarabunIT๙" w:cs="TH SarabunIT๙"/>
          <w:b/>
          <w:bCs/>
          <w:sz w:val="48"/>
          <w:szCs w:val="48"/>
        </w:rPr>
      </w:pPr>
      <w:r w:rsidRPr="001C2C7E">
        <w:rPr>
          <w:rFonts w:ascii="TH SarabunIT๙" w:eastAsia="Calibri" w:hAnsi="TH SarabunIT๙" w:cs="TH SarabunIT๙"/>
          <w:b/>
          <w:bCs/>
          <w:sz w:val="48"/>
          <w:szCs w:val="48"/>
          <w:cs/>
        </w:rPr>
        <w:t xml:space="preserve">ปีการศึกษา </w:t>
      </w:r>
      <w:r w:rsidRPr="001C2C7E">
        <w:rPr>
          <w:rFonts w:ascii="TH SarabunIT๙" w:eastAsia="Calibri" w:hAnsi="TH SarabunIT๙" w:cs="TH SarabunIT๙"/>
          <w:b/>
          <w:bCs/>
          <w:sz w:val="48"/>
          <w:szCs w:val="48"/>
        </w:rPr>
        <w:t>2565</w:t>
      </w:r>
    </w:p>
    <w:p w:rsidR="00FB2D6A" w:rsidRDefault="00FB2D6A" w:rsidP="001C2C7E">
      <w:pPr>
        <w:spacing w:after="0" w:line="240" w:lineRule="auto"/>
        <w:rPr>
          <w:rFonts w:ascii="TH SarabunIT๙" w:eastAsia="Calibri" w:hAnsi="TH SarabunIT๙" w:cs="TH SarabunIT๙"/>
          <w:b/>
          <w:bCs/>
          <w:sz w:val="48"/>
          <w:szCs w:val="48"/>
          <w:cs/>
        </w:rPr>
        <w:sectPr w:rsidR="00FB2D6A" w:rsidSect="00455AFA">
          <w:headerReference w:type="default" r:id="rId9"/>
          <w:footerReference w:type="default" r:id="rId10"/>
          <w:headerReference w:type="first" r:id="rId11"/>
          <w:footerReference w:type="first" r:id="rId12"/>
          <w:type w:val="continuous"/>
          <w:pgSz w:w="11906" w:h="16838"/>
          <w:pgMar w:top="1440" w:right="1440" w:bottom="1440" w:left="1440" w:header="709" w:footer="709" w:gutter="0"/>
          <w:pgNumType w:start="1"/>
          <w:cols w:space="708"/>
          <w:titlePg/>
          <w:docGrid w:linePitch="360"/>
        </w:sectPr>
      </w:pPr>
    </w:p>
    <w:p w:rsidR="00C661A0" w:rsidRPr="006A03B8" w:rsidRDefault="00C661A0" w:rsidP="00455AFA">
      <w:pPr>
        <w:spacing w:after="0" w:line="240" w:lineRule="auto"/>
        <w:ind w:left="142" w:hanging="142"/>
        <w:jc w:val="center"/>
        <w:rPr>
          <w:rFonts w:ascii="TH SarabunIT๙" w:eastAsia="Calibri" w:hAnsi="TH SarabunIT๙" w:cs="TH SarabunIT๙"/>
          <w:b/>
          <w:bCs/>
          <w:sz w:val="40"/>
          <w:szCs w:val="40"/>
        </w:rPr>
      </w:pPr>
      <w:r w:rsidRPr="006A03B8">
        <w:rPr>
          <w:rFonts w:ascii="TH SarabunIT๙" w:eastAsia="Times New Roman" w:hAnsi="TH SarabunIT๙" w:cs="TH SarabunIT๙"/>
          <w:b/>
          <w:bCs/>
          <w:sz w:val="40"/>
          <w:szCs w:val="40"/>
          <w:cs/>
        </w:rPr>
        <w:lastRenderedPageBreak/>
        <w:t>คำนำ</w:t>
      </w:r>
    </w:p>
    <w:p w:rsidR="00C661A0" w:rsidRPr="006A03B8" w:rsidRDefault="00C661A0"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                หลักสูตรฐานสถานศึกษาโรงเรียนบ้านควนเก ได้จัดทำขึ้นตาม</w:t>
      </w:r>
      <w:r w:rsidRPr="006A03B8">
        <w:rPr>
          <w:rFonts w:ascii="TH SarabunIT๙" w:hAnsi="TH SarabunIT๙" w:cs="TH SarabunIT๙"/>
          <w:sz w:val="32"/>
          <w:szCs w:val="32"/>
          <w:cs/>
        </w:rPr>
        <w:t xml:space="preserve"> (ร่าง) กรอบหลักสูตรแกนกลางการศึกษาขั้นพื้นฐาน พุทธศักราช</w:t>
      </w:r>
      <w:r w:rsidRPr="006A03B8">
        <w:rPr>
          <w:rFonts w:ascii="TH SarabunIT๙" w:hAnsi="TH SarabunIT๙" w:cs="TH SarabunIT๙"/>
          <w:sz w:val="32"/>
          <w:szCs w:val="32"/>
        </w:rPr>
        <w:t xml:space="preserve"> 2565</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 xml:space="preserve">ซึ่งกำหนดให้สถานศึกษามีหน้าที่จัดทำสาระของหลักสูตรสถานศึกษาตามหลักการ </w:t>
      </w:r>
      <w:r w:rsidR="004E28C7" w:rsidRPr="006A03B8">
        <w:rPr>
          <w:rFonts w:ascii="TH SarabunIT๙" w:eastAsia="Times New Roman" w:hAnsi="TH SarabunIT๙" w:cs="TH SarabunIT๙"/>
          <w:sz w:val="32"/>
          <w:szCs w:val="32"/>
          <w:cs/>
        </w:rPr>
        <w:t>ทาง</w:t>
      </w:r>
      <w:r w:rsidRPr="006A03B8">
        <w:rPr>
          <w:rFonts w:ascii="TH SarabunIT๙" w:eastAsia="Times New Roman" w:hAnsi="TH SarabunIT๙" w:cs="TH SarabunIT๙"/>
          <w:sz w:val="32"/>
          <w:szCs w:val="32"/>
          <w:cs/>
        </w:rPr>
        <w:t>โรงเรียนบ้านควนเก จึงจัดทำหลักสูตรสถานศึกษาให้เป็นหลักสูตรฐานสมรรถนะ จัดการเรียนรู้บูรณาการด้วยกระบวนการวิจัย 14 ขั้นตอ</w:t>
      </w:r>
      <w:r w:rsidR="004E28C7" w:rsidRPr="006A03B8">
        <w:rPr>
          <w:rFonts w:ascii="TH SarabunIT๙" w:eastAsia="Times New Roman" w:hAnsi="TH SarabunIT๙" w:cs="TH SarabunIT๙"/>
          <w:sz w:val="32"/>
          <w:szCs w:val="32"/>
          <w:cs/>
        </w:rPr>
        <w:t>น โดยใช้แนวทางการพัฒนาสมรรถนะหลัก</w:t>
      </w:r>
      <w:r w:rsidR="00FB2D6A">
        <w:rPr>
          <w:rFonts w:ascii="TH SarabunIT๙" w:eastAsia="Times New Roman" w:hAnsi="TH SarabunIT๙" w:cs="TH SarabunIT๙" w:hint="cs"/>
          <w:sz w:val="32"/>
          <w:szCs w:val="32"/>
          <w:cs/>
        </w:rPr>
        <w:t xml:space="preserve">                     </w:t>
      </w:r>
      <w:r w:rsidR="004E28C7" w:rsidRPr="006A03B8">
        <w:rPr>
          <w:rFonts w:ascii="TH SarabunIT๙" w:eastAsia="Times New Roman" w:hAnsi="TH SarabunIT๙" w:cs="TH SarabunIT๙"/>
          <w:sz w:val="32"/>
          <w:szCs w:val="32"/>
          <w:cs/>
        </w:rPr>
        <w:t>และสมรรถนะเฉพาะ</w:t>
      </w:r>
      <w:r w:rsidRPr="006A03B8">
        <w:rPr>
          <w:rFonts w:ascii="TH SarabunIT๙" w:eastAsia="Times New Roman" w:hAnsi="TH SarabunIT๙" w:cs="TH SarabunIT๙"/>
          <w:sz w:val="32"/>
          <w:szCs w:val="32"/>
          <w:cs/>
        </w:rPr>
        <w:t xml:space="preserve"> ที่ต้องการให้เกิดขึ้น รวมทั้งการวัดประเมินผลตามสภาพการจัดการเรียนการสอน </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 xml:space="preserve">การพัฒนาเด็กได้อย่างเหมาะสมตามสมรรถนะ ธรรมชาติ และศักยภาพของผู้เรียน  รวมทั้งการเข้ามามีส่วนร่วมของชุมชนและสังคม โดยแบ่งข้อมูลออกเป็น 5 ทุน คือ ทุนมนุษย์ ทุนทรัพยากร ทุนภูมิปัญญา  </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ทุนวัฒนธรรม และทุนเงินตรา  เพื่อให้ผู้เรียนได้เรียนรู้จากแหล่งเรียนรู้ที่หลากหลาย เรียนรู้เรื่องใกล้ตัว เกี่ยวกับตนเอง ครอบครัว ชุมชน สังคม และประเทศชาติ ซึ่งจะทำให้ผู้เรียนมีทักษะชีวิต  ทักษะ</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การทำงาน</w:t>
      </w:r>
      <w:r w:rsidRPr="006A03B8">
        <w:rPr>
          <w:rFonts w:ascii="TH SarabunIT๙" w:eastAsia="Times New Roman" w:hAnsi="TH SarabunIT๙" w:cs="TH SarabunIT๙"/>
          <w:sz w:val="32"/>
          <w:szCs w:val="32"/>
        </w:rPr>
        <w:t xml:space="preserve">  </w:t>
      </w:r>
      <w:r w:rsidRPr="006A03B8">
        <w:rPr>
          <w:rFonts w:ascii="TH SarabunIT๙" w:eastAsia="Times New Roman" w:hAnsi="TH SarabunIT๙" w:cs="TH SarabunIT๙"/>
          <w:sz w:val="32"/>
          <w:szCs w:val="32"/>
          <w:cs/>
        </w:rPr>
        <w:t>คิดแก้ปัญหา</w:t>
      </w:r>
      <w:r w:rsidRPr="006A03B8">
        <w:rPr>
          <w:rFonts w:ascii="TH SarabunIT๙" w:eastAsia="Times New Roman" w:hAnsi="TH SarabunIT๙" w:cs="TH SarabunIT๙"/>
          <w:sz w:val="32"/>
          <w:szCs w:val="32"/>
        </w:rPr>
        <w:t xml:space="preserve">  </w:t>
      </w:r>
      <w:r w:rsidRPr="006A03B8">
        <w:rPr>
          <w:rFonts w:ascii="TH SarabunIT๙" w:eastAsia="Times New Roman" w:hAnsi="TH SarabunIT๙" w:cs="TH SarabunIT๙"/>
          <w:sz w:val="32"/>
          <w:szCs w:val="32"/>
          <w:cs/>
        </w:rPr>
        <w:t>พึ่งพาตนเอง สามารถดำรงชีวิต</w:t>
      </w:r>
      <w:r w:rsidRPr="006A03B8">
        <w:rPr>
          <w:rFonts w:ascii="TH SarabunIT๙" w:hAnsi="TH SarabunIT๙" w:cs="TH SarabunIT๙"/>
          <w:sz w:val="32"/>
          <w:szCs w:val="32"/>
          <w:cs/>
        </w:rPr>
        <w:t>ในสังคมที่เปลี่ยนแปลงตลอดเวลา</w:t>
      </w:r>
    </w:p>
    <w:p w:rsidR="00C661A0" w:rsidRPr="006A03B8" w:rsidRDefault="00C661A0" w:rsidP="00455AFA">
      <w:pPr>
        <w:tabs>
          <w:tab w:val="left" w:pos="567"/>
          <w:tab w:val="left" w:pos="1134"/>
          <w:tab w:val="left" w:pos="1701"/>
          <w:tab w:val="left" w:pos="2268"/>
        </w:tabs>
        <w:spacing w:after="0" w:line="240" w:lineRule="auto"/>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ab/>
        <w:t xml:space="preserve">หลักสูตรฐานสถานศึกษาโรงเรียนบ้านควนเก </w:t>
      </w:r>
      <w:r w:rsidRPr="006A03B8">
        <w:rPr>
          <w:rFonts w:ascii="TH SarabunIT๙" w:hAnsi="TH SarabunIT๙" w:cs="TH SarabunIT๙"/>
          <w:sz w:val="32"/>
          <w:szCs w:val="32"/>
          <w:cs/>
        </w:rPr>
        <w:t>ตาม (ร่าง) กรอบหลักสูตรแกนกลางการศึกษาขั้นพื้นฐาน พุทธศักราช</w:t>
      </w:r>
      <w:r w:rsidRPr="006A03B8">
        <w:rPr>
          <w:rFonts w:ascii="TH SarabunIT๙" w:hAnsi="TH SarabunIT๙" w:cs="TH SarabunIT๙"/>
          <w:sz w:val="32"/>
          <w:szCs w:val="32"/>
        </w:rPr>
        <w:t xml:space="preserve"> 2565</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ฉบับนี้ ประกอบด้วยวิสัยทัศน์ พันธกิจ หลักการ  เป้าหมาย สมรรถนะของผู้เรียน คุณลักษณะอันพึงประสงค์ โครงสร้างของหลักสูตร คำอธิบายรายวิชา การวัดและการประเมินผลการเรียนรู้  ซึ่งทางโรงเรียนได้กำหนดไว้ในหลักสูตรตามกรอบ</w:t>
      </w:r>
      <w:r w:rsidR="001B63D8"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 xml:space="preserve">(ร่าง) </w:t>
      </w:r>
      <w:r w:rsidRPr="006A03B8">
        <w:rPr>
          <w:rFonts w:ascii="TH SarabunIT๙" w:hAnsi="TH SarabunIT๙" w:cs="TH SarabunIT๙"/>
          <w:sz w:val="32"/>
          <w:szCs w:val="32"/>
          <w:cs/>
        </w:rPr>
        <w:t xml:space="preserve">หลักสูตรการศึกษาขั้นพื้นฐานพุทธศักราช </w:t>
      </w:r>
      <w:r w:rsidRPr="006A03B8">
        <w:rPr>
          <w:rFonts w:ascii="TH SarabunIT๙" w:hAnsi="TH SarabunIT๙" w:cs="TH SarabunIT๙"/>
          <w:sz w:val="32"/>
          <w:szCs w:val="32"/>
        </w:rPr>
        <w:t>2565</w:t>
      </w:r>
      <w:r w:rsidRPr="006A03B8">
        <w:rPr>
          <w:rFonts w:ascii="TH SarabunIT๙" w:hAnsi="TH SarabunIT๙" w:cs="TH SarabunIT๙"/>
          <w:sz w:val="32"/>
          <w:szCs w:val="32"/>
          <w:cs/>
        </w:rPr>
        <w:t xml:space="preserve">  ระดับประถมศึกษา ซึ่งมีองค์ประกอบสําคัญที่สร้างการเปลี่ยนแปลง คือ “สมรรถนะหลัก” เป็นสมรรถนะ</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ที่ต้องการพัฒนาบุคคลในฐานะมนุษย์และพลเมืองที่เข้มแข็ง ที่รู้เท่าทันการเปลี่ยนแปลงทั้งภายนอก </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และภายในตน เรียนรู้และเติบโต ร่วมสร้างสรรค์การทํางาน การใช้ชีวิตอย่างเห็นคุณค่า และภาคภูมิใจ</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 ในความเป็นไทยบนพื้นฐานความเข้าใจความแตกต่างและหลากหลายในสังคม โดยมีความคาดหวังว่า </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จะส่งเสริมให้ผู้เรียนเกิดแรงจูงใจใฝ่เรียนรู้ในทุกย่างก้าวของเส้นทางการเรียนรู้ตลอดชีวิต และสร้างแรงบันดาลใจให้ครู ผู้บริหาร บุคลากรทางการศึกษา และผู้เกี่ยวข้องในทุกภาคส่วน ได้ทบทวนรูปแบบและวิธีการจัดการเรียนรู้ในโรงเรียน การเปลี่ยนแปลงที่เกิดจริงในห้องเรียนจะบ่งชี้ถึงการนําเป้าหมายการเรียนรู้ไปออกแบบกิจกรรมการเรียนรู้และจัดประสบการณ์จริงทั้งในและนอกโรงเรียน เพื่อให้เกิดสมรรถนะสําคัญที่ติดตัวไปใช้</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ในการดํารงชีวิตสิ่งสําคัญ</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คือ ผู้เรียนทุกคนประสบความสําเร็จในการเรียนรู้และพัฒนาตนเองอย่างต่อเนื่อง</w:t>
      </w:r>
    </w:p>
    <w:p w:rsidR="00C661A0" w:rsidRPr="006A03B8" w:rsidRDefault="00C661A0"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หลักสูตร</w:t>
      </w:r>
      <w:r w:rsidR="001B63D8" w:rsidRPr="006A03B8">
        <w:rPr>
          <w:rFonts w:ascii="TH SarabunIT๙" w:eastAsia="Times New Roman" w:hAnsi="TH SarabunIT๙" w:cs="TH SarabunIT๙"/>
          <w:sz w:val="32"/>
          <w:szCs w:val="32"/>
          <w:cs/>
        </w:rPr>
        <w:t>สถานศึกษา</w:t>
      </w:r>
      <w:r w:rsidRPr="006A03B8">
        <w:rPr>
          <w:rFonts w:ascii="TH SarabunIT๙" w:eastAsia="Times New Roman" w:hAnsi="TH SarabunIT๙" w:cs="TH SarabunIT๙"/>
          <w:sz w:val="32"/>
          <w:szCs w:val="32"/>
          <w:cs/>
        </w:rPr>
        <w:t xml:space="preserve">โรงเรียนบ้านควนเก </w:t>
      </w:r>
      <w:r w:rsidR="001B63D8" w:rsidRPr="006A03B8">
        <w:rPr>
          <w:rFonts w:ascii="TH SarabunIT๙" w:eastAsia="Times New Roman" w:hAnsi="TH SarabunIT๙" w:cs="TH SarabunIT๙"/>
          <w:sz w:val="32"/>
          <w:szCs w:val="32"/>
          <w:cs/>
        </w:rPr>
        <w:t>ตาม</w:t>
      </w:r>
      <w:r w:rsidR="001B63D8" w:rsidRPr="006A03B8">
        <w:rPr>
          <w:rFonts w:ascii="TH SarabunIT๙" w:hAnsi="TH SarabunIT๙" w:cs="TH SarabunIT๙"/>
          <w:sz w:val="32"/>
          <w:szCs w:val="32"/>
          <w:cs/>
        </w:rPr>
        <w:t xml:space="preserve"> (ร่าง) กรอบหลักสูตรแกนกลางการศึกษาขั้นพื้นฐาน พุทธศักราช</w:t>
      </w:r>
      <w:r w:rsidR="001B63D8" w:rsidRPr="006A03B8">
        <w:rPr>
          <w:rFonts w:ascii="TH SarabunIT๙" w:hAnsi="TH SarabunIT๙" w:cs="TH SarabunIT๙"/>
          <w:sz w:val="32"/>
          <w:szCs w:val="32"/>
        </w:rPr>
        <w:t xml:space="preserve"> 2565</w:t>
      </w:r>
      <w:r w:rsidRPr="006A03B8">
        <w:rPr>
          <w:rFonts w:ascii="TH SarabunIT๙" w:eastAsia="Times New Roman" w:hAnsi="TH SarabunIT๙" w:cs="TH SarabunIT๙"/>
          <w:sz w:val="32"/>
          <w:szCs w:val="32"/>
          <w:cs/>
        </w:rPr>
        <w:t xml:space="preserve"> ฉบับนี้ สำเร็จตามเป้าหมายด้วยความร่วมมือจาก ศึกษาธิการจังหวัดสตูล ผู้อำนวยการสำนักงานเขตพื้นที่การศึกษาประถมศึกษาสตูล สำนักงานกองทุนสนับสนุนการวิจัย ฝ่ายวิจัยเพื่อท้องถิ่น  ศึกษานิเทศก์จังหวัดสตูล คณะกรรมการสถานศึกษาขั้นพื้นฐานของโรงเรียน คณะครู และผู้ที่มีส่วนเกี่ยวข้องทุกภาคส่วนที่มีส่วนร่วมดำเนินการ ทางโรงเรียนจึงขอขอบพระคุณท่านมา ณ  โอกาสนี้</w:t>
      </w:r>
    </w:p>
    <w:p w:rsidR="00C661A0" w:rsidRPr="006A03B8" w:rsidRDefault="00C661A0" w:rsidP="00455AFA">
      <w:pPr>
        <w:spacing w:line="240" w:lineRule="auto"/>
        <w:jc w:val="center"/>
        <w:rPr>
          <w:rFonts w:ascii="TH SarabunIT๙" w:eastAsia="Times New Roman" w:hAnsi="TH SarabunIT๙" w:cs="TH SarabunIT๙"/>
          <w:sz w:val="32"/>
          <w:szCs w:val="32"/>
        </w:rPr>
      </w:pPr>
    </w:p>
    <w:p w:rsidR="00C661A0" w:rsidRPr="006A03B8" w:rsidRDefault="00C661A0" w:rsidP="00455AFA">
      <w:pPr>
        <w:spacing w:line="240" w:lineRule="auto"/>
        <w:jc w:val="center"/>
        <w:rPr>
          <w:rFonts w:ascii="TH SarabunIT๙" w:eastAsia="Times New Roman" w:hAnsi="TH SarabunIT๙" w:cs="TH SarabunIT๙"/>
          <w:sz w:val="32"/>
          <w:szCs w:val="32"/>
        </w:rPr>
      </w:pPr>
    </w:p>
    <w:p w:rsidR="001B63D8" w:rsidRPr="006A03B8" w:rsidRDefault="00C661A0" w:rsidP="00455AFA">
      <w:pPr>
        <w:spacing w:line="240" w:lineRule="auto"/>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p>
    <w:p w:rsidR="001B63D8" w:rsidRPr="006A03B8" w:rsidRDefault="001B63D8" w:rsidP="00455AFA">
      <w:pPr>
        <w:spacing w:line="240" w:lineRule="auto"/>
        <w:rPr>
          <w:rFonts w:ascii="TH SarabunIT๙" w:eastAsia="Times New Roman" w:hAnsi="TH SarabunIT๙" w:cs="TH SarabunIT๙"/>
          <w:sz w:val="32"/>
          <w:szCs w:val="32"/>
        </w:rPr>
      </w:pPr>
    </w:p>
    <w:p w:rsidR="001B63D8" w:rsidRPr="006A03B8" w:rsidRDefault="001B63D8" w:rsidP="00455AFA">
      <w:pPr>
        <w:spacing w:line="240" w:lineRule="auto"/>
        <w:rPr>
          <w:rFonts w:ascii="TH SarabunIT๙" w:eastAsia="Times New Roman" w:hAnsi="TH SarabunIT๙" w:cs="TH SarabunIT๙"/>
          <w:sz w:val="32"/>
          <w:szCs w:val="32"/>
        </w:rPr>
      </w:pPr>
    </w:p>
    <w:p w:rsidR="00FB2D6A" w:rsidRDefault="00FB2D6A" w:rsidP="00090AB9">
      <w:pPr>
        <w:spacing w:line="240" w:lineRule="auto"/>
        <w:rPr>
          <w:rFonts w:ascii="TH SarabunIT๙" w:eastAsia="Times New Roman" w:hAnsi="TH SarabunIT๙" w:cs="TH SarabunIT๙"/>
          <w:sz w:val="32"/>
          <w:szCs w:val="32"/>
          <w:cs/>
        </w:rPr>
        <w:sectPr w:rsidR="00FB2D6A" w:rsidSect="00FB2D6A">
          <w:pgSz w:w="11906" w:h="16838"/>
          <w:pgMar w:top="1440" w:right="1440" w:bottom="1440" w:left="1440" w:header="709" w:footer="709" w:gutter="0"/>
          <w:pgNumType w:fmt="thaiLetters" w:start="1"/>
          <w:cols w:space="708"/>
          <w:titlePg/>
          <w:docGrid w:linePitch="360"/>
        </w:sectPr>
      </w:pPr>
    </w:p>
    <w:p w:rsidR="00090AB9" w:rsidRPr="006A03B8" w:rsidRDefault="00090AB9" w:rsidP="00090AB9">
      <w:pPr>
        <w:spacing w:line="240" w:lineRule="auto"/>
        <w:jc w:val="center"/>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noProof/>
          <w:color w:val="000000" w:themeColor="text1"/>
          <w:sz w:val="32"/>
          <w:szCs w:val="32"/>
        </w:rPr>
        <w:lastRenderedPageBreak/>
        <w:drawing>
          <wp:inline distT="0" distB="0" distL="0" distR="0" wp14:anchorId="6939CD8E" wp14:editId="698FAA88">
            <wp:extent cx="809625" cy="78335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83350"/>
                    </a:xfrm>
                    <a:prstGeom prst="rect">
                      <a:avLst/>
                    </a:prstGeom>
                    <a:noFill/>
                  </pic:spPr>
                </pic:pic>
              </a:graphicData>
            </a:graphic>
          </wp:inline>
        </w:drawing>
      </w:r>
    </w:p>
    <w:p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ประกาศโรงเรียนบ้านควนเก</w:t>
      </w:r>
      <w:r>
        <w:rPr>
          <w:rFonts w:ascii="TH SarabunIT๙" w:eastAsia="Times New Roman" w:hAnsi="TH SarabunIT๙" w:cs="TH SarabunIT๙"/>
          <w:b/>
          <w:bCs/>
          <w:sz w:val="32"/>
          <w:szCs w:val="32"/>
          <w:cs/>
        </w:rPr>
        <w:t xml:space="preserve"> </w:t>
      </w:r>
    </w:p>
    <w:p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เรื่อง  ให้ใช้หลักสูตรสถานศึกษาโรงเรียนบ้านควนเก พุทธศักราช </w:t>
      </w:r>
      <w:r w:rsidRPr="006A03B8">
        <w:rPr>
          <w:rFonts w:ascii="TH SarabunIT๙" w:eastAsia="Times New Roman" w:hAnsi="TH SarabunIT๙" w:cs="TH SarabunIT๙"/>
          <w:b/>
          <w:bCs/>
          <w:sz w:val="32"/>
          <w:szCs w:val="32"/>
        </w:rPr>
        <w:t>2565</w:t>
      </w:r>
    </w:p>
    <w:p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ตาม</w:t>
      </w:r>
      <w:r w:rsidRPr="006A03B8">
        <w:rPr>
          <w:rFonts w:ascii="TH SarabunIT๙" w:hAnsi="TH SarabunIT๙" w:cs="TH SarabunIT๙"/>
          <w:b/>
          <w:bCs/>
          <w:sz w:val="32"/>
          <w:szCs w:val="32"/>
          <w:cs/>
        </w:rPr>
        <w:t xml:space="preserve"> (ร่าง) กรอบหลักสูตรแกนกลางการศึกษาขั้นพื้นฐาน พุทธศักราช</w:t>
      </w:r>
      <w:r w:rsidRPr="006A03B8">
        <w:rPr>
          <w:rFonts w:ascii="TH SarabunIT๙" w:hAnsi="TH SarabunIT๙" w:cs="TH SarabunIT๙"/>
          <w:b/>
          <w:bCs/>
          <w:sz w:val="32"/>
          <w:szCs w:val="32"/>
        </w:rPr>
        <w:t xml:space="preserve"> 2565</w:t>
      </w:r>
    </w:p>
    <w:p w:rsidR="00090AB9" w:rsidRPr="006A03B8" w:rsidRDefault="00090AB9" w:rsidP="00090AB9">
      <w:pPr>
        <w:spacing w:line="240" w:lineRule="auto"/>
        <w:jc w:val="center"/>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w:t>
      </w:r>
    </w:p>
    <w:p w:rsidR="00090AB9" w:rsidRPr="006A03B8" w:rsidRDefault="00090AB9" w:rsidP="00090AB9">
      <w:pPr>
        <w:spacing w:line="240" w:lineRule="auto"/>
        <w:jc w:val="thaiDistribute"/>
        <w:rPr>
          <w:rFonts w:ascii="TH SarabunIT๙" w:hAnsi="TH SarabunIT๙" w:cs="TH SarabunIT๙"/>
          <w:sz w:val="32"/>
          <w:szCs w:val="32"/>
        </w:rPr>
      </w:pPr>
      <w:r w:rsidRPr="006A03B8">
        <w:rPr>
          <w:rFonts w:ascii="TH SarabunIT๙" w:eastAsia="Times New Roman" w:hAnsi="TH SarabunIT๙" w:cs="TH SarabunIT๙"/>
          <w:color w:val="FF0000"/>
          <w:sz w:val="32"/>
          <w:szCs w:val="32"/>
          <w:cs/>
        </w:rPr>
        <w:t xml:space="preserve">             </w:t>
      </w:r>
      <w:r w:rsidRPr="006A03B8">
        <w:rPr>
          <w:rFonts w:ascii="TH SarabunIT๙" w:hAnsi="TH SarabunIT๙" w:cs="TH SarabunIT๙"/>
          <w:sz w:val="32"/>
          <w:szCs w:val="32"/>
          <w:cs/>
        </w:rPr>
        <w:t xml:space="preserve">เพื่อให้การจัดการศึกษาตาม (ร่าง) กรอบหลักสูตรการศึกษาขั้นพื้นฐาน พุทธศักราช </w:t>
      </w:r>
      <w:r w:rsidR="00CE23C7">
        <w:rPr>
          <w:rFonts w:ascii="TH SarabunIT๙" w:hAnsi="TH SarabunIT๙" w:cs="TH SarabunIT๙"/>
          <w:sz w:val="32"/>
          <w:szCs w:val="32"/>
        </w:rPr>
        <w:t xml:space="preserve">2565               </w:t>
      </w:r>
      <w:r w:rsidR="00CE23C7">
        <w:rPr>
          <w:rFonts w:ascii="TH SarabunIT๙" w:hAnsi="TH SarabunIT๙" w:cs="TH SarabunIT๙"/>
          <w:sz w:val="32"/>
          <w:szCs w:val="32"/>
          <w:cs/>
        </w:rPr>
        <w:t xml:space="preserve"> ระดับ</w:t>
      </w:r>
      <w:r w:rsidRPr="006A03B8">
        <w:rPr>
          <w:rFonts w:ascii="TH SarabunIT๙" w:hAnsi="TH SarabunIT๙" w:cs="TH SarabunIT๙"/>
          <w:sz w:val="32"/>
          <w:szCs w:val="32"/>
          <w:cs/>
        </w:rPr>
        <w:t xml:space="preserve">ประถมศึกษาและพระราชบัญญัติการศึกษาแห่งชาติ พุทธศักราช </w:t>
      </w:r>
      <w:r w:rsidRPr="006A03B8">
        <w:rPr>
          <w:rFonts w:ascii="TH SarabunIT๙" w:hAnsi="TH SarabunIT๙" w:cs="TH SarabunIT๙"/>
          <w:sz w:val="32"/>
          <w:szCs w:val="32"/>
        </w:rPr>
        <w:t xml:space="preserve">2545 </w:t>
      </w:r>
      <w:r w:rsidRPr="006A03B8">
        <w:rPr>
          <w:rFonts w:ascii="TH SarabunIT๙" w:hAnsi="TH SarabunIT๙" w:cs="TH SarabunIT๙"/>
          <w:sz w:val="32"/>
          <w:szCs w:val="32"/>
          <w:cs/>
        </w:rPr>
        <w:t xml:space="preserve">และที่แก้ไขเพิ่มเติม (ฉบับที่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พ.ศ. </w:t>
      </w:r>
      <w:r w:rsidRPr="006A03B8">
        <w:rPr>
          <w:rFonts w:ascii="TH SarabunIT๙" w:hAnsi="TH SarabunIT๙" w:cs="TH SarabunIT๙"/>
          <w:sz w:val="32"/>
          <w:szCs w:val="32"/>
        </w:rPr>
        <w:t xml:space="preserve">2545 </w:t>
      </w:r>
      <w:r w:rsidRPr="006A03B8">
        <w:rPr>
          <w:rFonts w:ascii="TH SarabunIT๙" w:hAnsi="TH SarabunIT๙" w:cs="TH SarabunIT๙"/>
          <w:sz w:val="32"/>
          <w:szCs w:val="32"/>
          <w:cs/>
        </w:rPr>
        <w:t xml:space="preserve">มาตรา </w:t>
      </w:r>
      <w:r w:rsidRPr="006A03B8">
        <w:rPr>
          <w:rFonts w:ascii="TH SarabunIT๙" w:hAnsi="TH SarabunIT๙" w:cs="TH SarabunIT๙"/>
          <w:sz w:val="32"/>
          <w:szCs w:val="32"/>
        </w:rPr>
        <w:t xml:space="preserve">27 </w:t>
      </w:r>
      <w:r w:rsidRPr="006A03B8">
        <w:rPr>
          <w:rFonts w:ascii="TH SarabunIT๙" w:hAnsi="TH SarabunIT๙" w:cs="TH SarabunIT๙"/>
          <w:sz w:val="32"/>
          <w:szCs w:val="32"/>
          <w:cs/>
        </w:rPr>
        <w:t xml:space="preserve">กำหนดให้สถานศึกษาขั้นพื้นฐานมีหน้าที่จัดทำสาระของหลักสูตร ตาม (ร่าง) กรอบ หลักสูตรการศึกษาขั้นพื้นฐาน </w:t>
      </w:r>
      <w:r w:rsidR="00CE23C7">
        <w:rPr>
          <w:rFonts w:ascii="TH SarabunIT๙" w:hAnsi="TH SarabunIT๙" w:cs="TH SarabunIT๙"/>
          <w:sz w:val="32"/>
          <w:szCs w:val="32"/>
          <w:cs/>
        </w:rPr>
        <w:t>พุทธศักราช 2565</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กำหนด ดังนั้นสถานศึกษาจึงได้จัดทำหลักสูตรสถานศึกษาโรงเรียนบ้านควนเก พุทธศักราช </w:t>
      </w:r>
      <w:r w:rsidRPr="006A03B8">
        <w:rPr>
          <w:rFonts w:ascii="TH SarabunIT๙" w:hAnsi="TH SarabunIT๙" w:cs="TH SarabunIT๙"/>
          <w:sz w:val="32"/>
          <w:szCs w:val="32"/>
        </w:rPr>
        <w:t xml:space="preserve">2565 </w:t>
      </w:r>
      <w:r w:rsidRPr="006A03B8">
        <w:rPr>
          <w:rFonts w:ascii="TH SarabunIT๙" w:hAnsi="TH SarabunIT๙" w:cs="TH SarabunIT๙"/>
          <w:sz w:val="32"/>
          <w:szCs w:val="32"/>
          <w:cs/>
        </w:rPr>
        <w:t xml:space="preserve">ตาม (ร่าง) กรอบหลักสูตรการศึกษาขั้นพื้นฐาน </w:t>
      </w:r>
      <w:r w:rsidR="00CE23C7">
        <w:rPr>
          <w:rFonts w:ascii="TH SarabunIT๙" w:hAnsi="TH SarabunIT๙" w:cs="TH SarabunIT๙"/>
          <w:sz w:val="32"/>
          <w:szCs w:val="32"/>
          <w:cs/>
        </w:rPr>
        <w:t>พุทธศักราช 2565</w:t>
      </w:r>
      <w:r w:rsidRPr="006A03B8">
        <w:rPr>
          <w:rFonts w:ascii="TH SarabunIT๙" w:hAnsi="TH SarabunIT๙" w:cs="TH SarabunIT๙"/>
          <w:sz w:val="32"/>
          <w:szCs w:val="32"/>
          <w:cs/>
        </w:rPr>
        <w:t>ขึ้นซึ่ง</w:t>
      </w:r>
      <w:r w:rsidRPr="006A03B8">
        <w:rPr>
          <w:rFonts w:ascii="TH SarabunIT๙" w:eastAsia="Times New Roman" w:hAnsi="TH SarabunIT๙" w:cs="TH SarabunIT๙"/>
          <w:sz w:val="32"/>
          <w:szCs w:val="32"/>
          <w:cs/>
        </w:rPr>
        <w:t xml:space="preserve">ประกอบด้วย </w:t>
      </w:r>
      <w:r w:rsidRPr="006A03B8">
        <w:rPr>
          <w:rFonts w:ascii="TH SarabunIT๙" w:hAnsi="TH SarabunIT๙" w:cs="TH SarabunIT๙"/>
          <w:sz w:val="32"/>
          <w:szCs w:val="32"/>
          <w:cs/>
        </w:rPr>
        <w:t xml:space="preserve"> กำหนดกลุ่มสาระการเรียนรู้ประกอบด้วย สมรรถนะเฉพาะ และผลลัพธ์การเรียนรู้</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เมื่อจบช่วงชั้น คือ ช่วงชั้น 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 xml:space="preserve">(ชั้นประถมศึกษาปีที่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 xml:space="preserve">- ๓) กำหนด </w:t>
      </w:r>
      <w:r w:rsidRPr="006A03B8">
        <w:rPr>
          <w:rFonts w:ascii="TH SarabunIT๙" w:hAnsi="TH SarabunIT๙" w:cs="TH SarabunIT๙"/>
          <w:sz w:val="32"/>
          <w:szCs w:val="32"/>
        </w:rPr>
        <w:t xml:space="preserve">7 </w:t>
      </w:r>
      <w:r w:rsidRPr="006A03B8">
        <w:rPr>
          <w:rFonts w:ascii="TH SarabunIT๙" w:hAnsi="TH SarabunIT๙" w:cs="TH SarabunIT๙"/>
          <w:sz w:val="32"/>
          <w:szCs w:val="32"/>
          <w:cs/>
        </w:rPr>
        <w:t>กลุ่มสาระการเรียนรู้ ได้แก่ ภาษาไทย คณิตศาสตร์ ภาษาอังกฤษ ศิลปะ สุขศึกษาและพลศึกษา สังคมศึกษา วิทยาศาสตร์และระบบธรรมชาติ</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และช่วงชั้นที่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 xml:space="preserve">(ชั้นประถมศึกษาปีที่ </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กำหนด </w:t>
      </w:r>
      <w:r w:rsidRPr="006A03B8">
        <w:rPr>
          <w:rFonts w:ascii="TH SarabunIT๙" w:hAnsi="TH SarabunIT๙" w:cs="TH SarabunIT๙"/>
          <w:sz w:val="32"/>
          <w:szCs w:val="32"/>
        </w:rPr>
        <w:t xml:space="preserve">9 </w:t>
      </w:r>
      <w:r w:rsidRPr="006A03B8">
        <w:rPr>
          <w:rFonts w:ascii="TH SarabunIT๙" w:hAnsi="TH SarabunIT๙" w:cs="TH SarabunIT๙"/>
          <w:sz w:val="32"/>
          <w:szCs w:val="32"/>
          <w:cs/>
        </w:rPr>
        <w:t xml:space="preserve">กลุ่มสาระการเรียนรู้ ได้แก่ ภาษาไทย คณิตศาสตร์ภาษาอังกฤษ ศิลปะ สุขศึกษาและพลศึกษา สังคมศึกษา การจัดการในครัวเรือนและการประกอบการ วิทยาศาสตร์และ ระบบธรรมชาติเทคโนโลยีดิจิทัล พัฒนาสมรรถนะหลัก </w:t>
      </w:r>
      <w:r w:rsidRPr="006A03B8">
        <w:rPr>
          <w:rFonts w:ascii="TH SarabunIT๙" w:hAnsi="TH SarabunIT๙" w:cs="TH SarabunIT๙"/>
          <w:sz w:val="32"/>
          <w:szCs w:val="32"/>
        </w:rPr>
        <w:t xml:space="preserve">6 </w:t>
      </w:r>
      <w:r w:rsidRPr="006A03B8">
        <w:rPr>
          <w:rFonts w:ascii="TH SarabunIT๙" w:hAnsi="TH SarabunIT๙" w:cs="TH SarabunIT๙"/>
          <w:sz w:val="32"/>
          <w:szCs w:val="32"/>
          <w:cs/>
        </w:rPr>
        <w:t xml:space="preserve">ด้านผ่านกลุ่มสาระการเรียนรู้ </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โดยได้กำหนดสมรรถนะหลักกับสมรรถนะเฉพาะของแต่ละกลุ่มสาระการเรียนรู้ เพื่อกำหนดเป็นผลลัพธ์</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การเรียนรู้ เมื่อจบช่วงชั้นของแต่ละกลุ่มสาระการเรียนรู้ กิจกรรมเพิ่มเติมตามจุดเน้นและบริบท</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ของสถา</w:t>
      </w:r>
      <w:r w:rsidR="00DF1C3F">
        <w:rPr>
          <w:rFonts w:ascii="TH SarabunIT๙" w:hAnsi="TH SarabunIT๙" w:cs="TH SarabunIT๙"/>
          <w:sz w:val="32"/>
          <w:szCs w:val="32"/>
          <w:cs/>
        </w:rPr>
        <w:t>นศึกษา และ กิจกรรมพัฒนาผู้เรียน</w:t>
      </w:r>
      <w:r w:rsidRPr="006A03B8">
        <w:rPr>
          <w:rFonts w:ascii="TH SarabunIT๙" w:hAnsi="TH SarabunIT๙" w:cs="TH SarabunIT๙"/>
          <w:sz w:val="32"/>
          <w:szCs w:val="32"/>
          <w:cs/>
        </w:rPr>
        <w:t>และระเบียบการวัดและประเมินผลการเรียนรู้</w:t>
      </w:r>
    </w:p>
    <w:p w:rsidR="00090AB9" w:rsidRPr="00F656CA" w:rsidRDefault="00090AB9" w:rsidP="00EF09D4">
      <w:pPr>
        <w:spacing w:line="240" w:lineRule="auto"/>
        <w:ind w:firstLine="720"/>
        <w:jc w:val="thaiDistribute"/>
        <w:rPr>
          <w:rFonts w:ascii="TH SarabunIT๙" w:hAnsi="TH SarabunIT๙" w:cs="TH SarabunIT๙"/>
          <w:color w:val="000000" w:themeColor="text1"/>
          <w:sz w:val="32"/>
          <w:szCs w:val="32"/>
        </w:rPr>
      </w:pPr>
      <w:r w:rsidRPr="00F656CA">
        <w:rPr>
          <w:rFonts w:ascii="TH SarabunIT๙" w:hAnsi="TH SarabunIT๙" w:cs="TH SarabunIT๙"/>
          <w:color w:val="000000" w:themeColor="text1"/>
          <w:sz w:val="32"/>
          <w:szCs w:val="32"/>
          <w:cs/>
        </w:rPr>
        <w:t xml:space="preserve">ทั้งนี้ หลักสูตรสถานศึกษาโรงเรียนบ้านควนเก พุทธศักราช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 xml:space="preserve">ตาม (ร่าง) กรอบหลักสูตรการศึกษาขั้น พื้นฐาน </w:t>
      </w:r>
      <w:r w:rsidR="00CE23C7" w:rsidRPr="00F656CA">
        <w:rPr>
          <w:rFonts w:ascii="TH SarabunIT๙" w:hAnsi="TH SarabunIT๙" w:cs="TH SarabunIT๙"/>
          <w:color w:val="000000" w:themeColor="text1"/>
          <w:sz w:val="32"/>
          <w:szCs w:val="32"/>
          <w:cs/>
        </w:rPr>
        <w:t>พุทธศักราช 2565</w:t>
      </w:r>
      <w:r w:rsidRPr="00F656CA">
        <w:rPr>
          <w:rFonts w:ascii="TH SarabunIT๙" w:hAnsi="TH SarabunIT๙" w:cs="TH SarabunIT๙"/>
          <w:color w:val="000000" w:themeColor="text1"/>
          <w:sz w:val="32"/>
          <w:szCs w:val="32"/>
          <w:cs/>
        </w:rPr>
        <w:t xml:space="preserve">ได้รับความเห็นชอบ ให้ใช้หลักสูตร ตาม (ร่าง) กรอบหลักสูตรการศึกษาขั้นพื้นฐาน </w:t>
      </w:r>
      <w:r w:rsidR="00CE23C7" w:rsidRPr="00F656CA">
        <w:rPr>
          <w:rFonts w:ascii="TH SarabunIT๙" w:hAnsi="TH SarabunIT๙" w:cs="TH SarabunIT๙"/>
          <w:color w:val="000000" w:themeColor="text1"/>
          <w:sz w:val="32"/>
          <w:szCs w:val="32"/>
          <w:cs/>
        </w:rPr>
        <w:t>พุทธศักราช 2565</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จากคณะกรรมการสถานศึกษาขั้นพื้นฐาน ในคราว ประชุม </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ครั้งที่ </w:t>
      </w:r>
      <w:r w:rsidR="00CE23C7" w:rsidRPr="00F656CA">
        <w:rPr>
          <w:rFonts w:ascii="TH SarabunIT๙" w:hAnsi="TH SarabunIT๙" w:cs="TH SarabunIT๙"/>
          <w:color w:val="000000" w:themeColor="text1"/>
          <w:sz w:val="32"/>
          <w:szCs w:val="32"/>
        </w:rPr>
        <w:t>1</w:t>
      </w:r>
      <w:r w:rsidR="00CE23C7" w:rsidRPr="00F656CA">
        <w:rPr>
          <w:rFonts w:ascii="TH SarabunIT๙" w:hAnsi="TH SarabunIT๙" w:cs="TH SarabunIT๙" w:hint="cs"/>
          <w:color w:val="000000" w:themeColor="text1"/>
          <w:sz w:val="32"/>
          <w:szCs w:val="32"/>
          <w:cs/>
        </w:rPr>
        <w:t>/</w:t>
      </w:r>
      <w:r w:rsidR="00CE23C7"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เมื่อ</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วันที่ </w:t>
      </w:r>
      <w:r w:rsidR="00CE23C7" w:rsidRPr="00F656CA">
        <w:rPr>
          <w:rFonts w:ascii="TH SarabunIT๙" w:hAnsi="TH SarabunIT๙" w:cs="TH SarabunIT๙"/>
          <w:color w:val="000000" w:themeColor="text1"/>
          <w:sz w:val="32"/>
          <w:szCs w:val="32"/>
        </w:rPr>
        <w:t xml:space="preserve">5 </w:t>
      </w:r>
      <w:r w:rsidR="00CE23C7" w:rsidRPr="00F656CA">
        <w:rPr>
          <w:rFonts w:ascii="TH SarabunIT๙" w:hAnsi="TH SarabunIT๙" w:cs="TH SarabunIT๙" w:hint="cs"/>
          <w:color w:val="000000" w:themeColor="text1"/>
          <w:sz w:val="32"/>
          <w:szCs w:val="32"/>
          <w:cs/>
        </w:rPr>
        <w:t>เดือน พฤษภาคม พ</w:t>
      </w:r>
      <w:r w:rsidR="00CE23C7" w:rsidRPr="00F656CA">
        <w:rPr>
          <w:rFonts w:ascii="TH SarabunIT๙" w:hAnsi="TH SarabunIT๙" w:cs="TH SarabunIT๙"/>
          <w:color w:val="000000" w:themeColor="text1"/>
          <w:sz w:val="32"/>
          <w:szCs w:val="32"/>
          <w:cs/>
        </w:rPr>
        <w:t>.</w:t>
      </w:r>
      <w:r w:rsidR="00CE23C7" w:rsidRPr="00F656CA">
        <w:rPr>
          <w:rFonts w:ascii="TH SarabunIT๙" w:hAnsi="TH SarabunIT๙" w:cs="TH SarabunIT๙" w:hint="cs"/>
          <w:color w:val="000000" w:themeColor="text1"/>
          <w:sz w:val="32"/>
          <w:szCs w:val="32"/>
          <w:cs/>
        </w:rPr>
        <w:t>ศ</w:t>
      </w:r>
      <w:r w:rsidR="00CE23C7" w:rsidRPr="00F656CA">
        <w:rPr>
          <w:rFonts w:ascii="TH SarabunIT๙" w:hAnsi="TH SarabunIT๙" w:cs="TH SarabunIT๙"/>
          <w:color w:val="000000" w:themeColor="text1"/>
          <w:sz w:val="32"/>
          <w:szCs w:val="32"/>
          <w:cs/>
        </w:rPr>
        <w:t xml:space="preserve">. </w:t>
      </w:r>
      <w:r w:rsidR="00CE23C7" w:rsidRPr="00F656CA">
        <w:rPr>
          <w:rFonts w:ascii="TH SarabunIT๙" w:hAnsi="TH SarabunIT๙" w:cs="TH SarabunIT๙"/>
          <w:color w:val="000000" w:themeColor="text1"/>
          <w:sz w:val="32"/>
          <w:szCs w:val="32"/>
        </w:rPr>
        <w:t>2565</w:t>
      </w:r>
    </w:p>
    <w:p w:rsidR="00090AB9" w:rsidRPr="00F656CA" w:rsidRDefault="00090AB9" w:rsidP="00090AB9">
      <w:pPr>
        <w:spacing w:line="240" w:lineRule="auto"/>
        <w:ind w:firstLine="720"/>
        <w:jc w:val="thaiDistribute"/>
        <w:rPr>
          <w:rFonts w:ascii="TH SarabunIT๙" w:eastAsia="Calibri" w:hAnsi="TH SarabunIT๙" w:cs="TH SarabunIT๙"/>
          <w:color w:val="000000" w:themeColor="text1"/>
          <w:sz w:val="32"/>
          <w:szCs w:val="32"/>
        </w:rPr>
      </w:pPr>
      <w:r w:rsidRPr="00F656CA">
        <w:rPr>
          <w:rFonts w:ascii="TH SarabunIT๙" w:hAnsi="TH SarabunIT๙" w:cs="TH SarabunIT๙"/>
          <w:color w:val="000000" w:themeColor="text1"/>
          <w:sz w:val="32"/>
          <w:szCs w:val="32"/>
          <w:cs/>
        </w:rPr>
        <w:t xml:space="preserve">จึงประกาศ ให้ใช้หลักสูตรสถานศึกษาโรงเรียนบ้านควนเก พุทธศักราช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 xml:space="preserve">ตาม (ร่าง) กรอบหลักสูตร การศึกษาขั้นพื้นฐาน </w:t>
      </w:r>
      <w:r w:rsidR="00CE23C7" w:rsidRPr="00F656CA">
        <w:rPr>
          <w:rFonts w:ascii="TH SarabunIT๙" w:hAnsi="TH SarabunIT๙" w:cs="TH SarabunIT๙"/>
          <w:color w:val="000000" w:themeColor="text1"/>
          <w:sz w:val="32"/>
          <w:szCs w:val="32"/>
          <w:cs/>
        </w:rPr>
        <w:t>พุทธศักราช 2565</w:t>
      </w:r>
      <w:r w:rsidR="00F656CA"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ดังนี้ ตั้งแต่ปีการศึกษา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เป็นต้นไป ในทุกชั้นเรียน</w:t>
      </w:r>
    </w:p>
    <w:p w:rsidR="00090AB9" w:rsidRPr="00F656CA" w:rsidRDefault="00090AB9" w:rsidP="00090AB9">
      <w:pPr>
        <w:spacing w:line="240" w:lineRule="auto"/>
        <w:jc w:val="thaiDistribute"/>
        <w:rPr>
          <w:rFonts w:ascii="TH SarabunIT๙" w:eastAsia="Calibri" w:hAnsi="TH SarabunIT๙" w:cs="TH SarabunIT๙"/>
          <w:color w:val="000000" w:themeColor="text1"/>
          <w:sz w:val="32"/>
          <w:szCs w:val="32"/>
        </w:rPr>
      </w:pPr>
      <w:r w:rsidRPr="00F656CA">
        <w:rPr>
          <w:rFonts w:ascii="TH SarabunIT๙" w:eastAsia="Calibri" w:hAnsi="TH SarabunIT๙" w:cs="TH SarabunIT๙"/>
          <w:color w:val="000000" w:themeColor="text1"/>
          <w:sz w:val="32"/>
          <w:szCs w:val="32"/>
          <w:cs/>
        </w:rPr>
        <w:t xml:space="preserve">                      </w:t>
      </w:r>
      <w:r w:rsidRPr="00F656CA">
        <w:rPr>
          <w:rFonts w:ascii="TH SarabunIT๙" w:eastAsia="Times New Roman" w:hAnsi="TH SarabunIT๙" w:cs="TH SarabunIT๙"/>
          <w:color w:val="000000" w:themeColor="text1"/>
          <w:sz w:val="32"/>
          <w:szCs w:val="32"/>
          <w:cs/>
        </w:rPr>
        <w:t xml:space="preserve">   ประกาศ  ณ  วันที่</w:t>
      </w:r>
      <w:r w:rsidR="00F656CA" w:rsidRPr="00F656CA">
        <w:rPr>
          <w:rFonts w:ascii="TH SarabunIT๙" w:eastAsia="Times New Roman" w:hAnsi="TH SarabunIT๙" w:cs="TH SarabunIT๙" w:hint="cs"/>
          <w:color w:val="000000" w:themeColor="text1"/>
          <w:sz w:val="32"/>
          <w:szCs w:val="32"/>
          <w:cs/>
        </w:rPr>
        <w:t xml:space="preserve"> </w:t>
      </w:r>
      <w:r w:rsidR="00F656CA" w:rsidRPr="00F656CA">
        <w:rPr>
          <w:rFonts w:ascii="TH SarabunIT๙" w:eastAsia="Times New Roman" w:hAnsi="TH SarabunIT๙" w:cs="TH SarabunIT๙"/>
          <w:color w:val="000000" w:themeColor="text1"/>
          <w:sz w:val="32"/>
          <w:szCs w:val="32"/>
        </w:rPr>
        <w:t xml:space="preserve">9 </w:t>
      </w:r>
      <w:r w:rsidR="00F656CA" w:rsidRPr="00F656CA">
        <w:rPr>
          <w:rFonts w:ascii="TH SarabunIT๙" w:hAnsi="TH SarabunIT๙" w:cs="TH SarabunIT๙" w:hint="cs"/>
          <w:color w:val="000000" w:themeColor="text1"/>
          <w:sz w:val="32"/>
          <w:szCs w:val="32"/>
          <w:cs/>
        </w:rPr>
        <w:t xml:space="preserve"> เดือน พฤษภาคม พ</w:t>
      </w:r>
      <w:r w:rsidR="00F656CA" w:rsidRPr="00F656CA">
        <w:rPr>
          <w:rFonts w:ascii="TH SarabunIT๙" w:hAnsi="TH SarabunIT๙" w:cs="TH SarabunIT๙"/>
          <w:color w:val="000000" w:themeColor="text1"/>
          <w:sz w:val="32"/>
          <w:szCs w:val="32"/>
          <w:cs/>
        </w:rPr>
        <w:t>.</w:t>
      </w:r>
      <w:r w:rsidR="00F656CA" w:rsidRPr="00F656CA">
        <w:rPr>
          <w:rFonts w:ascii="TH SarabunIT๙" w:hAnsi="TH SarabunIT๙" w:cs="TH SarabunIT๙" w:hint="cs"/>
          <w:color w:val="000000" w:themeColor="text1"/>
          <w:sz w:val="32"/>
          <w:szCs w:val="32"/>
          <w:cs/>
        </w:rPr>
        <w:t>ศ</w:t>
      </w:r>
      <w:r w:rsidR="00F656CA" w:rsidRPr="00F656CA">
        <w:rPr>
          <w:rFonts w:ascii="TH SarabunIT๙" w:hAnsi="TH SarabunIT๙" w:cs="TH SarabunIT๙"/>
          <w:color w:val="000000" w:themeColor="text1"/>
          <w:sz w:val="32"/>
          <w:szCs w:val="32"/>
          <w:cs/>
        </w:rPr>
        <w:t xml:space="preserve">. </w:t>
      </w:r>
      <w:r w:rsidR="00F656CA" w:rsidRPr="00F656CA">
        <w:rPr>
          <w:rFonts w:ascii="TH SarabunIT๙" w:hAnsi="TH SarabunIT๙" w:cs="TH SarabunIT๙"/>
          <w:color w:val="000000" w:themeColor="text1"/>
          <w:sz w:val="32"/>
          <w:szCs w:val="32"/>
        </w:rPr>
        <w:t>2565</w:t>
      </w:r>
    </w:p>
    <w:p w:rsidR="00090AB9" w:rsidRPr="006A03B8" w:rsidRDefault="00F656CA" w:rsidP="00090AB9">
      <w:pPr>
        <w:spacing w:line="240" w:lineRule="auto"/>
        <w:jc w:val="both"/>
        <w:rPr>
          <w:rFonts w:ascii="TH SarabunIT๙" w:eastAsia="Calibri" w:hAnsi="TH SarabunIT๙" w:cs="TH SarabunIT๙"/>
          <w:color w:val="FF0000"/>
          <w:sz w:val="32"/>
          <w:szCs w:val="32"/>
        </w:rPr>
      </w:pPr>
      <w:r w:rsidRPr="006A03B8">
        <w:rPr>
          <w:rFonts w:ascii="TH SarabunIT๙" w:eastAsia="Calibri" w:hAnsi="TH SarabunIT๙" w:cs="TH SarabunIT๙"/>
          <w:noProof/>
          <w:color w:val="000000" w:themeColor="text1"/>
          <w:sz w:val="32"/>
          <w:szCs w:val="32"/>
          <w:shd w:val="clear" w:color="auto" w:fill="FFFFFF" w:themeFill="background1"/>
          <w:cs/>
        </w:rPr>
        <w:drawing>
          <wp:anchor distT="0" distB="0" distL="114300" distR="114300" simplePos="0" relativeHeight="251722752" behindDoc="0" locked="0" layoutInCell="1" allowOverlap="0" wp14:anchorId="63103367" wp14:editId="7F90E3E2">
            <wp:simplePos x="0" y="0"/>
            <wp:positionH relativeFrom="column">
              <wp:posOffset>958362</wp:posOffset>
            </wp:positionH>
            <wp:positionV relativeFrom="paragraph">
              <wp:posOffset>76737</wp:posOffset>
            </wp:positionV>
            <wp:extent cx="1197725" cy="553916"/>
            <wp:effectExtent l="0" t="0" r="2540" b="0"/>
            <wp:wrapNone/>
            <wp:docPr id="4" name="รูปภาพ 4" descr="C:\Users\Teacher\Desktop\3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322489.jpg"/>
                    <pic:cNvPicPr>
                      <a:picLocks noChangeAspect="1" noChangeArrowheads="1"/>
                    </pic:cNvPicPr>
                  </pic:nvPicPr>
                  <pic:blipFill rotWithShape="1">
                    <a:blip r:embed="rId14">
                      <a:biLevel thresh="50000"/>
                      <a:extLst>
                        <a:ext uri="{BEBA8EAE-BF5A-486C-A8C5-ECC9F3942E4B}">
                          <a14:imgProps xmlns:a14="http://schemas.microsoft.com/office/drawing/2010/main">
                            <a14:imgLayer r:embed="rId1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2" r="6482" b="3113"/>
                    <a:stretch/>
                  </pic:blipFill>
                  <pic:spPr bwMode="auto">
                    <a:xfrm>
                      <a:off x="0" y="0"/>
                      <a:ext cx="1198280" cy="554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AB9" w:rsidRPr="006A03B8">
        <w:rPr>
          <w:rFonts w:ascii="TH SarabunIT๙" w:eastAsia="Calibri" w:hAnsi="TH SarabunIT๙" w:cs="TH SarabunIT๙"/>
          <w:noProof/>
          <w:color w:val="000000" w:themeColor="text1"/>
          <w:sz w:val="32"/>
          <w:szCs w:val="32"/>
          <w:cs/>
        </w:rPr>
        <w:drawing>
          <wp:anchor distT="0" distB="0" distL="114300" distR="114300" simplePos="0" relativeHeight="251723776" behindDoc="0" locked="0" layoutInCell="1" allowOverlap="1" wp14:anchorId="748363C3" wp14:editId="6F972A0C">
            <wp:simplePos x="0" y="0"/>
            <wp:positionH relativeFrom="column">
              <wp:posOffset>4184015</wp:posOffset>
            </wp:positionH>
            <wp:positionV relativeFrom="paragraph">
              <wp:posOffset>5715</wp:posOffset>
            </wp:positionV>
            <wp:extent cx="1152000" cy="594000"/>
            <wp:effectExtent l="0" t="0" r="0" b="0"/>
            <wp:wrapNone/>
            <wp:docPr id="6" name="รูปภาพ 6"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AB9" w:rsidRPr="006A03B8" w:rsidRDefault="00090AB9" w:rsidP="00090AB9">
      <w:pPr>
        <w:spacing w:line="240" w:lineRule="auto"/>
        <w:jc w:val="both"/>
        <w:rPr>
          <w:rFonts w:ascii="TH SarabunIT๙" w:eastAsia="Calibri" w:hAnsi="TH SarabunIT๙" w:cs="TH SarabunIT๙"/>
          <w:color w:val="000000" w:themeColor="text1"/>
          <w:sz w:val="32"/>
          <w:szCs w:val="32"/>
        </w:rPr>
      </w:pPr>
      <w:r w:rsidRPr="006A03B8">
        <w:rPr>
          <w:rFonts w:ascii="TH SarabunIT๙" w:eastAsia="Calibri" w:hAnsi="TH SarabunIT๙" w:cs="TH SarabunIT๙"/>
          <w:noProof/>
          <w:color w:val="000000" w:themeColor="text1"/>
          <w:sz w:val="32"/>
          <w:szCs w:val="32"/>
          <w:cs/>
        </w:rPr>
        <w:t xml:space="preserve">        </w:t>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p>
    <w:p w:rsidR="00090AB9" w:rsidRPr="006A03B8" w:rsidRDefault="00090AB9" w:rsidP="00090AB9">
      <w:pPr>
        <w:spacing w:after="0" w:line="240" w:lineRule="auto"/>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 xml:space="preserve">                   (นายรอหมาน   นำวายกอ)</w:t>
      </w:r>
      <w:r w:rsidRPr="006A03B8">
        <w:rPr>
          <w:rFonts w:ascii="TH SarabunIT๙" w:eastAsia="Times New Roman" w:hAnsi="TH SarabunIT๙" w:cs="TH SarabunIT๙"/>
          <w:color w:val="000000" w:themeColor="text1"/>
          <w:sz w:val="32"/>
          <w:szCs w:val="32"/>
          <w:cs/>
        </w:rPr>
        <w:tab/>
      </w:r>
      <w:r w:rsidRPr="006A03B8">
        <w:rPr>
          <w:rFonts w:ascii="TH SarabunIT๙" w:eastAsia="Times New Roman" w:hAnsi="TH SarabunIT๙" w:cs="TH SarabunIT๙"/>
          <w:color w:val="000000" w:themeColor="text1"/>
          <w:sz w:val="32"/>
          <w:szCs w:val="32"/>
          <w:cs/>
        </w:rPr>
        <w:tab/>
      </w:r>
      <w:r w:rsidRPr="006A03B8">
        <w:rPr>
          <w:rFonts w:ascii="TH SarabunIT๙" w:eastAsia="Times New Roman" w:hAnsi="TH SarabunIT๙" w:cs="TH SarabunIT๙"/>
          <w:color w:val="000000" w:themeColor="text1"/>
          <w:sz w:val="32"/>
          <w:szCs w:val="32"/>
          <w:cs/>
        </w:rPr>
        <w:tab/>
        <w:t xml:space="preserve">                       (นายอะหมาร สันนาหู)</w:t>
      </w:r>
    </w:p>
    <w:p w:rsidR="00090AB9" w:rsidRDefault="00090AB9" w:rsidP="00090AB9">
      <w:pPr>
        <w:spacing w:after="0" w:line="240" w:lineRule="auto"/>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 xml:space="preserve"> </w:t>
      </w:r>
      <w:r w:rsidR="00F656CA">
        <w:rPr>
          <w:rFonts w:ascii="TH SarabunIT๙" w:eastAsia="Times New Roman" w:hAnsi="TH SarabunIT๙" w:cs="TH SarabunIT๙" w:hint="cs"/>
          <w:color w:val="000000" w:themeColor="text1"/>
          <w:sz w:val="32"/>
          <w:szCs w:val="32"/>
          <w:cs/>
        </w:rPr>
        <w:t xml:space="preserve">         </w:t>
      </w:r>
      <w:r w:rsidRPr="006A03B8">
        <w:rPr>
          <w:rFonts w:ascii="TH SarabunIT๙" w:eastAsia="Times New Roman" w:hAnsi="TH SarabunIT๙" w:cs="TH SarabunIT๙"/>
          <w:color w:val="000000" w:themeColor="text1"/>
          <w:sz w:val="32"/>
          <w:szCs w:val="32"/>
          <w:cs/>
        </w:rPr>
        <w:t xml:space="preserve">  ประธานคณะกรรมการสถานศึกษาขั้นพื้นฐาน                       ผู้อำนวยการโรงเรียนบ้านควนเก</w:t>
      </w:r>
    </w:p>
    <w:p w:rsidR="00EF09D4" w:rsidRDefault="00EF09D4" w:rsidP="00090AB9">
      <w:pPr>
        <w:spacing w:after="0" w:line="240" w:lineRule="auto"/>
        <w:rPr>
          <w:rFonts w:ascii="TH SarabunIT๙" w:eastAsia="Times New Roman" w:hAnsi="TH SarabunIT๙" w:cs="TH SarabunIT๙"/>
          <w:color w:val="000000" w:themeColor="text1"/>
          <w:sz w:val="32"/>
          <w:szCs w:val="32"/>
        </w:rPr>
      </w:pPr>
    </w:p>
    <w:p w:rsidR="00FB2D6A" w:rsidRDefault="00FB2D6A" w:rsidP="00090AB9">
      <w:pPr>
        <w:spacing w:after="0" w:line="240" w:lineRule="auto"/>
        <w:rPr>
          <w:rFonts w:ascii="TH SarabunIT๙" w:eastAsia="Times New Roman" w:hAnsi="TH SarabunIT๙" w:cs="TH SarabunIT๙"/>
          <w:color w:val="000000" w:themeColor="text1"/>
          <w:sz w:val="32"/>
          <w:szCs w:val="32"/>
          <w:cs/>
        </w:rPr>
        <w:sectPr w:rsidR="00FB2D6A" w:rsidSect="00FB2D6A">
          <w:pgSz w:w="11906" w:h="16838"/>
          <w:pgMar w:top="1440" w:right="1440" w:bottom="1440" w:left="1440" w:header="709" w:footer="709" w:gutter="0"/>
          <w:pgNumType w:fmt="thaiLetters" w:start="2"/>
          <w:cols w:space="708"/>
          <w:titlePg/>
          <w:docGrid w:linePitch="360"/>
        </w:sectPr>
      </w:pPr>
    </w:p>
    <w:p w:rsidR="00C661A0" w:rsidRPr="006A03B8" w:rsidRDefault="00C661A0" w:rsidP="00455AFA">
      <w:pPr>
        <w:tabs>
          <w:tab w:val="left" w:pos="567"/>
          <w:tab w:val="left" w:pos="1134"/>
          <w:tab w:val="left" w:pos="1701"/>
        </w:tabs>
        <w:spacing w:after="240" w:line="240" w:lineRule="auto"/>
        <w:jc w:val="center"/>
        <w:rPr>
          <w:rFonts w:ascii="TH SarabunIT๙" w:eastAsia="Calibri" w:hAnsi="TH SarabunIT๙" w:cs="TH SarabunIT๙"/>
          <w:b/>
          <w:bCs/>
          <w:sz w:val="40"/>
          <w:szCs w:val="40"/>
        </w:rPr>
      </w:pPr>
      <w:r w:rsidRPr="006A03B8">
        <w:rPr>
          <w:rFonts w:ascii="TH SarabunIT๙" w:eastAsia="Calibri" w:hAnsi="TH SarabunIT๙" w:cs="TH SarabunIT๙"/>
          <w:b/>
          <w:bCs/>
          <w:sz w:val="40"/>
          <w:szCs w:val="40"/>
          <w:cs/>
        </w:rPr>
        <w:lastRenderedPageBreak/>
        <w:t>สารบัญ</w:t>
      </w:r>
    </w:p>
    <w:tbl>
      <w:tblPr>
        <w:tblW w:w="0" w:type="auto"/>
        <w:tblLook w:val="04A0" w:firstRow="1" w:lastRow="0" w:firstColumn="1" w:lastColumn="0" w:noHBand="0" w:noVBand="1"/>
      </w:tblPr>
      <w:tblGrid>
        <w:gridCol w:w="7801"/>
        <w:gridCol w:w="1215"/>
      </w:tblGrid>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tc>
        <w:tc>
          <w:tcPr>
            <w:tcW w:w="1215" w:type="dxa"/>
            <w:shd w:val="clear" w:color="auto" w:fill="auto"/>
            <w:vAlign w:val="center"/>
          </w:tcPr>
          <w:p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b/>
                <w:bCs/>
                <w:color w:val="000000" w:themeColor="text1"/>
                <w:sz w:val="32"/>
                <w:szCs w:val="32"/>
                <w:cs/>
              </w:rPr>
              <w:t>หน้า</w:t>
            </w:r>
          </w:p>
        </w:tc>
      </w:tr>
      <w:tr w:rsidR="00FB2D6A" w:rsidRPr="006A03B8" w:rsidTr="00885212">
        <w:tc>
          <w:tcPr>
            <w:tcW w:w="7801" w:type="dxa"/>
            <w:shd w:val="clear" w:color="auto" w:fill="auto"/>
          </w:tcPr>
          <w:p w:rsidR="00FB2D6A" w:rsidRPr="006A03B8" w:rsidRDefault="00FB2D6A"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 xml:space="preserve">คำนำ                                  </w:t>
            </w:r>
            <w:r>
              <w:rPr>
                <w:rFonts w:ascii="TH SarabunIT๙" w:eastAsia="Calibri" w:hAnsi="TH SarabunIT๙" w:cs="TH SarabunIT๙"/>
                <w:b/>
                <w:bCs/>
                <w:sz w:val="32"/>
                <w:szCs w:val="32"/>
                <w:cs/>
              </w:rPr>
              <w:t xml:space="preserve">                                                                       </w:t>
            </w:r>
            <w:r w:rsidRPr="006A03B8">
              <w:rPr>
                <w:rFonts w:ascii="TH SarabunIT๙" w:eastAsia="Calibri" w:hAnsi="TH SarabunIT๙" w:cs="TH SarabunIT๙"/>
                <w:b/>
                <w:bCs/>
                <w:sz w:val="32"/>
                <w:szCs w:val="32"/>
                <w:cs/>
              </w:rPr>
              <w:t xml:space="preserve">                                                                               </w:t>
            </w:r>
          </w:p>
        </w:tc>
        <w:tc>
          <w:tcPr>
            <w:tcW w:w="1215" w:type="dxa"/>
            <w:shd w:val="clear" w:color="auto" w:fill="auto"/>
            <w:vAlign w:val="center"/>
          </w:tcPr>
          <w:p w:rsidR="00FB2D6A"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ก</w:t>
            </w:r>
          </w:p>
        </w:tc>
      </w:tr>
      <w:tr w:rsidR="00FB2D6A" w:rsidRPr="006A03B8" w:rsidTr="00885212">
        <w:tc>
          <w:tcPr>
            <w:tcW w:w="7801" w:type="dxa"/>
            <w:shd w:val="clear" w:color="auto" w:fill="auto"/>
          </w:tcPr>
          <w:p w:rsidR="00FB2D6A" w:rsidRPr="00FB2D6A" w:rsidRDefault="00FB2D6A" w:rsidP="00FB2D6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ประกาศโรงเรียนบ้านควนเก</w:t>
            </w:r>
            <w:r>
              <w:rPr>
                <w:rFonts w:ascii="TH SarabunIT๙" w:eastAsia="Times New Roman" w:hAnsi="TH SarabunIT๙" w:cs="TH SarabunIT๙"/>
                <w:b/>
                <w:bCs/>
                <w:sz w:val="32"/>
                <w:szCs w:val="32"/>
                <w:cs/>
              </w:rPr>
              <w:t xml:space="preserve"> </w:t>
            </w:r>
          </w:p>
        </w:tc>
        <w:tc>
          <w:tcPr>
            <w:tcW w:w="1215" w:type="dxa"/>
            <w:shd w:val="clear" w:color="auto" w:fill="auto"/>
            <w:vAlign w:val="center"/>
          </w:tcPr>
          <w:p w:rsidR="00FB2D6A"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ข</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สารบัญ</w:t>
            </w:r>
          </w:p>
        </w:tc>
        <w:tc>
          <w:tcPr>
            <w:tcW w:w="1215" w:type="dxa"/>
            <w:shd w:val="clear" w:color="auto" w:fill="auto"/>
            <w:vAlign w:val="center"/>
          </w:tcPr>
          <w:p w:rsidR="00C661A0"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ค</w:t>
            </w:r>
          </w:p>
        </w:tc>
      </w:tr>
      <w:tr w:rsidR="001B63D8" w:rsidRPr="006A03B8" w:rsidTr="00885212">
        <w:tc>
          <w:tcPr>
            <w:tcW w:w="7801" w:type="dxa"/>
            <w:shd w:val="clear" w:color="auto" w:fill="auto"/>
          </w:tcPr>
          <w:p w:rsidR="00C661A0" w:rsidRPr="006A03B8" w:rsidRDefault="00FF5DE6"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ข้อ</w:t>
            </w:r>
            <w:r w:rsidR="00C661A0" w:rsidRPr="006A03B8">
              <w:rPr>
                <w:rFonts w:ascii="TH SarabunIT๙" w:eastAsia="Calibri" w:hAnsi="TH SarabunIT๙" w:cs="TH SarabunIT๙"/>
                <w:sz w:val="32"/>
                <w:szCs w:val="32"/>
                <w:cs/>
              </w:rPr>
              <w:t>มูลทั่วไป</w:t>
            </w:r>
          </w:p>
        </w:tc>
        <w:tc>
          <w:tcPr>
            <w:tcW w:w="1215" w:type="dxa"/>
            <w:shd w:val="clear" w:color="auto" w:fill="auto"/>
            <w:vAlign w:val="center"/>
          </w:tcPr>
          <w:p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1</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แนวคิดพื้นฐานของการพัฒนาหลักสูตร</w:t>
            </w:r>
          </w:p>
        </w:tc>
        <w:tc>
          <w:tcPr>
            <w:tcW w:w="1215" w:type="dxa"/>
            <w:shd w:val="clear" w:color="auto" w:fill="auto"/>
            <w:vAlign w:val="center"/>
          </w:tcPr>
          <w:p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วิสัยทัศน์</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5</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หลักการของหลักสูตร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7</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จุดหมายของหลักสูตร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8</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คุณลักษณะอันพึงประสงค์</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8</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สมรรถนะหลัก </w:t>
            </w:r>
            <w:r w:rsidRPr="006A03B8">
              <w:rPr>
                <w:rFonts w:ascii="TH SarabunIT๙" w:eastAsia="Calibri" w:hAnsi="TH SarabunIT๙" w:cs="TH SarabunIT๙"/>
                <w:sz w:val="32"/>
                <w:szCs w:val="32"/>
              </w:rPr>
              <w:t>6</w:t>
            </w:r>
            <w:r w:rsidRPr="006A03B8">
              <w:rPr>
                <w:rFonts w:ascii="TH SarabunIT๙" w:eastAsia="Calibri" w:hAnsi="TH SarabunIT๙" w:cs="TH SarabunIT๙"/>
                <w:sz w:val="32"/>
                <w:szCs w:val="32"/>
                <w:cs/>
              </w:rPr>
              <w:t xml:space="preserve"> ด้าน และระดับสมรรถนะ </w:t>
            </w:r>
            <w:r w:rsidRPr="006A03B8">
              <w:rPr>
                <w:rFonts w:ascii="TH SarabunIT๙" w:eastAsia="Calibri" w:hAnsi="TH SarabunIT๙" w:cs="TH SarabunIT๙"/>
                <w:sz w:val="32"/>
                <w:szCs w:val="32"/>
              </w:rPr>
              <w:t xml:space="preserve">10 </w:t>
            </w:r>
            <w:r w:rsidRPr="006A03B8">
              <w:rPr>
                <w:rFonts w:ascii="TH SarabunIT๙" w:eastAsia="Calibri" w:hAnsi="TH SarabunIT๙" w:cs="TH SarabunIT๙"/>
                <w:sz w:val="32"/>
                <w:szCs w:val="32"/>
                <w:cs/>
              </w:rPr>
              <w:t xml:space="preserve">ระดับ </w:t>
            </w:r>
          </w:p>
        </w:tc>
        <w:tc>
          <w:tcPr>
            <w:tcW w:w="1215" w:type="dxa"/>
            <w:shd w:val="clear" w:color="auto" w:fill="auto"/>
            <w:vAlign w:val="center"/>
          </w:tcPr>
          <w:p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cs/>
              </w:rPr>
              <w:t>9</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กลุ่มสาระการเรียนรู้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24</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ความสัมพันธ์ระหว่างสมรรถนะหลักกับกลุ่มสาระการเรียนรู้ </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rsidTr="00885212">
        <w:tc>
          <w:tcPr>
            <w:tcW w:w="7801" w:type="dxa"/>
            <w:shd w:val="clear" w:color="auto" w:fill="auto"/>
          </w:tcPr>
          <w:p w:rsidR="00C661A0" w:rsidRPr="006A03B8" w:rsidRDefault="00FF5DE6" w:rsidP="00455AFA">
            <w:pPr>
              <w:tabs>
                <w:tab w:val="left" w:pos="567"/>
                <w:tab w:val="left" w:pos="1134"/>
                <w:tab w:val="left" w:pos="1701"/>
              </w:tabs>
              <w:spacing w:after="0" w:line="240" w:lineRule="auto"/>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00C661A0" w:rsidRPr="006A03B8">
              <w:rPr>
                <w:rFonts w:ascii="TH SarabunIT๙" w:eastAsia="Calibri" w:hAnsi="TH SarabunIT๙" w:cs="TH SarabunIT๙"/>
                <w:sz w:val="32"/>
                <w:szCs w:val="32"/>
                <w:cs/>
              </w:rPr>
              <w:t xml:space="preserve">ช่วงชั้นที่ </w:t>
            </w:r>
            <w:r w:rsidR="00C661A0" w:rsidRPr="006A03B8">
              <w:rPr>
                <w:rFonts w:ascii="TH SarabunIT๙" w:eastAsia="Calibri" w:hAnsi="TH SarabunIT๙" w:cs="TH SarabunIT๙"/>
                <w:sz w:val="32"/>
                <w:szCs w:val="32"/>
              </w:rPr>
              <w:t xml:space="preserve">1 </w:t>
            </w:r>
            <w:r w:rsidR="00C661A0" w:rsidRPr="006A03B8">
              <w:rPr>
                <w:rFonts w:ascii="TH SarabunIT๙" w:eastAsia="Calibri" w:hAnsi="TH SarabunIT๙" w:cs="TH SarabunIT๙"/>
                <w:sz w:val="32"/>
                <w:szCs w:val="32"/>
                <w:cs/>
              </w:rPr>
              <w:t>(ป.</w:t>
            </w:r>
            <w:r w:rsidR="00C661A0" w:rsidRPr="006A03B8">
              <w:rPr>
                <w:rFonts w:ascii="TH SarabunIT๙" w:eastAsia="Calibri" w:hAnsi="TH SarabunIT๙" w:cs="TH SarabunIT๙"/>
                <w:sz w:val="32"/>
                <w:szCs w:val="32"/>
              </w:rPr>
              <w:t>1</w:t>
            </w:r>
            <w:r w:rsidR="00C661A0" w:rsidRPr="006A03B8">
              <w:rPr>
                <w:rFonts w:ascii="TH SarabunIT๙" w:eastAsia="Calibri" w:hAnsi="TH SarabunIT๙" w:cs="TH SarabunIT๙"/>
                <w:sz w:val="32"/>
                <w:szCs w:val="32"/>
                <w:cs/>
              </w:rPr>
              <w:t xml:space="preserve"> - </w:t>
            </w:r>
            <w:r w:rsidR="00C661A0" w:rsidRPr="006A03B8">
              <w:rPr>
                <w:rFonts w:ascii="TH SarabunIT๙" w:eastAsia="Calibri" w:hAnsi="TH SarabunIT๙" w:cs="TH SarabunIT๙"/>
                <w:sz w:val="32"/>
                <w:szCs w:val="32"/>
              </w:rPr>
              <w:t>3</w:t>
            </w:r>
            <w:r w:rsidR="00C661A0" w:rsidRPr="006A03B8">
              <w:rPr>
                <w:rFonts w:ascii="TH SarabunIT๙" w:eastAsia="Calibri" w:hAnsi="TH SarabunIT๙" w:cs="TH SarabunIT๙"/>
                <w:sz w:val="32"/>
                <w:szCs w:val="32"/>
                <w:cs/>
              </w:rPr>
              <w:t xml:space="preserve">) ใน </w:t>
            </w:r>
            <w:r w:rsidR="00C661A0" w:rsidRPr="006A03B8">
              <w:rPr>
                <w:rFonts w:ascii="TH SarabunIT๙" w:eastAsia="Calibri" w:hAnsi="TH SarabunIT๙" w:cs="TH SarabunIT๙"/>
                <w:sz w:val="32"/>
                <w:szCs w:val="32"/>
              </w:rPr>
              <w:t>7</w:t>
            </w:r>
            <w:r w:rsidR="00C661A0" w:rsidRPr="006A03B8">
              <w:rPr>
                <w:rFonts w:ascii="TH SarabunIT๙" w:eastAsia="Calibri" w:hAnsi="TH SarabunIT๙" w:cs="TH SarabunIT๙"/>
                <w:sz w:val="32"/>
                <w:szCs w:val="32"/>
                <w:cs/>
              </w:rPr>
              <w:t xml:space="preserve"> กลุ่มสาระการเรียนรู้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คณิตศาสตร์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2</w:t>
            </w:r>
            <w:r w:rsidR="00C661A0" w:rsidRPr="00885212">
              <w:rPr>
                <w:rFonts w:ascii="TH SarabunIT๙" w:eastAsia="Calibri" w:hAnsi="TH SarabunIT๙" w:cs="TH SarabunIT๙"/>
                <w:color w:val="000000" w:themeColor="text1"/>
                <w:sz w:val="32"/>
                <w:szCs w:val="32"/>
                <w:cs/>
              </w:rPr>
              <w:t>6</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ภาษาอังกฤษ</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27</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ศิลปะ</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28</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สุขศึกษาและพลศึกษา</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29</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สังคมศึกษา</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30</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วิทยาศาสตร์และระบบธรรมชาติ</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32</w:t>
            </w:r>
          </w:p>
        </w:tc>
      </w:tr>
      <w:tr w:rsidR="001B63D8" w:rsidRPr="006A03B8" w:rsidTr="00885212">
        <w:tc>
          <w:tcPr>
            <w:tcW w:w="7801" w:type="dxa"/>
            <w:shd w:val="clear" w:color="auto" w:fill="auto"/>
          </w:tcPr>
          <w:p w:rsidR="00C661A0" w:rsidRPr="006A03B8" w:rsidRDefault="00FF5DE6" w:rsidP="00455AFA">
            <w:pPr>
              <w:tabs>
                <w:tab w:val="left" w:pos="567"/>
                <w:tab w:val="left" w:pos="1134"/>
                <w:tab w:val="left" w:pos="1701"/>
              </w:tabs>
              <w:spacing w:after="0" w:line="240" w:lineRule="auto"/>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00C661A0" w:rsidRPr="006A03B8">
              <w:rPr>
                <w:rFonts w:ascii="TH SarabunIT๙" w:eastAsia="Calibri" w:hAnsi="TH SarabunIT๙" w:cs="TH SarabunIT๙"/>
                <w:sz w:val="32"/>
                <w:szCs w:val="32"/>
                <w:cs/>
              </w:rPr>
              <w:t>ช่วงชั้นที่ 2 (ป.4 - 6) ใน 9 กลุ่มสาระการเรียนรู้</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34</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w:t>
            </w:r>
          </w:p>
        </w:tc>
        <w:tc>
          <w:tcPr>
            <w:tcW w:w="1215" w:type="dxa"/>
            <w:shd w:val="clear" w:color="auto" w:fill="auto"/>
            <w:vAlign w:val="center"/>
          </w:tcPr>
          <w:p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34</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คณิตศาสตร์</w:t>
            </w:r>
          </w:p>
        </w:tc>
        <w:tc>
          <w:tcPr>
            <w:tcW w:w="1215" w:type="dxa"/>
            <w:shd w:val="clear" w:color="auto" w:fill="auto"/>
            <w:vAlign w:val="center"/>
          </w:tcPr>
          <w:p w:rsidR="00C661A0" w:rsidRPr="00885212" w:rsidRDefault="00372B33"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35</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ภาษาอังกฤษ</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36</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ศิลปะ</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37</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สุขศึกษาและพลศึกษา</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39</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สังคมศึกษา</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40</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การจัดการในครัวเรือนและการประกอบการ</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43</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วิทยาศาสตร์และระบบธรรมชาติ</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44</w:t>
            </w:r>
          </w:p>
        </w:tc>
      </w:tr>
      <w:tr w:rsidR="001B63D8" w:rsidRPr="006A03B8" w:rsidTr="00885212">
        <w:tc>
          <w:tcPr>
            <w:tcW w:w="7801" w:type="dxa"/>
            <w:shd w:val="clear" w:color="auto" w:fill="auto"/>
          </w:tcPr>
          <w:p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เทคโนโลยีดิจิทัล</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46</w:t>
            </w:r>
          </w:p>
        </w:tc>
      </w:tr>
      <w:tr w:rsidR="001B63D8" w:rsidRPr="006A03B8" w:rsidTr="00885212">
        <w:tc>
          <w:tcPr>
            <w:tcW w:w="7801" w:type="dxa"/>
            <w:shd w:val="clear" w:color="auto" w:fill="auto"/>
          </w:tcPr>
          <w:p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โครงสร้างเวลาเรียน</w:t>
            </w:r>
          </w:p>
        </w:tc>
        <w:tc>
          <w:tcPr>
            <w:tcW w:w="1215" w:type="dxa"/>
            <w:shd w:val="clear" w:color="auto" w:fill="auto"/>
            <w:vAlign w:val="center"/>
          </w:tcPr>
          <w:p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47</w:t>
            </w:r>
          </w:p>
        </w:tc>
      </w:tr>
      <w:tr w:rsidR="001B63D8" w:rsidRPr="006A03B8" w:rsidTr="00885212">
        <w:tc>
          <w:tcPr>
            <w:tcW w:w="7801" w:type="dxa"/>
            <w:shd w:val="clear" w:color="auto" w:fill="auto"/>
          </w:tcPr>
          <w:p w:rsidR="00C661A0" w:rsidRPr="006A03B8" w:rsidRDefault="00D9237C"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แนวทางการจัดการเรียนรู้ และการประเมินการเรียนรู้</w:t>
            </w:r>
          </w:p>
        </w:tc>
        <w:tc>
          <w:tcPr>
            <w:tcW w:w="1215" w:type="dxa"/>
            <w:shd w:val="clear" w:color="auto" w:fill="auto"/>
            <w:vAlign w:val="center"/>
          </w:tcPr>
          <w:p w:rsidR="00C661A0" w:rsidRPr="00885212" w:rsidRDefault="00D9237C"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cs/>
              </w:rPr>
              <w:t>1</w:t>
            </w:r>
            <w:r w:rsidRPr="00885212">
              <w:rPr>
                <w:rFonts w:ascii="TH SarabunIT๙" w:eastAsia="Calibri" w:hAnsi="TH SarabunIT๙" w:cs="TH SarabunIT๙"/>
                <w:color w:val="000000" w:themeColor="text1"/>
                <w:sz w:val="32"/>
                <w:szCs w:val="32"/>
              </w:rPr>
              <w:t>49</w:t>
            </w:r>
          </w:p>
        </w:tc>
      </w:tr>
      <w:tr w:rsidR="001B63D8" w:rsidRPr="006A03B8" w:rsidTr="00885212">
        <w:tc>
          <w:tcPr>
            <w:tcW w:w="7801" w:type="dxa"/>
            <w:shd w:val="clear" w:color="auto" w:fill="auto"/>
          </w:tcPr>
          <w:p w:rsidR="00C661A0" w:rsidRPr="006A03B8" w:rsidRDefault="00D9237C"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แนวทางการบริหารจัดการหลักสูตร</w:t>
            </w:r>
          </w:p>
        </w:tc>
        <w:tc>
          <w:tcPr>
            <w:tcW w:w="1215" w:type="dxa"/>
            <w:shd w:val="clear" w:color="auto" w:fill="auto"/>
            <w:vAlign w:val="center"/>
          </w:tcPr>
          <w:p w:rsidR="00C661A0" w:rsidRPr="00885212" w:rsidRDefault="00D9237C"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D9237C">
              <w:rPr>
                <w:rFonts w:ascii="TH SarabunIT๙" w:eastAsia="Calibri" w:hAnsi="TH SarabunIT๙" w:cs="TH SarabunIT๙"/>
                <w:color w:val="000000" w:themeColor="text1"/>
                <w:sz w:val="32"/>
                <w:szCs w:val="32"/>
              </w:rPr>
              <w:t>1</w:t>
            </w:r>
            <w:r>
              <w:rPr>
                <w:rFonts w:ascii="TH SarabunIT๙" w:eastAsia="Calibri" w:hAnsi="TH SarabunIT๙" w:cs="TH SarabunIT๙"/>
                <w:color w:val="000000" w:themeColor="text1"/>
                <w:sz w:val="32"/>
                <w:szCs w:val="32"/>
              </w:rPr>
              <w:t>71</w:t>
            </w:r>
          </w:p>
        </w:tc>
      </w:tr>
    </w:tbl>
    <w:p w:rsidR="00FB2D6A" w:rsidRDefault="00FB2D6A" w:rsidP="007524C6">
      <w:pPr>
        <w:spacing w:after="0" w:line="240" w:lineRule="auto"/>
        <w:jc w:val="center"/>
        <w:rPr>
          <w:rFonts w:ascii="TH SarabunIT๙" w:hAnsi="TH SarabunIT๙" w:cs="TH SarabunIT๙"/>
          <w:b/>
          <w:bCs/>
          <w:sz w:val="36"/>
          <w:szCs w:val="36"/>
          <w:cs/>
        </w:rPr>
        <w:sectPr w:rsidR="00FB2D6A" w:rsidSect="00FB2D6A">
          <w:pgSz w:w="11906" w:h="16838"/>
          <w:pgMar w:top="1440" w:right="1440" w:bottom="1440" w:left="1440" w:header="709" w:footer="709" w:gutter="0"/>
          <w:pgNumType w:fmt="thaiLetters" w:start="3"/>
          <w:cols w:space="708"/>
          <w:titlePg/>
          <w:docGrid w:linePitch="360"/>
        </w:sectPr>
      </w:pPr>
    </w:p>
    <w:p w:rsidR="007524C6" w:rsidRPr="007524C6" w:rsidRDefault="003768E2" w:rsidP="007524C6">
      <w:pPr>
        <w:spacing w:after="0" w:line="240" w:lineRule="auto"/>
        <w:jc w:val="center"/>
        <w:rPr>
          <w:rFonts w:ascii="TH SarabunIT๙" w:hAnsi="TH SarabunIT๙" w:cs="TH SarabunIT๙"/>
          <w:b/>
          <w:bCs/>
          <w:sz w:val="36"/>
          <w:szCs w:val="36"/>
        </w:rPr>
      </w:pPr>
      <w:r>
        <w:rPr>
          <w:rFonts w:ascii="TH SarabunIT๙" w:hAnsi="TH SarabunIT๙" w:cs="TH SarabunIT๙"/>
          <w:b/>
          <w:bCs/>
          <w:noProof/>
          <w:sz w:val="36"/>
          <w:szCs w:val="36"/>
        </w:rPr>
        <w:lastRenderedPageBreak/>
        <mc:AlternateContent>
          <mc:Choice Requires="wps">
            <w:drawing>
              <wp:anchor distT="0" distB="0" distL="114300" distR="114300" simplePos="0" relativeHeight="251752448" behindDoc="0" locked="0" layoutInCell="1" allowOverlap="1">
                <wp:simplePos x="0" y="0"/>
                <wp:positionH relativeFrom="column">
                  <wp:posOffset>5514975</wp:posOffset>
                </wp:positionH>
                <wp:positionV relativeFrom="paragraph">
                  <wp:posOffset>-590550</wp:posOffset>
                </wp:positionV>
                <wp:extent cx="485775" cy="485775"/>
                <wp:effectExtent l="0" t="0" r="9525" b="9525"/>
                <wp:wrapNone/>
                <wp:docPr id="9" name="สี่เหลี่ยมผืนผ้า 9"/>
                <wp:cNvGraphicFramePr/>
                <a:graphic xmlns:a="http://schemas.openxmlformats.org/drawingml/2006/main">
                  <a:graphicData uri="http://schemas.microsoft.com/office/word/2010/wordprocessingShape">
                    <wps:wsp>
                      <wps:cNvSpPr/>
                      <wps:spPr>
                        <a:xfrm>
                          <a:off x="0" y="0"/>
                          <a:ext cx="48577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62E6A" id="สี่เหลี่ยมผืนผ้า 9" o:spid="_x0000_s1026" style="position:absolute;margin-left:434.25pt;margin-top:-46.5pt;width:38.25pt;height:3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" fillcolor="white [3212]" stroked="f" strokeweight="1pt"/>
            </w:pict>
          </mc:Fallback>
        </mc:AlternateContent>
      </w:r>
      <w:r w:rsidR="00090AB9" w:rsidRPr="007524C6">
        <w:rPr>
          <w:rFonts w:ascii="TH SarabunIT๙" w:hAnsi="TH SarabunIT๙" w:cs="TH SarabunIT๙"/>
          <w:b/>
          <w:bCs/>
          <w:sz w:val="36"/>
          <w:szCs w:val="36"/>
          <w:cs/>
        </w:rPr>
        <w:t>หลักสูตร</w:t>
      </w:r>
      <w:r w:rsidR="007524C6" w:rsidRPr="007524C6">
        <w:rPr>
          <w:rFonts w:ascii="TH SarabunIT๙" w:hAnsi="TH SarabunIT๙" w:cs="TH SarabunIT๙" w:hint="cs"/>
          <w:b/>
          <w:bCs/>
          <w:sz w:val="36"/>
          <w:szCs w:val="36"/>
          <w:cs/>
        </w:rPr>
        <w:t>สถานศึกษา</w:t>
      </w:r>
      <w:r w:rsidR="00090AB9" w:rsidRPr="007524C6">
        <w:rPr>
          <w:rFonts w:ascii="TH SarabunIT๙" w:hAnsi="TH SarabunIT๙" w:cs="TH SarabunIT๙"/>
          <w:b/>
          <w:bCs/>
          <w:sz w:val="36"/>
          <w:szCs w:val="36"/>
          <w:cs/>
        </w:rPr>
        <w:t>โรงเรียน</w:t>
      </w:r>
      <w:r w:rsidR="007524C6" w:rsidRPr="007524C6">
        <w:rPr>
          <w:rFonts w:ascii="TH SarabunIT๙" w:hAnsi="TH SarabunIT๙" w:cs="TH SarabunIT๙" w:hint="cs"/>
          <w:b/>
          <w:bCs/>
          <w:sz w:val="36"/>
          <w:szCs w:val="36"/>
          <w:cs/>
        </w:rPr>
        <w:t>บ้านควนเก</w:t>
      </w:r>
    </w:p>
    <w:p w:rsidR="007524C6" w:rsidRPr="007524C6" w:rsidRDefault="00090AB9" w:rsidP="007524C6">
      <w:pPr>
        <w:spacing w:after="0" w:line="240" w:lineRule="auto"/>
        <w:jc w:val="center"/>
        <w:rPr>
          <w:rFonts w:ascii="TH SarabunIT๙" w:hAnsi="TH SarabunIT๙" w:cs="TH SarabunIT๙"/>
          <w:b/>
          <w:bCs/>
          <w:sz w:val="36"/>
          <w:szCs w:val="36"/>
        </w:rPr>
      </w:pPr>
      <w:r w:rsidRPr="007524C6">
        <w:rPr>
          <w:rFonts w:ascii="TH SarabunIT๙" w:hAnsi="TH SarabunIT๙" w:cs="TH SarabunIT๙"/>
          <w:b/>
          <w:bCs/>
          <w:sz w:val="36"/>
          <w:szCs w:val="36"/>
          <w:cs/>
        </w:rPr>
        <w:t xml:space="preserve">พุทธศักราช </w:t>
      </w:r>
      <w:r w:rsidRPr="007524C6">
        <w:rPr>
          <w:rFonts w:ascii="TH SarabunIT๙" w:hAnsi="TH SarabunIT๙" w:cs="TH SarabunIT๙"/>
          <w:b/>
          <w:bCs/>
          <w:sz w:val="36"/>
          <w:szCs w:val="36"/>
        </w:rPr>
        <w:t>2565</w:t>
      </w:r>
    </w:p>
    <w:p w:rsidR="007524C6" w:rsidRPr="007524C6" w:rsidRDefault="00090AB9" w:rsidP="007524C6">
      <w:pPr>
        <w:spacing w:after="0" w:line="240" w:lineRule="auto"/>
        <w:jc w:val="center"/>
        <w:rPr>
          <w:rFonts w:ascii="TH SarabunIT๙" w:hAnsi="TH SarabunIT๙" w:cs="TH SarabunIT๙"/>
          <w:b/>
          <w:bCs/>
          <w:sz w:val="36"/>
          <w:szCs w:val="36"/>
        </w:rPr>
      </w:pPr>
      <w:r w:rsidRPr="007524C6">
        <w:rPr>
          <w:rFonts w:ascii="TH SarabunIT๙" w:hAnsi="TH SarabunIT๙" w:cs="TH SarabunIT๙"/>
          <w:b/>
          <w:bCs/>
          <w:sz w:val="36"/>
          <w:szCs w:val="36"/>
          <w:cs/>
        </w:rPr>
        <w:t>ตาม (ร่าง) กรอบหลักสูตรการ</w:t>
      </w:r>
      <w:r w:rsidR="00D547EF">
        <w:rPr>
          <w:rFonts w:ascii="TH SarabunIT๙" w:hAnsi="TH SarabunIT๙" w:cs="TH SarabunIT๙"/>
          <w:b/>
          <w:bCs/>
          <w:sz w:val="36"/>
          <w:szCs w:val="36"/>
          <w:cs/>
        </w:rPr>
        <w:t xml:space="preserve">ศึกษาขั้นพื้นฐาน พุทธศักราช </w:t>
      </w:r>
      <w:r w:rsidR="00D547EF">
        <w:rPr>
          <w:rFonts w:ascii="TH SarabunIT๙" w:hAnsi="TH SarabunIT๙" w:cs="TH SarabunIT๙"/>
          <w:b/>
          <w:bCs/>
          <w:sz w:val="36"/>
          <w:szCs w:val="36"/>
        </w:rPr>
        <w:t>2565</w:t>
      </w:r>
    </w:p>
    <w:p w:rsidR="007524C6" w:rsidRPr="007524C6" w:rsidRDefault="00090AB9" w:rsidP="007524C6">
      <w:pPr>
        <w:spacing w:line="240" w:lineRule="auto"/>
        <w:jc w:val="thaiDistribute"/>
        <w:rPr>
          <w:rFonts w:ascii="TH SarabunIT๙" w:hAnsi="TH SarabunIT๙" w:cs="TH SarabunIT๙"/>
          <w:b/>
          <w:bCs/>
          <w:sz w:val="32"/>
          <w:szCs w:val="32"/>
        </w:rPr>
      </w:pPr>
      <w:r w:rsidRPr="007524C6">
        <w:rPr>
          <w:rFonts w:ascii="TH SarabunIT๙" w:hAnsi="TH SarabunIT๙" w:cs="TH SarabunIT๙"/>
          <w:b/>
          <w:bCs/>
          <w:sz w:val="32"/>
          <w:szCs w:val="32"/>
          <w:cs/>
        </w:rPr>
        <w:t xml:space="preserve"> </w:t>
      </w:r>
      <w:r w:rsidR="007524C6" w:rsidRPr="007524C6">
        <w:rPr>
          <w:rFonts w:ascii="TH SarabunIT๙" w:hAnsi="TH SarabunIT๙" w:cs="TH SarabunIT๙"/>
          <w:b/>
          <w:bCs/>
          <w:sz w:val="32"/>
          <w:szCs w:val="32"/>
          <w:cs/>
        </w:rPr>
        <w:t>ความนำ</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ความเจริญก้าวหน้าทางวิทยาการด้านต่าง ๆ ของโลกในปัจจุบัน โดยเฉพาะการเปลี่ยนแปลง ความรู้และ เทคโนโลยีอย่างก้าวกระโดด ที่นำไปสู่การเป็นสังคมดิจิทัลอย่างรวดเร็ว รวมถึงการเกิด ปรากฏการณ์สำคัญของโลก เช่น </w:t>
      </w:r>
      <w:r w:rsidR="003768E2">
        <w:rPr>
          <w:rFonts w:ascii="TH SarabunIT๙" w:hAnsi="TH SarabunIT๙" w:cs="TH SarabunIT๙" w:hint="cs"/>
          <w:sz w:val="32"/>
          <w:szCs w:val="32"/>
          <w:cs/>
        </w:rPr>
        <w:t>ภาวการณ์</w:t>
      </w:r>
      <w:r w:rsidRPr="007524C6">
        <w:rPr>
          <w:rFonts w:ascii="TH SarabunIT๙" w:hAnsi="TH SarabunIT๙" w:cs="TH SarabunIT๙"/>
          <w:sz w:val="32"/>
          <w:szCs w:val="32"/>
          <w:cs/>
        </w:rPr>
        <w:t>ระบาดของเชื้อไวรัสโคโรน</w:t>
      </w:r>
      <w:r w:rsidR="003768E2">
        <w:rPr>
          <w:rFonts w:ascii="TH SarabunIT๙" w:hAnsi="TH SarabunIT๙" w:cs="TH SarabunIT๙" w:hint="cs"/>
          <w:sz w:val="32"/>
          <w:szCs w:val="32"/>
          <w:cs/>
        </w:rPr>
        <w:t>่</w:t>
      </w:r>
      <w:r w:rsidRPr="007524C6">
        <w:rPr>
          <w:rFonts w:ascii="TH SarabunIT๙" w:hAnsi="TH SarabunIT๙" w:cs="TH SarabunIT๙"/>
          <w:sz w:val="32"/>
          <w:szCs w:val="32"/>
          <w:cs/>
        </w:rPr>
        <w:t>าอย่างรุนแรงทั่วโลก ส่งผลให้ทุกประเทศ รวมทั้งประเทศไทย เกิดการเปลี่ยนแปลงทางสังคม วัฒนธรรมและเศรษฐกิจที่กระทบวิถีชีวิตของผู้คนอย่างไม่ หยุดยั้ง เกิดปัญหา ความเหลื่อมล้ำทางเศรษฐกิจและสังคมที่ชัดเจนขึ้นเรื่อย ๆ นอกจากนั้น ผลสัมฤทธิ์ทางการ ศึกษายังไม่สะท้อน ถึงศักยภาพของผู้เรียนที่สามารถออกไปสู่สังคมและโลกของการทำงานในอนาคตได้อย่าง ชัดเจน จึงเป็น ความสำคัญจำเป็นที่จะต้องปรับปรุงหลักสูตรการศึกษาของชาติ ซึ่งเป็นพิมพ์เขียวและกลไก สำคัญ</w:t>
      </w:r>
      <w:r w:rsidR="00FB2D6A">
        <w:rPr>
          <w:rFonts w:ascii="TH SarabunIT๙" w:hAnsi="TH SarabunIT๙" w:cs="TH SarabunIT๙" w:hint="cs"/>
          <w:sz w:val="32"/>
          <w:szCs w:val="32"/>
          <w:cs/>
        </w:rPr>
        <w:t xml:space="preserve">               </w:t>
      </w:r>
      <w:r w:rsidRPr="007524C6">
        <w:rPr>
          <w:rFonts w:ascii="TH SarabunIT๙" w:hAnsi="TH SarabunIT๙" w:cs="TH SarabunIT๙"/>
          <w:sz w:val="32"/>
          <w:szCs w:val="32"/>
          <w:cs/>
        </w:rPr>
        <w:t xml:space="preserve">ในการพัฒนา คุณภาพการศึกษาของประเทศ ให้สอดคล้องรับกับความก้าวหน้าทางวิทยาการและการ เปลี่ยนแปลงทุกด้าน เพื่อสร้างคนไทยให้มีคุณลักษณะที่พึงประสงค์ มีความสามารถและศักยภาพในการ ดำรงชีวิต ปรับตนให้พร้อม รับการเปลี่ยนแปลง พร้อมที่จะแข่งขันและร่วมมืออย่างสร้างสรรค์ในเวทีโลก </w:t>
      </w:r>
      <w:r w:rsidR="007524C6" w:rsidRPr="007524C6">
        <w:rPr>
          <w:rFonts w:ascii="TH SarabunIT๙" w:hAnsi="TH SarabunIT๙" w:cs="TH SarabunIT๙" w:hint="cs"/>
          <w:sz w:val="32"/>
          <w:szCs w:val="32"/>
          <w:cs/>
        </w:rPr>
        <w:t xml:space="preserve">     </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หลักสูตรการศึกษาของชาติที่ใช้ในปัจจุบัน คือ หลักสูตรแกนกลางการศึกษาขั้นพื้นฐาน พุทธศักราช</w:t>
      </w:r>
      <w:r w:rsidRPr="007524C6">
        <w:rPr>
          <w:rFonts w:ascii="TH SarabunIT๙" w:hAnsi="TH SarabunIT๙" w:cs="TH SarabunIT๙"/>
          <w:sz w:val="32"/>
          <w:szCs w:val="32"/>
        </w:rPr>
        <w:t xml:space="preserve"> 2551 </w:t>
      </w:r>
      <w:r w:rsidRPr="007524C6">
        <w:rPr>
          <w:rFonts w:ascii="TH SarabunIT๙" w:hAnsi="TH SarabunIT๙" w:cs="TH SarabunIT๙"/>
          <w:sz w:val="32"/>
          <w:szCs w:val="32"/>
          <w:cs/>
        </w:rPr>
        <w:t xml:space="preserve">เป็นหลักสูตรที่กำหนดมาตรฐานการเรียนรู้เป็นผลลัพธ์ที่ต้องการให้เกิดกับผู้เรียน และมีตัวชี้วัดชั้นปีไว้ ช่วยให้ผู้สอนรู้ว่าจะสอนให้ผู้เรียนรู้อะไรและทำอะไรได้ รวมทั้งเพื่อการตรวจสอบความรู้ความสามารถของ ผู้เรียนเป็นระยะจนจบการศึกษาภาคบังคับและการศึกษาขั้นพื้นฐาน ประกอบด้วย </w:t>
      </w:r>
      <w:r w:rsidRPr="007524C6">
        <w:rPr>
          <w:rFonts w:ascii="TH SarabunIT๙" w:hAnsi="TH SarabunIT๙" w:cs="TH SarabunIT๙"/>
          <w:sz w:val="32"/>
          <w:szCs w:val="32"/>
        </w:rPr>
        <w:t xml:space="preserve">8 </w:t>
      </w:r>
      <w:r w:rsidRPr="007524C6">
        <w:rPr>
          <w:rFonts w:ascii="TH SarabunIT๙" w:hAnsi="TH SarabunIT๙" w:cs="TH SarabunIT๙"/>
          <w:sz w:val="32"/>
          <w:szCs w:val="32"/>
          <w:cs/>
        </w:rPr>
        <w:t xml:space="preserve">กลุ่มสาระการเรียนรู้ ได้แก่ ภาษาไทย คณิตศาสตร์ วิทยาศาสตร์ สังคมศึกษา ศาสนาและวัฒนธรรม สุขศึกษาและพลศึกษา ศิลปะ การงานอาชีพและเทคโนโลยี และภาษาต่างประเทศ หลักสูตรฉบับนี้พัฒนามาจากหลักสูตรการศึกษา ขั้น พื้นฐาน พุทธศักราช </w:t>
      </w:r>
      <w:r w:rsidRPr="007524C6">
        <w:rPr>
          <w:rFonts w:ascii="TH SarabunIT๙" w:hAnsi="TH SarabunIT๙" w:cs="TH SarabunIT๙"/>
          <w:sz w:val="32"/>
          <w:szCs w:val="32"/>
        </w:rPr>
        <w:t xml:space="preserve">2544 </w:t>
      </w:r>
      <w:r w:rsidRPr="007524C6">
        <w:rPr>
          <w:rFonts w:ascii="TH SarabunIT๙" w:hAnsi="TH SarabunIT๙" w:cs="TH SarabunIT๙"/>
          <w:sz w:val="32"/>
          <w:szCs w:val="32"/>
          <w:cs/>
        </w:rPr>
        <w:t xml:space="preserve">ซึ่งคงหลักการและกรอบโครงสร้างหลักสูตรไว้ ต่อมาในปี พ.ศ.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ได้ ปรับปรุงมาตรฐานการเรียนรู้กลุ่มสาระการเรียนรู้คณิตศาสตร์ วิทยาศาสตร์ การงานอาชีพและเทคโนโลยีและ สาระภูมิศาสตร์ในกลุ่มสาระการเรียนรู้สังคมศึกษา ศาสนา และวัฒนธรรม กล่าวได้ว่า หลักสูตรที่กำหนด มาตรฐานการเรียนรู้เป็นผลลัพธ์การพัฒนานี้มีการใช้มาแล้วถึง </w:t>
      </w:r>
      <w:r w:rsidRPr="007524C6">
        <w:rPr>
          <w:rFonts w:ascii="TH SarabunIT๙" w:hAnsi="TH SarabunIT๙" w:cs="TH SarabunIT๙"/>
          <w:sz w:val="32"/>
          <w:szCs w:val="32"/>
        </w:rPr>
        <w:t xml:space="preserve">20 </w:t>
      </w:r>
      <w:r w:rsidRPr="007524C6">
        <w:rPr>
          <w:rFonts w:ascii="TH SarabunIT๙" w:hAnsi="TH SarabunIT๙" w:cs="TH SarabunIT๙"/>
          <w:sz w:val="32"/>
          <w:szCs w:val="32"/>
          <w:cs/>
        </w:rPr>
        <w:t>ปี</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 สำนักงานคณะกรรมการการศึกษาขั้นพื้นฐานได้ติดตามและประเมินผลการใช้หลักสูตร รวมทั้งศึกษา ผลงานวิจัยของหน่วยงาน องค์กร และบุคคลทั่วไปที่เกี่ยวข้องอย่างต่อเนื่อง พบว่า หลักสูตรฉบับปัจจุบัน แม้ จะเปิดโอกาสให้สถานศึกษาได้จัดการศึกษาที่สอดคล้องกับความต้องการของผู้เรียน ผู้ปกครอง และความ พร้อม ของสถานศึกษา ชุมชนมีส่วนร่วมในการจัดการศึกษา แต่ได้พบประเด็นสำคัญยิ่ง คือ หลักสูตรไม่เอื้อ ให้ สังคมไทยเกิดการพัฒนาและปรับตัวได้ทันต่อสภาวการณ์และการเปลี่ยนแปลงที่เกิดขึ้นในขณะนี้ </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นอกจากนี้ กฎหมายและยุทธศาสตร์สำคัญของประเทศที่เกี่ยวข้องกับการศึกษา และการพัฒนา ทรัพยากรมนุษย์ของประเทศที่เกิดขึ้นในช่วงต่อมา ได้กำหนดจุดหมายการพัฒนาคน แนวการจัดการศึกษาของ ประเทศที่มีการปรับเปลี่ยนให้สอดคล้องกับกระแสการเปลี่ยนแปลงของโลกและสภาวะของประเทศ ดังนี้</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 รัฐธรรมนูญแห่งราชอาณาจักรไทย พุทธศักราช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มาตรา </w:t>
      </w:r>
      <w:r w:rsidRPr="007524C6">
        <w:rPr>
          <w:rFonts w:ascii="TH SarabunIT๙" w:hAnsi="TH SarabunIT๙" w:cs="TH SarabunIT๙"/>
          <w:sz w:val="32"/>
          <w:szCs w:val="32"/>
        </w:rPr>
        <w:t xml:space="preserve">54 </w:t>
      </w:r>
      <w:r w:rsidRPr="007524C6">
        <w:rPr>
          <w:rFonts w:ascii="TH SarabunIT๙" w:hAnsi="TH SarabunIT๙" w:cs="TH SarabunIT๙"/>
          <w:sz w:val="32"/>
          <w:szCs w:val="32"/>
          <w:cs/>
        </w:rPr>
        <w:t>กำหนดให้รัฐต้องดำเนินการ ให้ ประชาชนได้รับการศึกษาตามความต้องการในระบบต่าง ๆ รวมทั้งส่งเสริมให้มีการเรียนรู้ตลอดชีวิต และจัดให้ มีการร่วมมือกันระหว่างรัฐ องค์กรปกครองส่วนท้องถิ่น และภาคเอกชน ในการจัดการศึกษาทุกระดับ โดยรัฐมี หน้าที่ดำเนินการ กำกับ ส่งเสริม และสนับสนุนให้การจัดการศึกษามีคุณภาพและได้มาตรฐานสากล และ</w:t>
      </w:r>
      <w:r w:rsidRPr="007524C6">
        <w:rPr>
          <w:rFonts w:ascii="TH SarabunIT๙" w:hAnsi="TH SarabunIT๙" w:cs="TH SarabunIT๙"/>
          <w:sz w:val="32"/>
          <w:szCs w:val="32"/>
        </w:rPr>
        <w:t xml:space="preserve"> 12 </w:t>
      </w:r>
      <w:r w:rsidRPr="007524C6">
        <w:rPr>
          <w:rFonts w:ascii="TH SarabunIT๙" w:hAnsi="TH SarabunIT๙" w:cs="TH SarabunIT๙"/>
          <w:sz w:val="32"/>
          <w:szCs w:val="32"/>
          <w:cs/>
        </w:rPr>
        <w:lastRenderedPageBreak/>
        <w:t xml:space="preserve">มาตรา </w:t>
      </w:r>
      <w:r w:rsidRPr="007524C6">
        <w:rPr>
          <w:rFonts w:ascii="TH SarabunIT๙" w:hAnsi="TH SarabunIT๙" w:cs="TH SarabunIT๙"/>
          <w:sz w:val="32"/>
          <w:szCs w:val="32"/>
        </w:rPr>
        <w:t xml:space="preserve">71 </w:t>
      </w:r>
      <w:r w:rsidRPr="007524C6">
        <w:rPr>
          <w:rFonts w:ascii="TH SarabunIT๙" w:hAnsi="TH SarabunIT๙" w:cs="TH SarabunIT๙"/>
          <w:sz w:val="32"/>
          <w:szCs w:val="32"/>
          <w:cs/>
        </w:rPr>
        <w:t xml:space="preserve">กำหนดให้รัฐพึงส่งเสริมและพัฒนาทรัพยากรมนุษย์ให้เป็นพลเมืองที่ดี มีคุณภาพและ ความสามารถสูงขึ้น </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แผนการศึกษาแห่งชาติ พ.ศ.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 </w:t>
      </w:r>
      <w:r w:rsidRPr="007524C6">
        <w:rPr>
          <w:rFonts w:ascii="TH SarabunIT๙" w:hAnsi="TH SarabunIT๙" w:cs="TH SarabunIT๙"/>
          <w:sz w:val="32"/>
          <w:szCs w:val="32"/>
        </w:rPr>
        <w:t xml:space="preserve">2579 </w:t>
      </w:r>
      <w:r w:rsidRPr="007524C6">
        <w:rPr>
          <w:rFonts w:ascii="TH SarabunIT๙" w:hAnsi="TH SarabunIT๙" w:cs="TH SarabunIT๙"/>
          <w:sz w:val="32"/>
          <w:szCs w:val="32"/>
          <w:cs/>
        </w:rPr>
        <w:t xml:space="preserve">เป็นแผนยุทธศาสตร์ที่กำหนดกรอบและแนวทาง การ พัฒนาการศึกษาและการเรียนรู้สำหรับพลเมืองทุกช่วงวัยตั้งแต่แรกเกิดจนตลอดชีวิต โดยจุดมุ่งหมาย ที่สำคัญ ของแผนคือ ระบบการศึกษาที่มีคุณภาพและประสิทธิภาพ สามารถเป็นกลไกในการพัฒนาศักยภาพ และขีด ความสามารถของทุนมนุษย์ ที่ตอบสนองความต้องการของตลาดแรงงานและการพัฒนาประเทศ เพื่อให้ ประเทศสามารถก้าวข้ามกับดักของประเทศที่มีรายได้ปานกลางไปสู่ประเทศที่พัฒนาแล้วอย่างยั่งยืน ภายใต้ พลวัตของโลกศตวรรษที่ </w:t>
      </w:r>
      <w:r w:rsidRPr="007524C6">
        <w:rPr>
          <w:rFonts w:ascii="TH SarabunIT๙" w:hAnsi="TH SarabunIT๙" w:cs="TH SarabunIT๙"/>
          <w:sz w:val="32"/>
          <w:szCs w:val="32"/>
        </w:rPr>
        <w:t xml:space="preserve">21 </w:t>
      </w:r>
      <w:r w:rsidRPr="007524C6">
        <w:rPr>
          <w:rFonts w:ascii="TH SarabunIT๙" w:hAnsi="TH SarabunIT๙" w:cs="TH SarabunIT๙"/>
          <w:sz w:val="32"/>
          <w:szCs w:val="32"/>
          <w:cs/>
        </w:rPr>
        <w:t xml:space="preserve">ประชากรทุกช่วงวัยสามารถเข้าถึงโอกาสและความเสมอภาค ทางการศึกษาและ การเรียนรู้ จากระบบการศึกษาที่มีความยืดหยุ่น หลากหลาย และตอบสนองความต้องการ ของผู้เรียนเพื่อ ยกระดับชนชั้นของสังคม ภายใต้ระบบเศรษฐกิจฐานความรู้ที่เอื้อต่อการสร้างสังคมแห่งปัญญา และการสร้าง สภาพแวดล้อมที่เอื้อต่อการเรียนรู้ </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กระทรวงศึกษาธิการได้กำหนดมาตรฐานการศึกษาชาติ พ.ศ. </w:t>
      </w:r>
      <w:r w:rsidRPr="007524C6">
        <w:rPr>
          <w:rFonts w:ascii="TH SarabunIT๙" w:hAnsi="TH SarabunIT๙" w:cs="TH SarabunIT๙"/>
          <w:sz w:val="32"/>
          <w:szCs w:val="32"/>
        </w:rPr>
        <w:t xml:space="preserve">2561 </w:t>
      </w:r>
      <w:r w:rsidRPr="007524C6">
        <w:rPr>
          <w:rFonts w:ascii="TH SarabunIT๙" w:hAnsi="TH SarabunIT๙" w:cs="TH SarabunIT๙"/>
          <w:sz w:val="32"/>
          <w:szCs w:val="32"/>
          <w:cs/>
        </w:rPr>
        <w:t>ในรูปแบบของผลลัพธ์ที่พึง ประสงค์(</w:t>
      </w:r>
      <w:r w:rsidRPr="007524C6">
        <w:rPr>
          <w:rFonts w:ascii="TH SarabunIT๙" w:hAnsi="TH SarabunIT๙" w:cs="TH SarabunIT๙"/>
          <w:sz w:val="32"/>
          <w:szCs w:val="32"/>
        </w:rPr>
        <w:t>Desired Outcomes of Education</w:t>
      </w:r>
      <w:r w:rsidRPr="007524C6">
        <w:rPr>
          <w:rFonts w:ascii="TH SarabunIT๙" w:hAnsi="TH SarabunIT๙" w:cs="TH SarabunIT๙"/>
          <w:sz w:val="32"/>
          <w:szCs w:val="32"/>
          <w:cs/>
        </w:rPr>
        <w:t xml:space="preserve">: </w:t>
      </w:r>
      <w:r w:rsidRPr="007524C6">
        <w:rPr>
          <w:rFonts w:ascii="TH SarabunIT๙" w:hAnsi="TH SarabunIT๙" w:cs="TH SarabunIT๙"/>
          <w:sz w:val="32"/>
          <w:szCs w:val="32"/>
        </w:rPr>
        <w:t>DOE</w:t>
      </w:r>
      <w:r w:rsidRPr="007524C6">
        <w:rPr>
          <w:rFonts w:ascii="TH SarabunIT๙" w:hAnsi="TH SarabunIT๙" w:cs="TH SarabunIT๙"/>
          <w:sz w:val="32"/>
          <w:szCs w:val="32"/>
          <w:cs/>
        </w:rPr>
        <w:t xml:space="preserve">) สำหรับผู้เรียน คือ การเป็นผู้เรียนรู้ การเป็นผู้ร่วม สร้างสรรค์นวัตกรรม และการเป็นพลเมืองที่เข้มแข็ง โดยมีค่านิยมร่วมคือ ความเพียรอันบริสุทธ์ ความพอเพียง วิถีประชาธิปไตย ความเท่าเทียมเสมอภาค และให้มีลักษณะนิสัยและคุณธรรมพื้นฐานที่ดีงาม เช่น ความมีวินัย ความขยัน ความซื่อสัตย์ ความรับผิดชอบ เป็นต้น </w:t>
      </w:r>
    </w:p>
    <w:p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นอกจากนั้น แผนการปฏิรูปประเทศด้านการศึกษา พ.ศ. </w:t>
      </w:r>
      <w:r w:rsidRPr="007524C6">
        <w:rPr>
          <w:rFonts w:ascii="TH SarabunIT๙" w:hAnsi="TH SarabunIT๙" w:cs="TH SarabunIT๙"/>
          <w:sz w:val="32"/>
          <w:szCs w:val="32"/>
        </w:rPr>
        <w:t xml:space="preserve">2564 </w:t>
      </w:r>
      <w:r w:rsidRPr="007524C6">
        <w:rPr>
          <w:rFonts w:ascii="TH SarabunIT๙" w:hAnsi="TH SarabunIT๙" w:cs="TH SarabunIT๙"/>
          <w:sz w:val="32"/>
          <w:szCs w:val="32"/>
          <w:cs/>
        </w:rPr>
        <w:t>(ฉบับปรับปรุง) ซึ่งมีเป้าประสงค์เพื่อ ยกระดับคุณภาพของการจัดการศึกษา ลดความเหลื่อมล้ำทางการศึกษา มุ่งความเป็นเลิศและสร้าง ขีด ความสามารถในการแข่งขันของประเทศ ได้กำหนดให้การพัฒนาการจัดการเรียนการสอนสู่การเรียนรู้ฐาน สมรรถนะเป็นหนึ่งในกิจกรรมปฏิรูปประเทศที่จะส่งผลให้เกิดการเปลี่ยนแปลงต่อประชาชน อย่างมีนัยสำคัญ (</w:t>
      </w:r>
      <w:r w:rsidRPr="007524C6">
        <w:rPr>
          <w:rFonts w:ascii="TH SarabunIT๙" w:hAnsi="TH SarabunIT๙" w:cs="TH SarabunIT๙"/>
          <w:sz w:val="32"/>
          <w:szCs w:val="32"/>
        </w:rPr>
        <w:t>Big Rocks</w:t>
      </w:r>
      <w:r w:rsidRPr="007524C6">
        <w:rPr>
          <w:rFonts w:ascii="TH SarabunIT๙" w:hAnsi="TH SarabunIT๙" w:cs="TH SarabunIT๙"/>
          <w:sz w:val="32"/>
          <w:szCs w:val="32"/>
          <w:cs/>
        </w:rPr>
        <w:t xml:space="preserve">) เพื่อให้ประชาชนและผู้เรียนทุกกลุ่มวัยได้รับการศึกษาที่มีคุณภาพสากล มีทักษะ ที่จำเป็นของโลก อนาคต สามารถแก้ปัญหา ปรับตัว สื่อสารและทำงานร่วมกับผู้อื่นได้อย่างมีประสิทธิผล มีวินัย มีนิสัยใฝ่เรียนรู้ อย่างต่อเนื่องตลอดชีวิต รวมทั้งเป็นพลเมืองที่รู้สิทธิและหน้าที่ มีความรับผิดชอบและ มีจิตสาธารณะ เป็น กำลังของประเทศในการขับเคลื่อนประเทศให้บรรลุเป้าหมายยุทธศาสตร์ชาติ </w:t>
      </w:r>
    </w:p>
    <w:p w:rsid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ปี </w:t>
      </w:r>
      <w:r w:rsidRPr="007524C6">
        <w:rPr>
          <w:rFonts w:ascii="TH SarabunIT๙" w:hAnsi="TH SarabunIT๙" w:cs="TH SarabunIT๙"/>
          <w:sz w:val="32"/>
          <w:szCs w:val="32"/>
        </w:rPr>
        <w:t xml:space="preserve">2562 </w:t>
      </w:r>
      <w:r w:rsidRPr="007524C6">
        <w:rPr>
          <w:rFonts w:ascii="TH SarabunIT๙" w:hAnsi="TH SarabunIT๙" w:cs="TH SarabunIT๙"/>
          <w:sz w:val="32"/>
          <w:szCs w:val="32"/>
          <w:cs/>
        </w:rPr>
        <w:t xml:space="preserve">กระทรวงศึกษาธิการประกาศพื้นนวัตกรรมการศึกษา โดยมีวัตถุประสงค์เพื่อกำหนดให้ </w:t>
      </w:r>
      <w:r w:rsidRPr="007524C6">
        <w:rPr>
          <w:rFonts w:ascii="TH SarabunIT๙" w:hAnsi="TH SarabunIT๙" w:cs="TH SarabunIT๙"/>
          <w:sz w:val="32"/>
          <w:szCs w:val="32"/>
        </w:rPr>
        <w:t xml:space="preserve">6 </w:t>
      </w:r>
      <w:r w:rsidRPr="007524C6">
        <w:rPr>
          <w:rFonts w:ascii="TH SarabunIT๙" w:hAnsi="TH SarabunIT๙" w:cs="TH SarabunIT๙"/>
          <w:sz w:val="32"/>
          <w:szCs w:val="32"/>
          <w:cs/>
        </w:rPr>
        <w:t xml:space="preserve">จังหวัดทุกภูมิภาค เป็นจังหวัดนำร่อง วันที่ </w:t>
      </w:r>
      <w:r w:rsidRPr="007524C6">
        <w:rPr>
          <w:rFonts w:ascii="TH SarabunIT๙" w:hAnsi="TH SarabunIT๙" w:cs="TH SarabunIT๙"/>
          <w:sz w:val="32"/>
          <w:szCs w:val="32"/>
        </w:rPr>
        <w:t xml:space="preserve">1 </w:t>
      </w:r>
      <w:r w:rsidRPr="007524C6">
        <w:rPr>
          <w:rFonts w:ascii="TH SarabunIT๙" w:hAnsi="TH SarabunIT๙" w:cs="TH SarabunIT๙"/>
          <w:sz w:val="32"/>
          <w:szCs w:val="32"/>
          <w:cs/>
        </w:rPr>
        <w:t xml:space="preserve">สิงหาคม พ.ศ. </w:t>
      </w:r>
      <w:r w:rsidRPr="007524C6">
        <w:rPr>
          <w:rFonts w:ascii="TH SarabunIT๙" w:hAnsi="TH SarabunIT๙" w:cs="TH SarabunIT๙"/>
          <w:sz w:val="32"/>
          <w:szCs w:val="32"/>
        </w:rPr>
        <w:t xml:space="preserve">2561 </w:t>
      </w:r>
      <w:r w:rsidRPr="007524C6">
        <w:rPr>
          <w:rFonts w:ascii="TH SarabunIT๙" w:hAnsi="TH SarabunIT๙" w:cs="TH SarabunIT๙"/>
          <w:sz w:val="32"/>
          <w:szCs w:val="32"/>
          <w:cs/>
        </w:rPr>
        <w:t>กระทรวงศึกษาธิการ ได้ประกาศให้จังหวัด สตูลพื้นที่นวัตกรรมการศึกษา และโรงเรียน</w:t>
      </w:r>
      <w:r w:rsidR="007524C6">
        <w:rPr>
          <w:rFonts w:ascii="TH SarabunIT๙" w:hAnsi="TH SarabunIT๙" w:cs="TH SarabunIT๙" w:hint="cs"/>
          <w:sz w:val="32"/>
          <w:szCs w:val="32"/>
          <w:cs/>
        </w:rPr>
        <w:t>บ้านควนเก</w:t>
      </w:r>
      <w:r w:rsidRPr="007524C6">
        <w:rPr>
          <w:rFonts w:ascii="TH SarabunIT๙" w:hAnsi="TH SarabunIT๙" w:cs="TH SarabunIT๙"/>
          <w:sz w:val="32"/>
          <w:szCs w:val="32"/>
          <w:cs/>
        </w:rPr>
        <w:t xml:space="preserve">ได้รับคัดเลือกเป็นโรงเรียนนำร่องพื้นที่นวัตกรรมพร้อม กับ </w:t>
      </w:r>
      <w:r w:rsidRPr="007524C6">
        <w:rPr>
          <w:rFonts w:ascii="TH SarabunIT๙" w:hAnsi="TH SarabunIT๙" w:cs="TH SarabunIT๙"/>
          <w:sz w:val="32"/>
          <w:szCs w:val="32"/>
        </w:rPr>
        <w:t xml:space="preserve">9 </w:t>
      </w:r>
      <w:r w:rsidRPr="007524C6">
        <w:rPr>
          <w:rFonts w:ascii="TH SarabunIT๙" w:hAnsi="TH SarabunIT๙" w:cs="TH SarabunIT๙"/>
          <w:sz w:val="32"/>
          <w:szCs w:val="32"/>
          <w:cs/>
        </w:rPr>
        <w:t xml:space="preserve">โรงเรียนที่สังกัดสำนักงานเขตพื้นที่การศึกษาประถมศึกษาสตูล ในการพัฒนาคุณภาพผู้เรียนนั้นโรงเรียนใช้ หลักการบูรณาการ การมีส่วนร่วม เน้นกระบวนการเรียนรู้ที่หลากหลาย การเรียนรู้แบบลงมือปฏิบัติ </w:t>
      </w:r>
      <w:r w:rsidRPr="007524C6">
        <w:rPr>
          <w:rFonts w:ascii="TH SarabunIT๙" w:hAnsi="TH SarabunIT๙" w:cs="TH SarabunIT๙"/>
          <w:sz w:val="32"/>
          <w:szCs w:val="32"/>
        </w:rPr>
        <w:t xml:space="preserve">Active Learning </w:t>
      </w:r>
      <w:r w:rsidRPr="007524C6">
        <w:rPr>
          <w:rFonts w:ascii="TH SarabunIT๙" w:hAnsi="TH SarabunIT๙" w:cs="TH SarabunIT๙"/>
          <w:sz w:val="32"/>
          <w:szCs w:val="32"/>
          <w:cs/>
        </w:rPr>
        <w:t>และใช้โครงงานฐานวิจัย (</w:t>
      </w:r>
      <w:r w:rsidRPr="007524C6">
        <w:rPr>
          <w:rFonts w:ascii="TH SarabunIT๙" w:hAnsi="TH SarabunIT๙" w:cs="TH SarabunIT๙"/>
          <w:sz w:val="32"/>
          <w:szCs w:val="32"/>
        </w:rPr>
        <w:t>RDM</w:t>
      </w:r>
      <w:r w:rsidRPr="007524C6">
        <w:rPr>
          <w:rFonts w:ascii="TH SarabunIT๙" w:hAnsi="TH SarabunIT๙" w:cs="TH SarabunIT๙"/>
          <w:sz w:val="32"/>
          <w:szCs w:val="32"/>
          <w:cs/>
        </w:rPr>
        <w:t xml:space="preserve">) เป็นเครื่องมือต้นทางในการจัดการเรียนรู้ นำไปสู่การคิดค้นและพัฒนา นวัตกรรมใหม่ ๆ อย่างหลากหลายมาใช้ในการพัฒนาคุณภาพผู้เรียนต่อไป </w:t>
      </w:r>
      <w:r w:rsidR="003768E2">
        <w:rPr>
          <w:rFonts w:ascii="TH SarabunIT๙" w:hAnsi="TH SarabunIT๙" w:cs="TH SarabunIT๙" w:hint="cs"/>
          <w:sz w:val="32"/>
          <w:szCs w:val="32"/>
          <w:cs/>
        </w:rPr>
        <w:t xml:space="preserve">                </w:t>
      </w:r>
      <w:r w:rsidRPr="007524C6">
        <w:rPr>
          <w:rFonts w:ascii="TH SarabunIT๙" w:hAnsi="TH SarabunIT๙" w:cs="TH SarabunIT๙"/>
          <w:sz w:val="32"/>
          <w:szCs w:val="32"/>
          <w:cs/>
        </w:rPr>
        <w:t>การปรับปรุงหลักสูตรในครั้งนี้ ทำการ ปรับโครงสร้างเวลาเรียนแต่ละกลุ่มสาระ ให้มีความยืดหยุ่น บูรณาการทั้งในกลุ่มสาระและนอกกลุ่มสาระ เอื้อ ต่อการจัดการเรียนรู้ที่หลากหลายและแบบลงมือปฏิบัติจริง (</w:t>
      </w:r>
      <w:r w:rsidRPr="007524C6">
        <w:rPr>
          <w:rFonts w:ascii="TH SarabunIT๙" w:hAnsi="TH SarabunIT๙" w:cs="TH SarabunIT๙"/>
          <w:sz w:val="32"/>
          <w:szCs w:val="32"/>
        </w:rPr>
        <w:t>Active Learning</w:t>
      </w:r>
      <w:r w:rsidRPr="007524C6">
        <w:rPr>
          <w:rFonts w:ascii="TH SarabunIT๙" w:hAnsi="TH SarabunIT๙" w:cs="TH SarabunIT๙"/>
          <w:sz w:val="32"/>
          <w:szCs w:val="32"/>
          <w:cs/>
        </w:rPr>
        <w:t>) โครงงานฐานวิจัย (</w:t>
      </w:r>
      <w:r w:rsidRPr="007524C6">
        <w:rPr>
          <w:rFonts w:ascii="TH SarabunIT๙" w:hAnsi="TH SarabunIT๙" w:cs="TH SarabunIT๙"/>
          <w:sz w:val="32"/>
          <w:szCs w:val="32"/>
        </w:rPr>
        <w:t>RDM</w:t>
      </w:r>
      <w:r w:rsidRPr="007524C6">
        <w:rPr>
          <w:rFonts w:ascii="TH SarabunIT๙" w:hAnsi="TH SarabunIT๙" w:cs="TH SarabunIT๙"/>
          <w:sz w:val="32"/>
          <w:szCs w:val="32"/>
          <w:cs/>
        </w:rPr>
        <w:t xml:space="preserve">) ในอัน ที่จะพัฒนาผู้เรียนทั้ง ด้านความรู้ เจคคติและทักษะสมรรถนะ </w:t>
      </w:r>
    </w:p>
    <w:p w:rsidR="003768E2" w:rsidRPr="007524C6" w:rsidRDefault="003768E2" w:rsidP="007524C6">
      <w:pPr>
        <w:spacing w:line="240" w:lineRule="auto"/>
        <w:ind w:firstLine="720"/>
        <w:jc w:val="thaiDistribute"/>
        <w:rPr>
          <w:rFonts w:ascii="TH SarabunIT๙" w:hAnsi="TH SarabunIT๙" w:cs="TH SarabunIT๙"/>
          <w:sz w:val="32"/>
          <w:szCs w:val="32"/>
        </w:rPr>
      </w:pPr>
    </w:p>
    <w:p w:rsidR="00EF09D4" w:rsidRDefault="00090AB9" w:rsidP="00DF1C3F">
      <w:pPr>
        <w:spacing w:line="240" w:lineRule="auto"/>
        <w:ind w:firstLine="720"/>
        <w:jc w:val="thaiDistribute"/>
        <w:rPr>
          <w:rFonts w:ascii="TH SarabunIT๙" w:eastAsia="Times New Roman" w:hAnsi="TH SarabunIT๙" w:cs="TH SarabunIT๙"/>
          <w:sz w:val="32"/>
          <w:szCs w:val="32"/>
        </w:rPr>
      </w:pPr>
      <w:r w:rsidRPr="007524C6">
        <w:rPr>
          <w:rFonts w:ascii="TH SarabunIT๙" w:hAnsi="TH SarabunIT๙" w:cs="TH SarabunIT๙"/>
          <w:sz w:val="32"/>
          <w:szCs w:val="32"/>
          <w:cs/>
        </w:rPr>
        <w:lastRenderedPageBreak/>
        <w:t>หลักสูตร</w:t>
      </w:r>
      <w:r w:rsidR="00DF1C3F">
        <w:rPr>
          <w:rFonts w:ascii="TH SarabunIT๙" w:hAnsi="TH SarabunIT๙" w:cs="TH SarabunIT๙" w:hint="cs"/>
          <w:sz w:val="32"/>
          <w:szCs w:val="32"/>
          <w:cs/>
        </w:rPr>
        <w:t>สถานศึกษา</w:t>
      </w:r>
      <w:r w:rsidRPr="007524C6">
        <w:rPr>
          <w:rFonts w:ascii="TH SarabunIT๙" w:hAnsi="TH SarabunIT๙" w:cs="TH SarabunIT๙"/>
          <w:sz w:val="32"/>
          <w:szCs w:val="32"/>
          <w:cs/>
        </w:rPr>
        <w:t>โรงเรียน</w:t>
      </w:r>
      <w:r w:rsidR="007524C6">
        <w:rPr>
          <w:rFonts w:ascii="TH SarabunIT๙" w:hAnsi="TH SarabunIT๙" w:cs="TH SarabunIT๙" w:hint="cs"/>
          <w:sz w:val="32"/>
          <w:szCs w:val="32"/>
          <w:cs/>
        </w:rPr>
        <w:t>บ้านควนเก</w:t>
      </w:r>
      <w:r w:rsidRPr="007524C6">
        <w:rPr>
          <w:rFonts w:ascii="TH SarabunIT๙" w:hAnsi="TH SarabunIT๙" w:cs="TH SarabunIT๙"/>
          <w:sz w:val="32"/>
          <w:szCs w:val="32"/>
          <w:cs/>
        </w:rPr>
        <w:t xml:space="preserve"> พุทธศักราช </w:t>
      </w:r>
      <w:r w:rsidRPr="007524C6">
        <w:rPr>
          <w:rFonts w:ascii="TH SarabunIT๙" w:hAnsi="TH SarabunIT๙" w:cs="TH SarabunIT๙"/>
          <w:sz w:val="32"/>
          <w:szCs w:val="32"/>
        </w:rPr>
        <w:t xml:space="preserve">2565 </w:t>
      </w:r>
      <w:r w:rsidRPr="007524C6">
        <w:rPr>
          <w:rFonts w:ascii="TH SarabunIT๙" w:hAnsi="TH SarabunIT๙" w:cs="TH SarabunIT๙"/>
          <w:sz w:val="32"/>
          <w:szCs w:val="32"/>
          <w:cs/>
        </w:rPr>
        <w:t>ตาม(ร่าง) กรอบหลักสูตรก</w:t>
      </w:r>
      <w:r w:rsidR="0076180B">
        <w:rPr>
          <w:rFonts w:ascii="TH SarabunIT๙" w:hAnsi="TH SarabunIT๙" w:cs="TH SarabunIT๙"/>
          <w:sz w:val="32"/>
          <w:szCs w:val="32"/>
          <w:cs/>
        </w:rPr>
        <w:t xml:space="preserve">ารศึกษาขั้นพื้นฐาน พุทธศักราช </w:t>
      </w:r>
      <w:r w:rsidR="0076180B">
        <w:rPr>
          <w:rFonts w:ascii="TH SarabunIT๙" w:hAnsi="TH SarabunIT๙" w:cs="TH SarabunIT๙"/>
          <w:sz w:val="32"/>
          <w:szCs w:val="32"/>
        </w:rPr>
        <w:t xml:space="preserve">2565 </w:t>
      </w:r>
      <w:r w:rsidRPr="007524C6">
        <w:rPr>
          <w:rFonts w:ascii="TH SarabunIT๙" w:hAnsi="TH SarabunIT๙" w:cs="TH SarabunIT๙"/>
          <w:sz w:val="32"/>
          <w:szCs w:val="32"/>
          <w:cs/>
        </w:rPr>
        <w:t xml:space="preserve"> ระดับประถมศึกษา ได้จัดทำขึ้นเพื่อนำไปใช้ในการจัดก</w:t>
      </w:r>
      <w:r w:rsidR="00DF1C3F">
        <w:rPr>
          <w:rFonts w:ascii="TH SarabunIT๙" w:hAnsi="TH SarabunIT๙" w:cs="TH SarabunIT๙"/>
          <w:sz w:val="32"/>
          <w:szCs w:val="32"/>
          <w:cs/>
        </w:rPr>
        <w:t>ารศึกษาเพื่อมุ่งพัฒนาผู้เรียน</w:t>
      </w:r>
      <w:r w:rsidR="00DF1C3F" w:rsidRPr="00DF1C3F">
        <w:rPr>
          <w:rFonts w:ascii="TH SarabunIT๙" w:hAnsi="TH SarabunIT๙" w:cs="TH SarabunIT๙"/>
          <w:sz w:val="32"/>
          <w:szCs w:val="32"/>
          <w:shd w:val="clear" w:color="auto" w:fill="FFFFFF"/>
          <w:cs/>
        </w:rPr>
        <w:t>อย่างต่อเนื่อง</w:t>
      </w:r>
      <w:r w:rsidR="00DF1C3F">
        <w:rPr>
          <w:rFonts w:ascii="TH SarabunIT๙" w:hAnsi="TH SarabunIT๙" w:cs="TH SarabunIT๙" w:hint="cs"/>
          <w:sz w:val="32"/>
          <w:szCs w:val="32"/>
          <w:shd w:val="clear" w:color="auto" w:fill="FFFFFF"/>
          <w:cs/>
        </w:rPr>
        <w:t xml:space="preserve"> </w:t>
      </w:r>
      <w:r w:rsidR="00DF1C3F" w:rsidRPr="00DF1C3F">
        <w:rPr>
          <w:rFonts w:ascii="TH SarabunIT๙" w:hAnsi="TH SarabunIT๙" w:cs="TH SarabunIT๙"/>
          <w:sz w:val="32"/>
          <w:szCs w:val="32"/>
          <w:shd w:val="clear" w:color="auto" w:fill="FFFFFF"/>
          <w:cs/>
        </w:rPr>
        <w:t>พัฒนาให้ผู้เรียน</w:t>
      </w:r>
      <w:r w:rsidR="00DF1C3F">
        <w:rPr>
          <w:rFonts w:ascii="TH SarabunIT๙" w:hAnsi="TH SarabunIT๙" w:cs="TH SarabunIT๙"/>
          <w:sz w:val="32"/>
          <w:szCs w:val="32"/>
          <w:shd w:val="clear" w:color="auto" w:fill="FFFFFF"/>
          <w:cs/>
        </w:rPr>
        <w:t>ความฉลาดรู้</w:t>
      </w:r>
      <w:r w:rsidR="00DF1C3F" w:rsidRPr="00DF1C3F">
        <w:rPr>
          <w:rFonts w:ascii="TH SarabunIT๙" w:hAnsi="TH SarabunIT๙" w:cs="TH SarabunIT๙"/>
          <w:sz w:val="32"/>
          <w:szCs w:val="32"/>
          <w:shd w:val="clear" w:color="auto" w:fill="FFFFFF"/>
          <w:cs/>
        </w:rPr>
        <w:t xml:space="preserve">รอบด้าน </w:t>
      </w:r>
      <w:r w:rsidR="00DF1C3F">
        <w:rPr>
          <w:rFonts w:ascii="TH SarabunIT๙" w:hAnsi="TH SarabunIT๙" w:cs="TH SarabunIT๙" w:hint="cs"/>
          <w:sz w:val="32"/>
          <w:szCs w:val="32"/>
          <w:shd w:val="clear" w:color="auto" w:fill="FFFFFF"/>
          <w:cs/>
        </w:rPr>
        <w:t>โดยใช้</w:t>
      </w:r>
      <w:r w:rsidR="00DF1C3F" w:rsidRPr="00DF1C3F">
        <w:rPr>
          <w:rFonts w:ascii="TH SarabunIT๙" w:hAnsi="TH SarabunIT๙" w:cs="TH SarabunIT๙"/>
          <w:sz w:val="32"/>
          <w:szCs w:val="32"/>
          <w:shd w:val="clear" w:color="auto" w:fill="FFFFFF"/>
          <w:cs/>
        </w:rPr>
        <w:t>สมรรถนะ</w:t>
      </w:r>
      <w:r w:rsidR="00DF1C3F">
        <w:rPr>
          <w:rFonts w:ascii="TH SarabunIT๙" w:hAnsi="TH SarabunIT๙" w:cs="TH SarabunIT๙" w:hint="cs"/>
          <w:sz w:val="32"/>
          <w:szCs w:val="32"/>
          <w:shd w:val="clear" w:color="auto" w:fill="FFFFFF"/>
          <w:cs/>
        </w:rPr>
        <w:t>หลัก</w:t>
      </w:r>
      <w:r w:rsidR="00DF1C3F" w:rsidRPr="00DF1C3F">
        <w:rPr>
          <w:rFonts w:ascii="TH SarabunIT๙" w:hAnsi="TH SarabunIT๙" w:cs="TH SarabunIT๙"/>
          <w:sz w:val="32"/>
          <w:szCs w:val="32"/>
          <w:shd w:val="clear" w:color="auto" w:fill="FFFFFF"/>
          <w:cs/>
        </w:rPr>
        <w:t>ที่จำเป็นเพื่อใช้ในการดำรงชีวิต การแก้ปัญหา ในสถานการณ์ต่าง ๆ ในชีวิตประจำวัน และการสร้างประโยชน์ต่อสังคม</w:t>
      </w:r>
      <w:r w:rsidR="00DF1C3F">
        <w:rPr>
          <w:rFonts w:ascii="TH SarabunIT๙" w:hAnsi="TH SarabunIT๙" w:cs="TH SarabunIT๙"/>
          <w:sz w:val="32"/>
          <w:szCs w:val="32"/>
          <w:cs/>
        </w:rPr>
        <w:t xml:space="preserve"> </w:t>
      </w:r>
      <w:r w:rsidR="00DF1C3F" w:rsidRPr="00DF1C3F">
        <w:rPr>
          <w:rFonts w:ascii="TH SarabunIT๙" w:hAnsi="TH SarabunIT๙" w:cs="TH SarabunIT๙"/>
          <w:sz w:val="32"/>
          <w:szCs w:val="32"/>
          <w:shd w:val="clear" w:color="auto" w:fill="FFFFFF"/>
          <w:cs/>
        </w:rPr>
        <w:t>รู้เท่าทันและสามารถปรับตัวต่อการเปลี่ยนแปลงของสภาพสังคมและความก้าวหน้าทางวิทยาการ</w:t>
      </w: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DF1C3F">
      <w:pPr>
        <w:spacing w:line="240" w:lineRule="auto"/>
        <w:ind w:firstLine="720"/>
        <w:jc w:val="thaiDistribute"/>
        <w:rPr>
          <w:rFonts w:ascii="TH SarabunIT๙" w:eastAsia="Times New Roman" w:hAnsi="TH SarabunIT๙" w:cs="TH SarabunIT๙"/>
          <w:sz w:val="32"/>
          <w:szCs w:val="32"/>
        </w:rPr>
      </w:pPr>
    </w:p>
    <w:p w:rsidR="00107DCC" w:rsidRDefault="00107DCC" w:rsidP="00107DCC">
      <w:pPr>
        <w:spacing w:line="240" w:lineRule="auto"/>
        <w:jc w:val="thaiDistribute"/>
        <w:rPr>
          <w:rFonts w:ascii="TH SarabunIT๙" w:eastAsia="Times New Roman" w:hAnsi="TH SarabunIT๙" w:cs="TH SarabunIT๙"/>
          <w:sz w:val="32"/>
          <w:szCs w:val="32"/>
          <w:cs/>
        </w:rPr>
        <w:sectPr w:rsidR="00107DCC" w:rsidSect="00FB2D6A">
          <w:pgSz w:w="11906" w:h="16838"/>
          <w:pgMar w:top="1440" w:right="1440" w:bottom="1440" w:left="1440" w:header="709" w:footer="709" w:gutter="0"/>
          <w:pgNumType w:start="1"/>
          <w:cols w:space="708"/>
          <w:titlePg/>
          <w:docGrid w:linePitch="360"/>
        </w:sectPr>
      </w:pPr>
    </w:p>
    <w:p w:rsidR="00E17511" w:rsidRPr="006A03B8" w:rsidRDefault="00FF5DE6" w:rsidP="00455AFA">
      <w:pPr>
        <w:pStyle w:val="Default"/>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lastRenderedPageBreak/>
        <w:t xml:space="preserve">     </w:t>
      </w:r>
      <w:r w:rsidR="00163C11" w:rsidRPr="006A03B8">
        <w:rPr>
          <w:rFonts w:ascii="TH SarabunIT๙" w:hAnsi="TH SarabunIT๙" w:cs="TH SarabunIT๙"/>
          <w:b/>
          <w:bCs/>
          <w:color w:val="auto"/>
          <w:sz w:val="32"/>
          <w:szCs w:val="32"/>
          <w:cs/>
        </w:rPr>
        <w:t>ข้อมูลทั่วไป</w:t>
      </w:r>
    </w:p>
    <w:p w:rsidR="00655429" w:rsidRDefault="007412F9" w:rsidP="00655429">
      <w:pPr>
        <w:pStyle w:val="Default"/>
        <w:ind w:firstLine="720"/>
        <w:rPr>
          <w:rFonts w:ascii="TH SarabunIT๙" w:hAnsi="TH SarabunIT๙" w:cs="TH SarabunIT๙"/>
          <w:sz w:val="32"/>
          <w:szCs w:val="32"/>
        </w:rPr>
      </w:pPr>
      <w:r w:rsidRPr="006A03B8">
        <w:rPr>
          <w:rFonts w:ascii="TH SarabunIT๙" w:hAnsi="TH SarabunIT๙" w:cs="TH SarabunIT๙"/>
          <w:b/>
          <w:bCs/>
          <w:color w:val="auto"/>
          <w:sz w:val="32"/>
          <w:szCs w:val="32"/>
          <w:cs/>
        </w:rPr>
        <w:t xml:space="preserve">ชื่อหลักสูตร </w:t>
      </w:r>
      <w:r w:rsidR="00E462CE" w:rsidRPr="006A03B8">
        <w:rPr>
          <w:rFonts w:ascii="TH SarabunIT๙" w:hAnsi="TH SarabunIT๙" w:cs="TH SarabunIT๙"/>
          <w:color w:val="auto"/>
          <w:spacing w:val="-12"/>
          <w:sz w:val="32"/>
          <w:szCs w:val="32"/>
          <w:cs/>
        </w:rPr>
        <w:t>หลักสูตร</w:t>
      </w:r>
      <w:r w:rsidR="007D3EBE" w:rsidRPr="006A03B8">
        <w:rPr>
          <w:rFonts w:ascii="TH SarabunIT๙" w:hAnsi="TH SarabunIT๙" w:cs="TH SarabunIT๙"/>
          <w:color w:val="auto"/>
          <w:spacing w:val="-12"/>
          <w:sz w:val="32"/>
          <w:szCs w:val="32"/>
          <w:cs/>
        </w:rPr>
        <w:t>สถานศึกษา</w:t>
      </w:r>
      <w:r w:rsidRPr="006A03B8">
        <w:rPr>
          <w:rFonts w:ascii="TH SarabunIT๙" w:hAnsi="TH SarabunIT๙" w:cs="TH SarabunIT๙"/>
          <w:color w:val="auto"/>
          <w:spacing w:val="-12"/>
          <w:sz w:val="32"/>
          <w:szCs w:val="32"/>
          <w:cs/>
        </w:rPr>
        <w:t xml:space="preserve"> โ</w:t>
      </w:r>
      <w:r w:rsidR="00E462CE" w:rsidRPr="006A03B8">
        <w:rPr>
          <w:rFonts w:ascii="TH SarabunIT๙" w:hAnsi="TH SarabunIT๙" w:cs="TH SarabunIT๙"/>
          <w:color w:val="auto"/>
          <w:spacing w:val="-12"/>
          <w:sz w:val="32"/>
          <w:szCs w:val="32"/>
          <w:cs/>
        </w:rPr>
        <w:t>รงเรียนบ้านควนเก</w:t>
      </w:r>
      <w:r w:rsidR="0028189E" w:rsidRPr="006A03B8">
        <w:rPr>
          <w:rFonts w:ascii="TH SarabunIT๙" w:hAnsi="TH SarabunIT๙" w:cs="TH SarabunIT๙"/>
          <w:color w:val="auto"/>
          <w:spacing w:val="-12"/>
          <w:sz w:val="32"/>
          <w:szCs w:val="32"/>
          <w:cs/>
        </w:rPr>
        <w:t xml:space="preserve"> </w:t>
      </w:r>
      <w:r w:rsidR="00FF5DE6" w:rsidRPr="006A03B8">
        <w:rPr>
          <w:rFonts w:ascii="TH SarabunIT๙" w:hAnsi="TH SarabunIT๙" w:cs="TH SarabunIT๙"/>
          <w:color w:val="auto"/>
          <w:spacing w:val="-12"/>
          <w:sz w:val="32"/>
          <w:szCs w:val="32"/>
          <w:cs/>
        </w:rPr>
        <w:t>พุทธศักราช ๒๕๖5</w:t>
      </w:r>
      <w:r w:rsidRPr="006A03B8">
        <w:rPr>
          <w:rFonts w:ascii="TH SarabunIT๙" w:hAnsi="TH SarabunIT๙" w:cs="TH SarabunIT๙"/>
          <w:color w:val="auto"/>
          <w:spacing w:val="-12"/>
          <w:sz w:val="32"/>
          <w:szCs w:val="32"/>
          <w:cs/>
        </w:rPr>
        <w:t xml:space="preserve"> </w:t>
      </w:r>
      <w:r w:rsidR="00FF5DE6" w:rsidRPr="006A03B8">
        <w:rPr>
          <w:rFonts w:ascii="TH SarabunIT๙" w:hAnsi="TH SarabunIT๙" w:cs="TH SarabunIT๙"/>
          <w:sz w:val="32"/>
          <w:szCs w:val="32"/>
          <w:cs/>
        </w:rPr>
        <w:t>ตาม (ร่าง) กรอบหลักสูตร</w:t>
      </w:r>
    </w:p>
    <w:p w:rsidR="007412F9" w:rsidRPr="00655429" w:rsidRDefault="00FF5DE6" w:rsidP="003768E2">
      <w:pPr>
        <w:pStyle w:val="Default"/>
        <w:spacing w:after="240"/>
        <w:ind w:left="1440"/>
        <w:rPr>
          <w:rFonts w:ascii="TH SarabunIT๙" w:hAnsi="TH SarabunIT๙" w:cs="TH SarabunIT๙"/>
          <w:color w:val="auto"/>
          <w:sz w:val="32"/>
          <w:szCs w:val="32"/>
        </w:rPr>
      </w:pPr>
      <w:r w:rsidRPr="006A03B8">
        <w:rPr>
          <w:rFonts w:ascii="TH SarabunIT๙" w:hAnsi="TH SarabunIT๙" w:cs="TH SarabunIT๙"/>
          <w:sz w:val="32"/>
          <w:szCs w:val="32"/>
          <w:cs/>
        </w:rPr>
        <w:t>แกนกลางการศึกษาขั้นพื้นฐาน พุทธศักราช</w:t>
      </w:r>
      <w:r w:rsidRPr="006A03B8">
        <w:rPr>
          <w:rFonts w:ascii="TH SarabunIT๙" w:hAnsi="TH SarabunIT๙" w:cs="TH SarabunIT๙"/>
          <w:sz w:val="32"/>
          <w:szCs w:val="32"/>
        </w:rPr>
        <w:t xml:space="preserve"> 2565</w:t>
      </w:r>
    </w:p>
    <w:p w:rsidR="007412F9" w:rsidRPr="006A03B8" w:rsidRDefault="007412F9" w:rsidP="00107DCC">
      <w:pPr>
        <w:pStyle w:val="Default"/>
        <w:ind w:firstLine="720"/>
        <w:rPr>
          <w:rFonts w:ascii="TH SarabunIT๙" w:hAnsi="TH SarabunIT๙" w:cs="TH SarabunIT๙"/>
          <w:color w:val="auto"/>
          <w:sz w:val="32"/>
          <w:szCs w:val="32"/>
          <w:cs/>
        </w:rPr>
      </w:pPr>
      <w:r w:rsidRPr="006A03B8">
        <w:rPr>
          <w:rFonts w:ascii="TH SarabunIT๙" w:hAnsi="TH SarabunIT๙" w:cs="TH SarabunIT๙"/>
          <w:b/>
          <w:bCs/>
          <w:color w:val="auto"/>
          <w:sz w:val="32"/>
          <w:szCs w:val="32"/>
          <w:cs/>
        </w:rPr>
        <w:t xml:space="preserve">ผู้เสนอ </w:t>
      </w:r>
      <w:r w:rsidRPr="006A03B8">
        <w:rPr>
          <w:rFonts w:ascii="TH SarabunIT๙" w:hAnsi="TH SarabunIT๙" w:cs="TH SarabunIT๙"/>
          <w:color w:val="auto"/>
          <w:sz w:val="32"/>
          <w:szCs w:val="32"/>
          <w:cs/>
        </w:rPr>
        <w:t xml:space="preserve">นายอะหมาร สันนาหู  ผู้อำนวยการโรงเรียน </w:t>
      </w:r>
    </w:p>
    <w:p w:rsidR="007412F9" w:rsidRPr="006A03B8" w:rsidRDefault="002E628A" w:rsidP="00655429">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คณะ</w:t>
      </w:r>
      <w:r w:rsidR="007412F9" w:rsidRPr="006A03B8">
        <w:rPr>
          <w:rFonts w:ascii="TH SarabunIT๙" w:hAnsi="TH SarabunIT๙" w:cs="TH SarabunIT๙"/>
          <w:b/>
          <w:bCs/>
          <w:color w:val="auto"/>
          <w:sz w:val="32"/>
          <w:szCs w:val="32"/>
          <w:cs/>
        </w:rPr>
        <w:t xml:space="preserve">ที่ปรึกษา </w:t>
      </w:r>
    </w:p>
    <w:p w:rsidR="007412F9" w:rsidRPr="006A03B8" w:rsidRDefault="00FF5DE6" w:rsidP="00655429">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๑.</w:t>
      </w:r>
      <w:r w:rsidR="007412F9" w:rsidRPr="006A03B8">
        <w:rPr>
          <w:rFonts w:ascii="TH SarabunIT๙" w:hAnsi="TH SarabunIT๙" w:cs="TH SarabunIT๙"/>
          <w:sz w:val="32"/>
          <w:szCs w:val="32"/>
          <w:cs/>
        </w:rPr>
        <w:t>รองศาสตราจารย์ประภาภัทร นิยม</w:t>
      </w:r>
    </w:p>
    <w:p w:rsidR="007D3EBE" w:rsidRPr="006A03B8" w:rsidRDefault="007D3EBE" w:rsidP="003768E2">
      <w:pPr>
        <w:spacing w:line="240" w:lineRule="auto"/>
        <w:ind w:left="720" w:firstLine="720"/>
        <w:rPr>
          <w:rFonts w:ascii="TH SarabunIT๙" w:hAnsi="TH SarabunIT๙" w:cs="TH SarabunIT๙"/>
          <w:sz w:val="32"/>
          <w:szCs w:val="32"/>
          <w:cs/>
        </w:rPr>
      </w:pPr>
      <w:r w:rsidRPr="006A03B8">
        <w:rPr>
          <w:rFonts w:ascii="TH SarabunIT๙" w:hAnsi="TH SarabunIT๙" w:cs="TH SarabunIT๙"/>
          <w:sz w:val="32"/>
          <w:szCs w:val="32"/>
          <w:cs/>
        </w:rPr>
        <w:t>๒.รองศาสตราจารย์ ดร.ทิศนา แขม</w:t>
      </w:r>
      <w:r w:rsidR="00C0153F" w:rsidRPr="006A03B8">
        <w:rPr>
          <w:rFonts w:ascii="TH SarabunIT๙" w:hAnsi="TH SarabunIT๙" w:cs="TH SarabunIT๙"/>
          <w:sz w:val="32"/>
          <w:szCs w:val="32"/>
          <w:cs/>
        </w:rPr>
        <w:t>ม</w:t>
      </w:r>
      <w:r w:rsidRPr="006A03B8">
        <w:rPr>
          <w:rFonts w:ascii="TH SarabunIT๙" w:hAnsi="TH SarabunIT๙" w:cs="TH SarabunIT๙"/>
          <w:sz w:val="32"/>
          <w:szCs w:val="32"/>
          <w:cs/>
        </w:rPr>
        <w:t>ณี</w:t>
      </w:r>
    </w:p>
    <w:p w:rsidR="00627329" w:rsidRPr="006A03B8" w:rsidRDefault="002E628A" w:rsidP="00655429">
      <w:pPr>
        <w:spacing w:after="0" w:line="240" w:lineRule="auto"/>
        <w:ind w:left="720"/>
        <w:rPr>
          <w:rFonts w:ascii="TH SarabunIT๙" w:hAnsi="TH SarabunIT๙" w:cs="TH SarabunIT๙"/>
          <w:sz w:val="32"/>
          <w:szCs w:val="32"/>
        </w:rPr>
      </w:pPr>
      <w:r w:rsidRPr="006A03B8">
        <w:rPr>
          <w:rFonts w:ascii="TH SarabunIT๙" w:hAnsi="TH SarabunIT๙" w:cs="TH SarabunIT๙"/>
          <w:b/>
          <w:bCs/>
          <w:sz w:val="32"/>
          <w:szCs w:val="32"/>
          <w:cs/>
        </w:rPr>
        <w:t>ชื่อสถานศึกษา</w:t>
      </w:r>
      <w:r w:rsidR="00655429">
        <w:rPr>
          <w:rFonts w:ascii="TH SarabunIT๙" w:hAnsi="TH SarabunIT๙" w:cs="TH SarabunIT๙" w:hint="cs"/>
          <w:b/>
          <w:bCs/>
          <w:sz w:val="32"/>
          <w:szCs w:val="32"/>
          <w:cs/>
        </w:rPr>
        <w:t xml:space="preserve"> </w:t>
      </w:r>
      <w:r w:rsidR="00655429">
        <w:rPr>
          <w:rFonts w:ascii="TH SarabunIT๙" w:hAnsi="TH SarabunIT๙" w:cs="TH SarabunIT๙"/>
          <w:sz w:val="32"/>
          <w:szCs w:val="32"/>
          <w:cs/>
        </w:rPr>
        <w:t>โรงเรียนบ้านควนเก</w:t>
      </w:r>
      <w:r w:rsidR="00655429">
        <w:rPr>
          <w:rFonts w:ascii="TH SarabunIT๙" w:hAnsi="TH SarabunIT๙" w:cs="TH SarabunIT๙" w:hint="cs"/>
          <w:sz w:val="32"/>
          <w:szCs w:val="32"/>
          <w:cs/>
        </w:rPr>
        <w:t xml:space="preserve"> </w:t>
      </w:r>
      <w:r w:rsidR="00E17511" w:rsidRPr="006A03B8">
        <w:rPr>
          <w:rFonts w:ascii="TH SarabunIT๙" w:hAnsi="TH SarabunIT๙" w:cs="TH SarabunIT๙"/>
          <w:sz w:val="32"/>
          <w:szCs w:val="32"/>
        </w:rPr>
        <w:t>Bankhuanke School</w:t>
      </w:r>
      <w:r w:rsidR="00655429">
        <w:rPr>
          <w:rFonts w:ascii="TH SarabunIT๙" w:hAnsi="TH SarabunIT๙" w:cs="TH SarabunIT๙" w:hint="cs"/>
          <w:b/>
          <w:bCs/>
          <w:sz w:val="32"/>
          <w:szCs w:val="32"/>
          <w:cs/>
        </w:rPr>
        <w:t xml:space="preserve"> </w:t>
      </w:r>
      <w:r w:rsidR="00655429">
        <w:rPr>
          <w:rFonts w:ascii="TH SarabunIT๙" w:hAnsi="TH SarabunIT๙" w:cs="TH SarabunIT๙" w:hint="cs"/>
          <w:sz w:val="32"/>
          <w:szCs w:val="32"/>
          <w:cs/>
        </w:rPr>
        <w:t xml:space="preserve">ตั้งอยู่ที่ เลขที่ </w:t>
      </w:r>
      <w:r w:rsidR="00655429" w:rsidRPr="006A03B8">
        <w:rPr>
          <w:rFonts w:ascii="TH SarabunIT๙" w:hAnsi="TH SarabunIT๙" w:cs="TH SarabunIT๙"/>
          <w:sz w:val="32"/>
          <w:szCs w:val="32"/>
          <w:cs/>
        </w:rPr>
        <w:t>33/๑ หมู่ที่ 1 ต</w:t>
      </w:r>
      <w:r w:rsidR="00655429">
        <w:rPr>
          <w:rFonts w:ascii="TH SarabunIT๙" w:hAnsi="TH SarabunIT๙" w:cs="TH SarabunIT๙"/>
          <w:sz w:val="32"/>
          <w:szCs w:val="32"/>
          <w:cs/>
        </w:rPr>
        <w:t xml:space="preserve">ำบลแป-ระ อำเภอท่าแพ จังหวัดสตูล </w:t>
      </w:r>
      <w:r w:rsidR="00655429" w:rsidRPr="006A03B8">
        <w:rPr>
          <w:rFonts w:ascii="TH SarabunIT๙" w:hAnsi="TH SarabunIT๙" w:cs="TH SarabunIT๙"/>
          <w:sz w:val="32"/>
          <w:szCs w:val="32"/>
          <w:cs/>
        </w:rPr>
        <w:t>รหัสไปรษณีย์ 91150</w:t>
      </w:r>
      <w:r w:rsidR="00655429">
        <w:rPr>
          <w:rFonts w:ascii="TH SarabunIT๙" w:hAnsi="TH SarabunIT๙" w:cs="TH SarabunIT๙" w:hint="cs"/>
          <w:sz w:val="32"/>
          <w:szCs w:val="32"/>
          <w:cs/>
        </w:rPr>
        <w:t xml:space="preserve"> </w:t>
      </w:r>
      <w:r w:rsidR="00655429" w:rsidRPr="00655429">
        <w:rPr>
          <w:rFonts w:ascii="TH SarabunIT๙" w:hAnsi="TH SarabunIT๙" w:cs="TH SarabunIT๙" w:hint="cs"/>
          <w:sz w:val="32"/>
          <w:szCs w:val="32"/>
          <w:cs/>
        </w:rPr>
        <w:t>ก่อตั้งเมื่อวันที่</w:t>
      </w:r>
      <w:r w:rsidR="005A1528" w:rsidRPr="00655429">
        <w:rPr>
          <w:rFonts w:ascii="TH SarabunIT๙" w:hAnsi="TH SarabunIT๙" w:cs="TH SarabunIT๙"/>
          <w:sz w:val="32"/>
          <w:szCs w:val="32"/>
          <w:cs/>
        </w:rPr>
        <w:t xml:space="preserve"> :</w:t>
      </w:r>
      <w:r w:rsidR="00591BB0" w:rsidRPr="00655429">
        <w:rPr>
          <w:rFonts w:ascii="TH SarabunIT๙" w:hAnsi="TH SarabunIT๙" w:cs="TH SarabunIT๙"/>
          <w:sz w:val="32"/>
          <w:szCs w:val="32"/>
          <w:cs/>
        </w:rPr>
        <w:t xml:space="preserve"> ๑ สิงหาคม พ.ศ. ๒๕๐๒</w:t>
      </w:r>
      <w:r w:rsidR="00655429">
        <w:rPr>
          <w:rFonts w:ascii="TH SarabunIT๙" w:hAnsi="TH SarabunIT๙" w:cs="TH SarabunIT๙" w:hint="cs"/>
          <w:sz w:val="32"/>
          <w:szCs w:val="32"/>
          <w:cs/>
        </w:rPr>
        <w:t xml:space="preserve"> </w:t>
      </w:r>
      <w:r w:rsidR="00655429" w:rsidRPr="00655429">
        <w:rPr>
          <w:rFonts w:ascii="TH SarabunIT๙" w:hAnsi="TH SarabunIT๙" w:cs="TH SarabunIT๙"/>
          <w:sz w:val="32"/>
          <w:szCs w:val="32"/>
          <w:cs/>
        </w:rPr>
        <w:t>เปิดสอนระดับชั้น</w:t>
      </w:r>
      <w:r w:rsidR="00E17511" w:rsidRPr="00655429">
        <w:rPr>
          <w:rFonts w:ascii="TH SarabunIT๙" w:hAnsi="TH SarabunIT๙" w:cs="TH SarabunIT๙"/>
          <w:sz w:val="32"/>
          <w:szCs w:val="32"/>
          <w:cs/>
        </w:rPr>
        <w:t>อนุบาล</w:t>
      </w:r>
      <w:r w:rsidR="00E17511" w:rsidRPr="006A03B8">
        <w:rPr>
          <w:rFonts w:ascii="TH SarabunIT๙" w:hAnsi="TH SarabunIT๙" w:cs="TH SarabunIT๙"/>
          <w:sz w:val="32"/>
          <w:szCs w:val="32"/>
          <w:cs/>
        </w:rPr>
        <w:t xml:space="preserve"> 2 ถึง ประถมศึกษาปีที่ 6</w:t>
      </w:r>
      <w:r w:rsidR="005A1528" w:rsidRPr="006A03B8">
        <w:rPr>
          <w:rFonts w:ascii="TH SarabunIT๙" w:hAnsi="TH SarabunIT๙" w:cs="TH SarabunIT๙"/>
          <w:sz w:val="32"/>
          <w:szCs w:val="32"/>
          <w:cs/>
        </w:rPr>
        <w:t xml:space="preserve"> จำนวน 8 ห้อง</w:t>
      </w:r>
      <w:r w:rsidR="00655429">
        <w:rPr>
          <w:rFonts w:ascii="TH SarabunIT๙" w:hAnsi="TH SarabunIT๙" w:cs="TH SarabunIT๙"/>
          <w:sz w:val="32"/>
          <w:szCs w:val="32"/>
          <w:cs/>
        </w:rPr>
        <w:t xml:space="preserve">เรียน โทรศัพท์ 085-6718359 </w:t>
      </w:r>
      <w:r w:rsidR="005A1528" w:rsidRPr="006A03B8">
        <w:rPr>
          <w:rFonts w:ascii="TH SarabunIT๙" w:hAnsi="TH SarabunIT๙" w:cs="TH SarabunIT๙"/>
          <w:sz w:val="32"/>
          <w:szCs w:val="32"/>
          <w:cs/>
        </w:rPr>
        <w:t>อีเมล์ :</w:t>
      </w:r>
      <w:r w:rsidR="00591BB0" w:rsidRPr="006A03B8">
        <w:rPr>
          <w:rFonts w:ascii="TH SarabunIT๙" w:hAnsi="TH SarabunIT๙" w:cs="TH SarabunIT๙"/>
          <w:sz w:val="32"/>
          <w:szCs w:val="32"/>
        </w:rPr>
        <w:t>khuanka</w:t>
      </w:r>
      <w:r w:rsidR="00591BB0" w:rsidRPr="006A03B8">
        <w:rPr>
          <w:rFonts w:ascii="TH SarabunIT๙" w:hAnsi="TH SarabunIT๙" w:cs="TH SarabunIT๙"/>
          <w:sz w:val="32"/>
          <w:szCs w:val="32"/>
          <w:cs/>
        </w:rPr>
        <w:t>๑</w:t>
      </w:r>
      <w:r w:rsidR="00591BB0" w:rsidRPr="006A03B8">
        <w:rPr>
          <w:rFonts w:ascii="TH SarabunIT๙" w:hAnsi="TH SarabunIT๙" w:cs="TH SarabunIT๙"/>
          <w:sz w:val="32"/>
          <w:szCs w:val="32"/>
        </w:rPr>
        <w:t>@gmail</w:t>
      </w:r>
      <w:r w:rsidR="00591BB0" w:rsidRPr="006A03B8">
        <w:rPr>
          <w:rFonts w:ascii="TH SarabunIT๙" w:hAnsi="TH SarabunIT๙" w:cs="TH SarabunIT๙"/>
          <w:sz w:val="32"/>
          <w:szCs w:val="32"/>
          <w:cs/>
        </w:rPr>
        <w:t>.</w:t>
      </w:r>
      <w:r w:rsidR="00591BB0" w:rsidRPr="006A03B8">
        <w:rPr>
          <w:rFonts w:ascii="TH SarabunIT๙" w:hAnsi="TH SarabunIT๙" w:cs="TH SarabunIT๙"/>
          <w:sz w:val="32"/>
          <w:szCs w:val="32"/>
        </w:rPr>
        <w:t xml:space="preserve">com </w:t>
      </w:r>
      <w:r w:rsidR="005A1528" w:rsidRPr="006A03B8">
        <w:rPr>
          <w:rFonts w:ascii="TH SarabunIT๙" w:hAnsi="TH SarabunIT๙" w:cs="TH SarabunIT๙"/>
          <w:sz w:val="32"/>
          <w:szCs w:val="32"/>
          <w:cs/>
        </w:rPr>
        <w:t>เว็บไซต์ :</w:t>
      </w:r>
      <w:r w:rsidR="00591BB0" w:rsidRPr="006A03B8">
        <w:rPr>
          <w:rFonts w:ascii="TH SarabunIT๙" w:hAnsi="TH SarabunIT๙" w:cs="TH SarabunIT๙"/>
          <w:sz w:val="32"/>
          <w:szCs w:val="32"/>
        </w:rPr>
        <w:t xml:space="preserve"> data</w:t>
      </w:r>
      <w:r w:rsidR="00591BB0" w:rsidRPr="006A03B8">
        <w:rPr>
          <w:rFonts w:ascii="TH SarabunIT๙" w:hAnsi="TH SarabunIT๙" w:cs="TH SarabunIT๙"/>
          <w:sz w:val="32"/>
          <w:szCs w:val="32"/>
          <w:cs/>
        </w:rPr>
        <w:t>.</w:t>
      </w:r>
      <w:r w:rsidR="00512F42" w:rsidRPr="006A03B8">
        <w:rPr>
          <w:rFonts w:ascii="TH SarabunIT๙" w:hAnsi="TH SarabunIT๙" w:cs="TH SarabunIT๙"/>
          <w:sz w:val="32"/>
          <w:szCs w:val="32"/>
        </w:rPr>
        <w:t>bopp</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obec</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info</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web</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index</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php</w:t>
      </w:r>
      <w:r w:rsidR="00512F42" w:rsidRPr="006A03B8">
        <w:rPr>
          <w:rFonts w:ascii="TH SarabunIT๙" w:hAnsi="TH SarabunIT๙" w:cs="TH SarabunIT๙"/>
          <w:sz w:val="32"/>
          <w:szCs w:val="32"/>
          <w:cs/>
        </w:rPr>
        <w:t>?</w:t>
      </w:r>
    </w:p>
    <w:p w:rsidR="005A1528" w:rsidRPr="006A03B8" w:rsidRDefault="00512F42" w:rsidP="003768E2">
      <w:pPr>
        <w:spacing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School</w:t>
      </w:r>
      <w:r w:rsidR="00AF71D9" w:rsidRPr="006A03B8">
        <w:rPr>
          <w:rFonts w:ascii="TH SarabunIT๙" w:hAnsi="TH SarabunIT๙" w:cs="TH SarabunIT๙"/>
          <w:sz w:val="32"/>
          <w:szCs w:val="32"/>
          <w:cs/>
        </w:rPr>
        <w:t>--</w:t>
      </w:r>
      <w:r w:rsidRPr="006A03B8">
        <w:rPr>
          <w:rFonts w:ascii="TH SarabunIT๙" w:hAnsi="TH SarabunIT๙" w:cs="TH SarabunIT๙"/>
          <w:sz w:val="32"/>
          <w:szCs w:val="32"/>
        </w:rPr>
        <w:t>ID</w:t>
      </w:r>
      <w:r w:rsidRPr="006A03B8">
        <w:rPr>
          <w:rFonts w:ascii="TH SarabunIT๙" w:hAnsi="TH SarabunIT๙" w:cs="TH SarabunIT๙"/>
          <w:sz w:val="32"/>
          <w:szCs w:val="32"/>
          <w:cs/>
        </w:rPr>
        <w:t>=๑๐๙๑๕๖๐๑๔๓ เว็ปไซต์โรงเรียน (</w:t>
      </w:r>
      <w:r w:rsidRPr="006A03B8">
        <w:rPr>
          <w:rFonts w:ascii="TH SarabunIT๙" w:hAnsi="TH SarabunIT๙" w:cs="TH SarabunIT๙"/>
          <w:sz w:val="32"/>
          <w:szCs w:val="32"/>
        </w:rPr>
        <w:t xml:space="preserve">Host </w:t>
      </w:r>
      <w:r w:rsidRPr="006A03B8">
        <w:rPr>
          <w:rFonts w:ascii="TH SarabunIT๙" w:hAnsi="TH SarabunIT๙" w:cs="TH SarabunIT๙"/>
          <w:sz w:val="32"/>
          <w:szCs w:val="32"/>
          <w:cs/>
        </w:rPr>
        <w:t>สพฐ.)</w:t>
      </w:r>
    </w:p>
    <w:p w:rsidR="005A1528" w:rsidRPr="006A03B8" w:rsidRDefault="005A1528" w:rsidP="003768E2">
      <w:pPr>
        <w:spacing w:line="240" w:lineRule="auto"/>
        <w:ind w:firstLine="720"/>
        <w:rPr>
          <w:rFonts w:ascii="TH SarabunIT๙" w:hAnsi="TH SarabunIT๙" w:cs="TH SarabunIT๙"/>
          <w:sz w:val="32"/>
          <w:szCs w:val="32"/>
          <w:cs/>
        </w:rPr>
      </w:pPr>
      <w:r w:rsidRPr="006A03B8">
        <w:rPr>
          <w:rFonts w:ascii="TH SarabunIT๙" w:hAnsi="TH SarabunIT๙" w:cs="TH SarabunIT๙"/>
          <w:b/>
          <w:bCs/>
          <w:sz w:val="32"/>
          <w:szCs w:val="32"/>
          <w:cs/>
        </w:rPr>
        <w:t>ผู้บริหารสถานศึกษา</w:t>
      </w:r>
      <w:r w:rsidRPr="006A03B8">
        <w:rPr>
          <w:rFonts w:ascii="TH SarabunIT๙" w:hAnsi="TH SarabunIT๙" w:cs="TH SarabunIT๙"/>
          <w:sz w:val="32"/>
          <w:szCs w:val="32"/>
          <w:cs/>
        </w:rPr>
        <w:tab/>
        <w:t>นายอะหมาร สันนาหู</w:t>
      </w:r>
    </w:p>
    <w:p w:rsidR="003768E2" w:rsidRPr="006A03B8" w:rsidRDefault="005A1528" w:rsidP="00107DCC">
      <w:pPr>
        <w:spacing w:after="0" w:line="240" w:lineRule="auto"/>
        <w:ind w:firstLine="720"/>
        <w:rPr>
          <w:rFonts w:ascii="TH SarabunIT๙" w:hAnsi="TH SarabunIT๙" w:cs="TH SarabunIT๙"/>
          <w:sz w:val="32"/>
          <w:szCs w:val="32"/>
        </w:rPr>
      </w:pPr>
      <w:r w:rsidRPr="006A03B8">
        <w:rPr>
          <w:rFonts w:ascii="TH SarabunIT๙" w:hAnsi="TH SarabunIT๙" w:cs="TH SarabunIT๙"/>
          <w:b/>
          <w:bCs/>
          <w:sz w:val="32"/>
          <w:szCs w:val="32"/>
          <w:cs/>
        </w:rPr>
        <w:t xml:space="preserve">ข้อมูลครู และบุคลากร </w:t>
      </w:r>
      <w:r w:rsidR="00AC1EE3" w:rsidRPr="006A03B8">
        <w:rPr>
          <w:rFonts w:ascii="TH SarabunIT๙" w:hAnsi="TH SarabunIT๙" w:cs="TH SarabunIT๙"/>
          <w:sz w:val="32"/>
          <w:szCs w:val="32"/>
          <w:cs/>
        </w:rPr>
        <w:t>(สรุป ณ วันที่ 25</w:t>
      </w:r>
      <w:r w:rsidR="00470166" w:rsidRPr="006A03B8">
        <w:rPr>
          <w:rFonts w:ascii="TH SarabunIT๙" w:hAnsi="TH SarabunIT๙" w:cs="TH SarabunIT๙"/>
          <w:sz w:val="32"/>
          <w:szCs w:val="32"/>
          <w:cs/>
        </w:rPr>
        <w:t xml:space="preserve"> </w:t>
      </w:r>
      <w:r w:rsidR="00AC1EE3" w:rsidRPr="006A03B8">
        <w:rPr>
          <w:rFonts w:ascii="TH SarabunIT๙" w:hAnsi="TH SarabunIT๙" w:cs="TH SarabunIT๙"/>
          <w:sz w:val="32"/>
          <w:szCs w:val="32"/>
          <w:cs/>
        </w:rPr>
        <w:t>เมษายน</w:t>
      </w:r>
      <w:r w:rsidR="00470166" w:rsidRPr="006A03B8">
        <w:rPr>
          <w:rFonts w:ascii="TH SarabunIT๙" w:hAnsi="TH SarabunIT๙" w:cs="TH SarabunIT๙"/>
          <w:sz w:val="32"/>
          <w:szCs w:val="32"/>
          <w:cs/>
        </w:rPr>
        <w:t xml:space="preserve"> ๒๕๖5</w:t>
      </w:r>
      <w:r w:rsidR="003768E2">
        <w:rPr>
          <w:rFonts w:ascii="TH SarabunIT๙" w:hAnsi="TH SarabunIT๙" w:cs="TH SarabunIT๙"/>
          <w:sz w:val="32"/>
          <w:szCs w:val="32"/>
          <w:cs/>
        </w:rPr>
        <w:t>)</w:t>
      </w:r>
    </w:p>
    <w:tbl>
      <w:tblPr>
        <w:tblStyle w:val="a3"/>
        <w:tblW w:w="9781" w:type="dxa"/>
        <w:jc w:val="center"/>
        <w:tblLook w:val="04A0" w:firstRow="1" w:lastRow="0" w:firstColumn="1" w:lastColumn="0" w:noHBand="0" w:noVBand="1"/>
      </w:tblPr>
      <w:tblGrid>
        <w:gridCol w:w="2694"/>
        <w:gridCol w:w="1412"/>
        <w:gridCol w:w="1281"/>
        <w:gridCol w:w="1417"/>
        <w:gridCol w:w="1418"/>
        <w:gridCol w:w="1559"/>
      </w:tblGrid>
      <w:tr w:rsidR="001B63D8" w:rsidRPr="006A03B8" w:rsidTr="00163C11">
        <w:trPr>
          <w:jc w:val="center"/>
        </w:trPr>
        <w:tc>
          <w:tcPr>
            <w:tcW w:w="2694" w:type="dxa"/>
            <w:shd w:val="clear" w:color="auto" w:fill="D5DCE4" w:themeFill="text2" w:themeFillTint="33"/>
            <w:vAlign w:val="bottom"/>
          </w:tcPr>
          <w:p w:rsidR="00163C11" w:rsidRPr="006A03B8" w:rsidRDefault="00163C11" w:rsidP="00455AFA">
            <w:pPr>
              <w:pStyle w:val="Default"/>
              <w:jc w:val="center"/>
              <w:rPr>
                <w:rFonts w:ascii="TH SarabunIT๙" w:hAnsi="TH SarabunIT๙" w:cs="TH SarabunIT๙"/>
                <w:b/>
                <w:bCs/>
                <w:color w:val="auto"/>
                <w:sz w:val="32"/>
                <w:szCs w:val="32"/>
              </w:rPr>
            </w:pPr>
          </w:p>
          <w:p w:rsidR="005A1528" w:rsidRPr="00655429" w:rsidRDefault="005A1528" w:rsidP="00655429">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ประเภท / ตำแหน่ง</w:t>
            </w:r>
          </w:p>
        </w:tc>
        <w:tc>
          <w:tcPr>
            <w:tcW w:w="1412" w:type="dxa"/>
            <w:shd w:val="clear" w:color="auto" w:fill="D5DCE4" w:themeFill="text2" w:themeFillTint="33"/>
            <w:vAlign w:val="center"/>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ต่ำกว่า ป.ตรี</w:t>
            </w:r>
          </w:p>
        </w:tc>
        <w:tc>
          <w:tcPr>
            <w:tcW w:w="1281" w:type="dxa"/>
            <w:shd w:val="clear" w:color="auto" w:fill="D5DCE4" w:themeFill="text2" w:themeFillTint="33"/>
            <w:vAlign w:val="center"/>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ป.ตรี</w:t>
            </w:r>
          </w:p>
        </w:tc>
        <w:tc>
          <w:tcPr>
            <w:tcW w:w="1417" w:type="dxa"/>
            <w:shd w:val="clear" w:color="auto" w:fill="D5DCE4" w:themeFill="text2" w:themeFillTint="33"/>
            <w:vAlign w:val="center"/>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ป.โท</w:t>
            </w:r>
          </w:p>
        </w:tc>
        <w:tc>
          <w:tcPr>
            <w:tcW w:w="1418" w:type="dxa"/>
            <w:shd w:val="clear" w:color="auto" w:fill="D5DCE4" w:themeFill="text2" w:themeFillTint="33"/>
            <w:vAlign w:val="center"/>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ป.เอก</w:t>
            </w:r>
          </w:p>
        </w:tc>
        <w:tc>
          <w:tcPr>
            <w:tcW w:w="1559" w:type="dxa"/>
            <w:shd w:val="clear" w:color="auto" w:fill="D5DCE4" w:themeFill="text2" w:themeFillTint="33"/>
            <w:vAlign w:val="center"/>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๑. ผู้บริหารสถานศึกษา</w:t>
            </w:r>
          </w:p>
        </w:tc>
        <w:tc>
          <w:tcPr>
            <w:tcW w:w="1412" w:type="dxa"/>
          </w:tcPr>
          <w:p w:rsidR="005A1528" w:rsidRPr="006A03B8" w:rsidRDefault="005A1528" w:rsidP="00455AFA">
            <w:pPr>
              <w:rPr>
                <w:rFonts w:ascii="TH SarabunIT๙" w:hAnsi="TH SarabunIT๙" w:cs="TH SarabunIT๙"/>
                <w:sz w:val="32"/>
                <w:szCs w:val="32"/>
              </w:rPr>
            </w:pPr>
          </w:p>
        </w:tc>
        <w:tc>
          <w:tcPr>
            <w:tcW w:w="1281" w:type="dxa"/>
          </w:tcPr>
          <w:p w:rsidR="005A1528" w:rsidRPr="006A03B8" w:rsidRDefault="005A1528" w:rsidP="00455AFA">
            <w:pPr>
              <w:rPr>
                <w:rFonts w:ascii="TH SarabunIT๙" w:hAnsi="TH SarabunIT๙" w:cs="TH SarabunIT๙"/>
                <w:sz w:val="32"/>
                <w:szCs w:val="32"/>
              </w:rPr>
            </w:pPr>
          </w:p>
        </w:tc>
        <w:tc>
          <w:tcPr>
            <w:tcW w:w="1417" w:type="dxa"/>
          </w:tcPr>
          <w:p w:rsidR="005A1528" w:rsidRPr="006A03B8" w:rsidRDefault="005A1528" w:rsidP="00455AFA">
            <w:pPr>
              <w:rPr>
                <w:rFonts w:ascii="TH SarabunIT๙" w:hAnsi="TH SarabunIT๙" w:cs="TH SarabunIT๙"/>
                <w:sz w:val="32"/>
                <w:szCs w:val="32"/>
              </w:rPr>
            </w:pPr>
          </w:p>
        </w:tc>
        <w:tc>
          <w:tcPr>
            <w:tcW w:w="1418" w:type="dxa"/>
          </w:tcPr>
          <w:p w:rsidR="005A1528" w:rsidRPr="006A03B8" w:rsidRDefault="005A1528" w:rsidP="00455AFA">
            <w:pPr>
              <w:rPr>
                <w:rFonts w:ascii="TH SarabunIT๙" w:hAnsi="TH SarabunIT๙" w:cs="TH SarabunIT๙"/>
                <w:sz w:val="32"/>
                <w:szCs w:val="32"/>
              </w:rPr>
            </w:pPr>
          </w:p>
        </w:tc>
        <w:tc>
          <w:tcPr>
            <w:tcW w:w="1559" w:type="dxa"/>
          </w:tcPr>
          <w:p w:rsidR="005A1528" w:rsidRPr="006A03B8" w:rsidRDefault="005A1528" w:rsidP="00455AFA">
            <w:pPr>
              <w:rPr>
                <w:rFonts w:ascii="TH SarabunIT๙" w:hAnsi="TH SarabunIT๙" w:cs="TH SarabunIT๙"/>
                <w:sz w:val="32"/>
                <w:szCs w:val="32"/>
              </w:rPr>
            </w:pPr>
          </w:p>
        </w:tc>
      </w:tr>
      <w:tr w:rsidR="001B63D8" w:rsidRPr="006A03B8" w:rsidTr="00163C11">
        <w:trPr>
          <w:jc w:val="center"/>
        </w:trPr>
        <w:tc>
          <w:tcPr>
            <w:tcW w:w="2694"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 ผู้อำนวยการสถานศึกษา</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rsidTr="00163C11">
        <w:trPr>
          <w:jc w:val="center"/>
        </w:trPr>
        <w:tc>
          <w:tcPr>
            <w:tcW w:w="2694" w:type="dxa"/>
            <w:shd w:val="clear" w:color="auto" w:fill="FFE599" w:themeFill="accent4" w:themeFillTint="66"/>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รวมจำนวนผู้บริหาร</w:t>
            </w:r>
          </w:p>
        </w:tc>
        <w:tc>
          <w:tcPr>
            <w:tcW w:w="1412" w:type="dxa"/>
            <w:shd w:val="clear" w:color="auto" w:fill="FFE599" w:themeFill="accent4" w:themeFillTint="66"/>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281" w:type="dxa"/>
            <w:shd w:val="clear" w:color="auto" w:fill="FFE599" w:themeFill="accent4" w:themeFillTint="66"/>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417" w:type="dxa"/>
            <w:shd w:val="clear" w:color="auto" w:fill="FFE599" w:themeFill="accent4" w:themeFillTint="66"/>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1</w:t>
            </w:r>
          </w:p>
        </w:tc>
        <w:tc>
          <w:tcPr>
            <w:tcW w:w="1418" w:type="dxa"/>
            <w:shd w:val="clear" w:color="auto" w:fill="FFE599" w:themeFill="accent4" w:themeFillTint="66"/>
          </w:tcPr>
          <w:p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559" w:type="dxa"/>
            <w:shd w:val="clear" w:color="auto" w:fill="FFE599" w:themeFill="accent4" w:themeFillTint="66"/>
          </w:tcPr>
          <w:p w:rsidR="005A1528" w:rsidRPr="006A03B8" w:rsidRDefault="005A1528" w:rsidP="00455AFA">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1</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๒. อนุบาล</w:t>
            </w:r>
          </w:p>
        </w:tc>
        <w:tc>
          <w:tcPr>
            <w:tcW w:w="1412" w:type="dxa"/>
          </w:tcPr>
          <w:p w:rsidR="005A1528" w:rsidRPr="006A03B8" w:rsidRDefault="005A1528" w:rsidP="00455AFA">
            <w:pPr>
              <w:rPr>
                <w:rFonts w:ascii="TH SarabunIT๙" w:hAnsi="TH SarabunIT๙" w:cs="TH SarabunIT๙"/>
                <w:sz w:val="32"/>
                <w:szCs w:val="32"/>
              </w:rPr>
            </w:pPr>
          </w:p>
        </w:tc>
        <w:tc>
          <w:tcPr>
            <w:tcW w:w="1281" w:type="dxa"/>
          </w:tcPr>
          <w:p w:rsidR="005A1528" w:rsidRPr="006A03B8" w:rsidRDefault="005A1528" w:rsidP="00455AFA">
            <w:pPr>
              <w:rPr>
                <w:rFonts w:ascii="TH SarabunIT๙" w:hAnsi="TH SarabunIT๙" w:cs="TH SarabunIT๙"/>
                <w:sz w:val="32"/>
                <w:szCs w:val="32"/>
              </w:rPr>
            </w:pPr>
          </w:p>
        </w:tc>
        <w:tc>
          <w:tcPr>
            <w:tcW w:w="1417" w:type="dxa"/>
          </w:tcPr>
          <w:p w:rsidR="005A1528" w:rsidRPr="006A03B8" w:rsidRDefault="005A1528" w:rsidP="00455AFA">
            <w:pPr>
              <w:rPr>
                <w:rFonts w:ascii="TH SarabunIT๙" w:hAnsi="TH SarabunIT๙" w:cs="TH SarabunIT๙"/>
                <w:sz w:val="32"/>
                <w:szCs w:val="32"/>
              </w:rPr>
            </w:pPr>
          </w:p>
        </w:tc>
        <w:tc>
          <w:tcPr>
            <w:tcW w:w="1418" w:type="dxa"/>
          </w:tcPr>
          <w:p w:rsidR="005A1528" w:rsidRPr="006A03B8" w:rsidRDefault="005A1528" w:rsidP="00455AFA">
            <w:pPr>
              <w:rPr>
                <w:rFonts w:ascii="TH SarabunIT๙" w:hAnsi="TH SarabunIT๙" w:cs="TH SarabunIT๙"/>
                <w:sz w:val="32"/>
                <w:szCs w:val="32"/>
              </w:rPr>
            </w:pPr>
          </w:p>
        </w:tc>
        <w:tc>
          <w:tcPr>
            <w:tcW w:w="1559" w:type="dxa"/>
          </w:tcPr>
          <w:p w:rsidR="005A1528" w:rsidRPr="006A03B8" w:rsidRDefault="005A1528" w:rsidP="00455AFA">
            <w:pPr>
              <w:rPr>
                <w:rFonts w:ascii="TH SarabunIT๙" w:hAnsi="TH SarabunIT๙" w:cs="TH SarabunIT๙"/>
                <w:sz w:val="32"/>
                <w:szCs w:val="32"/>
              </w:rPr>
            </w:pP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xml:space="preserve">- </w:t>
            </w:r>
            <w:r w:rsidR="00163C11" w:rsidRPr="006A03B8">
              <w:rPr>
                <w:rFonts w:ascii="TH SarabunIT๙" w:hAnsi="TH SarabunIT๙" w:cs="TH SarabunIT๙"/>
                <w:sz w:val="32"/>
                <w:szCs w:val="32"/>
                <w:cs/>
              </w:rPr>
              <w:t>ข้าราชการ</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2</w:t>
            </w:r>
          </w:p>
        </w:tc>
      </w:tr>
      <w:tr w:rsidR="001B63D8" w:rsidRPr="006A03B8" w:rsidTr="00163C11">
        <w:trPr>
          <w:jc w:val="center"/>
        </w:trPr>
        <w:tc>
          <w:tcPr>
            <w:tcW w:w="2694"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รวมครูอนุบาล</w:t>
            </w:r>
          </w:p>
        </w:tc>
        <w:tc>
          <w:tcPr>
            <w:tcW w:w="1412"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281"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w:t>
            </w:r>
          </w:p>
        </w:tc>
        <w:tc>
          <w:tcPr>
            <w:tcW w:w="1417"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w:t>
            </w:r>
          </w:p>
        </w:tc>
        <w:tc>
          <w:tcPr>
            <w:tcW w:w="1418"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r>
      <w:tr w:rsidR="001B63D8" w:rsidRPr="006A03B8" w:rsidTr="00163C11">
        <w:trPr>
          <w:jc w:val="center"/>
        </w:trPr>
        <w:tc>
          <w:tcPr>
            <w:tcW w:w="2694" w:type="dxa"/>
            <w:shd w:val="clear" w:color="auto" w:fill="BDD6EE" w:themeFill="accent1" w:themeFillTint="66"/>
            <w:vAlign w:val="bottom"/>
          </w:tcPr>
          <w:p w:rsidR="00163C11" w:rsidRPr="00655429" w:rsidRDefault="00163C11" w:rsidP="00655429">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ประเภท / ตำแหน่ง</w:t>
            </w:r>
          </w:p>
        </w:tc>
        <w:tc>
          <w:tcPr>
            <w:tcW w:w="1412" w:type="dxa"/>
            <w:shd w:val="clear" w:color="auto" w:fill="BDD6EE" w:themeFill="accent1" w:themeFillTint="66"/>
            <w:vAlign w:val="center"/>
          </w:tcPr>
          <w:p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ต่ำกว่า ป.ตรี</w:t>
            </w:r>
          </w:p>
        </w:tc>
        <w:tc>
          <w:tcPr>
            <w:tcW w:w="1281" w:type="dxa"/>
            <w:shd w:val="clear" w:color="auto" w:fill="BDD6EE" w:themeFill="accent1" w:themeFillTint="66"/>
            <w:vAlign w:val="center"/>
          </w:tcPr>
          <w:p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ป.ตรี</w:t>
            </w:r>
          </w:p>
        </w:tc>
        <w:tc>
          <w:tcPr>
            <w:tcW w:w="1417" w:type="dxa"/>
            <w:shd w:val="clear" w:color="auto" w:fill="BDD6EE" w:themeFill="accent1" w:themeFillTint="66"/>
            <w:vAlign w:val="center"/>
          </w:tcPr>
          <w:p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ป.โท</w:t>
            </w:r>
          </w:p>
        </w:tc>
        <w:tc>
          <w:tcPr>
            <w:tcW w:w="1418" w:type="dxa"/>
            <w:shd w:val="clear" w:color="auto" w:fill="BDD6EE" w:themeFill="accent1" w:themeFillTint="66"/>
            <w:vAlign w:val="center"/>
          </w:tcPr>
          <w:p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ป.เอก</w:t>
            </w:r>
          </w:p>
        </w:tc>
        <w:tc>
          <w:tcPr>
            <w:tcW w:w="1559" w:type="dxa"/>
            <w:shd w:val="clear" w:color="auto" w:fill="BDD6EE" w:themeFill="accent1" w:themeFillTint="66"/>
            <w:vAlign w:val="center"/>
          </w:tcPr>
          <w:p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w:t>
            </w:r>
          </w:p>
        </w:tc>
      </w:tr>
      <w:tr w:rsidR="001B63D8" w:rsidRPr="006A03B8" w:rsidTr="00163C11">
        <w:trPr>
          <w:jc w:val="center"/>
        </w:trPr>
        <w:tc>
          <w:tcPr>
            <w:tcW w:w="2694" w:type="dxa"/>
          </w:tcPr>
          <w:p w:rsidR="00163C11" w:rsidRPr="006A03B8" w:rsidRDefault="00163C11" w:rsidP="00455AFA">
            <w:pPr>
              <w:rPr>
                <w:rFonts w:ascii="TH SarabunIT๙" w:hAnsi="TH SarabunIT๙" w:cs="TH SarabunIT๙"/>
                <w:sz w:val="32"/>
                <w:szCs w:val="32"/>
                <w:cs/>
              </w:rPr>
            </w:pPr>
            <w:r w:rsidRPr="006A03B8">
              <w:rPr>
                <w:rFonts w:ascii="TH SarabunIT๙" w:hAnsi="TH SarabunIT๙" w:cs="TH SarabunIT๙"/>
                <w:sz w:val="32"/>
                <w:szCs w:val="32"/>
                <w:cs/>
              </w:rPr>
              <w:t>3. ประถมศึกษา</w:t>
            </w:r>
          </w:p>
        </w:tc>
        <w:tc>
          <w:tcPr>
            <w:tcW w:w="1412" w:type="dxa"/>
          </w:tcPr>
          <w:p w:rsidR="00163C11" w:rsidRPr="006A03B8" w:rsidRDefault="00163C11" w:rsidP="00455AFA">
            <w:pPr>
              <w:rPr>
                <w:rFonts w:ascii="TH SarabunIT๙" w:hAnsi="TH SarabunIT๙" w:cs="TH SarabunIT๙"/>
                <w:sz w:val="32"/>
                <w:szCs w:val="32"/>
              </w:rPr>
            </w:pPr>
          </w:p>
        </w:tc>
        <w:tc>
          <w:tcPr>
            <w:tcW w:w="1281" w:type="dxa"/>
          </w:tcPr>
          <w:p w:rsidR="00163C11" w:rsidRPr="006A03B8" w:rsidRDefault="00163C11" w:rsidP="00455AFA">
            <w:pPr>
              <w:rPr>
                <w:rFonts w:ascii="TH SarabunIT๙" w:hAnsi="TH SarabunIT๙" w:cs="TH SarabunIT๙"/>
                <w:sz w:val="32"/>
                <w:szCs w:val="32"/>
              </w:rPr>
            </w:pPr>
          </w:p>
        </w:tc>
        <w:tc>
          <w:tcPr>
            <w:tcW w:w="1417" w:type="dxa"/>
          </w:tcPr>
          <w:p w:rsidR="00163C11" w:rsidRPr="006A03B8" w:rsidRDefault="00163C11" w:rsidP="00455AFA">
            <w:pPr>
              <w:rPr>
                <w:rFonts w:ascii="TH SarabunIT๙" w:hAnsi="TH SarabunIT๙" w:cs="TH SarabunIT๙"/>
                <w:sz w:val="32"/>
                <w:szCs w:val="32"/>
              </w:rPr>
            </w:pPr>
          </w:p>
        </w:tc>
        <w:tc>
          <w:tcPr>
            <w:tcW w:w="1418" w:type="dxa"/>
          </w:tcPr>
          <w:p w:rsidR="00163C11" w:rsidRPr="006A03B8" w:rsidRDefault="00163C11" w:rsidP="00455AFA">
            <w:pPr>
              <w:rPr>
                <w:rFonts w:ascii="TH SarabunIT๙" w:hAnsi="TH SarabunIT๙" w:cs="TH SarabunIT๙"/>
                <w:sz w:val="32"/>
                <w:szCs w:val="32"/>
              </w:rPr>
            </w:pPr>
          </w:p>
        </w:tc>
        <w:tc>
          <w:tcPr>
            <w:tcW w:w="1559" w:type="dxa"/>
          </w:tcPr>
          <w:p w:rsidR="00163C11" w:rsidRPr="006A03B8" w:rsidRDefault="00163C11" w:rsidP="00455AFA">
            <w:pPr>
              <w:rPr>
                <w:rFonts w:ascii="TH SarabunIT๙" w:hAnsi="TH SarabunIT๙" w:cs="TH SarabunIT๙"/>
                <w:sz w:val="32"/>
                <w:szCs w:val="32"/>
              </w:rPr>
            </w:pP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xml:space="preserve">- </w:t>
            </w:r>
            <w:r w:rsidR="00163C11" w:rsidRPr="006A03B8">
              <w:rPr>
                <w:rFonts w:ascii="TH SarabunIT๙" w:hAnsi="TH SarabunIT๙" w:cs="TH SarabunIT๙"/>
                <w:sz w:val="32"/>
                <w:szCs w:val="32"/>
                <w:cs/>
              </w:rPr>
              <w:t>ข้าราชการ</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7</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2</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9</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ครูอัตราจ้าง</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ครูพนักงานราชการ</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rsidTr="00163C11">
        <w:trPr>
          <w:jc w:val="center"/>
        </w:trPr>
        <w:tc>
          <w:tcPr>
            <w:tcW w:w="2694"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รวมครูประถมศึกษา</w:t>
            </w:r>
          </w:p>
        </w:tc>
        <w:tc>
          <w:tcPr>
            <w:tcW w:w="1412"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w:t>
            </w:r>
          </w:p>
        </w:tc>
        <w:tc>
          <w:tcPr>
            <w:tcW w:w="1281" w:type="dxa"/>
            <w:shd w:val="clear" w:color="auto" w:fill="FFE599" w:themeFill="accent4" w:themeFillTint="66"/>
          </w:tcPr>
          <w:p w:rsidR="005A1528" w:rsidRPr="006A03B8" w:rsidRDefault="00470166"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8</w:t>
            </w:r>
          </w:p>
        </w:tc>
        <w:tc>
          <w:tcPr>
            <w:tcW w:w="1417"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2</w:t>
            </w:r>
          </w:p>
        </w:tc>
        <w:tc>
          <w:tcPr>
            <w:tcW w:w="1418"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w:t>
            </w:r>
          </w:p>
        </w:tc>
        <w:tc>
          <w:tcPr>
            <w:tcW w:w="1559" w:type="dxa"/>
            <w:shd w:val="clear" w:color="auto" w:fill="FFE599" w:themeFill="accent4" w:themeFillTint="66"/>
          </w:tcPr>
          <w:p w:rsidR="005A1528" w:rsidRPr="006A03B8" w:rsidRDefault="00470166"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10</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ธุรการ</w:t>
            </w:r>
          </w:p>
        </w:tc>
        <w:tc>
          <w:tcPr>
            <w:tcW w:w="1412"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281"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rsidTr="00163C11">
        <w:trPr>
          <w:jc w:val="center"/>
        </w:trPr>
        <w:tc>
          <w:tcPr>
            <w:tcW w:w="2694" w:type="dxa"/>
          </w:tcPr>
          <w:p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นักการภารโรง</w:t>
            </w:r>
          </w:p>
        </w:tc>
        <w:tc>
          <w:tcPr>
            <w:tcW w:w="1412" w:type="dxa"/>
          </w:tcPr>
          <w:p w:rsidR="005A1528" w:rsidRPr="006A03B8" w:rsidRDefault="0066743D"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281" w:type="dxa"/>
          </w:tcPr>
          <w:p w:rsidR="005A1528" w:rsidRPr="006A03B8" w:rsidRDefault="0066743D"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rsidTr="00163C11">
        <w:trPr>
          <w:jc w:val="center"/>
        </w:trPr>
        <w:tc>
          <w:tcPr>
            <w:tcW w:w="2694"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c>
          <w:tcPr>
            <w:tcW w:w="1412" w:type="dxa"/>
            <w:shd w:val="clear" w:color="auto" w:fill="FFE599" w:themeFill="accent4" w:themeFillTint="66"/>
          </w:tcPr>
          <w:p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2</w:t>
            </w:r>
          </w:p>
        </w:tc>
        <w:tc>
          <w:tcPr>
            <w:tcW w:w="1281"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p>
        </w:tc>
        <w:tc>
          <w:tcPr>
            <w:tcW w:w="1417"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418"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FFE599" w:themeFill="accent4"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r>
      <w:tr w:rsidR="001B63D8" w:rsidRPr="006A03B8" w:rsidTr="00163C11">
        <w:trPr>
          <w:jc w:val="center"/>
        </w:trPr>
        <w:tc>
          <w:tcPr>
            <w:tcW w:w="2694" w:type="dxa"/>
            <w:shd w:val="clear" w:color="auto" w:fill="C5E0B3" w:themeFill="accent6" w:themeFillTint="66"/>
          </w:tcPr>
          <w:p w:rsidR="005A1528" w:rsidRPr="006A03B8" w:rsidRDefault="005A1528" w:rsidP="00455AFA">
            <w:pPr>
              <w:rPr>
                <w:rFonts w:ascii="TH SarabunIT๙" w:hAnsi="TH SarabunIT๙" w:cs="TH SarabunIT๙"/>
                <w:b/>
                <w:bCs/>
                <w:sz w:val="32"/>
                <w:szCs w:val="32"/>
              </w:rPr>
            </w:pPr>
            <w:r w:rsidRPr="006A03B8">
              <w:rPr>
                <w:rFonts w:ascii="TH SarabunIT๙" w:hAnsi="TH SarabunIT๙" w:cs="TH SarabunIT๙"/>
                <w:b/>
                <w:bCs/>
                <w:sz w:val="32"/>
                <w:szCs w:val="32"/>
                <w:cs/>
              </w:rPr>
              <w:t>สรุปจำนวนบุคลากรทั้งหมด</w:t>
            </w:r>
          </w:p>
        </w:tc>
        <w:tc>
          <w:tcPr>
            <w:tcW w:w="1412" w:type="dxa"/>
            <w:shd w:val="clear" w:color="auto" w:fill="C5E0B3" w:themeFill="accent6" w:themeFillTint="66"/>
          </w:tcPr>
          <w:p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2</w:t>
            </w:r>
          </w:p>
        </w:tc>
        <w:tc>
          <w:tcPr>
            <w:tcW w:w="1281" w:type="dxa"/>
            <w:shd w:val="clear" w:color="auto" w:fill="C5E0B3" w:themeFill="accent6" w:themeFillTint="66"/>
          </w:tcPr>
          <w:p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9</w:t>
            </w:r>
          </w:p>
        </w:tc>
        <w:tc>
          <w:tcPr>
            <w:tcW w:w="1417" w:type="dxa"/>
            <w:shd w:val="clear" w:color="auto" w:fill="C5E0B3" w:themeFill="accent6" w:themeFillTint="66"/>
          </w:tcPr>
          <w:p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4</w:t>
            </w:r>
          </w:p>
        </w:tc>
        <w:tc>
          <w:tcPr>
            <w:tcW w:w="1418" w:type="dxa"/>
            <w:shd w:val="clear" w:color="auto" w:fill="C5E0B3" w:themeFill="accent6" w:themeFillTint="66"/>
          </w:tcPr>
          <w:p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C5E0B3" w:themeFill="accent6" w:themeFillTint="66"/>
          </w:tcPr>
          <w:p w:rsidR="005A1528" w:rsidRPr="006A03B8" w:rsidRDefault="0047016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15</w:t>
            </w:r>
          </w:p>
        </w:tc>
      </w:tr>
    </w:tbl>
    <w:p w:rsidR="0066743D" w:rsidRDefault="0066743D" w:rsidP="00455AFA">
      <w:pPr>
        <w:pStyle w:val="Default"/>
        <w:ind w:firstLine="720"/>
        <w:rPr>
          <w:rFonts w:ascii="TH SarabunIT๙" w:hAnsi="TH SarabunIT๙" w:cs="TH SarabunIT๙"/>
          <w:b/>
          <w:bCs/>
          <w:color w:val="auto"/>
          <w:sz w:val="32"/>
          <w:szCs w:val="32"/>
        </w:rPr>
      </w:pPr>
    </w:p>
    <w:p w:rsidR="0066743D" w:rsidRDefault="0066743D" w:rsidP="00455AFA">
      <w:pPr>
        <w:pStyle w:val="Default"/>
        <w:ind w:firstLine="720"/>
        <w:rPr>
          <w:rFonts w:ascii="TH SarabunIT๙" w:hAnsi="TH SarabunIT๙" w:cs="TH SarabunIT๙"/>
          <w:b/>
          <w:bCs/>
          <w:color w:val="auto"/>
          <w:sz w:val="32"/>
          <w:szCs w:val="32"/>
        </w:rPr>
      </w:pPr>
    </w:p>
    <w:p w:rsidR="0066743D" w:rsidRDefault="0066743D" w:rsidP="00455AFA">
      <w:pPr>
        <w:pStyle w:val="Default"/>
        <w:ind w:firstLine="720"/>
        <w:rPr>
          <w:rFonts w:ascii="TH SarabunIT๙" w:hAnsi="TH SarabunIT๙" w:cs="TH SarabunIT๙"/>
          <w:b/>
          <w:bCs/>
          <w:color w:val="auto"/>
          <w:sz w:val="32"/>
          <w:szCs w:val="32"/>
        </w:rPr>
      </w:pPr>
    </w:p>
    <w:p w:rsidR="0066743D" w:rsidRDefault="0066743D" w:rsidP="00455AFA">
      <w:pPr>
        <w:pStyle w:val="Default"/>
        <w:ind w:firstLine="720"/>
        <w:rPr>
          <w:rFonts w:ascii="TH SarabunIT๙" w:hAnsi="TH SarabunIT๙" w:cs="TH SarabunIT๙"/>
          <w:b/>
          <w:bCs/>
          <w:color w:val="auto"/>
          <w:sz w:val="32"/>
          <w:szCs w:val="32"/>
        </w:rPr>
      </w:pPr>
    </w:p>
    <w:p w:rsidR="005A1528" w:rsidRPr="006A03B8" w:rsidRDefault="005A1528"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lastRenderedPageBreak/>
        <w:t xml:space="preserve">สรุปจำนวนบุคลากรทั้งหมด </w:t>
      </w:r>
    </w:p>
    <w:p w:rsidR="00163C11"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ผู้อำนวยการ 1 คน </w:t>
      </w:r>
    </w:p>
    <w:p w:rsidR="005A1528"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คร</w:t>
      </w:r>
      <w:r w:rsidR="00470166" w:rsidRPr="006A03B8">
        <w:rPr>
          <w:rFonts w:ascii="TH SarabunIT๙" w:hAnsi="TH SarabunIT๙" w:cs="TH SarabunIT๙"/>
          <w:color w:val="auto"/>
          <w:sz w:val="32"/>
          <w:szCs w:val="32"/>
          <w:cs/>
        </w:rPr>
        <w:t>ูผู้สอนทุกระดับชั้น ทุกประเภท 12</w:t>
      </w:r>
      <w:r w:rsidRPr="006A03B8">
        <w:rPr>
          <w:rFonts w:ascii="TH SarabunIT๙" w:hAnsi="TH SarabunIT๙" w:cs="TH SarabunIT๙"/>
          <w:color w:val="auto"/>
          <w:sz w:val="32"/>
          <w:szCs w:val="32"/>
          <w:cs/>
        </w:rPr>
        <w:t xml:space="preserve"> คน </w:t>
      </w:r>
    </w:p>
    <w:p w:rsidR="005A1528" w:rsidRPr="006A03B8" w:rsidRDefault="00163C11"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w:t>
      </w:r>
      <w:r w:rsidR="005A1528" w:rsidRPr="006A03B8">
        <w:rPr>
          <w:rFonts w:ascii="TH SarabunIT๙" w:hAnsi="TH SarabunIT๙" w:cs="TH SarabunIT๙"/>
          <w:color w:val="auto"/>
          <w:sz w:val="32"/>
          <w:szCs w:val="32"/>
          <w:cs/>
        </w:rPr>
        <w:t xml:space="preserve">• ครูอนุบาล 2 คน </w:t>
      </w:r>
    </w:p>
    <w:p w:rsidR="00163C11" w:rsidRPr="006A03B8" w:rsidRDefault="00163C11"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w:t>
      </w:r>
      <w:r w:rsidR="00470166" w:rsidRPr="006A03B8">
        <w:rPr>
          <w:rFonts w:ascii="TH SarabunIT๙" w:hAnsi="TH SarabunIT๙" w:cs="TH SarabunIT๙"/>
          <w:color w:val="auto"/>
          <w:sz w:val="32"/>
          <w:szCs w:val="32"/>
          <w:cs/>
        </w:rPr>
        <w:t>• ครูประถมศึกษา 10</w:t>
      </w:r>
      <w:r w:rsidR="005A1528" w:rsidRPr="006A03B8">
        <w:rPr>
          <w:rFonts w:ascii="TH SarabunIT๙" w:hAnsi="TH SarabunIT๙" w:cs="TH SarabunIT๙"/>
          <w:color w:val="auto"/>
          <w:sz w:val="32"/>
          <w:szCs w:val="32"/>
          <w:cs/>
        </w:rPr>
        <w:t xml:space="preserve"> คน </w:t>
      </w:r>
    </w:p>
    <w:p w:rsidR="005A1528"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พนักงานฝ่ายสนับสนุนทั้งหมด 2 คน </w:t>
      </w:r>
    </w:p>
    <w:p w:rsidR="00655429" w:rsidRDefault="00470166" w:rsidP="00655429">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จำนวนครูและพนักงานรวมทั้งหมด 15</w:t>
      </w:r>
      <w:r w:rsidR="005A1528" w:rsidRPr="006A03B8">
        <w:rPr>
          <w:rFonts w:ascii="TH SarabunIT๙" w:hAnsi="TH SarabunIT๙" w:cs="TH SarabunIT๙"/>
          <w:b/>
          <w:bCs/>
          <w:sz w:val="32"/>
          <w:szCs w:val="32"/>
          <w:cs/>
        </w:rPr>
        <w:t xml:space="preserve"> คน</w:t>
      </w:r>
    </w:p>
    <w:p w:rsidR="00107DCC" w:rsidRDefault="00107DCC" w:rsidP="00655429">
      <w:pPr>
        <w:spacing w:after="0" w:line="240" w:lineRule="auto"/>
        <w:ind w:firstLine="720"/>
        <w:rPr>
          <w:rFonts w:ascii="TH SarabunIT๙" w:hAnsi="TH SarabunIT๙" w:cs="TH SarabunIT๙"/>
          <w:b/>
          <w:bCs/>
          <w:sz w:val="32"/>
          <w:szCs w:val="32"/>
        </w:rPr>
      </w:pPr>
    </w:p>
    <w:p w:rsidR="00EA4379" w:rsidRPr="006A03B8" w:rsidRDefault="00EA4379" w:rsidP="00655429">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ข้อมูลนักเรียน ปีการศึกษา ๒๕๖</w:t>
      </w:r>
      <w:r w:rsidR="00470166" w:rsidRPr="006A03B8">
        <w:rPr>
          <w:rFonts w:ascii="TH SarabunIT๙" w:hAnsi="TH SarabunIT๙" w:cs="TH SarabunIT๙"/>
          <w:b/>
          <w:bCs/>
          <w:sz w:val="32"/>
          <w:szCs w:val="32"/>
          <w:cs/>
        </w:rPr>
        <w:t>5</w:t>
      </w:r>
    </w:p>
    <w:p w:rsidR="00EA4379" w:rsidRPr="006A03B8" w:rsidRDefault="00EA4379"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ระดับอนุบาล</w:t>
      </w:r>
    </w:p>
    <w:tbl>
      <w:tblPr>
        <w:tblStyle w:val="a3"/>
        <w:tblW w:w="0" w:type="auto"/>
        <w:jc w:val="center"/>
        <w:tblLook w:val="04A0" w:firstRow="1" w:lastRow="0" w:firstColumn="1" w:lastColumn="0" w:noHBand="0" w:noVBand="1"/>
      </w:tblPr>
      <w:tblGrid>
        <w:gridCol w:w="3240"/>
        <w:gridCol w:w="1407"/>
        <w:gridCol w:w="1410"/>
        <w:gridCol w:w="1359"/>
        <w:gridCol w:w="1600"/>
      </w:tblGrid>
      <w:tr w:rsidR="001B63D8" w:rsidRPr="006A03B8" w:rsidTr="0006426A">
        <w:trPr>
          <w:jc w:val="center"/>
        </w:trPr>
        <w:tc>
          <w:tcPr>
            <w:tcW w:w="3261"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ระดับชั้นที่เปิดสอน</w:t>
            </w:r>
          </w:p>
        </w:tc>
        <w:tc>
          <w:tcPr>
            <w:tcW w:w="1412"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จำนวนห้อง</w:t>
            </w:r>
          </w:p>
        </w:tc>
        <w:tc>
          <w:tcPr>
            <w:tcW w:w="1418"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ชาย</w:t>
            </w:r>
          </w:p>
        </w:tc>
        <w:tc>
          <w:tcPr>
            <w:tcW w:w="1366"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หญิง</w:t>
            </w:r>
          </w:p>
        </w:tc>
        <w:tc>
          <w:tcPr>
            <w:tcW w:w="1610"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rsidTr="0006426A">
        <w:trPr>
          <w:jc w:val="center"/>
        </w:trPr>
        <w:tc>
          <w:tcPr>
            <w:tcW w:w="3261" w:type="dxa"/>
          </w:tcPr>
          <w:p w:rsidR="00CA7DD4" w:rsidRPr="006A03B8" w:rsidRDefault="00CA7DD4" w:rsidP="00455AFA">
            <w:pPr>
              <w:rPr>
                <w:rFonts w:ascii="TH SarabunIT๙" w:hAnsi="TH SarabunIT๙" w:cs="TH SarabunIT๙"/>
                <w:sz w:val="32"/>
                <w:szCs w:val="32"/>
              </w:rPr>
            </w:pPr>
            <w:r w:rsidRPr="006A03B8">
              <w:rPr>
                <w:rFonts w:ascii="TH SarabunIT๙" w:hAnsi="TH SarabunIT๙" w:cs="TH SarabunIT๙"/>
                <w:sz w:val="32"/>
                <w:szCs w:val="32"/>
                <w:cs/>
              </w:rPr>
              <w:t>อนุบาล 2</w:t>
            </w:r>
          </w:p>
        </w:tc>
        <w:tc>
          <w:tcPr>
            <w:tcW w:w="1412"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12</w:t>
            </w:r>
          </w:p>
        </w:tc>
        <w:tc>
          <w:tcPr>
            <w:tcW w:w="1366"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9</w:t>
            </w:r>
          </w:p>
        </w:tc>
        <w:tc>
          <w:tcPr>
            <w:tcW w:w="1610"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21</w:t>
            </w:r>
          </w:p>
        </w:tc>
      </w:tr>
      <w:tr w:rsidR="001B63D8" w:rsidRPr="006A03B8" w:rsidTr="0006426A">
        <w:trPr>
          <w:jc w:val="center"/>
        </w:trPr>
        <w:tc>
          <w:tcPr>
            <w:tcW w:w="3261" w:type="dxa"/>
          </w:tcPr>
          <w:p w:rsidR="00CA7DD4" w:rsidRPr="006A03B8" w:rsidRDefault="00CA7DD4" w:rsidP="00455AFA">
            <w:pPr>
              <w:rPr>
                <w:rFonts w:ascii="TH SarabunIT๙" w:hAnsi="TH SarabunIT๙" w:cs="TH SarabunIT๙"/>
                <w:sz w:val="32"/>
                <w:szCs w:val="32"/>
              </w:rPr>
            </w:pPr>
            <w:r w:rsidRPr="006A03B8">
              <w:rPr>
                <w:rFonts w:ascii="TH SarabunIT๙" w:hAnsi="TH SarabunIT๙" w:cs="TH SarabunIT๙"/>
                <w:sz w:val="32"/>
                <w:szCs w:val="32"/>
                <w:cs/>
              </w:rPr>
              <w:t>อนุบาล 3</w:t>
            </w:r>
          </w:p>
        </w:tc>
        <w:tc>
          <w:tcPr>
            <w:tcW w:w="1412"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r w:rsidRPr="006A03B8">
              <w:rPr>
                <w:rFonts w:ascii="TH SarabunIT๙" w:hAnsi="TH SarabunIT๙" w:cs="TH SarabunIT๙"/>
                <w:sz w:val="32"/>
                <w:szCs w:val="32"/>
              </w:rPr>
              <w:t>6</w:t>
            </w:r>
          </w:p>
        </w:tc>
        <w:tc>
          <w:tcPr>
            <w:tcW w:w="1366" w:type="dxa"/>
          </w:tcPr>
          <w:p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rPr>
              <w:t>9</w:t>
            </w:r>
          </w:p>
        </w:tc>
        <w:tc>
          <w:tcPr>
            <w:tcW w:w="1610" w:type="dxa"/>
          </w:tcPr>
          <w:p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rPr>
              <w:t>25</w:t>
            </w:r>
          </w:p>
        </w:tc>
      </w:tr>
      <w:tr w:rsidR="001B63D8" w:rsidRPr="006A03B8" w:rsidTr="0006426A">
        <w:trPr>
          <w:jc w:val="center"/>
        </w:trPr>
        <w:tc>
          <w:tcPr>
            <w:tcW w:w="3261" w:type="dxa"/>
            <w:shd w:val="clear" w:color="auto" w:fill="FFE599" w:themeFill="accent4" w:themeFillTint="66"/>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c>
          <w:tcPr>
            <w:tcW w:w="1412" w:type="dxa"/>
            <w:shd w:val="clear" w:color="auto" w:fill="FFE599" w:themeFill="accent4" w:themeFillTint="66"/>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c>
          <w:tcPr>
            <w:tcW w:w="1418" w:type="dxa"/>
            <w:shd w:val="clear" w:color="auto" w:fill="FFE599" w:themeFill="accent4" w:themeFillTint="66"/>
          </w:tcPr>
          <w:p w:rsidR="00CA7DD4" w:rsidRPr="006A03B8" w:rsidRDefault="0099313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r w:rsidRPr="006A03B8">
              <w:rPr>
                <w:rFonts w:ascii="TH SarabunIT๙" w:hAnsi="TH SarabunIT๙" w:cs="TH SarabunIT๙"/>
                <w:b/>
                <w:bCs/>
                <w:sz w:val="32"/>
                <w:szCs w:val="32"/>
              </w:rPr>
              <w:t>8</w:t>
            </w:r>
          </w:p>
        </w:tc>
        <w:tc>
          <w:tcPr>
            <w:tcW w:w="1366" w:type="dxa"/>
            <w:shd w:val="clear" w:color="auto" w:fill="FFE599" w:themeFill="accent4" w:themeFillTint="66"/>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17</w:t>
            </w:r>
          </w:p>
        </w:tc>
        <w:tc>
          <w:tcPr>
            <w:tcW w:w="1610" w:type="dxa"/>
            <w:shd w:val="clear" w:color="auto" w:fill="FFE599" w:themeFill="accent4" w:themeFillTint="66"/>
          </w:tcPr>
          <w:p w:rsidR="00CA7DD4" w:rsidRPr="006A03B8" w:rsidRDefault="0099313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4</w:t>
            </w:r>
            <w:r w:rsidRPr="006A03B8">
              <w:rPr>
                <w:rFonts w:ascii="TH SarabunIT๙" w:hAnsi="TH SarabunIT๙" w:cs="TH SarabunIT๙"/>
                <w:b/>
                <w:bCs/>
                <w:sz w:val="32"/>
                <w:szCs w:val="32"/>
              </w:rPr>
              <w:t>6</w:t>
            </w:r>
          </w:p>
        </w:tc>
      </w:tr>
    </w:tbl>
    <w:p w:rsidR="005A1528" w:rsidRPr="006A03B8" w:rsidRDefault="005A1528" w:rsidP="00455AFA">
      <w:pPr>
        <w:spacing w:after="0" w:line="240" w:lineRule="auto"/>
        <w:rPr>
          <w:rFonts w:ascii="TH SarabunIT๙" w:hAnsi="TH SarabunIT๙" w:cs="TH SarabunIT๙"/>
          <w:b/>
          <w:bCs/>
          <w:sz w:val="32"/>
          <w:szCs w:val="32"/>
        </w:rPr>
      </w:pPr>
    </w:p>
    <w:p w:rsidR="00CA7DD4" w:rsidRPr="006A03B8" w:rsidRDefault="00CA7DD4"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ระดับประถมศึกษา</w:t>
      </w:r>
      <w:r w:rsidR="005A1528" w:rsidRPr="006A03B8">
        <w:rPr>
          <w:rFonts w:ascii="TH SarabunIT๙" w:hAnsi="TH SarabunIT๙" w:cs="TH SarabunIT๙"/>
          <w:b/>
          <w:bCs/>
          <w:sz w:val="32"/>
          <w:szCs w:val="32"/>
          <w:cs/>
        </w:rPr>
        <w:t xml:space="preserve">                                                                                                                                                                                         </w:t>
      </w:r>
    </w:p>
    <w:tbl>
      <w:tblPr>
        <w:tblStyle w:val="a3"/>
        <w:tblW w:w="0" w:type="auto"/>
        <w:jc w:val="center"/>
        <w:tblLook w:val="04A0" w:firstRow="1" w:lastRow="0" w:firstColumn="1" w:lastColumn="0" w:noHBand="0" w:noVBand="1"/>
      </w:tblPr>
      <w:tblGrid>
        <w:gridCol w:w="2835"/>
        <w:gridCol w:w="1465"/>
        <w:gridCol w:w="1430"/>
        <w:gridCol w:w="1438"/>
        <w:gridCol w:w="1431"/>
      </w:tblGrid>
      <w:tr w:rsidR="001B63D8" w:rsidRPr="006A03B8" w:rsidTr="009F31D4">
        <w:trPr>
          <w:jc w:val="center"/>
        </w:trPr>
        <w:tc>
          <w:tcPr>
            <w:tcW w:w="2835"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ระดับชั้นที่เปิดสอน</w:t>
            </w:r>
          </w:p>
        </w:tc>
        <w:tc>
          <w:tcPr>
            <w:tcW w:w="1465"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จำนวนห้อง</w:t>
            </w:r>
          </w:p>
        </w:tc>
        <w:tc>
          <w:tcPr>
            <w:tcW w:w="1430"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ชาย</w:t>
            </w:r>
          </w:p>
        </w:tc>
        <w:tc>
          <w:tcPr>
            <w:tcW w:w="1438"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หญิง</w:t>
            </w:r>
          </w:p>
        </w:tc>
        <w:tc>
          <w:tcPr>
            <w:tcW w:w="1431" w:type="dxa"/>
            <w:shd w:val="clear" w:color="auto" w:fill="D5DCE4" w:themeFill="text2" w:themeFillTint="33"/>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1</w:t>
            </w:r>
          </w:p>
        </w:tc>
        <w:tc>
          <w:tcPr>
            <w:tcW w:w="146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30" w:type="dxa"/>
            <w:shd w:val="clear" w:color="auto" w:fill="FFFFFF" w:themeFill="background1"/>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15</w:t>
            </w:r>
          </w:p>
        </w:tc>
        <w:tc>
          <w:tcPr>
            <w:tcW w:w="1438" w:type="dxa"/>
            <w:shd w:val="clear" w:color="auto" w:fill="FFFFFF" w:themeFill="background1"/>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13</w:t>
            </w:r>
          </w:p>
        </w:tc>
        <w:tc>
          <w:tcPr>
            <w:tcW w:w="1431" w:type="dxa"/>
            <w:shd w:val="clear" w:color="auto" w:fill="FFFFFF" w:themeFill="background1"/>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28</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2</w:t>
            </w:r>
          </w:p>
        </w:tc>
        <w:tc>
          <w:tcPr>
            <w:tcW w:w="146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7</w:t>
            </w:r>
          </w:p>
        </w:tc>
        <w:tc>
          <w:tcPr>
            <w:tcW w:w="1438" w:type="dxa"/>
            <w:tcBorders>
              <w:top w:val="single" w:sz="4" w:space="0" w:color="auto"/>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16</w:t>
            </w:r>
          </w:p>
        </w:tc>
        <w:tc>
          <w:tcPr>
            <w:tcW w:w="1431" w:type="dxa"/>
            <w:tcBorders>
              <w:top w:val="single" w:sz="4" w:space="0" w:color="auto"/>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23</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3</w:t>
            </w:r>
          </w:p>
        </w:tc>
        <w:tc>
          <w:tcPr>
            <w:tcW w:w="1465" w:type="dxa"/>
          </w:tcPr>
          <w:p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14</w:t>
            </w:r>
          </w:p>
        </w:tc>
        <w:tc>
          <w:tcPr>
            <w:tcW w:w="1438"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13</w:t>
            </w:r>
          </w:p>
        </w:tc>
        <w:tc>
          <w:tcPr>
            <w:tcW w:w="1431"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27</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4</w:t>
            </w:r>
          </w:p>
        </w:tc>
        <w:tc>
          <w:tcPr>
            <w:tcW w:w="1465" w:type="dxa"/>
          </w:tcPr>
          <w:p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rPr>
              <w:t>14</w:t>
            </w:r>
          </w:p>
        </w:tc>
        <w:tc>
          <w:tcPr>
            <w:tcW w:w="1438"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23</w:t>
            </w:r>
          </w:p>
        </w:tc>
        <w:tc>
          <w:tcPr>
            <w:tcW w:w="1431"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37</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5</w:t>
            </w:r>
          </w:p>
        </w:tc>
        <w:tc>
          <w:tcPr>
            <w:tcW w:w="1465" w:type="dxa"/>
          </w:tcPr>
          <w:p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15</w:t>
            </w:r>
          </w:p>
        </w:tc>
        <w:tc>
          <w:tcPr>
            <w:tcW w:w="1438"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18</w:t>
            </w:r>
          </w:p>
        </w:tc>
        <w:tc>
          <w:tcPr>
            <w:tcW w:w="1431"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33</w:t>
            </w:r>
          </w:p>
        </w:tc>
      </w:tr>
      <w:tr w:rsidR="001B63D8" w:rsidRPr="006A03B8" w:rsidTr="00CA7DD4">
        <w:trPr>
          <w:jc w:val="center"/>
        </w:trPr>
        <w:tc>
          <w:tcPr>
            <w:tcW w:w="2835" w:type="dxa"/>
          </w:tcPr>
          <w:p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6</w:t>
            </w:r>
          </w:p>
        </w:tc>
        <w:tc>
          <w:tcPr>
            <w:tcW w:w="1465" w:type="dxa"/>
          </w:tcPr>
          <w:p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19</w:t>
            </w:r>
          </w:p>
        </w:tc>
        <w:tc>
          <w:tcPr>
            <w:tcW w:w="1438"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11</w:t>
            </w:r>
          </w:p>
        </w:tc>
        <w:tc>
          <w:tcPr>
            <w:tcW w:w="1431" w:type="dxa"/>
            <w:tcBorders>
              <w:top w:val="nil"/>
              <w:left w:val="nil"/>
              <w:bottom w:val="single" w:sz="4" w:space="0" w:color="auto"/>
              <w:right w:val="single" w:sz="4" w:space="0" w:color="auto"/>
            </w:tcBorders>
            <w:shd w:val="clear" w:color="auto" w:fill="FFFFFF" w:themeFill="background1"/>
            <w:vAlign w:val="bottom"/>
          </w:tcPr>
          <w:p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30</w:t>
            </w:r>
          </w:p>
        </w:tc>
      </w:tr>
      <w:tr w:rsidR="001B63D8" w:rsidRPr="006A03B8" w:rsidTr="009F31D4">
        <w:trPr>
          <w:jc w:val="center"/>
        </w:trPr>
        <w:tc>
          <w:tcPr>
            <w:tcW w:w="2835" w:type="dxa"/>
            <w:shd w:val="clear" w:color="auto" w:fill="FFE599" w:themeFill="accent4" w:themeFillTint="66"/>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c>
          <w:tcPr>
            <w:tcW w:w="1465" w:type="dxa"/>
            <w:shd w:val="clear" w:color="auto" w:fill="FFE599" w:themeFill="accent4" w:themeFillTint="66"/>
          </w:tcPr>
          <w:p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6</w:t>
            </w:r>
          </w:p>
        </w:tc>
        <w:tc>
          <w:tcPr>
            <w:tcW w:w="1430" w:type="dxa"/>
            <w:shd w:val="clear" w:color="auto" w:fill="FFE599" w:themeFill="accent4" w:themeFillTint="66"/>
          </w:tcPr>
          <w:p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84</w:t>
            </w:r>
          </w:p>
        </w:tc>
        <w:tc>
          <w:tcPr>
            <w:tcW w:w="1438" w:type="dxa"/>
            <w:shd w:val="clear" w:color="auto" w:fill="FFE599" w:themeFill="accent4" w:themeFillTint="66"/>
          </w:tcPr>
          <w:p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94</w:t>
            </w:r>
          </w:p>
        </w:tc>
        <w:tc>
          <w:tcPr>
            <w:tcW w:w="1431" w:type="dxa"/>
            <w:shd w:val="clear" w:color="auto" w:fill="FFE599" w:themeFill="accent4" w:themeFillTint="66"/>
          </w:tcPr>
          <w:p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178</w:t>
            </w:r>
          </w:p>
        </w:tc>
      </w:tr>
    </w:tbl>
    <w:p w:rsidR="00736AC6" w:rsidRPr="006A03B8" w:rsidRDefault="005A152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06426A" w:rsidRPr="006A03B8">
        <w:rPr>
          <w:rFonts w:ascii="TH SarabunIT๙" w:hAnsi="TH SarabunIT๙" w:cs="TH SarabunIT๙"/>
          <w:sz w:val="32"/>
          <w:szCs w:val="32"/>
          <w:cs/>
        </w:rPr>
        <w:tab/>
      </w:r>
      <w:r w:rsidR="00CA7DD4" w:rsidRPr="006A03B8">
        <w:rPr>
          <w:rFonts w:ascii="TH SarabunIT๙" w:hAnsi="TH SarabunIT๙" w:cs="TH SarabunIT๙"/>
          <w:sz w:val="32"/>
          <w:szCs w:val="32"/>
          <w:cs/>
        </w:rPr>
        <w:t xml:space="preserve">รวมนักเรียนทั้งหมด </w:t>
      </w:r>
      <w:r w:rsidR="00BE1456" w:rsidRPr="006A03B8">
        <w:rPr>
          <w:rFonts w:ascii="TH SarabunIT๙" w:hAnsi="TH SarabunIT๙" w:cs="TH SarabunIT๙"/>
          <w:sz w:val="32"/>
          <w:szCs w:val="32"/>
        </w:rPr>
        <w:t>224</w:t>
      </w:r>
      <w:r w:rsidR="00CA7DD4" w:rsidRPr="006A03B8">
        <w:rPr>
          <w:rFonts w:ascii="TH SarabunIT๙" w:hAnsi="TH SarabunIT๙" w:cs="TH SarabunIT๙"/>
          <w:sz w:val="32"/>
          <w:szCs w:val="32"/>
          <w:cs/>
        </w:rPr>
        <w:t xml:space="preserve"> คน</w:t>
      </w:r>
    </w:p>
    <w:p w:rsidR="00C01CF4" w:rsidRDefault="00C01CF4" w:rsidP="00455AFA">
      <w:pPr>
        <w:spacing w:after="0" w:line="240" w:lineRule="auto"/>
        <w:rPr>
          <w:rFonts w:ascii="TH SarabunIT๙" w:hAnsi="TH SarabunIT๙" w:cs="TH SarabunIT๙"/>
          <w:sz w:val="32"/>
          <w:szCs w:val="32"/>
        </w:rPr>
      </w:pPr>
    </w:p>
    <w:p w:rsidR="003768E2" w:rsidRDefault="003768E2" w:rsidP="00455AFA">
      <w:pPr>
        <w:spacing w:after="0" w:line="240" w:lineRule="auto"/>
        <w:rPr>
          <w:rFonts w:ascii="TH SarabunIT๙" w:hAnsi="TH SarabunIT๙" w:cs="TH SarabunIT๙"/>
          <w:sz w:val="32"/>
          <w:szCs w:val="32"/>
        </w:rPr>
      </w:pPr>
    </w:p>
    <w:p w:rsidR="003768E2" w:rsidRDefault="003768E2" w:rsidP="00455AFA">
      <w:pPr>
        <w:spacing w:after="0" w:line="240" w:lineRule="auto"/>
        <w:rPr>
          <w:rFonts w:ascii="TH SarabunIT๙" w:hAnsi="TH SarabunIT๙" w:cs="TH SarabunIT๙"/>
          <w:sz w:val="32"/>
          <w:szCs w:val="32"/>
        </w:rPr>
      </w:pPr>
    </w:p>
    <w:p w:rsidR="003768E2" w:rsidRDefault="003768E2"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Default="00107DCC" w:rsidP="00455AFA">
      <w:pPr>
        <w:spacing w:after="0" w:line="240" w:lineRule="auto"/>
        <w:rPr>
          <w:rFonts w:ascii="TH SarabunIT๙" w:hAnsi="TH SarabunIT๙" w:cs="TH SarabunIT๙"/>
          <w:sz w:val="32"/>
          <w:szCs w:val="32"/>
        </w:rPr>
      </w:pPr>
    </w:p>
    <w:p w:rsidR="00107DCC" w:rsidRPr="006A03B8" w:rsidRDefault="00107DCC" w:rsidP="00455AFA">
      <w:pPr>
        <w:spacing w:after="0" w:line="240" w:lineRule="auto"/>
        <w:rPr>
          <w:rFonts w:ascii="TH SarabunIT๙" w:hAnsi="TH SarabunIT๙" w:cs="TH SarabunIT๙"/>
          <w:sz w:val="32"/>
          <w:szCs w:val="32"/>
        </w:rPr>
      </w:pPr>
    </w:p>
    <w:p w:rsidR="00736AC6" w:rsidRPr="006A03B8" w:rsidRDefault="00736AC6" w:rsidP="00455AFA">
      <w:pPr>
        <w:pStyle w:val="Default"/>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lastRenderedPageBreak/>
        <w:t xml:space="preserve">ข้อมูลคอมพิวเตอร์และระบบสารสนเทศ </w:t>
      </w:r>
    </w:p>
    <w:p w:rsidR="00736AC6" w:rsidRPr="006A03B8" w:rsidRDefault="00736AC6" w:rsidP="00655429">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วัตถุประสงค์: เพื่อการบริหารจัดการและสนับสนุนการปฏิบัติงาน</w:t>
      </w:r>
      <w:r w:rsidRPr="006A03B8">
        <w:rPr>
          <w:rFonts w:ascii="TH SarabunIT๙" w:hAnsi="TH SarabunIT๙" w:cs="TH SarabunIT๙"/>
          <w:color w:val="auto"/>
          <w:sz w:val="32"/>
          <w:szCs w:val="32"/>
        </w:rPr>
        <w:t xml:space="preserve">, </w:t>
      </w:r>
      <w:r w:rsidRPr="006A03B8">
        <w:rPr>
          <w:rFonts w:ascii="TH SarabunIT๙" w:hAnsi="TH SarabunIT๙" w:cs="TH SarabunIT๙"/>
          <w:color w:val="auto"/>
          <w:sz w:val="32"/>
          <w:szCs w:val="32"/>
          <w:cs/>
        </w:rPr>
        <w:t>การจัดการเรียนรู้</w:t>
      </w:r>
      <w:r w:rsidRPr="006A03B8">
        <w:rPr>
          <w:rFonts w:ascii="TH SarabunIT๙" w:hAnsi="TH SarabunIT๙" w:cs="TH SarabunIT๙"/>
          <w:color w:val="auto"/>
          <w:sz w:val="32"/>
          <w:szCs w:val="32"/>
        </w:rPr>
        <w:t xml:space="preserve">, </w:t>
      </w:r>
      <w:r w:rsidRPr="006A03B8">
        <w:rPr>
          <w:rFonts w:ascii="TH SarabunIT๙" w:hAnsi="TH SarabunIT๙" w:cs="TH SarabunIT๙"/>
          <w:color w:val="auto"/>
          <w:sz w:val="32"/>
          <w:szCs w:val="32"/>
          <w:cs/>
        </w:rPr>
        <w:t xml:space="preserve">และการประเมินผล </w:t>
      </w:r>
    </w:p>
    <w:p w:rsidR="00736AC6" w:rsidRPr="006A03B8"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เพื่อการบริหารจัดการและสนับสนุนการปฏิบัติงาน (สำนักงาน / ฝ่ายงาน ฯลฯ) </w:t>
      </w:r>
    </w:p>
    <w:p w:rsidR="00736AC6" w:rsidRPr="006A03B8"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เพื่อการจัดการเรียนรู้ (ห้องเรียน / ห้องปฏิบัติการ) </w:t>
      </w:r>
    </w:p>
    <w:p w:rsidR="00736AC6"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เพื่อการประเมินผล (ห้องทะเบียน) </w:t>
      </w:r>
    </w:p>
    <w:p w:rsidR="00655429" w:rsidRPr="006A03B8" w:rsidRDefault="00655429" w:rsidP="00455AFA">
      <w:pPr>
        <w:pStyle w:val="Default"/>
        <w:ind w:firstLine="720"/>
        <w:rPr>
          <w:rFonts w:ascii="TH SarabunIT๙" w:hAnsi="TH SarabunIT๙" w:cs="TH SarabunIT๙"/>
          <w:color w:val="auto"/>
          <w:sz w:val="32"/>
          <w:szCs w:val="32"/>
        </w:rPr>
      </w:pPr>
    </w:p>
    <w:tbl>
      <w:tblPr>
        <w:tblStyle w:val="a3"/>
        <w:tblpPr w:leftFromText="180" w:rightFromText="180" w:vertAnchor="text" w:horzAnchor="margin" w:tblpXSpec="center" w:tblpY="208"/>
        <w:tblW w:w="10768" w:type="dxa"/>
        <w:tblLayout w:type="fixed"/>
        <w:tblLook w:val="04A0" w:firstRow="1" w:lastRow="0" w:firstColumn="1" w:lastColumn="0" w:noHBand="0" w:noVBand="1"/>
      </w:tblPr>
      <w:tblGrid>
        <w:gridCol w:w="1702"/>
        <w:gridCol w:w="1276"/>
        <w:gridCol w:w="822"/>
        <w:gridCol w:w="1559"/>
        <w:gridCol w:w="879"/>
        <w:gridCol w:w="1389"/>
        <w:gridCol w:w="879"/>
        <w:gridCol w:w="1411"/>
        <w:gridCol w:w="851"/>
      </w:tblGrid>
      <w:tr w:rsidR="001B63D8" w:rsidRPr="006A03B8" w:rsidTr="00547F67">
        <w:tc>
          <w:tcPr>
            <w:tcW w:w="1702" w:type="dxa"/>
            <w:vMerge w:val="restart"/>
            <w:shd w:val="clear" w:color="auto" w:fill="D5DCE4" w:themeFill="text2" w:themeFillTint="33"/>
          </w:tcPr>
          <w:p w:rsidR="009B76A9" w:rsidRPr="006A03B8" w:rsidRDefault="009B76A9" w:rsidP="00455AFA">
            <w:pPr>
              <w:rPr>
                <w:rFonts w:ascii="TH SarabunIT๙" w:hAnsi="TH SarabunIT๙" w:cs="TH SarabunIT๙"/>
                <w:b/>
                <w:bCs/>
                <w:sz w:val="32"/>
                <w:szCs w:val="32"/>
              </w:rPr>
            </w:pPr>
            <w:r w:rsidRPr="006A03B8">
              <w:rPr>
                <w:rFonts w:ascii="TH SarabunIT๙" w:hAnsi="TH SarabunIT๙" w:cs="TH SarabunIT๙"/>
                <w:b/>
                <w:bCs/>
                <w:sz w:val="32"/>
                <w:szCs w:val="32"/>
                <w:cs/>
              </w:rPr>
              <w:t>ลักษณะการใช้งานคอมพิวเตอร์</w:t>
            </w:r>
          </w:p>
          <w:p w:rsidR="009B76A9" w:rsidRPr="006A03B8" w:rsidRDefault="009B76A9" w:rsidP="00455AFA">
            <w:pPr>
              <w:rPr>
                <w:rFonts w:ascii="TH SarabunIT๙" w:hAnsi="TH SarabunIT๙" w:cs="TH SarabunIT๙"/>
                <w:b/>
                <w:bCs/>
                <w:sz w:val="32"/>
                <w:szCs w:val="32"/>
              </w:rPr>
            </w:pPr>
            <w:r w:rsidRPr="006A03B8">
              <w:rPr>
                <w:rFonts w:ascii="TH SarabunIT๙" w:hAnsi="TH SarabunIT๙" w:cs="TH SarabunIT๙"/>
                <w:b/>
                <w:bCs/>
                <w:sz w:val="32"/>
                <w:szCs w:val="32"/>
                <w:cs/>
              </w:rPr>
              <w:t>และเครื่องพิมพ์</w:t>
            </w:r>
          </w:p>
        </w:tc>
        <w:tc>
          <w:tcPr>
            <w:tcW w:w="2098" w:type="dxa"/>
            <w:gridSpan w:val="2"/>
            <w:shd w:val="clear" w:color="auto" w:fill="D5DCE4" w:themeFill="text2" w:themeFillTint="33"/>
          </w:tcPr>
          <w:p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อนุบาล</w:t>
            </w:r>
          </w:p>
        </w:tc>
        <w:tc>
          <w:tcPr>
            <w:tcW w:w="2438" w:type="dxa"/>
            <w:gridSpan w:val="2"/>
            <w:shd w:val="clear" w:color="auto" w:fill="D5DCE4" w:themeFill="text2" w:themeFillTint="33"/>
          </w:tcPr>
          <w:p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ประถมศึกษา</w:t>
            </w:r>
          </w:p>
        </w:tc>
        <w:tc>
          <w:tcPr>
            <w:tcW w:w="2268" w:type="dxa"/>
            <w:gridSpan w:val="2"/>
            <w:shd w:val="clear" w:color="auto" w:fill="D5DCE4" w:themeFill="text2" w:themeFillTint="33"/>
          </w:tcPr>
          <w:p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สำนักงาน</w:t>
            </w:r>
          </w:p>
        </w:tc>
        <w:tc>
          <w:tcPr>
            <w:tcW w:w="2262" w:type="dxa"/>
            <w:gridSpan w:val="2"/>
            <w:shd w:val="clear" w:color="auto" w:fill="D5DCE4" w:themeFill="text2" w:themeFillTint="33"/>
          </w:tcPr>
          <w:p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rsidTr="00547F67">
        <w:tc>
          <w:tcPr>
            <w:tcW w:w="1702" w:type="dxa"/>
            <w:vMerge/>
            <w:shd w:val="clear" w:color="auto" w:fill="D5DCE4" w:themeFill="text2" w:themeFillTint="33"/>
          </w:tcPr>
          <w:p w:rsidR="009B76A9" w:rsidRPr="006A03B8" w:rsidRDefault="009B76A9" w:rsidP="00455AFA">
            <w:pPr>
              <w:rPr>
                <w:rFonts w:ascii="TH SarabunIT๙" w:hAnsi="TH SarabunIT๙" w:cs="TH SarabunIT๙"/>
                <w:b/>
                <w:bCs/>
                <w:sz w:val="32"/>
                <w:szCs w:val="32"/>
              </w:rPr>
            </w:pPr>
          </w:p>
        </w:tc>
        <w:tc>
          <w:tcPr>
            <w:tcW w:w="1276"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22"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559"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79"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389"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79"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411"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51" w:type="dxa"/>
            <w:shd w:val="clear" w:color="auto" w:fill="D5DCE4" w:themeFill="text2" w:themeFillTint="33"/>
            <w:vAlign w:val="center"/>
          </w:tcPr>
          <w:p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r>
      <w:tr w:rsidR="001B63D8" w:rsidRPr="006A03B8" w:rsidTr="00547F67">
        <w:tc>
          <w:tcPr>
            <w:tcW w:w="1702" w:type="dxa"/>
          </w:tcPr>
          <w:p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๑. เพื่อการบริหารจัดการและสนับสนุนการปฏิบัติงาน (เครื่องคอมพิวเตอร์ ส่วนอื่นๆ)</w:t>
            </w:r>
          </w:p>
        </w:tc>
        <w:tc>
          <w:tcPr>
            <w:tcW w:w="1276"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22"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55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38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41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๕</w:t>
            </w:r>
          </w:p>
        </w:tc>
        <w:tc>
          <w:tcPr>
            <w:tcW w:w="85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๕</w:t>
            </w:r>
          </w:p>
        </w:tc>
      </w:tr>
      <w:tr w:rsidR="001B63D8" w:rsidRPr="006A03B8" w:rsidTr="00547F67">
        <w:tc>
          <w:tcPr>
            <w:tcW w:w="1702" w:type="dxa"/>
          </w:tcPr>
          <w:p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๒. เพื่อการจัดการเรียนรู้</w:t>
            </w:r>
          </w:p>
          <w:p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 xml:space="preserve">     • เครื่อง  คอมพิวเตอร์ห้องเรียน</w:t>
            </w:r>
          </w:p>
          <w:p w:rsidR="009B76A9" w:rsidRPr="006A03B8" w:rsidRDefault="009B76A9" w:rsidP="00455AFA">
            <w:pPr>
              <w:rPr>
                <w:rFonts w:ascii="TH SarabunIT๙" w:hAnsi="TH SarabunIT๙" w:cs="TH SarabunIT๙"/>
                <w:sz w:val="32"/>
                <w:szCs w:val="32"/>
              </w:rPr>
            </w:pPr>
          </w:p>
        </w:tc>
        <w:tc>
          <w:tcPr>
            <w:tcW w:w="1276"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22"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55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1๒</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38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๑๓</w:t>
            </w:r>
          </w:p>
        </w:tc>
        <w:tc>
          <w:tcPr>
            <w:tcW w:w="85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w:t>
            </w:r>
          </w:p>
        </w:tc>
      </w:tr>
      <w:tr w:rsidR="001B63D8" w:rsidRPr="006A03B8" w:rsidTr="00547F67">
        <w:tc>
          <w:tcPr>
            <w:tcW w:w="1702" w:type="dxa"/>
          </w:tcPr>
          <w:p w:rsidR="009B76A9" w:rsidRPr="006A03B8" w:rsidRDefault="009B76A9" w:rsidP="00455AFA">
            <w:pPr>
              <w:rPr>
                <w:rFonts w:ascii="TH SarabunIT๙" w:hAnsi="TH SarabunIT๙" w:cs="TH SarabunIT๙"/>
                <w:sz w:val="32"/>
                <w:szCs w:val="32"/>
                <w:cs/>
              </w:rPr>
            </w:pPr>
            <w:r w:rsidRPr="006A03B8">
              <w:rPr>
                <w:rFonts w:ascii="TH SarabunIT๙" w:hAnsi="TH SarabunIT๙" w:cs="TH SarabunIT๙"/>
                <w:sz w:val="32"/>
                <w:szCs w:val="32"/>
                <w:cs/>
              </w:rPr>
              <w:t>• เครื่องคอมพิวเตอร์สืบค้น (ห้องปฏิบัติการ)</w:t>
            </w:r>
          </w:p>
        </w:tc>
        <w:tc>
          <w:tcPr>
            <w:tcW w:w="1276"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22"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๑๕</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38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๑๖</w:t>
            </w:r>
          </w:p>
        </w:tc>
        <w:tc>
          <w:tcPr>
            <w:tcW w:w="85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r>
      <w:tr w:rsidR="001B63D8" w:rsidRPr="006A03B8" w:rsidTr="00547F67">
        <w:tc>
          <w:tcPr>
            <w:tcW w:w="1702" w:type="dxa"/>
          </w:tcPr>
          <w:p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๓. เพื่อการประเมินผล             (ห้องทะเบียน)</w:t>
            </w:r>
          </w:p>
        </w:tc>
        <w:tc>
          <w:tcPr>
            <w:tcW w:w="1276"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22"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38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41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51" w:type="dxa"/>
            <w:vAlign w:val="center"/>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r>
      <w:tr w:rsidR="001B63D8" w:rsidRPr="006A03B8" w:rsidTr="00547F67">
        <w:tc>
          <w:tcPr>
            <w:tcW w:w="1702" w:type="dxa"/>
            <w:shd w:val="clear" w:color="auto" w:fill="FFE599" w:themeFill="accent4" w:themeFillTint="66"/>
          </w:tcPr>
          <w:p w:rsidR="009B76A9" w:rsidRPr="006A03B8" w:rsidRDefault="009B76A9"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รวม</w:t>
            </w:r>
          </w:p>
        </w:tc>
        <w:tc>
          <w:tcPr>
            <w:tcW w:w="1276"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22"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559"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๓๐</w:t>
            </w:r>
          </w:p>
        </w:tc>
        <w:tc>
          <w:tcPr>
            <w:tcW w:w="879"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๖</w:t>
            </w:r>
          </w:p>
        </w:tc>
        <w:tc>
          <w:tcPr>
            <w:tcW w:w="1389"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๔</w:t>
            </w:r>
          </w:p>
        </w:tc>
        <w:tc>
          <w:tcPr>
            <w:tcW w:w="879"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w:t>
            </w:r>
          </w:p>
        </w:tc>
        <w:tc>
          <w:tcPr>
            <w:tcW w:w="1411"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๓๖</w:t>
            </w:r>
          </w:p>
        </w:tc>
        <w:tc>
          <w:tcPr>
            <w:tcW w:w="851" w:type="dxa"/>
            <w:shd w:val="clear" w:color="auto" w:fill="FFE599" w:themeFill="accent4" w:themeFillTint="66"/>
          </w:tcPr>
          <w:p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๑๑</w:t>
            </w:r>
          </w:p>
        </w:tc>
      </w:tr>
    </w:tbl>
    <w:p w:rsidR="00655429" w:rsidRDefault="00655429" w:rsidP="00655429">
      <w:pPr>
        <w:pStyle w:val="Default"/>
        <w:jc w:val="both"/>
        <w:rPr>
          <w:rFonts w:ascii="TH SarabunIT๙" w:hAnsi="TH SarabunIT๙" w:cs="TH SarabunIT๙"/>
          <w:color w:val="auto"/>
          <w:sz w:val="32"/>
          <w:szCs w:val="32"/>
        </w:rPr>
      </w:pPr>
    </w:p>
    <w:p w:rsidR="003768E2" w:rsidRDefault="003768E2" w:rsidP="00655429">
      <w:pPr>
        <w:pStyle w:val="Default"/>
        <w:jc w:val="both"/>
        <w:rPr>
          <w:rFonts w:ascii="TH SarabunIT๙" w:hAnsi="TH SarabunIT๙" w:cs="TH SarabunIT๙"/>
          <w:color w:val="auto"/>
          <w:sz w:val="32"/>
          <w:szCs w:val="32"/>
        </w:rPr>
      </w:pPr>
    </w:p>
    <w:p w:rsidR="003768E2" w:rsidRDefault="003768E2" w:rsidP="00655429">
      <w:pPr>
        <w:pStyle w:val="Default"/>
        <w:jc w:val="both"/>
        <w:rPr>
          <w:rFonts w:ascii="TH SarabunIT๙" w:hAnsi="TH SarabunIT๙" w:cs="TH SarabunIT๙"/>
          <w:color w:val="auto"/>
          <w:sz w:val="32"/>
          <w:szCs w:val="32"/>
        </w:rPr>
      </w:pPr>
    </w:p>
    <w:p w:rsidR="003768E2" w:rsidRDefault="003768E2" w:rsidP="00655429">
      <w:pPr>
        <w:pStyle w:val="Default"/>
        <w:jc w:val="both"/>
        <w:rPr>
          <w:rFonts w:ascii="TH SarabunIT๙" w:hAnsi="TH SarabunIT๙" w:cs="TH SarabunIT๙"/>
          <w:color w:val="auto"/>
          <w:sz w:val="32"/>
          <w:szCs w:val="32"/>
        </w:rPr>
      </w:pPr>
    </w:p>
    <w:p w:rsidR="003768E2" w:rsidRDefault="003768E2" w:rsidP="00655429">
      <w:pPr>
        <w:pStyle w:val="Default"/>
        <w:jc w:val="both"/>
        <w:rPr>
          <w:rFonts w:ascii="TH SarabunIT๙" w:hAnsi="TH SarabunIT๙" w:cs="TH SarabunIT๙"/>
          <w:color w:val="auto"/>
          <w:sz w:val="32"/>
          <w:szCs w:val="32"/>
        </w:rPr>
      </w:pPr>
    </w:p>
    <w:p w:rsidR="003768E2" w:rsidRDefault="003768E2" w:rsidP="00655429">
      <w:pPr>
        <w:pStyle w:val="Default"/>
        <w:jc w:val="both"/>
        <w:rPr>
          <w:rFonts w:ascii="TH SarabunIT๙" w:hAnsi="TH SarabunIT๙" w:cs="TH SarabunIT๙"/>
          <w:color w:val="auto"/>
          <w:sz w:val="32"/>
          <w:szCs w:val="32"/>
        </w:rPr>
      </w:pPr>
    </w:p>
    <w:p w:rsidR="0006426A" w:rsidRPr="006A03B8" w:rsidRDefault="0006426A" w:rsidP="00655429">
      <w:pPr>
        <w:pStyle w:val="Default"/>
        <w:jc w:val="both"/>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lastRenderedPageBreak/>
        <w:t>ข้อมูลป</w:t>
      </w:r>
      <w:r w:rsidR="00510B67" w:rsidRPr="006A03B8">
        <w:rPr>
          <w:rFonts w:ascii="TH SarabunIT๙" w:hAnsi="TH SarabunIT๙" w:cs="TH SarabunIT๙"/>
          <w:b/>
          <w:bCs/>
          <w:color w:val="auto"/>
          <w:sz w:val="32"/>
          <w:szCs w:val="32"/>
          <w:cs/>
        </w:rPr>
        <w:t>ัจจัยพื้นฐานของโรงเรียน</w:t>
      </w:r>
    </w:p>
    <w:p w:rsidR="00455AFA" w:rsidRPr="006A03B8" w:rsidRDefault="00510B67" w:rsidP="00107DCC">
      <w:pPr>
        <w:pStyle w:val="Default"/>
        <w:spacing w:after="240"/>
        <w:rPr>
          <w:rFonts w:ascii="TH SarabunIT๙" w:hAnsi="TH SarabunIT๙" w:cs="TH SarabunIT๙"/>
          <w:color w:val="auto"/>
          <w:sz w:val="32"/>
          <w:szCs w:val="32"/>
          <w:cs/>
        </w:rPr>
      </w:pPr>
      <w:r w:rsidRPr="006A03B8">
        <w:rPr>
          <w:rFonts w:ascii="TH SarabunIT๙" w:hAnsi="TH SarabunIT๙" w:cs="TH SarabunIT๙"/>
          <w:color w:val="auto"/>
          <w:sz w:val="32"/>
          <w:szCs w:val="32"/>
          <w:cs/>
        </w:rPr>
        <w:t xml:space="preserve">        โรงเรียนบ้านควนเกมีเนื้อที่ ๑๖ ไร่ ๓</w:t>
      </w:r>
      <w:r w:rsidR="001D1D6D" w:rsidRPr="006A03B8">
        <w:rPr>
          <w:rFonts w:ascii="TH SarabunIT๙" w:hAnsi="TH SarabunIT๙" w:cs="TH SarabunIT๙"/>
          <w:color w:val="auto"/>
          <w:sz w:val="32"/>
          <w:szCs w:val="32"/>
          <w:cs/>
        </w:rPr>
        <w:t xml:space="preserve"> </w:t>
      </w:r>
      <w:r w:rsidRPr="006A03B8">
        <w:rPr>
          <w:rFonts w:ascii="TH SarabunIT๙" w:hAnsi="TH SarabunIT๙" w:cs="TH SarabunIT๙"/>
          <w:color w:val="auto"/>
          <w:sz w:val="32"/>
          <w:szCs w:val="32"/>
          <w:cs/>
        </w:rPr>
        <w:t>งาน ๔๓ ตารางวา</w:t>
      </w:r>
      <w:r w:rsidR="001D1D6D" w:rsidRPr="006A03B8">
        <w:rPr>
          <w:rFonts w:ascii="TH SarabunIT๙" w:hAnsi="TH SarabunIT๙" w:cs="TH SarabunIT๙"/>
          <w:color w:val="auto"/>
          <w:sz w:val="32"/>
          <w:szCs w:val="32"/>
          <w:cs/>
        </w:rPr>
        <w:t xml:space="preserve"> </w:t>
      </w:r>
      <w:r w:rsidRPr="006A03B8">
        <w:rPr>
          <w:rFonts w:ascii="TH SarabunIT๙" w:hAnsi="TH SarabunIT๙" w:cs="TH SarabunIT๙"/>
          <w:color w:val="auto"/>
          <w:sz w:val="32"/>
          <w:szCs w:val="32"/>
          <w:cs/>
        </w:rPr>
        <w:t>มีสภาพแวดล้อมและบริเวณที่เอื้อต่อการเรียนรู้ มีอาคารเรียน อาคารประกอบ</w:t>
      </w:r>
      <w:r w:rsidR="001D1D6D" w:rsidRPr="006A03B8">
        <w:rPr>
          <w:rFonts w:ascii="TH SarabunIT๙" w:hAnsi="TH SarabunIT๙" w:cs="TH SarabunIT๙"/>
          <w:color w:val="auto"/>
          <w:sz w:val="32"/>
          <w:szCs w:val="32"/>
          <w:cs/>
        </w:rPr>
        <w:t xml:space="preserve">เพียงพอ </w:t>
      </w:r>
      <w:r w:rsidRPr="006A03B8">
        <w:rPr>
          <w:rFonts w:ascii="TH SarabunIT๙" w:hAnsi="TH SarabunIT๙" w:cs="TH SarabunIT๙"/>
          <w:color w:val="auto"/>
          <w:sz w:val="32"/>
          <w:szCs w:val="32"/>
          <w:cs/>
        </w:rPr>
        <w:t>ระบบสาธารณูปโภค มีถนน</w:t>
      </w:r>
      <w:r w:rsidR="001D1D6D" w:rsidRPr="006A03B8">
        <w:rPr>
          <w:rFonts w:ascii="TH SarabunIT๙" w:hAnsi="TH SarabunIT๙" w:cs="TH SarabunIT๙"/>
          <w:color w:val="auto"/>
          <w:sz w:val="32"/>
          <w:szCs w:val="32"/>
          <w:cs/>
        </w:rPr>
        <w:t>ภายในโรงเรียน</w:t>
      </w:r>
      <w:r w:rsidRPr="006A03B8">
        <w:rPr>
          <w:rFonts w:ascii="TH SarabunIT๙" w:hAnsi="TH SarabunIT๙" w:cs="TH SarabunIT๙"/>
          <w:color w:val="auto"/>
          <w:sz w:val="32"/>
          <w:szCs w:val="32"/>
          <w:cs/>
        </w:rPr>
        <w:t xml:space="preserve"> </w:t>
      </w:r>
      <w:r w:rsidR="001D1D6D" w:rsidRPr="006A03B8">
        <w:rPr>
          <w:rFonts w:ascii="TH SarabunIT๙" w:hAnsi="TH SarabunIT๙" w:cs="TH SarabunIT๙"/>
          <w:color w:val="auto"/>
          <w:sz w:val="32"/>
          <w:szCs w:val="32"/>
          <w:cs/>
        </w:rPr>
        <w:t>ระบบ</w:t>
      </w:r>
      <w:r w:rsidRPr="006A03B8">
        <w:rPr>
          <w:rFonts w:ascii="TH SarabunIT๙" w:hAnsi="TH SarabunIT๙" w:cs="TH SarabunIT๙"/>
          <w:color w:val="auto"/>
          <w:sz w:val="32"/>
          <w:szCs w:val="32"/>
          <w:cs/>
        </w:rPr>
        <w:t>ไฟฟ้า ประปา อินเทอร์เน็ต ครุภัณฑ์และ</w:t>
      </w:r>
      <w:r w:rsidR="00165E02" w:rsidRPr="006A03B8">
        <w:rPr>
          <w:rFonts w:ascii="TH SarabunIT๙" w:hAnsi="TH SarabunIT๙" w:cs="TH SarabunIT๙"/>
          <w:color w:val="auto"/>
          <w:sz w:val="32"/>
          <w:szCs w:val="32"/>
          <w:cs/>
        </w:rPr>
        <w:t>สิ่ง</w:t>
      </w:r>
      <w:r w:rsidRPr="006A03B8">
        <w:rPr>
          <w:rFonts w:ascii="TH SarabunIT๙" w:hAnsi="TH SarabunIT๙" w:cs="TH SarabunIT๙"/>
          <w:color w:val="auto"/>
          <w:sz w:val="32"/>
          <w:szCs w:val="32"/>
          <w:cs/>
        </w:rPr>
        <w:t>อำนวยความสะดวก พร้อมใช้งาน</w:t>
      </w:r>
      <w:r w:rsidR="00C0153F" w:rsidRPr="006A03B8">
        <w:rPr>
          <w:rFonts w:ascii="TH SarabunIT๙" w:hAnsi="TH SarabunIT๙" w:cs="TH SarabunIT๙"/>
          <w:color w:val="auto"/>
          <w:sz w:val="32"/>
          <w:szCs w:val="32"/>
          <w:cs/>
        </w:rPr>
        <w:t xml:space="preserve"> โรงเรียนมีเข</w:t>
      </w:r>
      <w:r w:rsidR="001D1D6D" w:rsidRPr="006A03B8">
        <w:rPr>
          <w:rFonts w:ascii="TH SarabunIT๙" w:hAnsi="TH SarabunIT๙" w:cs="TH SarabunIT๙"/>
          <w:color w:val="auto"/>
          <w:sz w:val="32"/>
          <w:szCs w:val="32"/>
          <w:cs/>
        </w:rPr>
        <w:t>ตบริการ ๒ หมู่บ้าน คือ หมู่ที่ ๑</w:t>
      </w:r>
      <w:r w:rsidR="00C0153F" w:rsidRPr="006A03B8">
        <w:rPr>
          <w:rFonts w:ascii="TH SarabunIT๙" w:hAnsi="TH SarabunIT๙" w:cs="TH SarabunIT๙"/>
          <w:color w:val="auto"/>
          <w:sz w:val="32"/>
          <w:szCs w:val="32"/>
          <w:cs/>
        </w:rPr>
        <w:t xml:space="preserve"> บ้านควนเกและหมู่ที่ ๖ บ้านนาโต๊ะขุน มีครัวเรือน ๗๖๘ ครัวเรือน มีประชากร ๒,๕๒๖ คน</w:t>
      </w:r>
    </w:p>
    <w:p w:rsidR="00661E0B" w:rsidRPr="006A03B8" w:rsidRDefault="00661E0B" w:rsidP="00661E0B">
      <w:pPr>
        <w:spacing w:after="0" w:line="240"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ข้อมูลพื้นฐานในการจัดทำหลักสูตร</w:t>
      </w:r>
    </w:p>
    <w:p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ข้อมูลเกี่ยวกับบริบทของโรงเรียน ปัญหา และความต้องการของผู้เรียนและโรงเรียน </w:t>
      </w:r>
    </w:p>
    <w:p w:rsidR="00661E0B" w:rsidRPr="006A03B8" w:rsidRDefault="009B696C" w:rsidP="00661E0B">
      <w:pPr>
        <w:pStyle w:val="Defaul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rPr>
        <w:t xml:space="preserve"> </w:t>
      </w:r>
      <w:r w:rsidR="00661E0B" w:rsidRPr="006A03B8">
        <w:rPr>
          <w:rFonts w:ascii="TH SarabunIT๙" w:hAnsi="TH SarabunIT๙" w:cs="TH SarabunIT๙"/>
          <w:color w:val="auto"/>
          <w:spacing w:val="-12"/>
          <w:sz w:val="32"/>
          <w:szCs w:val="32"/>
          <w:cs/>
        </w:rPr>
        <w:t>โรงเรียนบ้านควนเกตั้งอยู่หมู่ที่ ๑ ตำบลแป-ระ อำเภอท่าแพ ขังหวัดสตูล บนพื้นที่ประมาณ ๑๖ ไร่</w:t>
      </w:r>
      <w:r w:rsidR="00661E0B" w:rsidRPr="006A03B8">
        <w:rPr>
          <w:rFonts w:ascii="TH SarabunIT๙" w:hAnsi="TH SarabunIT๙" w:cs="TH SarabunIT๙"/>
          <w:color w:val="auto"/>
          <w:sz w:val="32"/>
          <w:szCs w:val="32"/>
          <w:cs/>
        </w:rPr>
        <w:t xml:space="preserve">   ๓ งาน ๔๓ ตารางวา  ก่อตั้งเมื่อวันที่ ๑ สิงหาคม พ.ศ. ๒๕๐๒ โดยความร่วมมือร่วมใจของพี่น้องประชาชน                        ซึ่งมีความมุ่งหมายที่จะก่อให้เกิดโรงเรียนเพื่อเป็นศูนย์กลางแห่งการเรียนรู้ของชุมชน ภายใต้จุดมุ่งหมายที่จะสร้างโรงเรียนเป็นศูนย์รวมทางวิชาการและการเรียนรู้ของชุมชน  เพื่อให้ผู้เรียนสามารถเชื่อมโยงความรู้ ความเข้าใจ ทั้งในเชิงเนื้อหาสาระวิชากับทักษะและความสัมพันธ์เชิงคุณค่าต่อชีวิตได้อย่างไม่แยกส่วน ดังนั้น โรงเรียนบ้านควนเกจึงให้ความสำคัญตั้งแต่การจัดสภาพแวดล้อมที่เอื้อต่อการเรียนรู้ การเรียนรู้โดยการลงมือปฏิบัติจริงโดยใช้ทุนชุมชน ๕ ทุน เป็นฐานให้นักเรียนสามารถเข้าไปเรียนรู้ได้ด้วยตนเอง  มีครูเป็นผู้ดุแลและเป็นนักจัดกระบวนการ เป็นการเรียนรู้ร่วมกัน โดยมีครูสามเส้า  คือ ครูโรงเรียน ครูผู้ปกครอง ครูชุมชนช่วยกันจัดการเรียนรู้ นักเรียนสามารถสร้างการเรียนรู้ให้ตนเอง ภายใต้บรรยากาศที่อบอุ่นภายในชุมชนแห่งการเรียนรู้ เพื่อพัฒนาผู้เรียนเป็นมนุษย์ที่สมบูรณ์เปี่ยมไปด้วยพลังกายและพลังใจ มีคุณธรรม มีสุนทรียภาพ   มีทักษะในการทำงานอย่างสร้างสรรค์ และมีอิสระทางความคิดและการปฏิบัติในที่สุด </w:t>
      </w:r>
    </w:p>
    <w:p w:rsidR="00661E0B" w:rsidRPr="006A03B8" w:rsidRDefault="00661E0B" w:rsidP="00661E0B">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ค้นพบศักยภาพของตนเอง  มีทักษะชีวิต คิดแก้ปัญหา จิตอาสาพึ่งพาตนอง สามารถใช้ชีวิตอยู่กับธรรมชาติและสิ่งแวดล้อมทีเป็นอุทยานธรณีโลกและสังคมพหุวัฒนธรรมอย่างมีความสุข</w:t>
      </w:r>
    </w:p>
    <w:p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  ข้อมูลบริบทผู้ปกครอง </w:t>
      </w:r>
    </w:p>
    <w:p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ผู้ปกครองสถานะ ผู้ปกครองส่วนใหญ่มีฐานะยากจน ประกอบอาชีพ เช่น ทำนา ทำสวน               ทำไร่ รับจ้างทั่วไปและอื่น ๆ สภาพการเรียนรู้ ร้อยละ ๖๐ จบการศึกษาภาคบังคับและจบระดับปริญญาตรี ร้อยละ ๓๐ </w:t>
      </w:r>
    </w:p>
    <w:p w:rsidR="00661E0B" w:rsidRPr="006A03B8" w:rsidRDefault="00661E0B" w:rsidP="00661E0B">
      <w:pPr>
        <w:pStyle w:val="Default"/>
        <w:rPr>
          <w:rFonts w:ascii="TH SarabunIT๙" w:hAnsi="TH SarabunIT๙" w:cs="TH SarabunIT๙"/>
          <w:color w:val="auto"/>
          <w:sz w:val="32"/>
          <w:szCs w:val="32"/>
        </w:rPr>
      </w:pPr>
      <w:r>
        <w:rPr>
          <w:rFonts w:ascii="TH SarabunIT๙" w:hAnsi="TH SarabunIT๙" w:cs="TH SarabunIT๙"/>
          <w:b/>
          <w:bCs/>
          <w:color w:val="auto"/>
          <w:sz w:val="32"/>
          <w:szCs w:val="32"/>
          <w:cs/>
        </w:rPr>
        <w:t xml:space="preserve">            </w:t>
      </w:r>
      <w:r w:rsidRPr="006A03B8">
        <w:rPr>
          <w:rFonts w:ascii="TH SarabunIT๙" w:hAnsi="TH SarabunIT๙" w:cs="TH SarabunIT๙"/>
          <w:b/>
          <w:bCs/>
          <w:color w:val="auto"/>
          <w:sz w:val="32"/>
          <w:szCs w:val="32"/>
          <w:cs/>
        </w:rPr>
        <w:t xml:space="preserve">ข้อมูลบริบทระดับท้องถิ่น ชุมชน </w:t>
      </w:r>
    </w:p>
    <w:p w:rsidR="00661E0B" w:rsidRPr="006A03B8" w:rsidRDefault="00661E0B" w:rsidP="00661E0B">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   </w:t>
      </w:r>
      <w:r w:rsidRPr="006A03B8">
        <w:rPr>
          <w:rFonts w:ascii="TH SarabunIT๙" w:hAnsi="TH SarabunIT๙" w:cs="TH SarabunIT๙"/>
          <w:sz w:val="32"/>
          <w:szCs w:val="32"/>
          <w:cs/>
        </w:rPr>
        <w:tab/>
        <w:t xml:space="preserve"> สภาพชุมชนรอบบริเวณโรงเรียน</w:t>
      </w:r>
    </w:p>
    <w:p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 xml:space="preserve"> โรงเรียนบ้านควนเก  ตั้งอยู่ในหมู่ที่ ๑ บ้านควนเก  มีเนื้อที่  ๑๖ไร่  ๓  งาน  </w:t>
      </w:r>
      <w:r w:rsidRPr="006A03B8">
        <w:rPr>
          <w:rFonts w:ascii="TH SarabunIT๙" w:eastAsia="Cordia New" w:hAnsi="TH SarabunIT๙" w:cs="TH SarabunIT๙"/>
          <w:sz w:val="32"/>
          <w:szCs w:val="32"/>
          <w:lang w:eastAsia="zh-CN"/>
        </w:rPr>
        <w:t>43</w:t>
      </w:r>
      <w:r w:rsidRPr="006A03B8">
        <w:rPr>
          <w:rFonts w:ascii="TH SarabunIT๙" w:eastAsia="Cordia New" w:hAnsi="TH SarabunIT๙" w:cs="TH SarabunIT๙"/>
          <w:sz w:val="32"/>
          <w:szCs w:val="32"/>
          <w:cs/>
          <w:lang w:eastAsia="zh-CN"/>
        </w:rPr>
        <w:t xml:space="preserve"> ตารางวา ตามหนังสือสำคัญสำหรับที่หลวง  ขึ้นทะเบียนแปลงหมายเลข  ที่  สต </w:t>
      </w:r>
      <w:r w:rsidRPr="006A03B8">
        <w:rPr>
          <w:rFonts w:ascii="TH SarabunIT๙" w:eastAsia="Cordia New" w:hAnsi="TH SarabunIT๙" w:cs="TH SarabunIT๙"/>
          <w:sz w:val="32"/>
          <w:szCs w:val="32"/>
          <w:lang w:eastAsia="zh-CN"/>
        </w:rPr>
        <w:t>0089</w:t>
      </w:r>
      <w:r w:rsidRPr="006A03B8">
        <w:rPr>
          <w:rFonts w:ascii="TH SarabunIT๙" w:eastAsia="Cordia New" w:hAnsi="TH SarabunIT๙" w:cs="TH SarabunIT๙"/>
          <w:sz w:val="32"/>
          <w:szCs w:val="32"/>
          <w:cs/>
          <w:lang w:eastAsia="zh-CN"/>
        </w:rPr>
        <w:t xml:space="preserve"> มีอาณาเขตดังนี้</w:t>
      </w:r>
    </w:p>
    <w:p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ทิศเหนือ</w:t>
      </w:r>
      <w:r w:rsidRPr="006A03B8">
        <w:rPr>
          <w:rFonts w:ascii="TH SarabunIT๙" w:eastAsia="Cordia New" w:hAnsi="TH SarabunIT๙" w:cs="TH SarabunIT๙"/>
          <w:sz w:val="32"/>
          <w:szCs w:val="32"/>
          <w:cs/>
          <w:lang w:eastAsia="zh-CN"/>
        </w:rPr>
        <w:tab/>
        <w:t>จด  ที่ดินนายเจ๊ะหมาด  นายโหรม  นายดล</w:t>
      </w:r>
    </w:p>
    <w:p w:rsidR="00661E0B" w:rsidRPr="006A03B8" w:rsidRDefault="00661E0B" w:rsidP="00661E0B">
      <w:pPr>
        <w:spacing w:after="0" w:line="240" w:lineRule="auto"/>
        <w:ind w:firstLine="720"/>
        <w:jc w:val="thaiDistribute"/>
        <w:rPr>
          <w:rFonts w:ascii="TH SarabunIT๙" w:eastAsia="Cordia New" w:hAnsi="TH SarabunIT๙" w:cs="TH SarabunIT๙"/>
          <w:sz w:val="32"/>
          <w:szCs w:val="32"/>
          <w:cs/>
          <w:lang w:eastAsia="zh-CN"/>
        </w:rPr>
      </w:pPr>
      <w:r w:rsidRPr="006A03B8">
        <w:rPr>
          <w:rFonts w:ascii="TH SarabunIT๙" w:eastAsia="Cordia New" w:hAnsi="TH SarabunIT๙" w:cs="TH SarabunIT๙"/>
          <w:sz w:val="32"/>
          <w:szCs w:val="32"/>
          <w:cs/>
          <w:lang w:eastAsia="zh-CN"/>
        </w:rPr>
        <w:t>ทิศใต้</w:t>
      </w:r>
      <w:r w:rsidRPr="006A03B8">
        <w:rPr>
          <w:rFonts w:ascii="TH SarabunIT๙" w:eastAsia="Cordia New" w:hAnsi="TH SarabunIT๙" w:cs="TH SarabunIT๙"/>
          <w:sz w:val="32"/>
          <w:szCs w:val="32"/>
          <w:cs/>
          <w:lang w:eastAsia="zh-CN"/>
        </w:rPr>
        <w:tab/>
      </w:r>
      <w:r w:rsidRPr="006A03B8">
        <w:rPr>
          <w:rFonts w:ascii="TH SarabunIT๙" w:eastAsia="Cordia New" w:hAnsi="TH SarabunIT๙" w:cs="TH SarabunIT๙"/>
          <w:sz w:val="32"/>
          <w:szCs w:val="32"/>
          <w:cs/>
          <w:lang w:eastAsia="zh-CN"/>
        </w:rPr>
        <w:tab/>
        <w:t>จด  ที่ดินสาธารณะ ที่ดินนายหยัน รอเกตุ</w:t>
      </w:r>
    </w:p>
    <w:p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ทิศตะวันออก</w:t>
      </w:r>
      <w:r w:rsidRPr="006A03B8">
        <w:rPr>
          <w:rFonts w:ascii="TH SarabunIT๙" w:eastAsia="Cordia New" w:hAnsi="TH SarabunIT๙" w:cs="TH SarabunIT๙"/>
          <w:sz w:val="32"/>
          <w:szCs w:val="32"/>
          <w:cs/>
          <w:lang w:eastAsia="zh-CN"/>
        </w:rPr>
        <w:tab/>
        <w:t>จด  ที่ดินทางสาธารณะ</w:t>
      </w:r>
    </w:p>
    <w:p w:rsidR="00661E0B" w:rsidRPr="006A03B8" w:rsidRDefault="00661E0B" w:rsidP="00661E0B">
      <w:pPr>
        <w:spacing w:after="0" w:line="240" w:lineRule="auto"/>
        <w:ind w:firstLine="720"/>
        <w:jc w:val="thaiDistribute"/>
        <w:rPr>
          <w:rFonts w:ascii="TH SarabunIT๙" w:eastAsia="Cordia New" w:hAnsi="TH SarabunIT๙" w:cs="TH SarabunIT๙"/>
          <w:sz w:val="32"/>
          <w:szCs w:val="32"/>
          <w:cs/>
          <w:lang w:eastAsia="zh-CN"/>
        </w:rPr>
      </w:pPr>
      <w:r w:rsidRPr="006A03B8">
        <w:rPr>
          <w:rFonts w:ascii="TH SarabunIT๙" w:eastAsia="Cordia New" w:hAnsi="TH SarabunIT๙" w:cs="TH SarabunIT๙"/>
          <w:sz w:val="32"/>
          <w:szCs w:val="32"/>
          <w:cs/>
          <w:lang w:eastAsia="zh-CN"/>
        </w:rPr>
        <w:t>ทิศตะวันตก</w:t>
      </w:r>
      <w:r w:rsidRPr="006A03B8">
        <w:rPr>
          <w:rFonts w:ascii="TH SarabunIT๙" w:eastAsia="Cordia New" w:hAnsi="TH SarabunIT๙" w:cs="TH SarabunIT๙"/>
          <w:sz w:val="32"/>
          <w:szCs w:val="32"/>
          <w:cs/>
          <w:lang w:eastAsia="zh-CN"/>
        </w:rPr>
        <w:tab/>
        <w:t>จด  ที่ดิน นายมีร่า บูเก็ม และนายดล โดงกูล</w:t>
      </w:r>
    </w:p>
    <w:p w:rsidR="00661E0B"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บริเวณใกล้เคียงโดยรอบโรงเรียนเป็นหมู่ที่ ๖ บ้านนาโต๊ะขุนและหมู่ที่ ๗ บ้านสวนเทศและส่วนหนี่ง                 ของ อ.ควนกาหลง สภาพพื้นที่ เป็นที่ราบ มีสายน้ำ ลำธาร คู คลองต่าง ๆ สวนยาง สวนปาล์ม ไร่นา โรงไม้ยางพารา ห้องแถว บ้านเช่า โรงพยาบาลส่งเสริมสุขภาตำบล รวมถึง ศาสนสถาน วัด มัสยิดต่าง ๆ</w:t>
      </w:r>
    </w:p>
    <w:p w:rsidR="00661E0B" w:rsidRPr="006A03B8" w:rsidRDefault="00661E0B" w:rsidP="00661E0B">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ข้อมูลบริบทระดับพื้นที่จังหวัด</w:t>
      </w:r>
    </w:p>
    <w:p w:rsidR="00661E0B" w:rsidRPr="006A03B8" w:rsidRDefault="00661E0B" w:rsidP="00107DCC">
      <w:pPr>
        <w:spacing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โรงเรียนตั้งอยู่ในหมู่ที่ ๑ บ้านควนเก ตำบลแป-ระ อำเภอท่าแพ จังหวัดสตูล  จังหวัดสตูล                   เป็นจังหวัดเล็ก ๆ ตั้งอยู่ชายฝั่งทะเลอันดามัน ชายแดนติดกับจังหวัดสงขลา ตรังและชายแดนประเทศมาเลเซีย มีเขตการปกครอง ๗ อำเภอ เป็นอุทยานธรณีโลก  มีจำนวนประชากร ๓ แสนกว่าคน ซึ่งมีสภาพภูมิประเทศ เป็นที่ราบสูงและชายฝั่งทะเล มีพื้นที่เป็นเกาะหลายเกาะ ได้แก่ เกาะตะรุเตา อาดัง หลีเป๊ะ บูโหลน ลิดี และเกาะอื่น ๆ ทีเต็มไปด้วยธรรมชาติที่สวยงาม มีแม่น้ำลำคลองและป่าชายเลน มีชุมชนประกอบอาชีพเกษตรกร และทำการประมง พื้นที่บางส่วนเป็นเนินเขาและที่ราบสูง มีชุมชนประกอบอาชีพทำสวนยางพารา ปาล์มน้ำมันและสวนผลไม้หลากหลายชนิด เช่น เงาะ ทุเรียน ลองกอง มังคุด เป็นต้น ประชากรส่วนใหญ่นับถือศาสนาอิสลาม เป็นสังคมพหุวัฒนธรรม สงบ ร่มเย็น ธรรมชาติบริสุทธิ์ น่าอยู่ น่าอาศัย ชาวสตูลเป็นเจ้าบ้านที่ดีและยินดีต้อนรับทุกคนที่มาเยี่ยมหรือเข้ามาอยู่อาศัยอย่างกัลยาณมิตร</w:t>
      </w:r>
    </w:p>
    <w:p w:rsidR="00661E0B" w:rsidRPr="006A03B8" w:rsidRDefault="00661E0B" w:rsidP="00661E0B">
      <w:pPr>
        <w:tabs>
          <w:tab w:val="left" w:pos="993"/>
        </w:tabs>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t>วิสัยทัศน์ (</w:t>
      </w:r>
      <w:r w:rsidRPr="006A03B8">
        <w:rPr>
          <w:rFonts w:ascii="TH SarabunIT๙" w:hAnsi="TH SarabunIT๙" w:cs="TH SarabunIT๙"/>
          <w:b/>
          <w:bCs/>
          <w:sz w:val="32"/>
          <w:szCs w:val="32"/>
        </w:rPr>
        <w:t>Vision</w:t>
      </w:r>
      <w:r w:rsidRPr="006A03B8">
        <w:rPr>
          <w:rFonts w:ascii="TH SarabunIT๙" w:hAnsi="TH SarabunIT๙" w:cs="TH SarabunIT๙"/>
          <w:b/>
          <w:bCs/>
          <w:sz w:val="32"/>
          <w:szCs w:val="32"/>
          <w:cs/>
        </w:rPr>
        <w:t>) ของสถานศึกษา</w:t>
      </w:r>
    </w:p>
    <w:p w:rsidR="00661E0B"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หลักสูตรสถานศึกษาฐานสมรรถนะโรงเรียนบ้านควนเก พุทธศักราช 256๕  ได้พัฒนาขึ้นเพื่อให้สถานศึกษานำไปใช้ในการจัดการศึกษา มีการบริหารจัดการแบบมีส่วนร่วม พัฒนาการจัดการเรียนรู้ให้ ครูเป็นนักจัดกระบวนการเรียนรู้ ผู้เรียนเป็นคนดี ขยันหมั่นเพียร มีทักษะชีวิต  ทักษะการทำงาน  คิดแก้ปัญหา มีจิตอาสา  พึ่งพาตนเอง สามารถดำรงชีวิตอยู่ในอุทยานธรณีโลกและสังคมพหุวัฒนธรรมจังหวัดสตูลได้อย่างมีความสุข</w:t>
      </w:r>
    </w:p>
    <w:p w:rsidR="003768E2" w:rsidRPr="006A03B8" w:rsidRDefault="003768E2" w:rsidP="00661E0B">
      <w:pPr>
        <w:spacing w:after="0" w:line="240" w:lineRule="auto"/>
        <w:ind w:firstLine="720"/>
        <w:jc w:val="thaiDistribute"/>
        <w:rPr>
          <w:rFonts w:ascii="TH SarabunIT๙" w:hAnsi="TH SarabunIT๙" w:cs="TH SarabunIT๙"/>
          <w:sz w:val="32"/>
          <w:szCs w:val="32"/>
          <w:cs/>
        </w:rPr>
      </w:pPr>
    </w:p>
    <w:p w:rsidR="00661E0B" w:rsidRPr="006A03B8" w:rsidRDefault="00661E0B" w:rsidP="00661E0B">
      <w:pPr>
        <w:tabs>
          <w:tab w:val="left" w:pos="1134"/>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พันธกิจ (</w:t>
      </w:r>
      <w:r w:rsidRPr="006A03B8">
        <w:rPr>
          <w:rFonts w:ascii="TH SarabunIT๙" w:hAnsi="TH SarabunIT๙" w:cs="TH SarabunIT๙"/>
          <w:b/>
          <w:bCs/>
          <w:sz w:val="32"/>
          <w:szCs w:val="32"/>
        </w:rPr>
        <w:t>Mission</w:t>
      </w:r>
      <w:r w:rsidRPr="006A03B8">
        <w:rPr>
          <w:rFonts w:ascii="TH SarabunIT๙" w:hAnsi="TH SarabunIT๙" w:cs="TH SarabunIT๙"/>
          <w:b/>
          <w:bCs/>
          <w:sz w:val="32"/>
          <w:szCs w:val="32"/>
          <w:cs/>
        </w:rPr>
        <w:t>) ของสถานศึกษา</w:t>
      </w:r>
    </w:p>
    <w:p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1. จัดทำหลักสูตรสถานศึกษาให้เป็นหลักสูตรฐานสมรรถนะ โดยกำหนดสัดส่วนโครงสร้างเวลาเรียน กลุ่มสาระการเรียนรู้ และ กิจกรรมพัฒนาผู้เรียน</w:t>
      </w:r>
    </w:p>
    <w:p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2. ดำเนินการวิเคราะห์เพื่อกำหนดแนวคิดหลักในการพัฒนาโรงเรียนทั้งระบบ สมรรถนะ            ของโรงเรียน สมรรถนะหลัก สมรรถนะเฉพาะ ผลลัพธ์การเรียนรู้ชั้นปีและเขียนคำอธิบายรายวิชา เพื่อนำไปใช้ เป็นเป้าหมายในการจัดการเรียนรู้ทั้ง 2 ช่วงชั้น</w:t>
      </w:r>
    </w:p>
    <w:p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Pr="006A03B8">
        <w:rPr>
          <w:rFonts w:ascii="TH SarabunIT๙" w:hAnsi="TH SarabunIT๙" w:cs="TH SarabunIT๙"/>
          <w:sz w:val="32"/>
          <w:szCs w:val="32"/>
          <w:cs/>
        </w:rPr>
        <w:t xml:space="preserve">3. จัดกระบวนการการเรียนการสอน การวัดและประเมินผลเน้นสมรรถนะ ที่เอื้อต่อการพัฒนาผู้เรียนอย่างรอบด้าน ด้วยการเรียนรู้เชิงรุกและจัดกิจกรรมการเรียนรู้โครงงานฐานวิจัย ๕ หน่วย 14 ขั้นตอน  และนำมาถอดบทเรียนเพื่อให้ผู้สอนสามารถปรับใช้ตามความเหมาะสมและให้การสอนนำไปสู่การเรียนรู้มากที่สุด </w:t>
      </w:r>
    </w:p>
    <w:p w:rsidR="00661E0B" w:rsidRPr="006A03B8" w:rsidRDefault="00661E0B" w:rsidP="00661E0B">
      <w:pPr>
        <w:tabs>
          <w:tab w:val="left" w:pos="1560"/>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4. ใช้ทุนชุมชนทั้ง 5 ทุน ได้แก่ ทุนมนุษย์ ทุนทรัพยากร ทุนวัฒนธรรม ทุนภูมิปัญญาและทุนเงินตราเป็นฐานในการจัดกิจกรรมการเรียนรู้ทั้ง 5 หน่วย เพื่อสร้างเสริมสัมพันธภาพที่ดีและการมีส่วนร่วมระหว่างบ้าน โรงเรียน และชุมชน</w:t>
      </w:r>
    </w:p>
    <w:p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5. ดำเนินการพัฒนาการจัดกระบวนการเรียนรู้ที่เน้นผู้เรียนเป็นสำคัญที่สุด วัดและประเมินผลการเรียนรู้อย่างต่อเนื่องตลอดปี เพื่อให้ได้ข้อมูลที่แสดงความสามารถที่แท้จริงของนักเรียน </w:t>
      </w:r>
    </w:p>
    <w:p w:rsidR="00661E0B" w:rsidRPr="006A03B8" w:rsidRDefault="00661E0B" w:rsidP="00661E0B">
      <w:pPr>
        <w:spacing w:after="0" w:line="240" w:lineRule="auto"/>
        <w:ind w:firstLine="720"/>
        <w:jc w:val="thaiDistribute"/>
        <w:rPr>
          <w:rFonts w:ascii="TH SarabunIT๙" w:hAnsi="TH SarabunIT๙" w:cs="TH SarabunIT๙"/>
          <w:spacing w:val="-14"/>
          <w:sz w:val="32"/>
          <w:szCs w:val="32"/>
        </w:rPr>
      </w:pPr>
      <w:r w:rsidRPr="006A03B8">
        <w:rPr>
          <w:rFonts w:ascii="TH SarabunIT๙" w:hAnsi="TH SarabunIT๙" w:cs="TH SarabunIT๙"/>
          <w:spacing w:val="-14"/>
          <w:sz w:val="32"/>
          <w:szCs w:val="32"/>
          <w:cs/>
        </w:rPr>
        <w:t xml:space="preserve">                6.  วิเคราะห์พัฒนาการนักเรียนเป็นรายบุคคลและรายกลุ่มผ่านเวทีนำเสนอโจทย์วิจัยรายชั้นเรียน</w:t>
      </w:r>
    </w:p>
    <w:p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7. </w:t>
      </w:r>
      <w:r w:rsidRPr="006A03B8">
        <w:rPr>
          <w:rFonts w:ascii="TH SarabunIT๙" w:hAnsi="TH SarabunIT๙" w:cs="TH SarabunIT๙"/>
          <w:spacing w:val="-10"/>
          <w:sz w:val="32"/>
          <w:szCs w:val="32"/>
          <w:cs/>
        </w:rPr>
        <w:t>ดำเนินการจัดกิจกรรมการเรียนรู้ (</w:t>
      </w:r>
      <w:r w:rsidRPr="006A03B8">
        <w:rPr>
          <w:rFonts w:ascii="TH SarabunIT๙" w:hAnsi="TH SarabunIT๙" w:cs="TH SarabunIT๙"/>
          <w:spacing w:val="-10"/>
          <w:sz w:val="32"/>
          <w:szCs w:val="32"/>
        </w:rPr>
        <w:t>Research based learning</w:t>
      </w:r>
      <w:r w:rsidRPr="006A03B8">
        <w:rPr>
          <w:rFonts w:ascii="TH SarabunIT๙" w:hAnsi="TH SarabunIT๙" w:cs="TH SarabunIT๙"/>
          <w:spacing w:val="-10"/>
          <w:sz w:val="32"/>
          <w:szCs w:val="32"/>
          <w:cs/>
        </w:rPr>
        <w:t>) โดยใช้โครงงานฐานวิจัย 5 หน่วย</w:t>
      </w:r>
      <w:r w:rsidRPr="006A03B8">
        <w:rPr>
          <w:rFonts w:ascii="TH SarabunIT๙" w:hAnsi="TH SarabunIT๙" w:cs="TH SarabunIT๙"/>
          <w:sz w:val="32"/>
          <w:szCs w:val="32"/>
          <w:cs/>
        </w:rPr>
        <w:t xml:space="preserve"> ๑๔ ขั้นตอน  ได้แก่ ได้เรื่อง ได้โครงงาน ได้ข้อมูล ได้ทางเลือก สรุป และการจัดการเรียนรู้แบบ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ในชั้นเรียนเพื่อแก้ปัญหา พัฒนากระบวนการเรียนรู้และการวัดประเมินผล </w:t>
      </w:r>
    </w:p>
    <w:p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8. นิเทศภายใน แลกเปลี่ยนประสบการณ์การดำเนินงานเพื่อพัฒนาคุณภาพการเรียนการสอน และประสิทธิภาพในการปฏิบัติงานผ่านกิจกรรม </w:t>
      </w:r>
      <w:r w:rsidRPr="006A03B8">
        <w:rPr>
          <w:rFonts w:ascii="TH SarabunIT๙" w:hAnsi="TH SarabunIT๙" w:cs="TH SarabunIT๙"/>
          <w:sz w:val="32"/>
          <w:szCs w:val="32"/>
        </w:rPr>
        <w:t xml:space="preserve">PLC </w:t>
      </w:r>
      <w:r w:rsidRPr="006A03B8">
        <w:rPr>
          <w:rFonts w:ascii="TH SarabunIT๙" w:hAnsi="TH SarabunIT๙" w:cs="TH SarabunIT๙"/>
          <w:sz w:val="32"/>
          <w:szCs w:val="32"/>
          <w:cs/>
        </w:rPr>
        <w:t xml:space="preserve">และ </w:t>
      </w:r>
      <w:r w:rsidRPr="006A03B8">
        <w:rPr>
          <w:rFonts w:ascii="TH SarabunIT๙" w:hAnsi="TH SarabunIT๙" w:cs="TH SarabunIT๙"/>
          <w:sz w:val="32"/>
          <w:szCs w:val="32"/>
        </w:rPr>
        <w:t>AAR</w:t>
      </w:r>
    </w:p>
    <w:p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9. รวบรวมข้อมูลเพื่อการปรับปรุง และพัฒนาหลักสูตรรายวิชาและการจัดกระบวนการเรียนรู้ ตลอดจนตรวจสอบและประเมินการบริหารหลักสูตรรายวิชาและกลุ่มวิชาในปีการศึกษาที่ผ่านมาและ วางแผนพัฒนาการบริหารหลักสูตรในปีการศึกษาต่อไป </w:t>
      </w:r>
    </w:p>
    <w:p w:rsidR="00661E0B" w:rsidRPr="006A03B8" w:rsidRDefault="00661E0B" w:rsidP="00661E0B">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10. รายงานผลการปฏิบัติงานตามมาตรฐานการปฏิบัติงานของครู และผลการ บริหารหลักสูตรของกลุ่มสาระการเรียนรู้โดยเน้นผลที่เกิดขึ้นกับผู้เรียนต่อคณะกรรมการบริหารหลักสูตร งาน วิชาการสถานศึกษาขั้นพื้นฐาน และผู้เกี่ยวข้อง </w:t>
      </w:r>
    </w:p>
    <w:p w:rsidR="00661E0B" w:rsidRDefault="00661E0B" w:rsidP="00455AFA">
      <w:pPr>
        <w:spacing w:after="0" w:line="240" w:lineRule="auto"/>
        <w:rPr>
          <w:rFonts w:ascii="TH SarabunIT๙" w:hAnsi="TH SarabunIT๙" w:cs="TH SarabunIT๙"/>
          <w:b/>
          <w:bCs/>
          <w:sz w:val="32"/>
          <w:szCs w:val="32"/>
        </w:rPr>
      </w:pPr>
    </w:p>
    <w:p w:rsidR="000A2564" w:rsidRPr="006A03B8" w:rsidRDefault="00661E0B" w:rsidP="00455AFA">
      <w:pPr>
        <w:spacing w:after="0" w:line="240" w:lineRule="auto"/>
        <w:rPr>
          <w:rFonts w:ascii="TH SarabunIT๙" w:hAnsi="TH SarabunIT๙" w:cs="TH SarabunIT๙"/>
          <w:b/>
          <w:bCs/>
          <w:sz w:val="32"/>
          <w:szCs w:val="32"/>
        </w:rPr>
      </w:pPr>
      <w:r>
        <w:rPr>
          <w:rFonts w:ascii="TH SarabunIT๙" w:hAnsi="TH SarabunIT๙" w:cs="TH SarabunIT๙"/>
          <w:b/>
          <w:bCs/>
          <w:sz w:val="32"/>
          <w:szCs w:val="32"/>
          <w:cs/>
        </w:rPr>
        <w:t>วิสัยทัศน์ของผู้บริหาร</w:t>
      </w:r>
      <w:r w:rsidR="000A2564" w:rsidRPr="006A03B8">
        <w:rPr>
          <w:rFonts w:ascii="TH SarabunIT๙" w:hAnsi="TH SarabunIT๙" w:cs="TH SarabunIT๙"/>
          <w:b/>
          <w:bCs/>
          <w:sz w:val="32"/>
          <w:szCs w:val="32"/>
          <w:cs/>
        </w:rPr>
        <w:t>ต่อการพัฒนาหลักสูตรสถานศึกษา</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โรงเรียนบ้านควนเก จัดการศึกษาด้วยวิถีการเรียนรู้ที่เน้นการปฏิบัติจริงโดยใช้ชุมชนเป็นสนามปฏิบัติการ  ซึ่งจะช่วยให้ผู้เรียนค้นพบ ศักยภาพภายในตนเอง และความเข้าใจตนเอง เน้นความสำคัญในการพัฒนากาย ใจ สติปัญญา อารมณ์ การรู้ คิด สุนทรียภาพและความคิดสร้างสรรค์ เป็นการจัดการศึกษาแบบบูรณาการที่เน้นการเรียนรู้ด้วยประสบการณ์ตรง </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จากกระบวนการจัดการศึกษาดังกล่าว โรงเรียนมีเป้าหมายที่จะให้ผู้เรียนบรรลุจุดประสงค์ ในด้านความรู้ คือ การเรียนรู้จากประสบการณ์ตรง มาสร้างเป็นความรู้ความเข้าใจของตนเอง ในด้านทักษะ คือ การฝึกฝนทักษะการเรียนรู้จนเกิดความสามารถที่ไปเข้าใจความรู้ได้ลึกซึ้งยิ่งขึ้น และในด้านคุณค่าซึ่งแสดงถึง เจตคติและสภาวะที่ผู้เรียนได้ตระหนักถึงคุณค่า ความหมายของความรู้นั้นต่อตัวผู้เรียน และสามารถนำความรู้และทักษะนั้น ๆ ไปใช้ในชีวิตจริงได้</w:t>
      </w:r>
    </w:p>
    <w:p w:rsidR="000A2564" w:rsidRPr="006A03B8" w:rsidRDefault="000A2564" w:rsidP="003768E2">
      <w:pPr>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คณะกรรมการสถานศึกษาและผู้บริหารเห็นว่า การจัดการศึกษาของโรงเรียนบ้านควนเกมีความจำเป็นต้องปรับการเรียนเปลี่ยนการสอน  เพื่อพัฒนาการเรียนรู้เพื่อค้นหาและพัฒนาศักยภาพนักเรียนเป็นรายบุคคลและรองรับความแตกต่างได้อย่างแท้จริง ท่ามกลางการเปลี่ยนแปลงของโลกในปัจจุบัน โรงเรียนจึงพัฒนาหลักสูตรสถานศึกษาที่ใช้ระบบการประเมินสมรรถนะ หรือการบรรลุเป้าหมายการเรียนรู้ของผู้เรียนเป็นเกณฑ์ อันจะเป็นเป้าหมายให้ครูผู้สอนนำพาผู้เรียนไปสู่การพัฒนาให้เกิดสมรรถนะการเรียนรู้ที่จำเป็นต่อการศึกษาและการดำรงชีวิตในโลกยุคปัจจุบันและอนาคต</w:t>
      </w:r>
    </w:p>
    <w:p w:rsidR="000A2564" w:rsidRPr="00661E0B" w:rsidRDefault="000A2564" w:rsidP="00455AFA">
      <w:pPr>
        <w:spacing w:after="0" w:line="240" w:lineRule="auto"/>
        <w:ind w:firstLine="720"/>
        <w:rPr>
          <w:rFonts w:ascii="TH SarabunIT๙" w:hAnsi="TH SarabunIT๙" w:cs="TH SarabunIT๙"/>
          <w:b/>
          <w:bCs/>
          <w:sz w:val="32"/>
          <w:szCs w:val="32"/>
        </w:rPr>
      </w:pPr>
      <w:r w:rsidRPr="00661E0B">
        <w:rPr>
          <w:rFonts w:ascii="TH SarabunIT๙" w:hAnsi="TH SarabunIT๙" w:cs="TH SarabunIT๙"/>
          <w:b/>
          <w:bCs/>
          <w:sz w:val="32"/>
          <w:szCs w:val="32"/>
          <w:cs/>
        </w:rPr>
        <w:t>แนวทางการพัฒนาหลักสูตรฐานสมรรถนะ</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เพื่อให้การพัฒนาหลักสูตรดังกล่าวเกิดประสิทธิภาพต่อผู้เรียนได้จริง โรงเรียนจึงจำเป็นที่จะต้องพัฒนาทั้งระบบโรงเรียน (</w:t>
      </w:r>
      <w:r w:rsidRPr="006A03B8">
        <w:rPr>
          <w:rFonts w:ascii="TH SarabunIT๙" w:hAnsi="TH SarabunIT๙" w:cs="TH SarabunIT๙"/>
          <w:sz w:val="32"/>
          <w:szCs w:val="32"/>
        </w:rPr>
        <w:t>Whole School Transform</w:t>
      </w:r>
      <w:r w:rsidRPr="006A03B8">
        <w:rPr>
          <w:rFonts w:ascii="TH SarabunIT๙" w:hAnsi="TH SarabunIT๙" w:cs="TH SarabunIT๙"/>
          <w:sz w:val="32"/>
          <w:szCs w:val="32"/>
          <w:cs/>
        </w:rPr>
        <w:t>) โดยเฉพาะบุคลากรซึ่งมีความสำคัญต่อการขับเคลื่อนการเปลี่ยนแปลงดังกล่าว รวมถึงพัฒนาเครื่องมือที่จะใช้ในการจัดการเรียนการสอนและการประเมินผลที่สามารถบอกถึงสมรรถนะของผู้เรียนได้จริง ดังต่อไปนี้</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การสร้างเกณฑ์สมรรถนะการเรียนรู้ (</w:t>
      </w:r>
      <w:r w:rsidRPr="006A03B8">
        <w:rPr>
          <w:rFonts w:ascii="TH SarabunIT๙" w:hAnsi="TH SarabunIT๙" w:cs="TH SarabunIT๙"/>
          <w:sz w:val="32"/>
          <w:szCs w:val="32"/>
        </w:rPr>
        <w:t>Competencies</w:t>
      </w:r>
      <w:r w:rsidRPr="006A03B8">
        <w:rPr>
          <w:rFonts w:ascii="TH SarabunIT๙" w:hAnsi="TH SarabunIT๙" w:cs="TH SarabunIT๙"/>
          <w:sz w:val="32"/>
          <w:szCs w:val="32"/>
          <w:cs/>
        </w:rPr>
        <w:t>) แสดงผลลัพธ์การเรียนรู้ของผู้เรียน เพื่อให้สัมพันธ์กับเป้าหมายการจัดการศึกษาของโรงเรียนบ้านควนเก</w:t>
      </w:r>
    </w:p>
    <w:p w:rsidR="001A13C6"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พัฒนาผู้บริหารและคณะครูผู้สอนให้เกิดความเข้าใจองค์ประกอบของหลักสูตร ตั้งแต่ ปรัชญาการศึกษา (</w:t>
      </w:r>
      <w:r w:rsidRPr="006A03B8">
        <w:rPr>
          <w:rFonts w:ascii="TH SarabunIT๙" w:hAnsi="TH SarabunIT๙" w:cs="TH SarabunIT๙"/>
          <w:sz w:val="32"/>
          <w:szCs w:val="32"/>
        </w:rPr>
        <w:t>School Philosophy</w:t>
      </w:r>
      <w:r w:rsidRPr="006A03B8">
        <w:rPr>
          <w:rFonts w:ascii="TH SarabunIT๙" w:hAnsi="TH SarabunIT๙" w:cs="TH SarabunIT๙"/>
          <w:sz w:val="32"/>
          <w:szCs w:val="32"/>
          <w:cs/>
        </w:rPr>
        <w:t>) วิสัยทัศน์ของโรงเรียน (</w:t>
      </w:r>
      <w:r w:rsidRPr="006A03B8">
        <w:rPr>
          <w:rFonts w:ascii="TH SarabunIT๙" w:hAnsi="TH SarabunIT๙" w:cs="TH SarabunIT๙"/>
          <w:sz w:val="32"/>
          <w:szCs w:val="32"/>
        </w:rPr>
        <w:t>School Vision</w:t>
      </w:r>
      <w:r w:rsidRPr="006A03B8">
        <w:rPr>
          <w:rFonts w:ascii="TH SarabunIT๙" w:hAnsi="TH SarabunIT๙" w:cs="TH SarabunIT๙"/>
          <w:sz w:val="32"/>
          <w:szCs w:val="32"/>
          <w:cs/>
        </w:rPr>
        <w:t>) แนวคิดหลัก (</w:t>
      </w:r>
      <w:r w:rsidRPr="006A03B8">
        <w:rPr>
          <w:rFonts w:ascii="TH SarabunIT๙" w:hAnsi="TH SarabunIT๙" w:cs="TH SarabunIT๙"/>
          <w:sz w:val="32"/>
          <w:szCs w:val="32"/>
        </w:rPr>
        <w:t>School Concept</w:t>
      </w:r>
      <w:r w:rsidRPr="006A03B8">
        <w:rPr>
          <w:rFonts w:ascii="TH SarabunIT๙" w:hAnsi="TH SarabunIT๙" w:cs="TH SarabunIT๙"/>
          <w:sz w:val="32"/>
          <w:szCs w:val="32"/>
          <w:cs/>
        </w:rPr>
        <w:t>) ผลลัพธ์ที่พึงประสงค์จากการเรียนรู้ (</w:t>
      </w:r>
      <w:r w:rsidRPr="006A03B8">
        <w:rPr>
          <w:rFonts w:ascii="TH SarabunIT๙" w:hAnsi="TH SarabunIT๙" w:cs="TH SarabunIT๙"/>
          <w:sz w:val="32"/>
          <w:szCs w:val="32"/>
        </w:rPr>
        <w:t>Desired Outcomes of Education</w:t>
      </w:r>
      <w:r w:rsidRPr="006A03B8">
        <w:rPr>
          <w:rFonts w:ascii="TH SarabunIT๙" w:hAnsi="TH SarabunIT๙" w:cs="TH SarabunIT๙"/>
          <w:sz w:val="32"/>
          <w:szCs w:val="32"/>
          <w:cs/>
        </w:rPr>
        <w:t xml:space="preserve"> : </w:t>
      </w:r>
      <w:r w:rsidRPr="006A03B8">
        <w:rPr>
          <w:rFonts w:ascii="TH SarabunIT๙" w:hAnsi="TH SarabunIT๙" w:cs="TH SarabunIT๙"/>
          <w:sz w:val="32"/>
          <w:szCs w:val="32"/>
        </w:rPr>
        <w:t>DOE</w:t>
      </w:r>
      <w:r w:rsidRPr="006A03B8">
        <w:rPr>
          <w:rFonts w:ascii="TH SarabunIT๙" w:hAnsi="TH SarabunIT๙" w:cs="TH SarabunIT๙"/>
          <w:sz w:val="32"/>
          <w:szCs w:val="32"/>
          <w:cs/>
        </w:rPr>
        <w:t>) สมรรถนะการเรียนรู้ (</w:t>
      </w:r>
      <w:r w:rsidRPr="006A03B8">
        <w:rPr>
          <w:rFonts w:ascii="TH SarabunIT๙" w:hAnsi="TH SarabunIT๙" w:cs="TH SarabunIT๙"/>
          <w:sz w:val="32"/>
          <w:szCs w:val="32"/>
        </w:rPr>
        <w:t>Competencies</w:t>
      </w:r>
      <w:r w:rsidRPr="006A03B8">
        <w:rPr>
          <w:rFonts w:ascii="TH SarabunIT๙" w:hAnsi="TH SarabunIT๙" w:cs="TH SarabunIT๙"/>
          <w:sz w:val="32"/>
          <w:szCs w:val="32"/>
          <w:cs/>
        </w:rPr>
        <w:t>)</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โครงสร้างการจัดการสาระวิชา (</w:t>
      </w:r>
      <w:r w:rsidRPr="006A03B8">
        <w:rPr>
          <w:rFonts w:ascii="TH SarabunIT๙" w:hAnsi="TH SarabunIT๙" w:cs="TH SarabunIT๙"/>
          <w:sz w:val="32"/>
          <w:szCs w:val="32"/>
        </w:rPr>
        <w:t>Learning Areas</w:t>
      </w:r>
      <w:r w:rsidRPr="006A03B8">
        <w:rPr>
          <w:rFonts w:ascii="TH SarabunIT๙" w:hAnsi="TH SarabunIT๙" w:cs="TH SarabunIT๙"/>
          <w:sz w:val="32"/>
          <w:szCs w:val="32"/>
          <w:cs/>
        </w:rPr>
        <w:t>) และโครงสร้างการจัดการเวลาเรียน แนวคิดหลักของสาระวิชา การออกแบบหน่วยการเรียนรู้ และแนวทางการวัดและประเมินผล</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๔. พัฒนาครูผู้สอนในเรื่องการเป็น </w:t>
      </w:r>
      <w:r w:rsidRPr="006A03B8">
        <w:rPr>
          <w:rFonts w:ascii="TH SarabunIT๙" w:hAnsi="TH SarabunIT๙" w:cs="TH SarabunIT๙"/>
          <w:sz w:val="32"/>
          <w:szCs w:val="32"/>
        </w:rPr>
        <w:t xml:space="preserve">Learning Designer </w:t>
      </w:r>
      <w:r w:rsidRPr="006A03B8">
        <w:rPr>
          <w:rFonts w:ascii="TH SarabunIT๙" w:hAnsi="TH SarabunIT๙" w:cs="TH SarabunIT๙"/>
          <w:sz w:val="32"/>
          <w:szCs w:val="32"/>
          <w:cs/>
        </w:rPr>
        <w:t xml:space="preserve">และ </w:t>
      </w:r>
      <w:r w:rsidRPr="006A03B8">
        <w:rPr>
          <w:rFonts w:ascii="TH SarabunIT๙" w:hAnsi="TH SarabunIT๙" w:cs="TH SarabunIT๙"/>
          <w:sz w:val="32"/>
          <w:szCs w:val="32"/>
        </w:rPr>
        <w:t xml:space="preserve">Learning Facilitator </w:t>
      </w:r>
      <w:r w:rsidRPr="006A03B8">
        <w:rPr>
          <w:rFonts w:ascii="TH SarabunIT๙" w:hAnsi="TH SarabunIT๙" w:cs="TH SarabunIT๙"/>
          <w:sz w:val="32"/>
          <w:szCs w:val="32"/>
          <w:cs/>
        </w:rPr>
        <w:t>เช่น การสร้างแรงบันดาลใจ การสังเกตผู้เรียน มองเห็นการเรียนรู้ของผู้เรียนและทำให้การเรียนรู้นั้นปรากฏขึ้นมา (</w:t>
      </w:r>
      <w:r w:rsidRPr="006A03B8">
        <w:rPr>
          <w:rFonts w:ascii="TH SarabunIT๙" w:hAnsi="TH SarabunIT๙" w:cs="TH SarabunIT๙"/>
          <w:sz w:val="32"/>
          <w:szCs w:val="32"/>
        </w:rPr>
        <w:t>Visible Learning</w:t>
      </w:r>
      <w:r w:rsidRPr="006A03B8">
        <w:rPr>
          <w:rFonts w:ascii="TH SarabunIT๙" w:hAnsi="TH SarabunIT๙" w:cs="TH SarabunIT๙"/>
          <w:sz w:val="32"/>
          <w:szCs w:val="32"/>
          <w:cs/>
        </w:rPr>
        <w:t>)</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๕. การพัฒนาการออกแบบแผนการเรียนรู้ เป็นเครื่องมือทำให้นักเรียนเกิดสมรรถนะการเรียนรู้ ด้วยระบบ </w:t>
      </w:r>
      <w:r w:rsidRPr="006A03B8">
        <w:rPr>
          <w:rFonts w:ascii="TH SarabunIT๙" w:hAnsi="TH SarabunIT๙" w:cs="TH SarabunIT๙"/>
          <w:sz w:val="32"/>
          <w:szCs w:val="32"/>
        </w:rPr>
        <w:t xml:space="preserve">OLE </w:t>
      </w:r>
      <w:r w:rsidRPr="006A03B8">
        <w:rPr>
          <w:rFonts w:ascii="TH SarabunIT๙" w:hAnsi="TH SarabunIT๙" w:cs="TH SarabunIT๙"/>
          <w:sz w:val="32"/>
          <w:szCs w:val="32"/>
          <w:cs/>
        </w:rPr>
        <w:t>ดังนี้</w:t>
      </w:r>
    </w:p>
    <w:p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๕.๑ การกำหนดขอบเขตเนื้อหาที่ระบุแนวคิดหลักของเนื้อหาในแผนนั้น ๆ</w:t>
      </w:r>
    </w:p>
    <w:p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๕.๒ กำหนดจุดประสงค์ (</w:t>
      </w:r>
      <w:r w:rsidR="000A2564" w:rsidRPr="006A03B8">
        <w:rPr>
          <w:rFonts w:ascii="TH SarabunIT๙" w:hAnsi="TH SarabunIT๙" w:cs="TH SarabunIT๙"/>
          <w:sz w:val="32"/>
          <w:szCs w:val="32"/>
        </w:rPr>
        <w:t>Objective</w:t>
      </w:r>
      <w:r w:rsidR="000A2564" w:rsidRPr="006A03B8">
        <w:rPr>
          <w:rFonts w:ascii="TH SarabunIT๙" w:hAnsi="TH SarabunIT๙" w:cs="TH SarabunIT๙"/>
          <w:sz w:val="32"/>
          <w:szCs w:val="32"/>
          <w:cs/>
        </w:rPr>
        <w:t>) การบรรลุผล ๓ ด้าน ได้แก่</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ด้านความรู้ (</w:t>
      </w:r>
      <w:r w:rsidRPr="006A03B8">
        <w:rPr>
          <w:rFonts w:ascii="TH SarabunIT๙" w:hAnsi="TH SarabunIT๙" w:cs="TH SarabunIT๙"/>
          <w:sz w:val="32"/>
          <w:szCs w:val="32"/>
        </w:rPr>
        <w:t>Understanding of Knowledge</w:t>
      </w:r>
      <w:r w:rsidRPr="006A03B8">
        <w:rPr>
          <w:rFonts w:ascii="TH SarabunIT๙" w:hAnsi="TH SarabunIT๙" w:cs="TH SarabunIT๙"/>
          <w:sz w:val="32"/>
          <w:szCs w:val="32"/>
          <w:cs/>
        </w:rPr>
        <w:t>) คือ การระบุความเข้าใจของผู้เรียนที่เกิดขึ้นเป็นลำดับก่อน-หลัง จนประมวลเป็นแนวคิดของความรู้ในแผนการสอนนั้น ๆ</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ด้านทักษะ (</w:t>
      </w:r>
      <w:r w:rsidRPr="006A03B8">
        <w:rPr>
          <w:rFonts w:ascii="TH SarabunIT๙" w:hAnsi="TH SarabunIT๙" w:cs="TH SarabunIT๙"/>
          <w:sz w:val="32"/>
          <w:szCs w:val="32"/>
        </w:rPr>
        <w:t>Skill</w:t>
      </w:r>
      <w:r w:rsidRPr="006A03B8">
        <w:rPr>
          <w:rFonts w:ascii="TH SarabunIT๙" w:hAnsi="TH SarabunIT๙" w:cs="TH SarabunIT๙"/>
          <w:sz w:val="32"/>
          <w:szCs w:val="32"/>
          <w:cs/>
        </w:rPr>
        <w:t>) คือ การกระทำที่เน้นให้ผู้เรียนฝึกฝนจากประสบการณ์ตรง เพื่อให้เกิดความเข้าใจความรู้นั้น ๆ ด้วยตัวผู้เรียนเอง</w:t>
      </w:r>
    </w:p>
    <w:p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ด้านคุณค่าหรือเจตคติ (</w:t>
      </w:r>
      <w:r w:rsidRPr="006A03B8">
        <w:rPr>
          <w:rFonts w:ascii="TH SarabunIT๙" w:hAnsi="TH SarabunIT๙" w:cs="TH SarabunIT๙"/>
          <w:sz w:val="32"/>
          <w:szCs w:val="32"/>
        </w:rPr>
        <w:t>Attitude</w:t>
      </w:r>
      <w:r w:rsidRPr="006A03B8">
        <w:rPr>
          <w:rFonts w:ascii="TH SarabunIT๙" w:hAnsi="TH SarabunIT๙" w:cs="TH SarabunIT๙"/>
          <w:sz w:val="32"/>
          <w:szCs w:val="32"/>
          <w:cs/>
        </w:rPr>
        <w:t>) คือ ความรู้สึกและทัศนคติที่เห็นถึงคุณค่าแท้ของความรู้และสิ่งที่เรียนด้วยตัวผู้เรียนเอง</w:t>
      </w:r>
    </w:p>
    <w:p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๕.๓ การออกแบบวิธีการเรียนรู้ (</w:t>
      </w:r>
      <w:r w:rsidR="000A2564" w:rsidRPr="006A03B8">
        <w:rPr>
          <w:rFonts w:ascii="TH SarabunIT๙" w:hAnsi="TH SarabunIT๙" w:cs="TH SarabunIT๙"/>
          <w:sz w:val="32"/>
          <w:szCs w:val="32"/>
        </w:rPr>
        <w:t>Learning Process</w:t>
      </w:r>
      <w:r w:rsidR="000A2564" w:rsidRPr="006A03B8">
        <w:rPr>
          <w:rFonts w:ascii="TH SarabunIT๙" w:hAnsi="TH SarabunIT๙" w:cs="TH SarabunIT๙"/>
          <w:sz w:val="32"/>
          <w:szCs w:val="32"/>
          <w:cs/>
        </w:rPr>
        <w:t>) ตลอดจนขั้นตอน แบบฝึก ใบความรู้</w:t>
      </w:r>
    </w:p>
    <w:p w:rsidR="000A2564" w:rsidRPr="006A03B8" w:rsidRDefault="000A2564"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สื่อประกอบการเรียนรู้ ให้เป็นลำดับขั้นตอน อย่างน้อย ๓ ลำดับ คือ ขั้นนำเข้าสู่บทเรียน ขั้นปฏิบัติการเรียนรู้ และขั้นการนำความรู้ไปประยุกต์ใช้</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๖. การปรับและสร้างเครื่องมือการวัดและประเมินผล (</w:t>
      </w:r>
      <w:r w:rsidRPr="006A03B8">
        <w:rPr>
          <w:rFonts w:ascii="TH SarabunIT๙" w:hAnsi="TH SarabunIT๙" w:cs="TH SarabunIT๙"/>
          <w:sz w:val="32"/>
          <w:szCs w:val="32"/>
        </w:rPr>
        <w:t>Evaluation</w:t>
      </w:r>
      <w:r w:rsidRPr="006A03B8">
        <w:rPr>
          <w:rFonts w:ascii="TH SarabunIT๙" w:hAnsi="TH SarabunIT๙" w:cs="TH SarabunIT๙"/>
          <w:sz w:val="32"/>
          <w:szCs w:val="32"/>
          <w:cs/>
        </w:rPr>
        <w:t>) ฐานสมรรถนะเพิ่ม เช่น แบบสังเกตพฤติกรรม แบบทดสอบ โจทย์คำถามเพื่อประเมินความเข้าใจ แบบประเมินผลงาน ให้สอดคล้องกับจุดประสงค์ทั้ง ๓ ด้าน รวมถึงแบบรายงานผลการเรียนตลอดภาคเรียนและปีการศึกษา</w:t>
      </w:r>
    </w:p>
    <w:p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๗. การพัฒนาเครื่องมือ “กัลยาณมิตรนิเทศ” </w:t>
      </w:r>
      <w:r w:rsidRPr="006A03B8">
        <w:rPr>
          <w:rFonts w:ascii="TH SarabunIT๙" w:hAnsi="TH SarabunIT๙" w:cs="TH SarabunIT๙"/>
          <w:sz w:val="32"/>
          <w:szCs w:val="32"/>
        </w:rPr>
        <w:t>CRC</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Classroom Reflection to Change </w:t>
      </w:r>
      <w:r w:rsidRPr="006A03B8">
        <w:rPr>
          <w:rFonts w:ascii="TH SarabunIT๙" w:hAnsi="TH SarabunIT๙" w:cs="TH SarabunIT๙"/>
          <w:sz w:val="32"/>
          <w:szCs w:val="32"/>
          <w:cs/>
        </w:rPr>
        <w:t xml:space="preserve">และการจัดวงเรียนรู้ เรียกว่า </w:t>
      </w:r>
      <w:r w:rsidRPr="006A03B8">
        <w:rPr>
          <w:rFonts w:ascii="TH SarabunIT๙" w:hAnsi="TH SarabunIT๙" w:cs="TH SarabunIT๙"/>
          <w:sz w:val="32"/>
          <w:szCs w:val="32"/>
        </w:rPr>
        <w:t xml:space="preserve">PLC </w:t>
      </w:r>
      <w:r w:rsidRPr="006A03B8">
        <w:rPr>
          <w:rFonts w:ascii="TH SarabunIT๙" w:hAnsi="TH SarabunIT๙" w:cs="TH SarabunIT๙"/>
          <w:sz w:val="32"/>
          <w:szCs w:val="32"/>
          <w:cs/>
        </w:rPr>
        <w:t>(</w:t>
      </w:r>
      <w:r w:rsidRPr="006A03B8">
        <w:rPr>
          <w:rFonts w:ascii="TH SarabunIT๙" w:hAnsi="TH SarabunIT๙" w:cs="TH SarabunIT๙"/>
          <w:sz w:val="32"/>
          <w:szCs w:val="32"/>
        </w:rPr>
        <w:t>Professional Learning Community</w:t>
      </w:r>
      <w:r w:rsidRPr="006A03B8">
        <w:rPr>
          <w:rFonts w:ascii="TH SarabunIT๙" w:hAnsi="TH SarabunIT๙" w:cs="TH SarabunIT๙"/>
          <w:sz w:val="32"/>
          <w:szCs w:val="32"/>
          <w:cs/>
        </w:rPr>
        <w:t>) การกรอกข้อมูลแผนการสอนในระบบ</w:t>
      </w:r>
      <w:r w:rsidRPr="006A03B8">
        <w:rPr>
          <w:rFonts w:ascii="TH SarabunIT๙" w:hAnsi="TH SarabunIT๙" w:cs="TH SarabunIT๙"/>
          <w:sz w:val="32"/>
          <w:szCs w:val="32"/>
        </w:rPr>
        <w:t>Digital platform</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 Satun Sandbox</w:t>
      </w:r>
      <w:r w:rsidRPr="006A03B8">
        <w:rPr>
          <w:rFonts w:ascii="TH SarabunIT๙" w:hAnsi="TH SarabunIT๙" w:cs="TH SarabunIT๙"/>
          <w:sz w:val="32"/>
          <w:szCs w:val="32"/>
          <w:cs/>
        </w:rPr>
        <w:t>(</w:t>
      </w:r>
      <w:r w:rsidRPr="006A03B8">
        <w:rPr>
          <w:rFonts w:ascii="TH SarabunIT๙" w:hAnsi="TH SarabunIT๙" w:cs="TH SarabunIT๙"/>
          <w:sz w:val="32"/>
          <w:szCs w:val="32"/>
        </w:rPr>
        <w:t>DB</w:t>
      </w:r>
      <w:r w:rsidRPr="006A03B8">
        <w:rPr>
          <w:rFonts w:ascii="TH SarabunIT๙" w:hAnsi="TH SarabunIT๙" w:cs="TH SarabunIT๙"/>
          <w:sz w:val="32"/>
          <w:szCs w:val="32"/>
          <w:cs/>
        </w:rPr>
        <w:t xml:space="preserve">)เพื่อการกำกับ ติดตาม ประมวลผลและรายงาน ตลอดปีการศึกษา เริ่มตั้งแต่ขั้นตอนการวางแผนการสอนแบบ </w:t>
      </w:r>
      <w:r w:rsidRPr="006A03B8">
        <w:rPr>
          <w:rFonts w:ascii="TH SarabunIT๙" w:hAnsi="TH SarabunIT๙" w:cs="TH SarabunIT๙"/>
          <w:sz w:val="32"/>
          <w:szCs w:val="32"/>
        </w:rPr>
        <w:t xml:space="preserve">OLE </w:t>
      </w:r>
      <w:r w:rsidRPr="006A03B8">
        <w:rPr>
          <w:rFonts w:ascii="TH SarabunIT๙" w:hAnsi="TH SarabunIT๙" w:cs="TH SarabunIT๙"/>
          <w:sz w:val="32"/>
          <w:szCs w:val="32"/>
          <w:cs/>
        </w:rPr>
        <w:t>การนำแผนการสอนไปใช้จริง โดยครูผู้สอนต้องคำนึงถึงสถานการณ์การเรียนรู้และภาวะของผู้เรียนในขณะนั้น</w:t>
      </w:r>
      <w:r w:rsidR="002A7183"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และการสะท้อนผลการเรียนการสอนเพื่อให้ครูพัฒนาการจัดการเรียนการสอนให้นักเรียนเกิดการเรียนรู้ที่ดีขึ้น</w:t>
      </w:r>
    </w:p>
    <w:p w:rsidR="000A2564" w:rsidRPr="006A03B8" w:rsidRDefault="000A2564" w:rsidP="003768E2">
      <w:pPr>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ผู้สังเกตชั้นเรียนใช้วิธีการถ่ายภาพ และถ่ายคลิปวิดีโอการสอนในชั่วโมงของแผนนั้น ให้เห็นพฤติกรรมการเรียนการสอนของทั้งครูและผู้เรียนว่าเกิดอะไรขึ้นบ้างในชั้นเรียน ใช้ภาพและคลิปนั้นมาเป็นเครื่องมือในการสะท้อนผล ซึ่งมีหลักฐานที่ชัดเจน ผลที่ได้คือครูเกิดการพัฒนาทันที เป็นการประเมินเพื่อพัฒนาครูให้สามารถกลับไปปรับแผนหรือนำไปวางแผนการเรียนการสอนต่อเนื่องจากแผนเดิม</w:t>
      </w:r>
    </w:p>
    <w:p w:rsidR="007F178A" w:rsidRPr="006A03B8" w:rsidRDefault="00B775D5" w:rsidP="00455AFA">
      <w:pPr>
        <w:tabs>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หลักการของหลักสูตร</w:t>
      </w:r>
    </w:p>
    <w:p w:rsidR="00D152EC" w:rsidRDefault="001C7FB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000A2564" w:rsidRPr="006A03B8">
        <w:rPr>
          <w:rFonts w:ascii="TH SarabunIT๙" w:hAnsi="TH SarabunIT๙" w:cs="TH SarabunIT๙"/>
          <w:sz w:val="32"/>
          <w:szCs w:val="32"/>
          <w:cs/>
        </w:rPr>
        <w:t xml:space="preserve">หลักสูตรสถานศึกษาฐานสมรรถนะโรงเรียนบ้านควนเก พุทธศักราช 256๕ เป็นหลักสูตร </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t xml:space="preserve">ที่ใช้ชุมชนที่เป็นเขตบริการของโรงเรียน ๒ หมู่บ้านเป็นฐานในการจัดการเรียนรู้ คือ </w:t>
      </w:r>
      <w:r w:rsidR="002A7183" w:rsidRPr="006A03B8">
        <w:rPr>
          <w:rFonts w:ascii="TH SarabunIT๙" w:hAnsi="TH SarabunIT๙" w:cs="TH SarabunIT๙"/>
          <w:sz w:val="32"/>
          <w:szCs w:val="32"/>
          <w:cs/>
        </w:rPr>
        <w:t xml:space="preserve">หมู่ที่ ๑ บ้านควนเก  </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t>และหมู่ที่ ๖ บ้านนาโต๊ะขุน  มีประชากร ประมาณ ๑,๐๐๐ ครัวเรือน จำนวน ๒,๕๐๐ คน ครอบคลุมพื้นที่   ใน อ.ท่าแพและพื้นที่ในจังหวัดสตูล ที่เป็นธรรมชาติ อุทยานธรณีโลกและสังคมพหุวัฒนธรร</w:t>
      </w:r>
      <w:r w:rsidR="002A7183" w:rsidRPr="006A03B8">
        <w:rPr>
          <w:rFonts w:ascii="TH SarabunIT๙" w:hAnsi="TH SarabunIT๙" w:cs="TH SarabunIT๙"/>
          <w:sz w:val="32"/>
          <w:szCs w:val="32"/>
          <w:cs/>
        </w:rPr>
        <w:t>ม</w:t>
      </w:r>
      <w:r w:rsidR="000A2564" w:rsidRPr="006A03B8">
        <w:rPr>
          <w:rFonts w:ascii="TH SarabunIT๙" w:hAnsi="TH SarabunIT๙" w:cs="TH SarabunIT๙"/>
          <w:sz w:val="32"/>
          <w:szCs w:val="32"/>
          <w:cs/>
        </w:rPr>
        <w:t>มีหลักการ</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t xml:space="preserve">ที่สำคัญ ดังนี้  </w:t>
      </w:r>
      <w:r w:rsidR="007F178A" w:rsidRPr="006A03B8">
        <w:rPr>
          <w:rFonts w:ascii="TH SarabunIT๙" w:hAnsi="TH SarabunIT๙" w:cs="TH SarabunIT๙"/>
          <w:sz w:val="32"/>
          <w:szCs w:val="32"/>
          <w:cs/>
        </w:rPr>
        <w:t>เป็นหลักสูตรการศึกษาเพื่อความเป็นเอกลักษณ์ ความเป็นท้องถิ่นและทุนทางสังคมทั้ง 5 ทุน ซึ่งมีจุดหมาย มาตรฐานการเรียนรู้ ตัวชี้วัด สมรรถนะ เป็นเป้าหมายสำคัญสำหรับพัฒนาเด็กให้มีความรู้ ทักษะ เจตคติ คุณธรรม และความเป็นเอกลักษณ์ท้องถิ่นควบคู่ความเป็นสากล เป็นหลักสูตรการศึกษาเพื่อปวงชน</w:t>
      </w:r>
      <w:r w:rsidR="00D152EC">
        <w:rPr>
          <w:rFonts w:ascii="TH SarabunIT๙" w:hAnsi="TH SarabunIT๙" w:cs="TH SarabunIT๙" w:hint="cs"/>
          <w:sz w:val="32"/>
          <w:szCs w:val="32"/>
          <w:cs/>
        </w:rPr>
        <w:t xml:space="preserve">              </w:t>
      </w:r>
      <w:r w:rsidR="007F178A" w:rsidRPr="006A03B8">
        <w:rPr>
          <w:rFonts w:ascii="TH SarabunIT๙" w:hAnsi="TH SarabunIT๙" w:cs="TH SarabunIT๙"/>
          <w:sz w:val="32"/>
          <w:szCs w:val="32"/>
          <w:cs/>
        </w:rPr>
        <w:t xml:space="preserve"> ที่ประชาชนทุกคนได้รับการศึกษาอย่างเสมอ</w:t>
      </w:r>
      <w:r w:rsidR="00B775D5" w:rsidRPr="006A03B8">
        <w:rPr>
          <w:rFonts w:ascii="TH SarabunIT๙" w:hAnsi="TH SarabunIT๙" w:cs="TH SarabunIT๙"/>
          <w:sz w:val="32"/>
          <w:szCs w:val="32"/>
          <w:cs/>
        </w:rPr>
        <w:t>ภ</w:t>
      </w:r>
      <w:r w:rsidR="007F178A" w:rsidRPr="006A03B8">
        <w:rPr>
          <w:rFonts w:ascii="TH SarabunIT๙" w:hAnsi="TH SarabunIT๙" w:cs="TH SarabunIT๙"/>
          <w:sz w:val="32"/>
          <w:szCs w:val="32"/>
          <w:cs/>
        </w:rPr>
        <w:t>าค เท่าเทียม และทั่วถึง อย่างมีคุณภาพ</w:t>
      </w:r>
    </w:p>
    <w:p w:rsidR="002A7183" w:rsidRPr="00D152EC" w:rsidRDefault="00D152EC" w:rsidP="00455AFA">
      <w:pPr>
        <w:spacing w:after="0" w:line="240" w:lineRule="auto"/>
        <w:ind w:firstLine="720"/>
        <w:jc w:val="thaiDistribute"/>
        <w:rPr>
          <w:rFonts w:ascii="TH SarabunIT๙" w:hAnsi="TH SarabunIT๙" w:cs="TH SarabunIT๙"/>
          <w:b/>
          <w:bCs/>
          <w:sz w:val="32"/>
          <w:szCs w:val="32"/>
        </w:rPr>
      </w:pPr>
      <w:r w:rsidRPr="00D152EC">
        <w:rPr>
          <w:rFonts w:ascii="TH SarabunIT๙" w:hAnsi="TH SarabunIT๙" w:cs="TH SarabunIT๙" w:hint="cs"/>
          <w:b/>
          <w:bCs/>
          <w:sz w:val="32"/>
          <w:szCs w:val="32"/>
          <w:cs/>
        </w:rPr>
        <w:lastRenderedPageBreak/>
        <w:t>จุดมุ่งหมายของหลักสูตร</w:t>
      </w:r>
      <w:r w:rsidR="007F178A" w:rsidRPr="00D152EC">
        <w:rPr>
          <w:rFonts w:ascii="TH SarabunIT๙" w:hAnsi="TH SarabunIT๙" w:cs="TH SarabunIT๙"/>
          <w:b/>
          <w:bCs/>
          <w:sz w:val="32"/>
          <w:szCs w:val="32"/>
          <w:cs/>
        </w:rPr>
        <w:t xml:space="preserve"> </w:t>
      </w:r>
    </w:p>
    <w:p w:rsidR="007F178A" w:rsidRPr="006A03B8" w:rsidRDefault="002A7183"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1. </w:t>
      </w:r>
      <w:r w:rsidR="007F178A" w:rsidRPr="006A03B8">
        <w:rPr>
          <w:rFonts w:ascii="TH SarabunIT๙" w:hAnsi="TH SarabunIT๙" w:cs="TH SarabunIT๙"/>
          <w:sz w:val="32"/>
          <w:szCs w:val="32"/>
          <w:cs/>
        </w:rPr>
        <w:t xml:space="preserve">เป็นหลักสูตรการศึกษาที่มุ่งเน้นให้สังคมมีส่วนร่วมในการจัดการศึกษา ให้สอดคล้องกับสภาพชุมชน สังคมและความต้องการของท้องถิ่น </w:t>
      </w:r>
    </w:p>
    <w:p w:rsidR="007F178A" w:rsidRPr="006A03B8" w:rsidRDefault="002A7183" w:rsidP="0078221C">
      <w:pPr>
        <w:pStyle w:val="a4"/>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2.</w:t>
      </w:r>
      <w:r w:rsidR="007F178A" w:rsidRPr="006A03B8">
        <w:rPr>
          <w:rFonts w:ascii="TH SarabunIT๙" w:hAnsi="TH SarabunIT๙" w:cs="TH SarabunIT๙"/>
          <w:sz w:val="32"/>
          <w:szCs w:val="32"/>
          <w:cs/>
        </w:rPr>
        <w:t>เป็นหลักสูตรการศึกษาที่มีโครงสร้างยืดหยุ่</w:t>
      </w:r>
      <w:r w:rsidR="006408DE" w:rsidRPr="006A03B8">
        <w:rPr>
          <w:rFonts w:ascii="TH SarabunIT๙" w:hAnsi="TH SarabunIT๙" w:cs="TH SarabunIT๙"/>
          <w:sz w:val="32"/>
          <w:szCs w:val="32"/>
          <w:cs/>
        </w:rPr>
        <w:t xml:space="preserve">นทั้งด้านสาระการเรียนรู้ เวลา </w:t>
      </w:r>
      <w:r w:rsidR="007F178A" w:rsidRPr="006A03B8">
        <w:rPr>
          <w:rFonts w:ascii="TH SarabunIT๙" w:hAnsi="TH SarabunIT๙" w:cs="TH SarabunIT๙"/>
          <w:sz w:val="32"/>
          <w:szCs w:val="32"/>
          <w:cs/>
        </w:rPr>
        <w:t>ตัวชี้วัด</w:t>
      </w:r>
      <w:r w:rsidR="006408DE" w:rsidRPr="006A03B8">
        <w:rPr>
          <w:rFonts w:ascii="TH SarabunIT๙" w:hAnsi="TH SarabunIT๙" w:cs="TH SarabunIT๙"/>
          <w:sz w:val="32"/>
          <w:szCs w:val="32"/>
          <w:cs/>
        </w:rPr>
        <w:t xml:space="preserve"> สมรรถนะ </w:t>
      </w:r>
      <w:r w:rsidR="0078221C">
        <w:rPr>
          <w:rFonts w:ascii="TH SarabunIT๙" w:hAnsi="TH SarabunIT๙" w:cs="TH SarabunIT๙" w:hint="cs"/>
          <w:sz w:val="32"/>
          <w:szCs w:val="32"/>
          <w:cs/>
        </w:rPr>
        <w:t xml:space="preserve">              </w:t>
      </w:r>
      <w:r w:rsidR="007F178A" w:rsidRPr="006A03B8">
        <w:rPr>
          <w:rFonts w:ascii="TH SarabunIT๙" w:hAnsi="TH SarabunIT๙" w:cs="TH SarabunIT๙"/>
          <w:sz w:val="32"/>
          <w:szCs w:val="32"/>
          <w:cs/>
        </w:rPr>
        <w:t xml:space="preserve"> และจัดการเรียนรู้</w:t>
      </w:r>
      <w:r w:rsidR="006408DE" w:rsidRPr="006A03B8">
        <w:rPr>
          <w:rFonts w:ascii="TH SarabunIT๙" w:hAnsi="TH SarabunIT๙" w:cs="TH SarabunIT๙"/>
          <w:sz w:val="32"/>
          <w:szCs w:val="32"/>
          <w:cs/>
        </w:rPr>
        <w:t xml:space="preserve"> </w:t>
      </w:r>
      <w:r w:rsidR="00620DEE" w:rsidRPr="006A03B8">
        <w:rPr>
          <w:rFonts w:ascii="TH SarabunIT๙" w:hAnsi="TH SarabunIT๙" w:cs="TH SarabunIT๙"/>
          <w:sz w:val="32"/>
          <w:szCs w:val="32"/>
          <w:cs/>
        </w:rPr>
        <w:t>เชิงรุก(</w:t>
      </w:r>
      <w:r w:rsidR="00620DEE" w:rsidRPr="006A03B8">
        <w:rPr>
          <w:rFonts w:ascii="TH SarabunIT๙" w:hAnsi="TH SarabunIT๙" w:cs="TH SarabunIT๙"/>
          <w:sz w:val="32"/>
          <w:szCs w:val="32"/>
        </w:rPr>
        <w:t>Active learning</w:t>
      </w:r>
      <w:r w:rsidR="00620DEE" w:rsidRPr="006A03B8">
        <w:rPr>
          <w:rFonts w:ascii="TH SarabunIT๙" w:hAnsi="TH SarabunIT๙" w:cs="TH SarabunIT๙"/>
          <w:sz w:val="32"/>
          <w:szCs w:val="32"/>
          <w:cs/>
        </w:rPr>
        <w:t>)และ</w:t>
      </w:r>
      <w:r w:rsidR="007F178A" w:rsidRPr="006A03B8">
        <w:rPr>
          <w:rFonts w:ascii="TH SarabunIT๙" w:hAnsi="TH SarabunIT๙" w:cs="TH SarabunIT๙"/>
          <w:sz w:val="32"/>
          <w:szCs w:val="32"/>
          <w:cs/>
        </w:rPr>
        <w:t>โครงงานฐานวิจัย</w:t>
      </w:r>
      <w:r w:rsidR="0078221C">
        <w:rPr>
          <w:rFonts w:ascii="TH SarabunIT๙" w:hAnsi="TH SarabunIT๙" w:cs="TH SarabunIT๙" w:hint="cs"/>
          <w:sz w:val="32"/>
          <w:szCs w:val="32"/>
          <w:cs/>
        </w:rPr>
        <w:t xml:space="preserve"> </w:t>
      </w:r>
      <w:r w:rsidR="00620DEE" w:rsidRPr="006A03B8">
        <w:rPr>
          <w:rFonts w:ascii="TH SarabunIT๙" w:hAnsi="TH SarabunIT๙" w:cs="TH SarabunIT๙"/>
          <w:sz w:val="32"/>
          <w:szCs w:val="32"/>
          <w:cs/>
        </w:rPr>
        <w:t>(</w:t>
      </w:r>
      <w:r w:rsidR="00620DEE" w:rsidRPr="006A03B8">
        <w:rPr>
          <w:rFonts w:ascii="TH SarabunIT๙" w:hAnsi="TH SarabunIT๙" w:cs="TH SarabunIT๙"/>
          <w:sz w:val="32"/>
          <w:szCs w:val="32"/>
        </w:rPr>
        <w:t>RBL</w:t>
      </w:r>
      <w:r w:rsidR="00620DEE" w:rsidRPr="006A03B8">
        <w:rPr>
          <w:rFonts w:ascii="TH SarabunIT๙" w:hAnsi="TH SarabunIT๙" w:cs="TH SarabunIT๙"/>
          <w:sz w:val="32"/>
          <w:szCs w:val="32"/>
          <w:cs/>
        </w:rPr>
        <w:t>)</w:t>
      </w:r>
      <w:r w:rsidR="007F178A" w:rsidRPr="006A03B8">
        <w:rPr>
          <w:rFonts w:ascii="TH SarabunIT๙" w:hAnsi="TH SarabunIT๙" w:cs="TH SarabunIT๙"/>
          <w:sz w:val="32"/>
          <w:szCs w:val="32"/>
          <w:cs/>
        </w:rPr>
        <w:t xml:space="preserve"> </w:t>
      </w:r>
    </w:p>
    <w:p w:rsidR="007F178A" w:rsidRPr="006A03B8" w:rsidRDefault="002A718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w:t>
      </w:r>
      <w:r w:rsidR="007F178A" w:rsidRPr="006A03B8">
        <w:rPr>
          <w:rFonts w:ascii="TH SarabunIT๙" w:hAnsi="TH SarabunIT๙" w:cs="TH SarabunIT๙"/>
          <w:sz w:val="32"/>
          <w:szCs w:val="32"/>
          <w:cs/>
        </w:rPr>
        <w:t xml:space="preserve">เป็นหลักสูตรการศึกษาที่เน้นผู้เรียนเป็นสำคัญเน้นการเรียนรู้จากการปฏิบัติจริง </w:t>
      </w:r>
    </w:p>
    <w:p w:rsidR="00B775D5" w:rsidRPr="006A03B8" w:rsidRDefault="002A718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w:t>
      </w:r>
      <w:r w:rsidR="007F178A" w:rsidRPr="006A03B8">
        <w:rPr>
          <w:rFonts w:ascii="TH SarabunIT๙" w:hAnsi="TH SarabunIT๙" w:cs="TH SarabunIT๙"/>
          <w:sz w:val="32"/>
          <w:szCs w:val="32"/>
          <w:cs/>
        </w:rPr>
        <w:t xml:space="preserve">เป็นหลักสูตรการศึกษาสำหรับการศึกษาในระบบ ครอบคลุมทุกกลุ่มเป้าหมาย </w:t>
      </w:r>
    </w:p>
    <w:p w:rsidR="002A7183" w:rsidRDefault="007F178A" w:rsidP="003768E2">
      <w:pPr>
        <w:spacing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สามารถเทียบโอนผลการเรียนรู้ และประสบการณ์</w:t>
      </w:r>
    </w:p>
    <w:p w:rsidR="007C7D38" w:rsidRPr="006A03B8" w:rsidRDefault="007447B2" w:rsidP="00455AFA">
      <w:pPr>
        <w:tabs>
          <w:tab w:val="left" w:pos="426"/>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แนวคิดหลักในการพัฒนาโรงเรียนทั้งระบบ (</w:t>
      </w:r>
      <w:r w:rsidRPr="006A03B8">
        <w:rPr>
          <w:rFonts w:ascii="TH SarabunIT๙" w:hAnsi="TH SarabunIT๙" w:cs="TH SarabunIT๙"/>
          <w:b/>
          <w:bCs/>
          <w:sz w:val="32"/>
          <w:szCs w:val="32"/>
        </w:rPr>
        <w:t>School Concept</w:t>
      </w:r>
      <w:r w:rsidRPr="006A03B8">
        <w:rPr>
          <w:rFonts w:ascii="TH SarabunIT๙" w:hAnsi="TH SarabunIT๙" w:cs="TH SarabunIT๙"/>
          <w:b/>
          <w:bCs/>
          <w:sz w:val="32"/>
          <w:szCs w:val="32"/>
          <w:cs/>
        </w:rPr>
        <w:t>)</w:t>
      </w:r>
    </w:p>
    <w:p w:rsidR="00F57EC1" w:rsidRDefault="00442C71" w:rsidP="00442C71">
      <w:pPr>
        <w:spacing w:after="0" w:line="240" w:lineRule="auto"/>
        <w:jc w:val="thaiDistribute"/>
        <w:rPr>
          <w:rFonts w:ascii="TH SarabunIT๙" w:hAnsi="TH SarabunIT๙" w:cs="TH SarabunIT๙"/>
          <w:spacing w:val="-10"/>
          <w:sz w:val="32"/>
          <w:szCs w:val="32"/>
        </w:rPr>
      </w:pPr>
      <w:r w:rsidRPr="00442C71">
        <w:rPr>
          <w:rFonts w:ascii="TH SarabunIT๙" w:hAnsi="TH SarabunIT๙" w:cs="TH SarabunIT๙"/>
          <w:b/>
          <w:bCs/>
          <w:spacing w:val="-10"/>
          <w:sz w:val="32"/>
          <w:szCs w:val="32"/>
          <w:cs/>
        </w:rPr>
        <w:t xml:space="preserve">          </w:t>
      </w:r>
      <w:r w:rsidR="00B775D5" w:rsidRPr="00442C71">
        <w:rPr>
          <w:rFonts w:ascii="TH SarabunIT๙" w:hAnsi="TH SarabunIT๙" w:cs="TH SarabunIT๙"/>
          <w:b/>
          <w:bCs/>
          <w:spacing w:val="-10"/>
          <w:sz w:val="32"/>
          <w:szCs w:val="32"/>
          <w:cs/>
        </w:rPr>
        <w:t xml:space="preserve">   </w:t>
      </w:r>
      <w:r w:rsidR="007F178A" w:rsidRPr="00442C71">
        <w:rPr>
          <w:rFonts w:ascii="TH SarabunIT๙" w:hAnsi="TH SarabunIT๙" w:cs="TH SarabunIT๙"/>
          <w:spacing w:val="-10"/>
          <w:sz w:val="32"/>
          <w:szCs w:val="32"/>
          <w:cs/>
        </w:rPr>
        <w:t>เป็นพื้นที่ที่ค้นหา</w:t>
      </w:r>
      <w:r w:rsidR="00D227E3" w:rsidRPr="00442C71">
        <w:rPr>
          <w:rFonts w:ascii="TH SarabunIT๙" w:hAnsi="TH SarabunIT๙" w:cs="TH SarabunIT๙"/>
          <w:spacing w:val="-10"/>
          <w:sz w:val="32"/>
          <w:szCs w:val="32"/>
          <w:cs/>
        </w:rPr>
        <w:t>และพัฒนา</w:t>
      </w:r>
      <w:r w:rsidR="007F178A" w:rsidRPr="00442C71">
        <w:rPr>
          <w:rFonts w:ascii="TH SarabunIT๙" w:hAnsi="TH SarabunIT๙" w:cs="TH SarabunIT๙"/>
          <w:spacing w:val="-10"/>
          <w:sz w:val="32"/>
          <w:szCs w:val="32"/>
          <w:cs/>
        </w:rPr>
        <w:t>ศั</w:t>
      </w:r>
      <w:r w:rsidR="00D227E3" w:rsidRPr="00442C71">
        <w:rPr>
          <w:rFonts w:ascii="TH SarabunIT๙" w:hAnsi="TH SarabunIT๙" w:cs="TH SarabunIT๙"/>
          <w:spacing w:val="-10"/>
          <w:sz w:val="32"/>
          <w:szCs w:val="32"/>
          <w:cs/>
        </w:rPr>
        <w:t>กยภาพสูงสุดของทุกคนที่เข้ามาเรียนรู้</w:t>
      </w:r>
      <w:r w:rsidR="007F178A" w:rsidRPr="00442C71">
        <w:rPr>
          <w:rFonts w:ascii="TH SarabunIT๙" w:hAnsi="TH SarabunIT๙" w:cs="TH SarabunIT๙"/>
          <w:spacing w:val="-10"/>
          <w:sz w:val="32"/>
          <w:szCs w:val="32"/>
          <w:cs/>
        </w:rPr>
        <w:t xml:space="preserve"> ด้วยการเปิดโอกาส</w:t>
      </w:r>
      <w:r w:rsidR="00D57B8B" w:rsidRPr="00442C71">
        <w:rPr>
          <w:rFonts w:ascii="TH SarabunIT๙" w:hAnsi="TH SarabunIT๙" w:cs="TH SarabunIT๙"/>
          <w:spacing w:val="-10"/>
          <w:sz w:val="32"/>
          <w:szCs w:val="32"/>
          <w:cs/>
        </w:rPr>
        <w:t>ให้</w:t>
      </w:r>
      <w:r w:rsidR="00D227E3" w:rsidRPr="00442C71">
        <w:rPr>
          <w:rFonts w:ascii="TH SarabunIT๙" w:hAnsi="TH SarabunIT๙" w:cs="TH SarabunIT๙"/>
          <w:spacing w:val="-10"/>
          <w:sz w:val="32"/>
          <w:szCs w:val="32"/>
          <w:cs/>
        </w:rPr>
        <w:t>องค์กร หน่วยงาน ชุมชน ผู้ปกครองเข้ามามีส่วนร่วมในการจัดการเรียนรู้</w:t>
      </w:r>
      <w:r w:rsidR="003D29D7" w:rsidRPr="00442C71">
        <w:rPr>
          <w:rFonts w:ascii="TH SarabunIT๙" w:hAnsi="TH SarabunIT๙" w:cs="TH SarabunIT๙"/>
          <w:spacing w:val="-10"/>
          <w:sz w:val="32"/>
          <w:szCs w:val="32"/>
          <w:cs/>
        </w:rPr>
        <w:t>อย่างหลากหลาย ด้วย</w:t>
      </w:r>
      <w:r w:rsidR="007F178A" w:rsidRPr="00442C71">
        <w:rPr>
          <w:rFonts w:ascii="TH SarabunIT๙" w:hAnsi="TH SarabunIT๙" w:cs="TH SarabunIT๙"/>
          <w:spacing w:val="-10"/>
          <w:sz w:val="32"/>
          <w:szCs w:val="32"/>
          <w:cs/>
        </w:rPr>
        <w:t>การ</w:t>
      </w:r>
      <w:r w:rsidR="003D29D7" w:rsidRPr="00442C71">
        <w:rPr>
          <w:rFonts w:ascii="TH SarabunIT๙" w:hAnsi="TH SarabunIT๙" w:cs="TH SarabunIT๙"/>
          <w:spacing w:val="-10"/>
          <w:sz w:val="32"/>
          <w:szCs w:val="32"/>
          <w:cs/>
        </w:rPr>
        <w:t>เรียนรู้เชิงรุก</w:t>
      </w:r>
      <w:r w:rsidR="009A1BA6">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w:t>
      </w:r>
      <w:r w:rsidR="003D29D7" w:rsidRPr="00442C71">
        <w:rPr>
          <w:rFonts w:ascii="TH SarabunIT๙" w:hAnsi="TH SarabunIT๙" w:cs="TH SarabunIT๙"/>
          <w:spacing w:val="-10"/>
          <w:sz w:val="32"/>
          <w:szCs w:val="32"/>
        </w:rPr>
        <w:t>Active learning</w:t>
      </w:r>
      <w:r w:rsidR="003D29D7" w:rsidRPr="00442C71">
        <w:rPr>
          <w:rFonts w:ascii="TH SarabunIT๙" w:hAnsi="TH SarabunIT๙" w:cs="TH SarabunIT๙"/>
          <w:spacing w:val="-10"/>
          <w:sz w:val="32"/>
          <w:szCs w:val="32"/>
          <w:cs/>
        </w:rPr>
        <w:t>)</w:t>
      </w:r>
      <w:r w:rsidR="00F25AB0">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และการเรียนรู้ด้วยกระบวนการวิจัย</w:t>
      </w:r>
      <w:r w:rsidR="00F25AB0">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w:t>
      </w:r>
      <w:r w:rsidR="003D29D7" w:rsidRPr="00442C71">
        <w:rPr>
          <w:rFonts w:ascii="TH SarabunIT๙" w:hAnsi="TH SarabunIT๙" w:cs="TH SarabunIT๙"/>
          <w:spacing w:val="-10"/>
          <w:sz w:val="32"/>
          <w:szCs w:val="32"/>
        </w:rPr>
        <w:t>Research based learning</w:t>
      </w:r>
      <w:r w:rsidR="003D29D7" w:rsidRPr="00442C71">
        <w:rPr>
          <w:rFonts w:ascii="TH SarabunIT๙" w:hAnsi="TH SarabunIT๙" w:cs="TH SarabunIT๙"/>
          <w:spacing w:val="-10"/>
          <w:sz w:val="32"/>
          <w:szCs w:val="32"/>
          <w:cs/>
        </w:rPr>
        <w:t>)</w:t>
      </w:r>
      <w:r w:rsidR="00F25AB0">
        <w:rPr>
          <w:rFonts w:ascii="TH SarabunIT๙" w:hAnsi="TH SarabunIT๙" w:cs="TH SarabunIT๙" w:hint="cs"/>
          <w:spacing w:val="-10"/>
          <w:sz w:val="32"/>
          <w:szCs w:val="32"/>
          <w:cs/>
        </w:rPr>
        <w:t xml:space="preserve"> </w:t>
      </w:r>
      <w:r w:rsidR="00C01CF4" w:rsidRPr="00442C71">
        <w:rPr>
          <w:rFonts w:ascii="TH SarabunIT๙" w:hAnsi="TH SarabunIT๙" w:cs="TH SarabunIT๙"/>
          <w:spacing w:val="-10"/>
          <w:sz w:val="32"/>
          <w:szCs w:val="32"/>
          <w:cs/>
        </w:rPr>
        <w:t>เพื่อให้ผู้เรียนค้นพบศักยภาพ</w:t>
      </w:r>
      <w:r w:rsidR="00BE1801" w:rsidRPr="00442C71">
        <w:rPr>
          <w:rFonts w:ascii="TH SarabunIT๙" w:hAnsi="TH SarabunIT๙" w:cs="TH SarabunIT๙"/>
          <w:spacing w:val="-10"/>
          <w:sz w:val="32"/>
          <w:szCs w:val="32"/>
          <w:cs/>
        </w:rPr>
        <w:t>ของตนเอง เป็นคนดี</w:t>
      </w:r>
      <w:r w:rsidR="002161E4" w:rsidRPr="00442C71">
        <w:rPr>
          <w:rFonts w:ascii="TH SarabunIT๙" w:hAnsi="TH SarabunIT๙" w:cs="TH SarabunIT๙"/>
          <w:spacing w:val="-10"/>
          <w:sz w:val="32"/>
          <w:szCs w:val="32"/>
          <w:cs/>
        </w:rPr>
        <w:t xml:space="preserve"> มีปัญญา</w:t>
      </w:r>
      <w:r w:rsidR="00BE1801" w:rsidRPr="00442C71">
        <w:rPr>
          <w:rFonts w:ascii="TH SarabunIT๙" w:hAnsi="TH SarabunIT๙" w:cs="TH SarabunIT๙"/>
          <w:spacing w:val="-10"/>
          <w:sz w:val="32"/>
          <w:szCs w:val="32"/>
          <w:cs/>
        </w:rPr>
        <w:t xml:space="preserve"> มีทักษะชีวิต </w:t>
      </w:r>
      <w:r w:rsidR="00D57B8B" w:rsidRPr="00442C71">
        <w:rPr>
          <w:rFonts w:ascii="TH SarabunIT๙" w:hAnsi="TH SarabunIT๙" w:cs="TH SarabunIT๙"/>
          <w:spacing w:val="-10"/>
          <w:sz w:val="32"/>
          <w:szCs w:val="32"/>
          <w:cs/>
        </w:rPr>
        <w:t xml:space="preserve"> </w:t>
      </w:r>
      <w:r w:rsidR="00BE1801" w:rsidRPr="00442C71">
        <w:rPr>
          <w:rFonts w:ascii="TH SarabunIT๙" w:hAnsi="TH SarabunIT๙" w:cs="TH SarabunIT๙"/>
          <w:spacing w:val="-10"/>
          <w:sz w:val="32"/>
          <w:szCs w:val="32"/>
          <w:cs/>
        </w:rPr>
        <w:t>คิดแก้ปัญหา</w:t>
      </w:r>
      <w:r w:rsidR="002161E4" w:rsidRPr="00442C71">
        <w:rPr>
          <w:rFonts w:ascii="TH SarabunIT๙" w:hAnsi="TH SarabunIT๙" w:cs="TH SarabunIT๙"/>
          <w:spacing w:val="-10"/>
          <w:sz w:val="32"/>
          <w:szCs w:val="32"/>
          <w:cs/>
        </w:rPr>
        <w:t xml:space="preserve"> จิตอาสา</w:t>
      </w:r>
      <w:r w:rsidR="00BE1801" w:rsidRPr="00442C71">
        <w:rPr>
          <w:rFonts w:ascii="TH SarabunIT๙" w:hAnsi="TH SarabunIT๙" w:cs="TH SarabunIT๙"/>
          <w:spacing w:val="-10"/>
          <w:sz w:val="32"/>
          <w:szCs w:val="32"/>
          <w:cs/>
        </w:rPr>
        <w:t xml:space="preserve"> พึ่งพาตนเอง สามารถดำรงชีวิตอยู่กับธรรมชาติที่เป็นอุทยานธรณีโลกและสังคมพหุวัฒนธรรมได้อย่างมีความสุข</w:t>
      </w:r>
      <w:r w:rsidR="0004470B" w:rsidRPr="00442C71">
        <w:rPr>
          <w:rFonts w:ascii="TH SarabunIT๙" w:hAnsi="TH SarabunIT๙" w:cs="TH SarabunIT๙"/>
          <w:spacing w:val="-10"/>
          <w:sz w:val="32"/>
          <w:szCs w:val="32"/>
          <w:cs/>
        </w:rPr>
        <w:t xml:space="preserve"> ตามหลักการดังนี้ (</w:t>
      </w:r>
      <w:r w:rsidR="0004470B" w:rsidRPr="00442C71">
        <w:rPr>
          <w:rFonts w:ascii="TH SarabunIT๙" w:hAnsi="TH SarabunIT๙" w:cs="TH SarabunIT๙"/>
          <w:spacing w:val="-10"/>
          <w:sz w:val="32"/>
          <w:szCs w:val="32"/>
        </w:rPr>
        <w:t>School Concept</w:t>
      </w:r>
      <w:r w:rsidR="0004470B" w:rsidRPr="00442C71">
        <w:rPr>
          <w:rFonts w:ascii="TH SarabunIT๙" w:hAnsi="TH SarabunIT๙" w:cs="TH SarabunIT๙"/>
          <w:spacing w:val="-10"/>
          <w:sz w:val="32"/>
          <w:szCs w:val="32"/>
          <w:cs/>
        </w:rPr>
        <w:t>)</w:t>
      </w:r>
    </w:p>
    <w:p w:rsidR="0004470B" w:rsidRDefault="0004470B" w:rsidP="00661E0B">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b/>
          <w:bCs/>
          <w:sz w:val="32"/>
          <w:szCs w:val="32"/>
          <w:cs/>
        </w:rPr>
        <w:t xml:space="preserve">    </w:t>
      </w:r>
      <w:r w:rsidR="00661E0B">
        <w:rPr>
          <w:rFonts w:ascii="TH SarabunIT๙" w:hAnsi="TH SarabunIT๙" w:cs="TH SarabunIT๙"/>
          <w:b/>
          <w:bCs/>
          <w:sz w:val="32"/>
          <w:szCs w:val="32"/>
          <w:cs/>
        </w:rPr>
        <w:tab/>
      </w:r>
      <w:r w:rsidRPr="00661E0B">
        <w:rPr>
          <w:rFonts w:ascii="TH SarabunIT๙" w:hAnsi="TH SarabunIT๙" w:cs="TH SarabunIT๙"/>
          <w:b/>
          <w:bCs/>
          <w:sz w:val="32"/>
          <w:szCs w:val="32"/>
          <w:cs/>
        </w:rPr>
        <w:t xml:space="preserve"> </w:t>
      </w:r>
      <w:r w:rsidR="00373461" w:rsidRPr="00661E0B">
        <w:rPr>
          <w:rFonts w:ascii="TH SarabunIT๙" w:hAnsi="TH SarabunIT๙" w:cs="TH SarabunIT๙"/>
          <w:b/>
          <w:bCs/>
          <w:kern w:val="24"/>
          <w:sz w:val="32"/>
          <w:szCs w:val="32"/>
          <w:cs/>
        </w:rPr>
        <w:t>“ยุวเกษตร</w:t>
      </w:r>
      <w:r w:rsidRPr="00661E0B">
        <w:rPr>
          <w:rFonts w:ascii="TH SarabunIT๙" w:hAnsi="TH SarabunIT๙" w:cs="TH SarabunIT๙"/>
          <w:b/>
          <w:bCs/>
          <w:kern w:val="24"/>
          <w:sz w:val="32"/>
          <w:szCs w:val="32"/>
          <w:cs/>
        </w:rPr>
        <w:t>คนขยัน เรียนรู้เทคโนโลยีและภูมิปัญญา พึ่งพาตนเอง”</w:t>
      </w:r>
      <w:r w:rsidRPr="00661E0B">
        <w:rPr>
          <w:rFonts w:ascii="TH SarabunIT๙" w:hAnsi="TH SarabunIT๙" w:cs="TH SarabunIT๙"/>
          <w:sz w:val="32"/>
          <w:szCs w:val="32"/>
          <w:cs/>
        </w:rPr>
        <w:t xml:space="preserve"> </w:t>
      </w:r>
    </w:p>
    <w:p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พัฒนาทุกชีวิตให้เป็นมนุษย์ที่สมบูรณ์เต็มศักยภาพ  สามารถดำรงชีวิตอยู่ในธรรมชาติและสังคมอย่างมีความสุข   </w:t>
      </w:r>
    </w:p>
    <w:p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w:t>
      </w:r>
      <w:r w:rsidRPr="00880B7E">
        <w:rPr>
          <w:rFonts w:ascii="TH SarabunIT๙" w:hAnsi="TH SarabunIT๙" w:cs="TH SarabunIT๙"/>
          <w:b/>
          <w:bCs/>
          <w:color w:val="000000" w:themeColor="text1"/>
          <w:sz w:val="32"/>
          <w:szCs w:val="32"/>
          <w:cs/>
        </w:rPr>
        <w:tab/>
        <w:t xml:space="preserve">   ๑. การศึกษาคือการเรียนรู้ตลอดชีวิต</w:t>
      </w:r>
    </w:p>
    <w:p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๒. การศึกษาคือความเจริญงอกงามของชีวิต </w:t>
      </w:r>
    </w:p>
    <w:p w:rsidR="00807519"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๓.  การศึกษาคือการพัฒนาสมรรถนะของคนเพื่อนำไปใช้ในการดำรงชีวิต</w:t>
      </w:r>
    </w:p>
    <w:p w:rsidR="0004470B" w:rsidRPr="00661E0B" w:rsidRDefault="0004470B" w:rsidP="00661E0B">
      <w:pPr>
        <w:spacing w:after="0" w:line="240" w:lineRule="auto"/>
        <w:ind w:firstLine="720"/>
        <w:rPr>
          <w:rFonts w:ascii="TH SarabunIT๙" w:hAnsi="TH SarabunIT๙" w:cs="TH SarabunIT๙"/>
          <w:b/>
          <w:bCs/>
          <w:sz w:val="32"/>
          <w:szCs w:val="32"/>
        </w:rPr>
      </w:pPr>
      <w:r w:rsidRPr="00661E0B">
        <w:rPr>
          <w:rFonts w:ascii="TH SarabunIT๙" w:hAnsi="TH SarabunIT๙" w:cs="TH SarabunIT๙"/>
          <w:b/>
          <w:bCs/>
          <w:sz w:val="32"/>
          <w:szCs w:val="32"/>
          <w:cs/>
        </w:rPr>
        <w:t xml:space="preserve">นิยาม </w:t>
      </w:r>
      <w:r w:rsidRPr="00661E0B">
        <w:rPr>
          <w:rFonts w:ascii="TH SarabunIT๙" w:hAnsi="TH SarabunIT๙" w:cs="TH SarabunIT๙"/>
          <w:b/>
          <w:bCs/>
          <w:sz w:val="32"/>
          <w:szCs w:val="32"/>
        </w:rPr>
        <w:t xml:space="preserve">DOL </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cs/>
          <w:lang w:val="th-TH"/>
        </w:rPr>
        <w:t xml:space="preserve">ความต้องการของผู้เรียน   </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Desired</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of</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Lea</w:t>
      </w:r>
      <w:r w:rsidR="00373461" w:rsidRPr="00661E0B">
        <w:rPr>
          <w:rFonts w:ascii="TH SarabunIT๙" w:hAnsi="TH SarabunIT๙" w:cs="TH SarabunIT๙"/>
          <w:b/>
          <w:bCs/>
          <w:sz w:val="32"/>
          <w:szCs w:val="32"/>
        </w:rPr>
        <w:t>rn</w:t>
      </w:r>
      <w:r w:rsidRPr="00661E0B">
        <w:rPr>
          <w:rFonts w:ascii="TH SarabunIT๙" w:hAnsi="TH SarabunIT๙" w:cs="TH SarabunIT๙"/>
          <w:b/>
          <w:bCs/>
          <w:sz w:val="32"/>
          <w:szCs w:val="32"/>
        </w:rPr>
        <w:t>er</w:t>
      </w:r>
      <w:r w:rsidRPr="00661E0B">
        <w:rPr>
          <w:rFonts w:ascii="TH SarabunIT๙" w:hAnsi="TH SarabunIT๙" w:cs="TH SarabunIT๙"/>
          <w:b/>
          <w:bCs/>
          <w:sz w:val="32"/>
          <w:szCs w:val="32"/>
          <w:cs/>
        </w:rPr>
        <w:t xml:space="preserve"> ) </w:t>
      </w:r>
    </w:p>
    <w:p w:rsidR="0004470B" w:rsidRPr="00661E0B" w:rsidRDefault="00373461" w:rsidP="00661E0B">
      <w:pPr>
        <w:spacing w:after="0" w:line="240" w:lineRule="auto"/>
        <w:ind w:firstLine="720"/>
        <w:jc w:val="thaiDistribute"/>
        <w:rPr>
          <w:rFonts w:ascii="TH SarabunIT๙" w:hAnsi="TH SarabunIT๙" w:cs="TH SarabunIT๙"/>
          <w:sz w:val="32"/>
          <w:szCs w:val="32"/>
          <w:cs/>
        </w:rPr>
      </w:pPr>
      <w:r w:rsidRPr="00661E0B">
        <w:rPr>
          <w:rFonts w:ascii="TH SarabunIT๙" w:hAnsi="TH SarabunIT๙" w:cs="TH SarabunIT๙"/>
          <w:b/>
          <w:bCs/>
          <w:sz w:val="32"/>
          <w:szCs w:val="32"/>
          <w:cs/>
          <w:lang w:val="th-TH"/>
        </w:rPr>
        <w:t>ยุวเกษตร</w:t>
      </w:r>
      <w:r w:rsidR="0004470B" w:rsidRPr="00661E0B">
        <w:rPr>
          <w:rFonts w:ascii="TH SarabunIT๙" w:hAnsi="TH SarabunIT๙" w:cs="TH SarabunIT๙"/>
          <w:b/>
          <w:bCs/>
          <w:sz w:val="32"/>
          <w:szCs w:val="32"/>
          <w:cs/>
        </w:rPr>
        <w:t>คนขยัน หมายถึง</w:t>
      </w:r>
      <w:r w:rsidRPr="00661E0B">
        <w:rPr>
          <w:rFonts w:ascii="TH SarabunIT๙" w:hAnsi="TH SarabunIT๙" w:cs="TH SarabunIT๙"/>
          <w:b/>
          <w:bCs/>
          <w:sz w:val="32"/>
          <w:szCs w:val="32"/>
          <w:cs/>
        </w:rPr>
        <w:t xml:space="preserve"> </w:t>
      </w:r>
      <w:r w:rsidRPr="00661E0B">
        <w:rPr>
          <w:rFonts w:ascii="TH SarabunIT๙" w:eastAsiaTheme="minorEastAsia" w:hAnsi="TH SarabunIT๙" w:cs="TH SarabunIT๙"/>
          <w:kern w:val="24"/>
          <w:sz w:val="32"/>
          <w:szCs w:val="32"/>
          <w:cs/>
        </w:rPr>
        <w:t xml:space="preserve">ผู้ที่มีทัศนคติที่ดีต่องานเกษตรที่เป็นอาชีพหลักของคนในชุมชน </w:t>
      </w:r>
      <w:r w:rsidRPr="00661E0B">
        <w:rPr>
          <w:rFonts w:ascii="TH SarabunIT๙" w:eastAsia="Calibri" w:hAnsi="TH SarabunIT๙" w:cs="TH SarabunIT๙"/>
          <w:kern w:val="24"/>
          <w:sz w:val="32"/>
          <w:szCs w:val="32"/>
          <w:cs/>
        </w:rPr>
        <w:t xml:space="preserve">โดยใช้องค์ความรู้จากภูมิปัญญา </w:t>
      </w:r>
      <w:r w:rsidRPr="00661E0B">
        <w:rPr>
          <w:rFonts w:ascii="TH SarabunIT๙" w:eastAsiaTheme="minorEastAsia" w:hAnsi="TH SarabunIT๙" w:cs="TH SarabunIT๙"/>
          <w:kern w:val="24"/>
          <w:sz w:val="32"/>
          <w:szCs w:val="32"/>
          <w:cs/>
        </w:rPr>
        <w:t>สืบสาน รักษา</w:t>
      </w:r>
      <w:r w:rsidRPr="00661E0B">
        <w:rPr>
          <w:rFonts w:ascii="TH SarabunIT๙" w:eastAsiaTheme="minorEastAsia" w:hAnsi="TH SarabunIT๙" w:cs="TH SarabunIT๙"/>
          <w:kern w:val="24"/>
          <w:sz w:val="32"/>
          <w:szCs w:val="32"/>
        </w:rPr>
        <w:t> </w:t>
      </w:r>
      <w:r w:rsidRPr="00661E0B">
        <w:rPr>
          <w:rFonts w:ascii="TH SarabunIT๙" w:eastAsiaTheme="minorEastAsia" w:hAnsi="TH SarabunIT๙" w:cs="TH SarabunIT๙"/>
          <w:kern w:val="24"/>
          <w:sz w:val="32"/>
          <w:szCs w:val="32"/>
          <w:cs/>
        </w:rPr>
        <w:t>ต่อยอด พร้อมพัฒนาอาชีพเพื่อเป็นประโยชน์ต่อตนเอง ครอบครัว และชุมชน</w:t>
      </w:r>
      <w:r w:rsidRPr="00661E0B">
        <w:rPr>
          <w:rFonts w:ascii="TH SarabunIT๙" w:eastAsia="Calibri" w:hAnsi="TH SarabunIT๙" w:cs="TH SarabunIT๙"/>
          <w:kern w:val="24"/>
          <w:sz w:val="32"/>
          <w:szCs w:val="32"/>
          <w:cs/>
        </w:rPr>
        <w:t xml:space="preserve"> มีความมุ่งมั่น มุ่งมานะ ใฝ่เรียนรู้เพื่อพัฒนาตนเองอยู่เสมอ</w:t>
      </w:r>
    </w:p>
    <w:p w:rsidR="003768E2" w:rsidRPr="00442C71" w:rsidRDefault="0004470B" w:rsidP="003768E2">
      <w:pPr>
        <w:pStyle w:val="af3"/>
        <w:spacing w:before="0" w:beforeAutospacing="0" w:after="0" w:afterAutospacing="0"/>
        <w:ind w:firstLine="720"/>
        <w:jc w:val="thaiDistribute"/>
        <w:rPr>
          <w:rFonts w:ascii="TH SarabunIT๙" w:eastAsia="Calibri" w:hAnsi="TH SarabunIT๙" w:cs="TH SarabunIT๙"/>
          <w:spacing w:val="-12"/>
          <w:kern w:val="24"/>
          <w:sz w:val="32"/>
          <w:szCs w:val="32"/>
        </w:rPr>
      </w:pPr>
      <w:r w:rsidRPr="00661E0B">
        <w:rPr>
          <w:rFonts w:ascii="TH SarabunIT๙" w:hAnsi="TH SarabunIT๙" w:cs="TH SarabunIT๙"/>
          <w:b/>
          <w:bCs/>
          <w:kern w:val="24"/>
          <w:sz w:val="32"/>
          <w:szCs w:val="32"/>
          <w:cs/>
        </w:rPr>
        <w:t xml:space="preserve">เรียนรู้เทคโนโลยีและภูมิปัญญา </w:t>
      </w:r>
      <w:r w:rsidRPr="00661E0B">
        <w:rPr>
          <w:rFonts w:ascii="TH SarabunIT๙" w:hAnsi="TH SarabunIT๙" w:cs="TH SarabunIT๙"/>
          <w:b/>
          <w:bCs/>
          <w:sz w:val="32"/>
          <w:szCs w:val="32"/>
          <w:cs/>
          <w:lang w:val="th-TH"/>
        </w:rPr>
        <w:t>หมายถึง</w:t>
      </w:r>
      <w:r w:rsidRPr="00661E0B">
        <w:rPr>
          <w:rFonts w:ascii="TH SarabunIT๙" w:hAnsi="TH SarabunIT๙" w:cs="TH SarabunIT๙"/>
          <w:sz w:val="32"/>
          <w:szCs w:val="32"/>
          <w:cs/>
          <w:lang w:val="th-TH"/>
        </w:rPr>
        <w:t xml:space="preserve">  </w:t>
      </w:r>
      <w:r w:rsidR="00373461" w:rsidRPr="00442C71">
        <w:rPr>
          <w:rFonts w:ascii="TH SarabunIT๙" w:eastAsia="Calibri" w:hAnsi="TH SarabunIT๙" w:cs="TH SarabunIT๙"/>
          <w:spacing w:val="-12"/>
          <w:kern w:val="24"/>
          <w:sz w:val="32"/>
          <w:szCs w:val="32"/>
          <w:cs/>
        </w:rPr>
        <w:t>การเรียนรู้สิ่งรอบตัวด้วยทุนที่มีอยู่ในท้องถิ่น นำมาปรับปรุง เปลี่ยนแปลง หรือต่อยอด ให้ดีขึ้นกว่าเดิม นำเทคโนโลยีมาเสริม โดยรู้จักใช้อย่างถูกต้องและเหมาะสม</w:t>
      </w:r>
    </w:p>
    <w:p w:rsidR="002F7E83" w:rsidRPr="00FC7A0E" w:rsidRDefault="002F7E83" w:rsidP="002F7E83">
      <w:pPr>
        <w:pStyle w:val="a4"/>
        <w:spacing w:after="0" w:line="240" w:lineRule="auto"/>
        <w:rPr>
          <w:rFonts w:ascii="TH SarabunIT๙" w:hAnsi="TH SarabunIT๙" w:cs="TH SarabunIT๙"/>
          <w:sz w:val="32"/>
          <w:szCs w:val="32"/>
        </w:rPr>
      </w:pPr>
      <w:r w:rsidRPr="00FC7A0E">
        <w:rPr>
          <w:rFonts w:ascii="TH SarabunIT๙" w:hAnsi="TH SarabunIT๙" w:cs="TH SarabunIT๙"/>
          <w:b/>
          <w:bCs/>
          <w:sz w:val="32"/>
          <w:szCs w:val="32"/>
          <w:cs/>
        </w:rPr>
        <w:t xml:space="preserve">พึ่งพาตนเอง  หมายถึง </w:t>
      </w:r>
      <w:r w:rsidRPr="00FC7A0E">
        <w:rPr>
          <w:rFonts w:ascii="TH SarabunIT๙" w:eastAsia="Calibri" w:hAnsi="TH SarabunIT๙" w:cs="TH SarabunIT๙"/>
          <w:kern w:val="24"/>
          <w:sz w:val="32"/>
          <w:szCs w:val="32"/>
          <w:cs/>
        </w:rPr>
        <w:t>เคารพตนเอง ประมาณตน ประหยัดอดออม รู้จักใช้ทรัพยากรที่มีอยู่ในชุมชน</w:t>
      </w:r>
      <w:r w:rsidRPr="00FC7A0E">
        <w:rPr>
          <w:rFonts w:ascii="TH SarabunIT๙" w:hAnsi="TH SarabunIT๙" w:cs="TH SarabunIT๙" w:hint="cs"/>
          <w:sz w:val="32"/>
          <w:szCs w:val="32"/>
          <w:cs/>
        </w:rPr>
        <w:t xml:space="preserve"> </w:t>
      </w:r>
      <w:bookmarkStart w:id="0" w:name="_Hlk93574705"/>
      <w:bookmarkEnd w:id="0"/>
    </w:p>
    <w:p w:rsidR="002F7E83" w:rsidRDefault="002F7E83" w:rsidP="002F7E83">
      <w:pPr>
        <w:spacing w:after="0" w:line="240" w:lineRule="auto"/>
        <w:jc w:val="thaiDistribute"/>
        <w:rPr>
          <w:rFonts w:ascii="TH SarabunIT๙" w:hAnsi="TH SarabunIT๙" w:cs="TH SarabunIT๙"/>
          <w:b/>
          <w:bCs/>
          <w:sz w:val="32"/>
          <w:szCs w:val="32"/>
        </w:rPr>
      </w:pPr>
      <w:r>
        <w:rPr>
          <w:rFonts w:ascii="TH SarabunIT๙" w:hAnsi="TH SarabunIT๙" w:cs="TH SarabunIT๙" w:hint="cs"/>
          <w:color w:val="202124"/>
          <w:sz w:val="32"/>
          <w:szCs w:val="32"/>
          <w:shd w:val="clear" w:color="auto" w:fill="FFFFFF"/>
          <w:cs/>
        </w:rPr>
        <w:t>และ</w:t>
      </w:r>
      <w:r>
        <w:rPr>
          <w:rFonts w:ascii="TH SarabunIT๙" w:hAnsi="TH SarabunIT๙" w:cs="TH SarabunIT๙"/>
          <w:color w:val="202124"/>
          <w:sz w:val="32"/>
          <w:szCs w:val="32"/>
          <w:shd w:val="clear" w:color="auto" w:fill="FFFFFF"/>
          <w:cs/>
        </w:rPr>
        <w:t>ทรัพยากรธรรมชาติ</w:t>
      </w:r>
      <w:r w:rsidRPr="00FC7A0E">
        <w:rPr>
          <w:rFonts w:ascii="TH SarabunIT๙" w:hAnsi="TH SarabunIT๙" w:cs="TH SarabunIT๙"/>
          <w:color w:val="202124"/>
          <w:sz w:val="32"/>
          <w:szCs w:val="32"/>
          <w:shd w:val="clear" w:color="auto" w:fill="FFFFFF"/>
          <w:cs/>
        </w:rPr>
        <w:t>ที่มีให้เกิดประโยชน์สูงสุด</w:t>
      </w:r>
      <w:r>
        <w:rPr>
          <w:rFonts w:ascii="TH SarabunIT๙" w:hAnsi="TH SarabunIT๙" w:cs="TH SarabunIT๙" w:hint="cs"/>
          <w:color w:val="333333"/>
          <w:sz w:val="32"/>
          <w:szCs w:val="32"/>
          <w:shd w:val="clear" w:color="auto" w:fill="FFFFFF"/>
          <w:cs/>
        </w:rPr>
        <w:t xml:space="preserve"> </w:t>
      </w:r>
      <w:r>
        <w:rPr>
          <w:rFonts w:ascii="TH SarabunIT๙" w:hAnsi="TH SarabunIT๙" w:cs="TH SarabunIT๙"/>
          <w:color w:val="333333"/>
          <w:sz w:val="32"/>
          <w:szCs w:val="32"/>
          <w:shd w:val="clear" w:color="auto" w:fill="FFFFFF"/>
          <w:cs/>
        </w:rPr>
        <w:t>มุ่งเน้นให้นักเรียน</w:t>
      </w:r>
      <w:r w:rsidRPr="00FC7A0E">
        <w:rPr>
          <w:rFonts w:ascii="TH SarabunIT๙" w:hAnsi="TH SarabunIT๙" w:cs="TH SarabunIT๙"/>
          <w:color w:val="333333"/>
          <w:sz w:val="32"/>
          <w:szCs w:val="32"/>
          <w:shd w:val="clear" w:color="auto" w:fill="FFFFFF"/>
          <w:cs/>
        </w:rPr>
        <w:t>สามารถช่วยเหลือตนเอง</w:t>
      </w:r>
      <w:r>
        <w:rPr>
          <w:rFonts w:ascii="TH SarabunIT๙" w:hAnsi="TH SarabunIT๙" w:cs="TH SarabunIT๙" w:hint="cs"/>
          <w:color w:val="333333"/>
          <w:sz w:val="32"/>
          <w:szCs w:val="32"/>
          <w:shd w:val="clear" w:color="auto" w:fill="FFFFFF"/>
          <w:cs/>
        </w:rPr>
        <w:t xml:space="preserve">ได้ </w:t>
      </w:r>
      <w:r w:rsidRPr="00FC7A0E">
        <w:rPr>
          <w:rFonts w:ascii="TH SarabunIT๙" w:hAnsi="TH SarabunIT๙" w:cs="TH SarabunIT๙"/>
          <w:color w:val="333333"/>
          <w:sz w:val="32"/>
          <w:szCs w:val="32"/>
          <w:shd w:val="clear" w:color="auto" w:fill="FFFFFF"/>
          <w:cs/>
        </w:rPr>
        <w:t>โดย</w:t>
      </w:r>
      <w:r>
        <w:rPr>
          <w:rFonts w:ascii="TH SarabunIT๙" w:hAnsi="TH SarabunIT๙" w:cs="TH SarabunIT๙" w:hint="cs"/>
          <w:color w:val="333333"/>
          <w:sz w:val="32"/>
          <w:szCs w:val="32"/>
          <w:shd w:val="clear" w:color="auto" w:fill="FFFFFF"/>
          <w:cs/>
        </w:rPr>
        <w:t>สามารถ</w:t>
      </w:r>
      <w:r w:rsidRPr="00FC7A0E">
        <w:rPr>
          <w:rFonts w:ascii="TH SarabunIT๙" w:hAnsi="TH SarabunIT๙" w:cs="TH SarabunIT๙"/>
          <w:color w:val="333333"/>
          <w:sz w:val="32"/>
          <w:szCs w:val="32"/>
          <w:shd w:val="clear" w:color="auto" w:fill="FFFFFF"/>
          <w:cs/>
        </w:rPr>
        <w:t>คิดและตัดสินใจเลือกกระทำสิ่งใด</w:t>
      </w:r>
      <w:r w:rsidRPr="00FC7A0E">
        <w:rPr>
          <w:rFonts w:ascii="TH SarabunIT๙" w:hAnsi="TH SarabunIT๙" w:cs="TH SarabunIT๙" w:hint="cs"/>
          <w:color w:val="333333"/>
          <w:sz w:val="32"/>
          <w:szCs w:val="32"/>
          <w:shd w:val="clear" w:color="auto" w:fill="FFFFFF"/>
          <w:cs/>
        </w:rPr>
        <w:t xml:space="preserve"> </w:t>
      </w:r>
      <w:r w:rsidRPr="00FC7A0E">
        <w:rPr>
          <w:rFonts w:ascii="TH SarabunIT๙" w:hAnsi="TH SarabunIT๙" w:cs="TH SarabunIT๙"/>
          <w:color w:val="333333"/>
          <w:sz w:val="32"/>
          <w:szCs w:val="32"/>
          <w:shd w:val="clear" w:color="auto" w:fill="FFFFFF"/>
          <w:cs/>
        </w:rPr>
        <w:t>ๆ</w:t>
      </w:r>
      <w:r w:rsidRPr="00FC7A0E">
        <w:rPr>
          <w:rFonts w:ascii="TH SarabunIT๙" w:hAnsi="TH SarabunIT๙" w:cs="TH SarabunIT๙" w:hint="cs"/>
          <w:color w:val="333333"/>
          <w:sz w:val="32"/>
          <w:szCs w:val="32"/>
          <w:shd w:val="clear" w:color="auto" w:fill="FFFFFF"/>
          <w:cs/>
        </w:rPr>
        <w:t xml:space="preserve"> </w:t>
      </w:r>
      <w:r>
        <w:rPr>
          <w:rFonts w:ascii="TH SarabunIT๙" w:hAnsi="TH SarabunIT๙" w:cs="TH SarabunIT๙" w:hint="cs"/>
          <w:color w:val="333333"/>
          <w:sz w:val="32"/>
          <w:szCs w:val="32"/>
          <w:shd w:val="clear" w:color="auto" w:fill="FFFFFF"/>
          <w:cs/>
        </w:rPr>
        <w:t>ได้</w:t>
      </w:r>
      <w:r w:rsidRPr="00FC7A0E">
        <w:rPr>
          <w:rFonts w:ascii="TH SarabunIT๙" w:hAnsi="TH SarabunIT๙" w:cs="TH SarabunIT๙"/>
          <w:color w:val="333333"/>
          <w:sz w:val="32"/>
          <w:szCs w:val="32"/>
          <w:shd w:val="clear" w:color="auto" w:fill="FFFFFF"/>
          <w:cs/>
        </w:rPr>
        <w:t>อย่างถูกต้องและเหมาะสม</w:t>
      </w:r>
    </w:p>
    <w:p w:rsidR="003768E2" w:rsidRPr="006A03B8" w:rsidRDefault="003768E2" w:rsidP="003768E2">
      <w:pPr>
        <w:tabs>
          <w:tab w:val="left" w:pos="1134"/>
          <w:tab w:val="left" w:pos="1560"/>
        </w:tabs>
        <w:spacing w:after="0" w:line="240" w:lineRule="auto"/>
        <w:jc w:val="both"/>
        <w:rPr>
          <w:rFonts w:ascii="TH SarabunIT๙" w:hAnsi="TH SarabunIT๙" w:cs="TH SarabunIT๙"/>
          <w:b/>
          <w:bCs/>
          <w:sz w:val="32"/>
          <w:szCs w:val="32"/>
        </w:rPr>
      </w:pPr>
      <w:r w:rsidRPr="006A03B8">
        <w:rPr>
          <w:rFonts w:ascii="TH SarabunIT๙" w:hAnsi="TH SarabunIT๙" w:cs="TH SarabunIT๙"/>
          <w:b/>
          <w:bCs/>
          <w:sz w:val="32"/>
          <w:szCs w:val="32"/>
          <w:cs/>
        </w:rPr>
        <w:t>คุณลักษณะของผู้เรียนอันเป็นเป้าหมายของหลักสูตร</w:t>
      </w:r>
    </w:p>
    <w:p w:rsidR="003768E2" w:rsidRDefault="003768E2" w:rsidP="003768E2">
      <w:pPr>
        <w:tabs>
          <w:tab w:val="left" w:pos="1560"/>
        </w:tabs>
        <w:spacing w:after="0" w:line="240" w:lineRule="auto"/>
        <w:rPr>
          <w:rFonts w:ascii="TH SarabunIT๙" w:hAnsi="TH SarabunIT๙" w:cs="TH SarabunIT๙"/>
          <w:sz w:val="32"/>
          <w:szCs w:val="32"/>
        </w:rPr>
      </w:pPr>
      <w:r>
        <w:rPr>
          <w:rFonts w:ascii="TH SarabunIT๙" w:hAnsi="TH SarabunIT๙" w:cs="TH SarabunIT๙"/>
          <w:b/>
          <w:bCs/>
          <w:sz w:val="32"/>
          <w:szCs w:val="32"/>
          <w:cs/>
        </w:rPr>
        <w:tab/>
      </w:r>
      <w:r w:rsidRPr="006A03B8">
        <w:rPr>
          <w:rFonts w:ascii="TH SarabunIT๙" w:hAnsi="TH SarabunIT๙" w:cs="TH SarabunIT๙"/>
          <w:b/>
          <w:bCs/>
          <w:sz w:val="32"/>
          <w:szCs w:val="32"/>
          <w:cs/>
        </w:rPr>
        <w:t>คุณลักษณะอันพึงประสงค์</w:t>
      </w:r>
      <w:r w:rsidRPr="006A03B8">
        <w:rPr>
          <w:rFonts w:ascii="TH SarabunIT๙" w:hAnsi="TH SarabunIT๙" w:cs="TH SarabunIT๙"/>
          <w:sz w:val="32"/>
          <w:szCs w:val="32"/>
          <w:cs/>
        </w:rPr>
        <w:t xml:space="preserve"> เป็นค่านิยมร่วมที่ต้องการให้เกิดขึ้นกับผู้เรียนอันเป็นคุณลักษณะที่สังคมต้องการในด้านคุณธรรม จริยธรรม ค่านิยมและจิตสํานึกเพื่อให้อยู่ร่วมกันในสังคมได้อย่างมีความสุขทั้งในฐานะพลเมืองไทยและพลโลก ประกอบด้วย</w:t>
      </w:r>
    </w:p>
    <w:p w:rsidR="003768E2" w:rsidRPr="006A03B8" w:rsidRDefault="003768E2" w:rsidP="003768E2">
      <w:pPr>
        <w:tabs>
          <w:tab w:val="left" w:pos="993"/>
          <w:tab w:val="left" w:pos="1701"/>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1</w:t>
      </w:r>
      <w:r w:rsidRPr="006A03B8">
        <w:rPr>
          <w:rFonts w:ascii="TH SarabunIT๙" w:hAnsi="TH SarabunIT๙" w:cs="TH SarabunIT๙"/>
          <w:b/>
          <w:bCs/>
          <w:sz w:val="32"/>
          <w:szCs w:val="32"/>
          <w:cs/>
        </w:rPr>
        <w:t>) รักชาติ ศาสน์ กษัตริย์</w:t>
      </w:r>
      <w:r w:rsidRPr="006A03B8">
        <w:rPr>
          <w:rFonts w:ascii="TH SarabunIT๙" w:hAnsi="TH SarabunIT๙" w:cs="TH SarabunIT๙"/>
          <w:sz w:val="32"/>
          <w:szCs w:val="32"/>
          <w:cs/>
        </w:rPr>
        <w:t xml:space="preserve"> เป็นคุณลักษณะที่แสดงออกถึงการเป็นพลเมืองดีของชาติ       </w:t>
      </w:r>
      <w:r w:rsidRPr="006A03B8">
        <w:rPr>
          <w:rFonts w:ascii="TH SarabunIT๙" w:hAnsi="TH SarabunIT๙" w:cs="TH SarabunIT๙"/>
          <w:sz w:val="32"/>
          <w:szCs w:val="32"/>
          <w:cs/>
        </w:rPr>
        <w:br/>
      </w:r>
      <w:r w:rsidRPr="006A03B8">
        <w:rPr>
          <w:rFonts w:ascii="TH SarabunIT๙" w:eastAsia="Times New Roman" w:hAnsi="TH SarabunIT๙" w:cs="TH SarabunIT๙"/>
          <w:sz w:val="32"/>
          <w:szCs w:val="32"/>
          <w:cs/>
        </w:rPr>
        <w:t>มีทัศนคติที่ถูกต้องต่อบ้านเมือง ปฏิบัติตนตามหลักธรรมของพระพุทธศาสนาหรือศาสนาที่ตนนับถือ</w:t>
      </w:r>
      <w:r w:rsidRPr="006A03B8">
        <w:rPr>
          <w:rFonts w:ascii="TH SarabunIT๙" w:hAnsi="TH SarabunIT๙" w:cs="TH SarabunIT๙"/>
          <w:sz w:val="32"/>
          <w:szCs w:val="32"/>
          <w:cs/>
        </w:rPr>
        <w:t xml:space="preserve"> เคารพสถาบันพระมหากษัตริย์ และ</w:t>
      </w:r>
      <w:r w:rsidRPr="006A03B8">
        <w:rPr>
          <w:rFonts w:ascii="TH SarabunIT๙" w:eastAsia="Times New Roman" w:hAnsi="TH SarabunIT๙" w:cs="TH SarabunIT๙"/>
          <w:sz w:val="32"/>
          <w:szCs w:val="32"/>
          <w:cs/>
        </w:rPr>
        <w:t>ยึดมั่นในวิถีชีวิตและการปกครองตามระบอบประชาธิปไตยอันมีพระมหากษัตริย์                     ทรงเป็นประมุข</w:t>
      </w:r>
    </w:p>
    <w:p w:rsidR="003768E2" w:rsidRPr="006A03B8" w:rsidRDefault="003768E2" w:rsidP="003768E2">
      <w:pPr>
        <w:tabs>
          <w:tab w:val="left" w:pos="2127"/>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cs/>
        </w:rPr>
        <w:lastRenderedPageBreak/>
        <w:t xml:space="preserve">                        </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ซื่อสัตย์สุจริต</w:t>
      </w:r>
      <w:r w:rsidRPr="006A03B8">
        <w:rPr>
          <w:rFonts w:ascii="TH SarabunIT๙" w:hAnsi="TH SarabunIT๙" w:cs="TH SarabunIT๙"/>
          <w:sz w:val="32"/>
          <w:szCs w:val="32"/>
          <w:cs/>
        </w:rPr>
        <w:t xml:space="preserve"> เป็นคุณลักษณะที่แสดงออกถึงการยึดมั่นในความถูกต้อง ประพฤติ ตรงตามความเป็นจริงต่อตนเองและผู้อื่นทั้งทางกาย วาจาและใจ ยึดหลักความจริงและความถูกต้องในการดำเนินชีวิต มีความละอายและเกรงกลัวต่อการกระทำผิด </w:t>
      </w:r>
    </w:p>
    <w:p w:rsidR="003768E2" w:rsidRPr="006A03B8" w:rsidRDefault="003768E2" w:rsidP="003768E2">
      <w:pPr>
        <w:spacing w:after="0" w:line="240" w:lineRule="auto"/>
        <w:ind w:firstLine="1134"/>
        <w:jc w:val="thaiDistribute"/>
        <w:rPr>
          <w:rFonts w:ascii="TH SarabunIT๙" w:hAnsi="TH SarabunIT๙" w:cs="TH SarabunIT๙"/>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มีวินัย</w:t>
      </w:r>
      <w:r w:rsidRPr="006A03B8">
        <w:rPr>
          <w:rFonts w:ascii="TH SarabunIT๙" w:hAnsi="TH SarabunIT๙" w:cs="TH SarabunIT๙"/>
          <w:sz w:val="32"/>
          <w:szCs w:val="32"/>
          <w:cs/>
        </w:rPr>
        <w:t xml:space="preserve"> หมายถึง คุณลักษณะที่แสดงออกถึงการยึดมั่นในข้อตกลง กฎเกณฑ์                     และระเบียบข้อบังคับ ทั้งของตนเอง ครอบครัว โรงเรียนและสังคมเป็นปกติวิสัย และไม่ละเมิดสิทธิของผู้อื่น</w:t>
      </w:r>
    </w:p>
    <w:p w:rsidR="003768E2" w:rsidRPr="006A03B8" w:rsidRDefault="003768E2" w:rsidP="003768E2">
      <w:pPr>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 อยู่อย่างพอเพียง</w:t>
      </w:r>
      <w:r w:rsidRPr="006A03B8">
        <w:rPr>
          <w:rFonts w:ascii="TH SarabunIT๙" w:hAnsi="TH SarabunIT๙" w:cs="TH SarabunIT๙"/>
          <w:sz w:val="32"/>
          <w:szCs w:val="32"/>
          <w:cs/>
        </w:rPr>
        <w:t xml:space="preserve"> เป็นคุณลักษณะที่แสดงออกถึงการดำเนินชีวิตอย่างพอประมาณ              มีเหตุผล รอบคอบ มีคุณธรรม อยู่ร่วมกับผู้อื่นด้วยความรับผิดชอบไม่เบียดเบียนผู้อื่น เห็นคุณค่าของทรัพยากร       ต่าง ๆ มีการวางแผนป้องกันความเสี่ยงและพร้อมรับการเปลี่ยนแปลง มีภูมิคุ้มกันในบุคคลที่ดีและปรับตัว เพื่ออยู่ในสังคมได้อย่างมีความสุข</w:t>
      </w:r>
    </w:p>
    <w:p w:rsidR="003768E2" w:rsidRPr="00442C71" w:rsidRDefault="003768E2" w:rsidP="00442C71">
      <w:pPr>
        <w:tabs>
          <w:tab w:val="left" w:pos="1701"/>
        </w:tabs>
        <w:spacing w:line="240" w:lineRule="auto"/>
        <w:ind w:firstLine="1134"/>
        <w:jc w:val="thaiDistribute"/>
        <w:rPr>
          <w:rFonts w:ascii="TH SarabunIT๙" w:hAnsi="TH SarabunIT๙" w:cs="TH SarabunIT๙"/>
          <w:spacing w:val="-12"/>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มีจิตสาธารณะ</w:t>
      </w:r>
      <w:r w:rsidRPr="006A03B8">
        <w:rPr>
          <w:rFonts w:ascii="TH SarabunIT๙" w:hAnsi="TH SarabunIT๙" w:cs="TH SarabunIT๙"/>
          <w:sz w:val="32"/>
          <w:szCs w:val="32"/>
          <w:cs/>
        </w:rPr>
        <w:t xml:space="preserve"> </w:t>
      </w:r>
      <w:r w:rsidRPr="00442C71">
        <w:rPr>
          <w:rFonts w:ascii="TH SarabunIT๙" w:hAnsi="TH SarabunIT๙" w:cs="TH SarabunIT๙"/>
          <w:spacing w:val="-12"/>
          <w:sz w:val="32"/>
          <w:szCs w:val="32"/>
          <w:cs/>
        </w:rPr>
        <w:t>เป็นคุณลักษณะที่แสดงออกถึงการมีส่วนร่วมในกิจกรรมหรือสถานการณ์ที่ก่อให้เกิดประโยชน์แก่ผู้อื่น ชุมชน และสังคม ด้วยความเต็มใจและกระตือรือร้นโดยไม่หวังผลตอบแทน</w:t>
      </w:r>
    </w:p>
    <w:p w:rsidR="00442C71" w:rsidRPr="006A03B8" w:rsidRDefault="00442C71" w:rsidP="00442C71">
      <w:pPr>
        <w:tabs>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การกำหนดสมรรถนะหลักของโรงเรียน (</w:t>
      </w:r>
      <w:r w:rsidRPr="006A03B8">
        <w:rPr>
          <w:rFonts w:ascii="TH SarabunIT๙" w:hAnsi="TH SarabunIT๙" w:cs="TH SarabunIT๙"/>
          <w:b/>
          <w:bCs/>
          <w:sz w:val="32"/>
          <w:szCs w:val="32"/>
        </w:rPr>
        <w:t>School Core Competency</w:t>
      </w:r>
      <w:r w:rsidRPr="006A03B8">
        <w:rPr>
          <w:rFonts w:ascii="TH SarabunIT๙" w:hAnsi="TH SarabunIT๙" w:cs="TH SarabunIT๙"/>
          <w:b/>
          <w:bCs/>
          <w:sz w:val="32"/>
          <w:szCs w:val="32"/>
          <w:cs/>
        </w:rPr>
        <w:t>)</w:t>
      </w:r>
    </w:p>
    <w:p w:rsidR="00442C71" w:rsidRPr="006A03B8" w:rsidRDefault="00442C71" w:rsidP="00442C71">
      <w:pPr>
        <w:tabs>
          <w:tab w:val="left" w:pos="567"/>
          <w:tab w:val="left" w:pos="1134"/>
          <w:tab w:val="left" w:pos="1701"/>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t xml:space="preserve">     กรอบหลักสูตรการศึกษาขั้นพื้นฐาน พุทธศักราช </w:t>
      </w:r>
      <w:r w:rsidRPr="006A03B8">
        <w:rPr>
          <w:rFonts w:ascii="TH SarabunIT๙" w:hAnsi="TH SarabunIT๙" w:cs="TH SarabunIT๙"/>
          <w:sz w:val="32"/>
          <w:szCs w:val="32"/>
        </w:rPr>
        <w:t xml:space="preserve">2565  </w:t>
      </w:r>
      <w:r w:rsidRPr="006A03B8">
        <w:rPr>
          <w:rFonts w:ascii="TH SarabunIT๙" w:hAnsi="TH SarabunIT๙" w:cs="TH SarabunIT๙"/>
          <w:sz w:val="32"/>
          <w:szCs w:val="32"/>
          <w:cs/>
        </w:rPr>
        <w:t xml:space="preserve">ระดับประถมศึกษา กำหนดสมรรถนะหลัก </w:t>
      </w:r>
      <w:r w:rsidRPr="006A03B8">
        <w:rPr>
          <w:rFonts w:ascii="TH SarabunIT๙" w:hAnsi="TH SarabunIT๙" w:cs="TH SarabunIT๙"/>
          <w:sz w:val="32"/>
          <w:szCs w:val="32"/>
        </w:rPr>
        <w:t xml:space="preserve">6 </w:t>
      </w:r>
      <w:r w:rsidRPr="006A03B8">
        <w:rPr>
          <w:rFonts w:ascii="TH SarabunIT๙" w:hAnsi="TH SarabunIT๙" w:cs="TH SarabunIT๙"/>
          <w:sz w:val="32"/>
          <w:szCs w:val="32"/>
          <w:cs/>
        </w:rPr>
        <w:t>ด้าน เพื่อเป็นเป้าหมายการพัฒนาผู้เรียนระดับการศึกษาขั้นพื้นฐาน ดังนี้</w:t>
      </w:r>
    </w:p>
    <w:p w:rsidR="00442C71" w:rsidRDefault="00442C71" w:rsidP="00442C71">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สมรรถนะที่ ๑ สมรรถนะการจัดการตนเอง</w:t>
      </w:r>
    </w:p>
    <w:p w:rsidR="00442C71"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สมรรถนะที่ ๒ สมรรถนะการคิดขั้นสูง</w:t>
      </w:r>
    </w:p>
    <w:p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 xml:space="preserve">3 </w:t>
      </w:r>
      <w:r w:rsidRPr="006A03B8">
        <w:rPr>
          <w:rFonts w:ascii="TH SarabunIT๙" w:hAnsi="TH SarabunIT๙" w:cs="TH SarabunIT๙"/>
          <w:sz w:val="32"/>
          <w:szCs w:val="32"/>
          <w:cs/>
        </w:rPr>
        <w:t>สมรรถนะการสื่อสาร</w:t>
      </w:r>
    </w:p>
    <w:p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สมรรถนะการรวมพลังทำงานเป็นทีม</w:t>
      </w:r>
    </w:p>
    <w:p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การเป็นพลเมืองที่เข้มแข็ง</w:t>
      </w:r>
    </w:p>
    <w:p w:rsidR="00442C71"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สมรรถนะการเป็นพลเมืองที่เข้มแข็ง</w:t>
      </w:r>
    </w:p>
    <w:p w:rsidR="00442C71" w:rsidRDefault="00442C71" w:rsidP="002E2420">
      <w:pPr>
        <w:spacing w:line="240" w:lineRule="auto"/>
        <w:jc w:val="thaiDistribute"/>
        <w:rPr>
          <w:rFonts w:ascii="TH SarabunIT๙" w:hAnsi="TH SarabunIT๙" w:cs="TH SarabunIT๙"/>
          <w:b/>
          <w:bCs/>
          <w:sz w:val="32"/>
          <w:szCs w:val="32"/>
        </w:rPr>
      </w:pPr>
    </w:p>
    <w:tbl>
      <w:tblPr>
        <w:tblpPr w:leftFromText="180" w:rightFromText="180" w:vertAnchor="page" w:horzAnchor="margin" w:tblpXSpec="center" w:tblpY="1118"/>
        <w:tblW w:w="5588" w:type="pct"/>
        <w:tblCellMar>
          <w:left w:w="0" w:type="dxa"/>
          <w:right w:w="0" w:type="dxa"/>
        </w:tblCellMar>
        <w:tblLook w:val="0600" w:firstRow="0" w:lastRow="0" w:firstColumn="0" w:lastColumn="0" w:noHBand="1" w:noVBand="1"/>
      </w:tblPr>
      <w:tblGrid>
        <w:gridCol w:w="4038"/>
        <w:gridCol w:w="878"/>
        <w:gridCol w:w="755"/>
        <w:gridCol w:w="707"/>
        <w:gridCol w:w="1133"/>
        <w:gridCol w:w="1276"/>
        <w:gridCol w:w="1278"/>
      </w:tblGrid>
      <w:tr w:rsidR="00807519" w:rsidRPr="006A03B8" w:rsidTr="00807519">
        <w:trPr>
          <w:trHeight w:val="723"/>
        </w:trPr>
        <w:tc>
          <w:tcPr>
            <w:tcW w:w="2006" w:type="pct"/>
            <w:vMerge w:val="restart"/>
            <w:tcBorders>
              <w:top w:val="single" w:sz="8" w:space="0" w:color="CDB756"/>
              <w:left w:val="single" w:sz="8" w:space="0" w:color="CDB756"/>
              <w:right w:val="single" w:sz="8" w:space="0" w:color="CDB756"/>
            </w:tcBorders>
            <w:shd w:val="clear" w:color="auto" w:fill="auto"/>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b/>
                <w:bCs/>
                <w:sz w:val="32"/>
                <w:szCs w:val="32"/>
                <w:cs/>
              </w:rPr>
              <w:lastRenderedPageBreak/>
              <w:t>สมรรถนะหลักของโรงเรียน</w:t>
            </w:r>
          </w:p>
        </w:tc>
        <w:tc>
          <w:tcPr>
            <w:tcW w:w="2994" w:type="pct"/>
            <w:gridSpan w:val="6"/>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 6 ด้าน</w:t>
            </w:r>
          </w:p>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b/>
                <w:bCs/>
                <w:sz w:val="32"/>
                <w:szCs w:val="32"/>
                <w:cs/>
              </w:rPr>
              <w:t>ในกรอบหลักสูตรฐานสมรรถนะของกระทรวงศึกษาธิการ</w:t>
            </w:r>
          </w:p>
        </w:tc>
      </w:tr>
      <w:tr w:rsidR="00807519" w:rsidRPr="006A03B8" w:rsidTr="00807519">
        <w:trPr>
          <w:trHeight w:val="1128"/>
        </w:trPr>
        <w:tc>
          <w:tcPr>
            <w:tcW w:w="2006" w:type="pct"/>
            <w:vMerge/>
            <w:tcBorders>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rPr>
                <w:rFonts w:ascii="TH SarabunIT๙" w:hAnsi="TH SarabunIT๙" w:cs="TH SarabunIT๙"/>
                <w:sz w:val="32"/>
                <w:szCs w:val="32"/>
                <w:cs/>
              </w:rPr>
            </w:pPr>
          </w:p>
        </w:tc>
        <w:tc>
          <w:tcPr>
            <w:tcW w:w="436"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การจัดการตนเอง</w:t>
            </w:r>
          </w:p>
        </w:tc>
        <w:tc>
          <w:tcPr>
            <w:tcW w:w="375"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การคิด</w:t>
            </w:r>
            <w:r w:rsidRPr="006A03B8">
              <w:rPr>
                <w:rFonts w:ascii="TH SarabunIT๙" w:hAnsi="TH SarabunIT๙" w:cs="TH SarabunIT๙"/>
                <w:sz w:val="32"/>
                <w:szCs w:val="32"/>
                <w:cs/>
              </w:rPr>
              <w:br/>
              <w:t>ขั้นสูง</w:t>
            </w:r>
          </w:p>
        </w:tc>
        <w:tc>
          <w:tcPr>
            <w:tcW w:w="351"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การสื่อสาร</w:t>
            </w:r>
          </w:p>
        </w:tc>
        <w:tc>
          <w:tcPr>
            <w:tcW w:w="563"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การรวมพลังทำงานเป็นทีม</w:t>
            </w:r>
          </w:p>
        </w:tc>
        <w:tc>
          <w:tcPr>
            <w:tcW w:w="634"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การเป็นพลเมือง</w:t>
            </w:r>
            <w:r w:rsidRPr="006A03B8">
              <w:rPr>
                <w:rFonts w:ascii="TH SarabunIT๙" w:hAnsi="TH SarabunIT๙" w:cs="TH SarabunIT๙"/>
                <w:sz w:val="32"/>
                <w:szCs w:val="32"/>
                <w:cs/>
              </w:rPr>
              <w:br/>
              <w:t>ที่เข็มแข็ง</w:t>
            </w:r>
          </w:p>
        </w:tc>
        <w:tc>
          <w:tcPr>
            <w:tcW w:w="635"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การอยู่ร่วมกับธรรมชาติ</w:t>
            </w:r>
            <w:r w:rsidRPr="006A03B8">
              <w:rPr>
                <w:rFonts w:ascii="TH SarabunIT๙" w:hAnsi="TH SarabunIT๙" w:cs="TH SarabunIT๙"/>
                <w:sz w:val="32"/>
                <w:szCs w:val="32"/>
                <w:cs/>
              </w:rPr>
              <w:br/>
              <w:t>และวิทยาการ</w:t>
            </w:r>
            <w:r w:rsidRPr="006A03B8">
              <w:rPr>
                <w:rFonts w:ascii="TH SarabunIT๙" w:hAnsi="TH SarabunIT๙" w:cs="TH SarabunIT๙"/>
                <w:sz w:val="32"/>
                <w:szCs w:val="32"/>
                <w:cs/>
              </w:rPr>
              <w:br/>
              <w:t>อย่างยั่งยืน</w:t>
            </w:r>
          </w:p>
        </w:tc>
      </w:tr>
      <w:tr w:rsidR="00807519" w:rsidRPr="006A03B8" w:rsidTr="00807519">
        <w:trPr>
          <w:trHeight w:val="666"/>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rsidR="00807519" w:rsidRPr="006A03B8" w:rsidRDefault="00807519" w:rsidP="00807519">
            <w:pPr>
              <w:spacing w:after="0"/>
              <w:rPr>
                <w:rFonts w:ascii="TH SarabunIT๙" w:hAnsi="TH SarabunIT๙" w:cs="TH SarabunIT๙"/>
                <w:sz w:val="32"/>
                <w:szCs w:val="32"/>
                <w:cs/>
              </w:rPr>
            </w:pPr>
            <w:r w:rsidRPr="006A03B8">
              <w:rPr>
                <w:rFonts w:ascii="TH SarabunIT๙" w:hAnsi="TH SarabunIT๙" w:cs="TH SarabunIT๙"/>
                <w:sz w:val="32"/>
                <w:szCs w:val="32"/>
                <w:cs/>
              </w:rPr>
              <w:t xml:space="preserve">1. </w:t>
            </w:r>
            <w:r w:rsidRPr="00442C71">
              <w:rPr>
                <w:rFonts w:ascii="TH SarabunIT๙" w:hAnsi="TH SarabunIT๙" w:cs="TH SarabunIT๙"/>
                <w:spacing w:val="-14"/>
                <w:sz w:val="32"/>
                <w:szCs w:val="32"/>
                <w:cs/>
              </w:rPr>
              <w:t>ใช้ภูมิปัญญาท้องถิ่นสร้างทักษะทางด้านการเกษตร เพื่อใช้เป็นแนวทางในการประกอบอาชีพ</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r w:rsidR="00807519" w:rsidRPr="006A03B8"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rsidR="00807519" w:rsidRPr="006A03B8" w:rsidRDefault="00807519" w:rsidP="00807519">
            <w:pPr>
              <w:spacing w:after="0"/>
              <w:rPr>
                <w:rFonts w:ascii="TH SarabunIT๙" w:hAnsi="TH SarabunIT๙" w:cs="TH SarabunIT๙"/>
                <w:sz w:val="32"/>
                <w:szCs w:val="32"/>
                <w:cs/>
              </w:rPr>
            </w:pPr>
            <w:r w:rsidRPr="006A03B8">
              <w:rPr>
                <w:rFonts w:ascii="TH SarabunIT๙" w:hAnsi="TH SarabunIT๙" w:cs="TH SarabunIT๙"/>
                <w:sz w:val="32"/>
                <w:szCs w:val="32"/>
                <w:cs/>
              </w:rPr>
              <w:t>2. ใช้ทักษะในการสื่อสารเพื่อสร้างสังคมแห่งการเรียนรู้</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r w:rsidR="00807519" w:rsidRPr="006A03B8"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rsidR="00807519" w:rsidRPr="006A03B8" w:rsidRDefault="00807519" w:rsidP="00807519">
            <w:pPr>
              <w:spacing w:after="0"/>
              <w:rPr>
                <w:rFonts w:ascii="TH SarabunIT๙" w:hAnsi="TH SarabunIT๙" w:cs="TH SarabunIT๙"/>
                <w:sz w:val="32"/>
                <w:szCs w:val="32"/>
              </w:rPr>
            </w:pPr>
            <w:r w:rsidRPr="006A03B8">
              <w:rPr>
                <w:rFonts w:ascii="TH SarabunIT๙" w:hAnsi="TH SarabunIT๙" w:cs="TH SarabunIT๙"/>
                <w:sz w:val="32"/>
                <w:szCs w:val="32"/>
                <w:cs/>
              </w:rPr>
              <w:t xml:space="preserve">3. </w:t>
            </w:r>
            <w:r w:rsidRPr="00373461">
              <w:rPr>
                <w:rFonts w:ascii="TH SarabunIT๙" w:hAnsi="TH SarabunIT๙" w:cs="TH SarabunIT๙"/>
                <w:sz w:val="32"/>
                <w:szCs w:val="32"/>
                <w:cs/>
              </w:rPr>
              <w:t>นำเทคโนโลยีมาใช้ในเผยแพร่หรือนำเสนอข้อมูลและจัดการกับชีวิตประจำวันของตนเอง</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p>
        </w:tc>
      </w:tr>
      <w:tr w:rsidR="00807519" w:rsidRPr="006A03B8" w:rsidTr="00807519">
        <w:trPr>
          <w:trHeight w:val="198"/>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rsidR="00807519" w:rsidRPr="00B47311" w:rsidRDefault="00807519" w:rsidP="00807519">
            <w:pPr>
              <w:spacing w:after="0"/>
              <w:rPr>
                <w:rFonts w:ascii="TH SarabunIT๙" w:hAnsi="TH SarabunIT๙" w:cs="TH SarabunIT๙"/>
                <w:color w:val="FF0000"/>
                <w:sz w:val="32"/>
                <w:szCs w:val="32"/>
              </w:rPr>
            </w:pPr>
            <w:r w:rsidRPr="00D112DD">
              <w:rPr>
                <w:rFonts w:ascii="TH SarabunIT๙" w:hAnsi="TH SarabunIT๙" w:cs="TH SarabunIT๙"/>
                <w:sz w:val="32"/>
                <w:szCs w:val="32"/>
                <w:cs/>
              </w:rPr>
              <w:t>4.</w:t>
            </w:r>
            <w:r w:rsidRPr="00D112DD">
              <w:rPr>
                <w:rFonts w:ascii="TH SarabunIT๙" w:hAnsi="TH SarabunIT๙" w:cs="TH SarabunIT๙" w:hint="cs"/>
                <w:sz w:val="32"/>
                <w:szCs w:val="32"/>
                <w:cs/>
              </w:rPr>
              <w:t xml:space="preserve"> </w:t>
            </w:r>
            <w:r>
              <w:rPr>
                <w:rFonts w:ascii="TH SarabunIT๙" w:hAnsi="TH SarabunIT๙" w:cs="TH SarabunIT๙" w:hint="cs"/>
                <w:sz w:val="32"/>
                <w:szCs w:val="32"/>
                <w:cs/>
              </w:rPr>
              <w:t>สามารถช่วยเหลือตนเองและ</w:t>
            </w:r>
            <w:r w:rsidRPr="00D112DD">
              <w:rPr>
                <w:rFonts w:ascii="TH SarabunIT๙" w:hAnsi="TH SarabunIT๙" w:cs="TH SarabunIT๙" w:hint="cs"/>
                <w:sz w:val="32"/>
                <w:szCs w:val="32"/>
                <w:cs/>
              </w:rPr>
              <w:t>ตัดสินใจกระทำสิ่งใด ๆ ได้อย่างถูกต้องและเหมาะสม</w:t>
            </w:r>
            <w:r w:rsidRPr="00D112DD">
              <w:rPr>
                <w:rFonts w:ascii="TH SarabunIT๙" w:hAnsi="TH SarabunIT๙" w:cs="TH SarabunIT๙"/>
                <w:sz w:val="32"/>
                <w:szCs w:val="32"/>
                <w:cs/>
              </w:rPr>
              <w:t xml:space="preserve"> </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373461">
              <w:rPr>
                <w:rFonts w:ascii="TH SarabunIT๙" w:hAnsi="TH SarabunIT๙" w:cs="TH SarabunIT๙"/>
                <w:sz w:val="32"/>
                <w:szCs w:val="32"/>
              </w:rPr>
              <w:sym w:font="Wingdings" w:char="F0FC"/>
            </w:r>
          </w:p>
        </w:tc>
      </w:tr>
      <w:tr w:rsidR="00807519" w:rsidRPr="006A03B8"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rsidR="00807519" w:rsidRPr="00B47311" w:rsidRDefault="00807519" w:rsidP="00807519">
            <w:pPr>
              <w:spacing w:after="0"/>
              <w:rPr>
                <w:rFonts w:ascii="TH SarabunIT๙" w:hAnsi="TH SarabunIT๙" w:cs="TH SarabunIT๙"/>
                <w:color w:val="FF0000"/>
                <w:sz w:val="32"/>
                <w:szCs w:val="32"/>
              </w:rPr>
            </w:pPr>
            <w:r w:rsidRPr="00DF1C3F">
              <w:rPr>
                <w:rFonts w:ascii="TH SarabunIT๙" w:hAnsi="TH SarabunIT๙" w:cs="TH SarabunIT๙"/>
                <w:sz w:val="32"/>
                <w:szCs w:val="32"/>
                <w:cs/>
              </w:rPr>
              <w:t>5. มีสุขภาพดีตามวิถีชีวิตเพื่ออยู่ร่วมกับธรรมชาติอย่าง</w:t>
            </w:r>
            <w:r w:rsidRPr="00DF1C3F">
              <w:rPr>
                <w:rFonts w:ascii="TH SarabunIT๙" w:hAnsi="TH SarabunIT๙" w:cs="TH SarabunIT๙" w:hint="cs"/>
                <w:sz w:val="32"/>
                <w:szCs w:val="32"/>
                <w:cs/>
              </w:rPr>
              <w:t>ยั่งยืน</w:t>
            </w:r>
            <w:r>
              <w:rPr>
                <w:rFonts w:ascii="TH SarabunIT๙" w:hAnsi="TH SarabunIT๙" w:cs="TH SarabunIT๙" w:hint="cs"/>
                <w:sz w:val="32"/>
                <w:szCs w:val="32"/>
                <w:cs/>
              </w:rPr>
              <w:t xml:space="preserve"> โดย</w:t>
            </w:r>
            <w:r w:rsidRPr="00D112DD">
              <w:rPr>
                <w:rFonts w:ascii="TH SarabunIT๙" w:hAnsi="TH SarabunIT๙" w:cs="TH SarabunIT๙" w:hint="cs"/>
                <w:sz w:val="32"/>
                <w:szCs w:val="32"/>
                <w:cs/>
              </w:rPr>
              <w:t>รู้จักใช้ทรัพยากรที่มีให้เกิดประโยชน์สูงสุด</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bl>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807519" w:rsidRDefault="00807519" w:rsidP="00AC0199">
      <w:pPr>
        <w:spacing w:after="0" w:line="240" w:lineRule="auto"/>
        <w:jc w:val="thaiDistribute"/>
        <w:rPr>
          <w:rFonts w:ascii="TH SarabunIT๙" w:hAnsi="TH SarabunIT๙" w:cs="TH SarabunIT๙"/>
          <w:b/>
          <w:bCs/>
          <w:spacing w:val="-10"/>
          <w:sz w:val="32"/>
          <w:szCs w:val="32"/>
        </w:rPr>
      </w:pPr>
    </w:p>
    <w:p w:rsidR="009F31D4" w:rsidRPr="00AC0199" w:rsidRDefault="0028189E" w:rsidP="00AC0199">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pacing w:val="-10"/>
          <w:sz w:val="32"/>
          <w:szCs w:val="32"/>
          <w:cs/>
        </w:rPr>
        <w:t>สมรรถนะย่อย</w:t>
      </w:r>
      <w:r w:rsidR="009F31D4" w:rsidRPr="006A03B8">
        <w:rPr>
          <w:rFonts w:ascii="TH SarabunIT๙" w:hAnsi="TH SarabunIT๙" w:cs="TH SarabunIT๙"/>
          <w:b/>
          <w:bCs/>
          <w:spacing w:val="-10"/>
          <w:sz w:val="32"/>
          <w:szCs w:val="32"/>
          <w:cs/>
        </w:rPr>
        <w:t>และระดับของสมรรถนะ ที่ผู้เรียนจำเป็นต้องได้รับการพัฒนาในแต่ละช่วงชั้น</w:t>
      </w:r>
    </w:p>
    <w:p w:rsidR="009F31D4" w:rsidRPr="006A03B8" w:rsidRDefault="0028189E" w:rsidP="009A1BA6">
      <w:pPr>
        <w:spacing w:after="0" w:line="276" w:lineRule="auto"/>
        <w:ind w:firstLine="720"/>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สมรรถนะที่ ๑ สมรรถนะการจัดการตนเอง</w:t>
      </w:r>
    </w:p>
    <w:p w:rsidR="00F9742E" w:rsidRPr="00AC0199" w:rsidRDefault="00F9742E" w:rsidP="009A1BA6">
      <w:pPr>
        <w:pStyle w:val="aa"/>
        <w:tabs>
          <w:tab w:val="left" w:pos="567"/>
        </w:tabs>
        <w:spacing w:line="276" w:lineRule="auto"/>
        <w:rPr>
          <w:rFonts w:ascii="TH SarabunIT๙" w:hAnsi="TH SarabunIT๙" w:cs="TH SarabunIT๙"/>
          <w:sz w:val="32"/>
          <w:szCs w:val="32"/>
        </w:rPr>
      </w:pPr>
      <w:r w:rsidRPr="006A03B8">
        <w:rPr>
          <w:rFonts w:ascii="TH SarabunIT๙" w:hAnsi="TH SarabunIT๙" w:cs="TH SarabunIT๙"/>
          <w:b/>
          <w:bCs/>
          <w:sz w:val="32"/>
          <w:szCs w:val="32"/>
          <w:cs/>
        </w:rPr>
        <w:tab/>
        <w:t xml:space="preserve">           นิยาม</w:t>
      </w:r>
      <w:r w:rsidRPr="006A03B8">
        <w:rPr>
          <w:rFonts w:ascii="TH SarabunIT๙" w:hAnsi="TH SarabunIT๙" w:cs="TH SarabunIT๙"/>
          <w:sz w:val="32"/>
          <w:szCs w:val="32"/>
          <w:cs/>
        </w:rPr>
        <w:t xml:space="preserve"> </w:t>
      </w:r>
      <w:r w:rsidR="00AC01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การรู้จัก รัก เห็นคุณค่าในตนเองและผู้อื่น การพัฒน</w:t>
      </w:r>
      <w:r w:rsidR="00AC0199">
        <w:rPr>
          <w:rFonts w:ascii="TH SarabunIT๙" w:hAnsi="TH SarabunIT๙" w:cs="TH SarabunIT๙"/>
          <w:sz w:val="32"/>
          <w:szCs w:val="32"/>
          <w:cs/>
        </w:rPr>
        <w:t>าปัญญาภายใน ตั้งเป้าหมายในชีวิต</w:t>
      </w:r>
      <w:r w:rsidRPr="006A03B8">
        <w:rPr>
          <w:rFonts w:ascii="TH SarabunIT๙" w:hAnsi="TH SarabunIT๙" w:cs="TH SarabunIT๙"/>
          <w:sz w:val="32"/>
          <w:szCs w:val="32"/>
          <w:cs/>
        </w:rPr>
        <w:t>และกำกับตนเองในการเรียนรู้และใช้ชีวิต การจัดการอารมณ์และความเครียด รวมถึงการจัดการปัญหา</w:t>
      </w:r>
      <w:r w:rsidRPr="006A03B8">
        <w:rPr>
          <w:rFonts w:ascii="TH SarabunIT๙" w:hAnsi="TH SarabunIT๙" w:cs="TH SarabunIT๙"/>
          <w:sz w:val="32"/>
          <w:szCs w:val="32"/>
          <w:cs/>
        </w:rPr>
        <w:lastRenderedPageBreak/>
        <w:t>และ</w:t>
      </w:r>
      <w:r w:rsidRPr="006A03B8">
        <w:rPr>
          <w:rFonts w:ascii="TH SarabunIT๙" w:hAnsi="TH SarabunIT๙" w:cs="TH SarabunIT๙"/>
          <w:spacing w:val="-6"/>
          <w:sz w:val="32"/>
          <w:szCs w:val="32"/>
          <w:cs/>
        </w:rPr>
        <w:t>ภาวะวิกฤต สามารถฟื้นคืนสู่สภาวะสมดุล (</w:t>
      </w:r>
      <w:r w:rsidRPr="006A03B8">
        <w:rPr>
          <w:rFonts w:ascii="TH SarabunIT๙" w:hAnsi="TH SarabunIT๙" w:cs="TH SarabunIT๙"/>
          <w:spacing w:val="-6"/>
          <w:sz w:val="32"/>
          <w:szCs w:val="32"/>
        </w:rPr>
        <w:t>Resilience</w:t>
      </w:r>
      <w:r w:rsidRPr="006A03B8">
        <w:rPr>
          <w:rFonts w:ascii="TH SarabunIT๙" w:hAnsi="TH SarabunIT๙" w:cs="TH SarabunIT๙"/>
          <w:spacing w:val="-6"/>
          <w:sz w:val="32"/>
          <w:szCs w:val="32"/>
          <w:cs/>
        </w:rPr>
        <w:t>) เพื่อไปสู่ความสำเร็จของเป้าหมายในชีวิต มีสุขภาวะที่ดี</w:t>
      </w:r>
      <w:r w:rsidRPr="006A03B8">
        <w:rPr>
          <w:rFonts w:ascii="TH SarabunIT๙" w:hAnsi="TH SarabunIT๙" w:cs="TH SarabunIT๙"/>
          <w:sz w:val="32"/>
          <w:szCs w:val="32"/>
          <w:cs/>
        </w:rPr>
        <w:t>และมีสัมพันธภาพกับผู้อื่นได้ดี</w:t>
      </w:r>
      <w:r w:rsidRPr="006A03B8">
        <w:rPr>
          <w:rFonts w:ascii="TH SarabunIT๙" w:hAnsi="TH SarabunIT๙" w:cs="TH SarabunIT๙"/>
          <w:bCs/>
          <w:sz w:val="32"/>
          <w:szCs w:val="32"/>
          <w:cs/>
        </w:rPr>
        <w:t xml:space="preserve"> </w:t>
      </w:r>
    </w:p>
    <w:p w:rsidR="00F9742E" w:rsidRPr="006A03B8" w:rsidRDefault="00F9742E" w:rsidP="009A1BA6">
      <w:pPr>
        <w:pStyle w:val="aa"/>
        <w:tabs>
          <w:tab w:val="left" w:pos="567"/>
        </w:tabs>
        <w:spacing w:line="276"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ab/>
        <w:t>องค์ประกอบ</w:t>
      </w:r>
    </w:p>
    <w:p w:rsidR="00F9742E" w:rsidRPr="006A03B8" w:rsidRDefault="00F9742E" w:rsidP="009A1BA6">
      <w:pPr>
        <w:pStyle w:val="aa"/>
        <w:tabs>
          <w:tab w:val="left" w:pos="1134"/>
        </w:tabs>
        <w:spacing w:line="276"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1. การเห็นคุณค่าในตนเอง : </w:t>
      </w:r>
      <w:r w:rsidRPr="006A03B8">
        <w:rPr>
          <w:rFonts w:ascii="TH SarabunIT๙" w:hAnsi="TH SarabunIT๙" w:cs="TH SarabunIT๙"/>
          <w:sz w:val="32"/>
          <w:szCs w:val="32"/>
          <w:cs/>
        </w:rPr>
        <w:t>การรู้จัก รัก เห็นคุณค่าในตนเอง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rsidR="00F9742E" w:rsidRPr="006A03B8" w:rsidRDefault="00F9742E" w:rsidP="009A1BA6">
      <w:pPr>
        <w:pStyle w:val="aa"/>
        <w:tabs>
          <w:tab w:val="left" w:pos="1134"/>
        </w:tabs>
        <w:spacing w:line="276"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2. การ</w:t>
      </w:r>
      <w:r w:rsidRPr="006A03B8">
        <w:rPr>
          <w:rFonts w:ascii="TH SarabunIT๙" w:hAnsi="TH SarabunIT๙" w:cs="TH SarabunIT๙"/>
          <w:b/>
          <w:bCs/>
          <w:spacing w:val="-6"/>
          <w:sz w:val="32"/>
          <w:szCs w:val="32"/>
          <w:cs/>
        </w:rPr>
        <w:t xml:space="preserve">มีเป้าหมายในชีวิต : </w:t>
      </w:r>
      <w:r w:rsidRPr="006A03B8">
        <w:rPr>
          <w:rFonts w:ascii="TH SarabunIT๙" w:hAnsi="TH SarabunIT๙" w:cs="TH SarabunIT๙"/>
          <w:spacing w:val="-6"/>
          <w:sz w:val="32"/>
          <w:szCs w:val="32"/>
          <w:cs/>
        </w:rPr>
        <w:t xml:space="preserve">การตั้งเป้าหมายในชีวิต มีวินัยในตนเอง </w:t>
      </w:r>
      <w:r w:rsidRPr="006A03B8">
        <w:rPr>
          <w:rFonts w:ascii="TH SarabunIT๙" w:hAnsi="TH SarabunIT๙" w:cs="TH SarabunIT๙"/>
          <w:b/>
          <w:sz w:val="32"/>
          <w:szCs w:val="32"/>
          <w:cs/>
        </w:rPr>
        <w:t xml:space="preserve">สามารถบริหารจัดการเวลา ทรัพยากร </w:t>
      </w:r>
      <w:r w:rsidRPr="006A03B8">
        <w:rPr>
          <w:rFonts w:ascii="TH SarabunIT๙" w:hAnsi="TH SarabunIT๙" w:cs="TH SarabunIT๙"/>
          <w:sz w:val="32"/>
          <w:szCs w:val="32"/>
          <w:cs/>
        </w:rPr>
        <w:t xml:space="preserve">สามารถพึ่งพาและกำกับตนเองให้ไปสู่เป้าหมายในชีวิต และมีสุขภาวะที่ดี  </w:t>
      </w:r>
    </w:p>
    <w:p w:rsidR="00F9742E" w:rsidRPr="006A03B8" w:rsidRDefault="00F9742E" w:rsidP="009A1BA6">
      <w:pPr>
        <w:pStyle w:val="aa"/>
        <w:tabs>
          <w:tab w:val="left" w:pos="1134"/>
        </w:tabs>
        <w:spacing w:line="276" w:lineRule="auto"/>
        <w:jc w:val="thaiDistribute"/>
        <w:rPr>
          <w:rFonts w:ascii="TH SarabunIT๙" w:hAnsi="TH SarabunIT๙" w:cs="TH SarabunIT๙"/>
          <w:strike/>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3. </w:t>
      </w:r>
      <w:r w:rsidRPr="006A03B8">
        <w:rPr>
          <w:rFonts w:ascii="TH SarabunIT๙" w:hAnsi="TH SarabunIT๙" w:cs="TH SarabunIT๙"/>
          <w:b/>
          <w:bCs/>
          <w:spacing w:val="-6"/>
          <w:sz w:val="32"/>
          <w:szCs w:val="32"/>
          <w:cs/>
        </w:rPr>
        <w:t xml:space="preserve">การจัดการอารมณ์และความเครียด : </w:t>
      </w:r>
      <w:r w:rsidRPr="006A03B8">
        <w:rPr>
          <w:rFonts w:ascii="TH SarabunIT๙" w:hAnsi="TH SarabunIT๙" w:cs="TH SarabunIT๙"/>
          <w:spacing w:val="-6"/>
          <w:sz w:val="32"/>
          <w:szCs w:val="32"/>
          <w:cs/>
        </w:rPr>
        <w:t xml:space="preserve">การรับรู้ เข้าใจ </w:t>
      </w:r>
      <w:r w:rsidRPr="006A03B8">
        <w:rPr>
          <w:rFonts w:ascii="TH SarabunIT๙" w:hAnsi="TH SarabunIT๙" w:cs="TH SarabunIT๙"/>
          <w:sz w:val="32"/>
          <w:szCs w:val="32"/>
          <w:cs/>
        </w:rPr>
        <w:t xml:space="preserve">รู้เท่าทัน </w:t>
      </w:r>
      <w:r w:rsidRPr="006A03B8">
        <w:rPr>
          <w:rFonts w:ascii="TH SarabunIT๙" w:hAnsi="TH SarabunIT๙" w:cs="TH SarabunIT๙"/>
          <w:spacing w:val="-6"/>
          <w:sz w:val="32"/>
          <w:szCs w:val="32"/>
          <w:cs/>
        </w:rPr>
        <w:t xml:space="preserve">อารมณ์ </w:t>
      </w:r>
      <w:r w:rsidRPr="006A03B8">
        <w:rPr>
          <w:rFonts w:ascii="TH SarabunIT๙" w:hAnsi="TH SarabunIT๙" w:cs="TH SarabunIT๙"/>
          <w:sz w:val="32"/>
          <w:szCs w:val="32"/>
          <w:cs/>
        </w:rPr>
        <w:t>ความรู้สึก</w:t>
      </w:r>
      <w:r w:rsidRPr="006A03B8">
        <w:rPr>
          <w:rFonts w:ascii="TH SarabunIT๙" w:hAnsi="TH SarabunIT๙" w:cs="TH SarabunIT๙"/>
          <w:spacing w:val="-6"/>
          <w:sz w:val="32"/>
          <w:szCs w:val="32"/>
          <w:cs/>
        </w:rPr>
        <w:t xml:space="preserve"> </w:t>
      </w:r>
      <w:r w:rsidRPr="006A03B8">
        <w:rPr>
          <w:rFonts w:ascii="TH SarabunIT๙" w:hAnsi="TH SarabunIT๙" w:cs="TH SarabunIT๙"/>
          <w:sz w:val="32"/>
          <w:szCs w:val="32"/>
          <w:cs/>
        </w:rPr>
        <w:t xml:space="preserve">ความคิด                </w:t>
      </w:r>
      <w:r w:rsidRPr="006A03B8">
        <w:rPr>
          <w:rFonts w:ascii="TH SarabunIT๙" w:hAnsi="TH SarabunIT๙" w:cs="TH SarabunIT๙"/>
          <w:spacing w:val="-6"/>
          <w:sz w:val="32"/>
          <w:szCs w:val="32"/>
          <w:cs/>
        </w:rPr>
        <w:t>และความเครียดที่เกิดขึ้นในชีวิตประจำวัน</w:t>
      </w:r>
      <w:r w:rsidRPr="006A03B8">
        <w:rPr>
          <w:rFonts w:ascii="TH SarabunIT๙" w:hAnsi="TH SarabunIT๙" w:cs="TH SarabunIT๙"/>
          <w:sz w:val="32"/>
          <w:szCs w:val="32"/>
          <w:cs/>
        </w:rPr>
        <w:t xml:space="preserve">ของตนเอง เข้าใจสาเหตุและสามารถจัดการอารมณ์ </w:t>
      </w:r>
      <w:r w:rsidRPr="006A03B8">
        <w:rPr>
          <w:rFonts w:ascii="TH SarabunIT๙" w:hAnsi="TH SarabunIT๙" w:cs="TH SarabunIT๙"/>
          <w:spacing w:val="-6"/>
          <w:sz w:val="32"/>
          <w:szCs w:val="32"/>
          <w:cs/>
        </w:rPr>
        <w:t>ความรู้สึก และความคิดของตนเอง</w:t>
      </w:r>
      <w:r w:rsidRPr="006A03B8">
        <w:rPr>
          <w:rFonts w:ascii="TH SarabunIT๙" w:hAnsi="TH SarabunIT๙" w:cs="TH SarabunIT๙"/>
          <w:b/>
          <w:bCs/>
          <w:spacing w:val="-6"/>
          <w:sz w:val="32"/>
          <w:szCs w:val="32"/>
          <w:cs/>
        </w:rPr>
        <w:t xml:space="preserve"> </w:t>
      </w:r>
    </w:p>
    <w:p w:rsidR="0090455B" w:rsidRDefault="00F9742E" w:rsidP="009A1BA6">
      <w:pPr>
        <w:tabs>
          <w:tab w:val="left" w:pos="1134"/>
        </w:tabs>
        <w:spacing w:after="0" w:line="276"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4. การจัดการปัญหาและภาวะวิกฤต : </w:t>
      </w:r>
      <w:r w:rsidRPr="006A03B8">
        <w:rPr>
          <w:rFonts w:ascii="TH SarabunIT๙" w:hAnsi="TH SarabunIT๙" w:cs="TH SarabunIT๙"/>
          <w:sz w:val="32"/>
          <w:szCs w:val="32"/>
          <w:cs/>
        </w:rPr>
        <w:t>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w:t>
      </w:r>
      <w:r w:rsidR="0004470B" w:rsidRPr="006A03B8">
        <w:rPr>
          <w:rFonts w:ascii="TH SarabunIT๙" w:hAnsi="TH SarabunIT๙" w:cs="TH SarabunIT๙"/>
          <w:sz w:val="32"/>
          <w:szCs w:val="32"/>
          <w:cs/>
        </w:rPr>
        <w:t>ความปลอดภัยในชีวิตและทรัพย์สิน</w:t>
      </w:r>
    </w:p>
    <w:p w:rsidR="009A1BA6" w:rsidRDefault="009A1BA6" w:rsidP="009A1BA6">
      <w:pPr>
        <w:tabs>
          <w:tab w:val="left" w:pos="1134"/>
        </w:tabs>
        <w:spacing w:after="0" w:line="276" w:lineRule="auto"/>
        <w:jc w:val="thaiDistribute"/>
        <w:rPr>
          <w:rFonts w:ascii="TH SarabunIT๙" w:hAnsi="TH SarabunIT๙" w:cs="TH SarabunIT๙"/>
          <w:sz w:val="32"/>
          <w:szCs w:val="32"/>
        </w:rPr>
      </w:pPr>
    </w:p>
    <w:p w:rsidR="00AC0199" w:rsidRPr="00AC0199" w:rsidRDefault="00AC0199" w:rsidP="00AC0199">
      <w:pPr>
        <w:spacing w:after="120" w:line="240" w:lineRule="auto"/>
        <w:jc w:val="thaiDistribute"/>
        <w:rPr>
          <w:rFonts w:ascii="TH SarabunIT๙" w:eastAsia="Calibri" w:hAnsi="TH SarabunIT๙" w:cs="TH SarabunIT๙"/>
          <w:bCs/>
          <w:sz w:val="32"/>
          <w:szCs w:val="32"/>
        </w:rPr>
      </w:pPr>
      <w:r w:rsidRPr="00AC0199">
        <w:rPr>
          <w:rFonts w:ascii="TH SarabunIT๙" w:eastAsia="Calibri" w:hAnsi="TH SarabunIT๙" w:cs="TH SarabunIT๙"/>
          <w:bCs/>
          <w:sz w:val="32"/>
          <w:szCs w:val="32"/>
          <w:cs/>
        </w:rPr>
        <w:t>ระดับสมรรถนะการจัดการตนเอง</w:t>
      </w:r>
    </w:p>
    <w:tbl>
      <w:tblPr>
        <w:tblW w:w="9924" w:type="dxa"/>
        <w:tblInd w:w="-441" w:type="dxa"/>
        <w:tblLook w:val="04A0" w:firstRow="1" w:lastRow="0" w:firstColumn="1" w:lastColumn="0" w:noHBand="0" w:noVBand="1"/>
      </w:tblPr>
      <w:tblGrid>
        <w:gridCol w:w="642"/>
        <w:gridCol w:w="5862"/>
        <w:gridCol w:w="855"/>
        <w:gridCol w:w="855"/>
        <w:gridCol w:w="855"/>
        <w:gridCol w:w="855"/>
      </w:tblGrid>
      <w:tr w:rsidR="00AC0199" w:rsidRPr="00AC0199" w:rsidTr="00AC0199">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rsidTr="00AC0199">
        <w:tc>
          <w:tcPr>
            <w:tcW w:w="642"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5866"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rsidTr="00AC0199">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รู้จักตนเอง (</w:t>
            </w:r>
            <w:r w:rsidRPr="00AC0199">
              <w:rPr>
                <w:rFonts w:ascii="TH SarabunIT๙" w:eastAsia="Calibri" w:hAnsi="TH SarabunIT๙" w:cs="TH SarabunIT๙"/>
                <w:sz w:val="24"/>
                <w:szCs w:val="24"/>
              </w:rPr>
              <w:t>Knowing Self</w:t>
            </w:r>
            <w:r w:rsidRPr="00AC0199">
              <w:rPr>
                <w:rFonts w:ascii="TH SarabunIT๙" w:eastAsia="Calibri" w:hAnsi="TH SarabunIT๙" w:cs="TH SarabunIT๙"/>
                <w:sz w:val="24"/>
                <w:szCs w:val="24"/>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r w:rsidRPr="00AC0199">
              <w:rPr>
                <w:rFonts w:ascii="TH SarabunIT๙" w:eastAsia="Calibri" w:hAnsi="TH SarabunIT๙" w:cs="TH SarabunIT๙"/>
                <w:sz w:val="24"/>
                <w:szCs w:val="24"/>
                <w:cs/>
              </w:rPr>
              <w:br/>
              <w:t>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รู้จักความสามารถของตนเอง มีวินัยในการดูแลจัดการชีวิตประจำวันของตนเอง รับรู้และ</w:t>
            </w:r>
            <w:r w:rsidRPr="00AC0199">
              <w:rPr>
                <w:rFonts w:ascii="TH SarabunIT๙" w:eastAsia="Calibri" w:hAnsi="TH SarabunIT๙" w:cs="TH SarabunIT๙"/>
                <w:spacing w:val="-6"/>
                <w:sz w:val="24"/>
                <w:szCs w:val="24"/>
                <w:cs/>
              </w:rPr>
              <w:t>จัดการอารมณ์และความเครียด แยกแยะสิ่งถูกผิด หลีกเลี่ยงการนำพาตัวเองเข้าไปสู่ภาวะเสี่ยง</w:t>
            </w:r>
            <w:r w:rsidRPr="00AC0199">
              <w:rPr>
                <w:rFonts w:ascii="TH SarabunIT๙" w:eastAsia="Calibri" w:hAnsi="TH SarabunIT๙" w:cs="TH SarabunIT๙"/>
                <w:sz w:val="24"/>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รู้จักความสามารถของตนเอง มีวินัยในการดูแลจัดการชีวิตประจำวันของตนเอง รับรู้</w:t>
            </w:r>
            <w:r w:rsidRPr="00AC0199">
              <w:rPr>
                <w:rFonts w:ascii="TH SarabunIT๙" w:eastAsia="Calibri" w:hAnsi="TH SarabunIT๙" w:cs="TH SarabunIT๙"/>
                <w:sz w:val="24"/>
                <w:szCs w:val="24"/>
                <w:cs/>
              </w:rPr>
              <w:br/>
              <w:t>และจัดการอารมณ์และความเครียด ตระหนักรู้ผิดชอบชั่วดี จัดการปัญหาชีวิตประจำวัน</w:t>
            </w:r>
            <w:r w:rsidRPr="00AC0199">
              <w:rPr>
                <w:rFonts w:ascii="TH SarabunIT๙" w:eastAsia="Calibri" w:hAnsi="TH SarabunIT๙" w:cs="TH SarabunIT๙"/>
                <w:sz w:val="24"/>
                <w:szCs w:val="24"/>
                <w:cs/>
              </w:rPr>
              <w:br/>
              <w:t>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120" w:line="300" w:lineRule="exact"/>
              <w:rPr>
                <w:rFonts w:ascii="TH SarabunIT๙" w:eastAsia="Calibri" w:hAnsi="TH SarabunIT๙" w:cs="TH SarabunIT๙"/>
                <w:strike/>
                <w:sz w:val="24"/>
                <w:szCs w:val="24"/>
              </w:rPr>
            </w:pPr>
            <w:r w:rsidRPr="00AC0199">
              <w:rPr>
                <w:rFonts w:ascii="TH SarabunIT๙" w:eastAsia="Calibri" w:hAnsi="TH SarabunIT๙" w:cs="TH SarabunIT๙"/>
                <w:sz w:val="24"/>
                <w:szCs w:val="24"/>
                <w:cs/>
              </w:rPr>
              <w:t>มีมโนทัศน์เกี่ยวกับตัวเอง (</w:t>
            </w:r>
            <w:r w:rsidRPr="00AC0199">
              <w:rPr>
                <w:rFonts w:ascii="TH SarabunIT๙" w:eastAsia="Calibri" w:hAnsi="TH SarabunIT๙" w:cs="TH SarabunIT๙"/>
                <w:sz w:val="24"/>
                <w:szCs w:val="24"/>
              </w:rPr>
              <w:t>Self Concept</w:t>
            </w:r>
            <w:r w:rsidRPr="00AC0199">
              <w:rPr>
                <w:rFonts w:ascii="TH SarabunIT๙" w:eastAsia="Calibri" w:hAnsi="TH SarabunIT๙" w:cs="TH SarabunIT๙"/>
                <w:sz w:val="24"/>
                <w:szCs w:val="24"/>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w:t>
            </w:r>
            <w:r w:rsidRPr="00AC0199">
              <w:rPr>
                <w:rFonts w:ascii="TH SarabunIT๙" w:eastAsia="Calibri" w:hAnsi="TH SarabunIT๙" w:cs="TH SarabunIT๙"/>
                <w:sz w:val="24"/>
                <w:szCs w:val="24"/>
                <w:cs/>
              </w:rPr>
              <w:br/>
              <w:t>ละเว้นการกระทำที่ไม่ควรทำ รู้ทันการเปลี่ยนแปลงที่เกิดขึ้น จัดการปัญหาชีวิตประจำวัน</w:t>
            </w:r>
            <w:r w:rsidRPr="00AC0199">
              <w:rPr>
                <w:rFonts w:ascii="TH SarabunIT๙" w:eastAsia="Calibri" w:hAnsi="TH SarabunIT๙" w:cs="TH SarabunIT๙"/>
                <w:sz w:val="24"/>
                <w:szCs w:val="24"/>
                <w:cs/>
              </w:rPr>
              <w:br/>
              <w:t xml:space="preserve">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6</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มีความมั่นใจและภาคภูมิใจในตนเอง (</w:t>
            </w:r>
            <w:r w:rsidRPr="00AC0199">
              <w:rPr>
                <w:rFonts w:ascii="TH SarabunIT๙" w:eastAsia="Calibri" w:hAnsi="TH SarabunIT๙" w:cs="TH SarabunIT๙"/>
                <w:sz w:val="24"/>
                <w:szCs w:val="24"/>
              </w:rPr>
              <w:t>Self Esteem</w:t>
            </w:r>
            <w:r w:rsidRPr="00AC0199">
              <w:rPr>
                <w:rFonts w:ascii="TH SarabunIT๙" w:eastAsia="Calibri" w:hAnsi="TH SarabunIT๙" w:cs="TH SarabunIT๙"/>
                <w:sz w:val="24"/>
                <w:szCs w:val="24"/>
                <w:cs/>
              </w:rPr>
              <w:t>)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w:t>
            </w:r>
            <w:r w:rsidRPr="00AC0199">
              <w:rPr>
                <w:rFonts w:ascii="TH SarabunIT๙" w:eastAsia="Calibri" w:hAnsi="TH SarabunIT๙" w:cs="TH SarabunIT๙"/>
                <w:sz w:val="24"/>
                <w:szCs w:val="24"/>
                <w:cs/>
              </w:rPr>
              <w:br/>
              <w:t xml:space="preserve">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6848" behindDoc="0" locked="0" layoutInCell="1" allowOverlap="1">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92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rsidTr="00AC0199">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มีความภาคภูมิใจในตนเอง  มีกรอบความคิดแบบเติบโต (</w:t>
            </w:r>
            <w:r w:rsidRPr="00AC0199">
              <w:rPr>
                <w:rFonts w:ascii="TH SarabunIT๙" w:eastAsia="Calibri" w:hAnsi="TH SarabunIT๙" w:cs="TH SarabunIT๙"/>
                <w:sz w:val="24"/>
                <w:szCs w:val="24"/>
              </w:rPr>
              <w:t>Growth Mindset</w:t>
            </w:r>
            <w:r w:rsidRPr="00AC0199">
              <w:rPr>
                <w:rFonts w:ascii="TH SarabunIT๙" w:eastAsia="Calibri" w:hAnsi="TH SarabunIT๙" w:cs="TH SarabunIT๙"/>
                <w:sz w:val="24"/>
                <w:szCs w:val="24"/>
                <w:cs/>
              </w:rPr>
              <w:t>) สามารถกำกับตนเองให้ลงมือทำตามแผนเกี่ยวกับชีวิตและการเรียนของตนเอง รับรู้และจัดการอารมณ์</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และความเครียด แสดงออกตามความเชื่อและจุดยืนของตัวเอง แก้ไขปัญหา มีความรับผิดชอบ</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6"/>
                <w:sz w:val="24"/>
                <w:szCs w:val="24"/>
                <w:cs/>
              </w:rPr>
              <w:t>ในผลของการกระทำของตนเอง และฟื้นคืนจากสภาพปัญหาเมื่อเผชิญภาวะวิกฤตตามคำปรึกษา</w:t>
            </w:r>
            <w:r w:rsidRPr="00AC0199">
              <w:rPr>
                <w:rFonts w:ascii="TH SarabunIT๙" w:eastAsia="Calibri" w:hAnsi="TH SarabunIT๙" w:cs="TH SarabunIT๙"/>
                <w:sz w:val="24"/>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7872" behindDoc="0" locked="0" layoutInCell="1" allowOverlap="1">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B73C" id="ลูกศรลง 66" o:spid="_x0000_s1026" type="#_x0000_t67" style="position:absolute;margin-left:5pt;margin-top:.3pt;width:21.6pt;height:13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rsidTr="00AC0199">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มีกรอบความคิดแบบเติบโต สามารถกำกับตนเองให้ลงมือทำตามแผนเกี่ยวกับชีวิต</w:t>
            </w:r>
            <w:r w:rsidRPr="00AC0199">
              <w:rPr>
                <w:rFonts w:ascii="TH SarabunIT๙" w:eastAsia="Calibri" w:hAnsi="TH SarabunIT๙" w:cs="TH SarabunIT๙"/>
                <w:sz w:val="24"/>
                <w:szCs w:val="24"/>
                <w:cs/>
              </w:rPr>
              <w:br/>
              <w:t>และการเรียนของตนเอง และสะท้อนความก้าวหน้าของตนเอง รู้ทันและจัดการอารมณ์</w:t>
            </w:r>
            <w:r w:rsidRPr="00AC0199">
              <w:rPr>
                <w:rFonts w:ascii="TH SarabunIT๙" w:eastAsia="Calibri" w:hAnsi="TH SarabunIT๙" w:cs="TH SarabunIT๙"/>
                <w:sz w:val="24"/>
                <w:szCs w:val="24"/>
                <w:cs/>
              </w:rPr>
              <w:br/>
              <w:t xml:space="preserve">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rsidTr="00AC0199">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มีภาพอนาคตของตนเอง (</w:t>
            </w:r>
            <w:r w:rsidRPr="00AC0199">
              <w:rPr>
                <w:rFonts w:ascii="TH SarabunIT๙" w:eastAsia="Calibri" w:hAnsi="TH SarabunIT๙" w:cs="TH SarabunIT๙"/>
                <w:sz w:val="24"/>
                <w:szCs w:val="24"/>
              </w:rPr>
              <w:t>Ideal Self</w:t>
            </w:r>
            <w:r w:rsidRPr="00AC0199">
              <w:rPr>
                <w:rFonts w:ascii="TH SarabunIT๙" w:eastAsia="Calibri" w:hAnsi="TH SarabunIT๙" w:cs="TH SarabunIT๙"/>
                <w:sz w:val="24"/>
                <w:szCs w:val="24"/>
                <w:cs/>
              </w:rPr>
              <w:t>) ที่ต้องการจะเป็น มองเห็นข้อจำกัดและแนวทาง</w:t>
            </w:r>
            <w:r w:rsidRPr="00AC0199">
              <w:rPr>
                <w:rFonts w:ascii="TH SarabunIT๙" w:eastAsia="Calibri" w:hAnsi="TH SarabunIT๙" w:cs="TH SarabunIT๙"/>
                <w:sz w:val="24"/>
                <w:szCs w:val="24"/>
                <w:cs/>
              </w:rPr>
              <w:br/>
              <w:t>การพัฒนาตนเอง กำหนด ลงมือทำ ปรับเปลี่ยนพฤติกรรม ค่านิยม และความเชื่อของตนเอง ตามแผนพัฒนาตนเอง รู้ทันและจัดการอารมณ์และความเครียด และสามารถฟื้นคืน</w:t>
            </w:r>
            <w:r w:rsidRPr="00AC0199">
              <w:rPr>
                <w:rFonts w:ascii="TH SarabunIT๙" w:eastAsia="Calibri" w:hAnsi="TH SarabunIT๙" w:cs="TH SarabunIT๙"/>
                <w:sz w:val="24"/>
                <w:szCs w:val="24"/>
                <w:cs/>
              </w:rPr>
              <w:br/>
              <w:t xml:space="preserve">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8896" behindDoc="0" locked="0" layoutInCell="1" allowOverlap="1">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4386" id="ลูกศรลง 67" o:spid="_x0000_s1026" type="#_x0000_t67" style="position:absolute;margin-left:5.15pt;margin-top:-.3pt;width:21.6pt;height:11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rsidTr="00AC0199">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มีความสุขกับชีวิตที่ตนเองเป็นอยู่ มุ่งมั่นเพื่อความสำเร็จแม้ต้องเผชิญความท้าทายที่เข้ามา</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ในชีวิต รู้ทันและจัดการอารมณ์และความเครียด สามารถสร้างมุมมอง ค่านิยมใหม่ ให้กับตนเอง</w:t>
            </w:r>
            <w:r w:rsidRPr="00AC0199">
              <w:rPr>
                <w:rFonts w:ascii="TH SarabunIT๙" w:eastAsia="Calibri" w:hAnsi="TH SarabunIT๙" w:cs="TH SarabunIT๙"/>
                <w:sz w:val="24"/>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rsidR="009A1BA6" w:rsidRDefault="009A1BA6" w:rsidP="00AC0199">
      <w:pPr>
        <w:spacing w:after="0" w:line="240" w:lineRule="auto"/>
        <w:jc w:val="thaiDistribute"/>
        <w:rPr>
          <w:rFonts w:ascii="TH SarabunIT๙" w:hAnsi="TH SarabunIT๙" w:cs="TH SarabunIT๙"/>
          <w:b/>
          <w:bCs/>
          <w:sz w:val="32"/>
          <w:szCs w:val="32"/>
        </w:rPr>
      </w:pPr>
    </w:p>
    <w:p w:rsidR="009F31D4" w:rsidRPr="006A03B8" w:rsidRDefault="00677854" w:rsidP="00AC0199">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สมรรถนะที่ ๒ สมรรถนะการคิดขั้นสูง (</w:t>
      </w:r>
      <w:r w:rsidRPr="006A03B8">
        <w:rPr>
          <w:rFonts w:ascii="TH SarabunIT๙" w:hAnsi="TH SarabunIT๙" w:cs="TH SarabunIT๙"/>
          <w:b/>
          <w:bCs/>
          <w:sz w:val="32"/>
          <w:szCs w:val="32"/>
        </w:rPr>
        <w:t>Higher Order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p>
    <w:p w:rsidR="00BB4E7B" w:rsidRPr="00AC0199" w:rsidRDefault="00C01CF4" w:rsidP="00AC0199">
      <w:pPr>
        <w:spacing w:after="0" w:line="240" w:lineRule="auto"/>
        <w:ind w:firstLine="567"/>
        <w:rPr>
          <w:rFonts w:ascii="TH SarabunIT๙" w:hAnsi="TH SarabunIT๙" w:cs="TH SarabunIT๙"/>
          <w:b/>
          <w:bCs/>
          <w:sz w:val="32"/>
          <w:szCs w:val="32"/>
        </w:rPr>
      </w:pPr>
      <w:r w:rsidRPr="006A03B8">
        <w:rPr>
          <w:rFonts w:ascii="TH SarabunIT๙" w:hAnsi="TH SarabunIT๙" w:cs="TH SarabunIT๙"/>
          <w:b/>
          <w:bCs/>
          <w:sz w:val="32"/>
          <w:szCs w:val="32"/>
          <w:cs/>
        </w:rPr>
        <w:t xml:space="preserve">  </w:t>
      </w:r>
      <w:r w:rsidR="00677854" w:rsidRPr="006A03B8">
        <w:rPr>
          <w:rFonts w:ascii="TH SarabunIT๙" w:hAnsi="TH SarabunIT๙" w:cs="TH SarabunIT๙"/>
          <w:b/>
          <w:bCs/>
          <w:sz w:val="32"/>
          <w:szCs w:val="32"/>
          <w:cs/>
        </w:rPr>
        <w:t>นิยาม</w:t>
      </w:r>
      <w:r w:rsidR="00AC0199">
        <w:rPr>
          <w:rFonts w:ascii="TH SarabunIT๙" w:hAnsi="TH SarabunIT๙" w:cs="TH SarabunIT๙" w:hint="cs"/>
          <w:b/>
          <w:bCs/>
          <w:sz w:val="32"/>
          <w:szCs w:val="32"/>
          <w:cs/>
        </w:rPr>
        <w:t xml:space="preserve"> </w:t>
      </w:r>
      <w:r w:rsidR="00677854" w:rsidRPr="006A03B8">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00677854" w:rsidRPr="006A03B8">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00677854" w:rsidRPr="006A03B8">
        <w:rPr>
          <w:rFonts w:ascii="TH SarabunIT๙" w:eastAsia="Times New Roman" w:hAnsi="TH SarabunIT๙" w:cs="TH SarabunIT๙"/>
          <w:spacing w:val="-6"/>
          <w:kern w:val="24"/>
          <w:sz w:val="32"/>
          <w:szCs w:val="32"/>
          <w:cs/>
        </w:rPr>
        <w:br/>
      </w:r>
      <w:r w:rsidR="00677854" w:rsidRPr="006A03B8">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00677854" w:rsidRPr="006A03B8">
        <w:rPr>
          <w:rFonts w:ascii="TH SarabunIT๙" w:eastAsia="Times New Roman" w:hAnsi="TH SarabunIT๙" w:cs="TH SarabunIT๙"/>
          <w:kern w:val="24"/>
          <w:sz w:val="32"/>
          <w:szCs w:val="32"/>
          <w:cs/>
        </w:rPr>
        <w:br/>
        <w:t>เพื่อแก้ปัญหาที่ซับซ้อนได้อย่างมีเป้าหมาย</w:t>
      </w:r>
    </w:p>
    <w:p w:rsidR="00677854" w:rsidRPr="006A03B8" w:rsidRDefault="00677854" w:rsidP="00455AFA">
      <w:pPr>
        <w:tabs>
          <w:tab w:val="left" w:pos="2830"/>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 xml:space="preserve">        องค์ประกอบ</w:t>
      </w:r>
    </w:p>
    <w:p w:rsidR="00677854" w:rsidRPr="006A03B8" w:rsidRDefault="00677854" w:rsidP="00187D46">
      <w:pPr>
        <w:tabs>
          <w:tab w:val="left" w:pos="2830"/>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1. การคิดอย่างมีวิจารณญาณ (</w:t>
      </w:r>
      <w:r w:rsidRPr="006A03B8">
        <w:rPr>
          <w:rFonts w:ascii="TH SarabunIT๙" w:hAnsi="TH SarabunIT๙" w:cs="TH SarabunIT๙"/>
          <w:b/>
          <w:bCs/>
          <w:sz w:val="32"/>
          <w:szCs w:val="32"/>
        </w:rPr>
        <w:t>Critical Thinking</w:t>
      </w:r>
      <w:r w:rsidR="0090455B"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CTC</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w:t>
      </w:r>
      <w:r w:rsidRPr="006A03B8">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6A03B8">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rsidR="00677854" w:rsidRPr="006A03B8" w:rsidRDefault="00677854" w:rsidP="00187D46">
      <w:pPr>
        <w:tabs>
          <w:tab w:val="left" w:pos="2830"/>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2. การคิดเชิงระบบ (</w:t>
      </w:r>
      <w:r w:rsidRPr="006A03B8">
        <w:rPr>
          <w:rFonts w:ascii="TH SarabunIT๙" w:hAnsi="TH SarabunIT๙" w:cs="TH SarabunIT๙"/>
          <w:b/>
          <w:bCs/>
          <w:sz w:val="32"/>
          <w:szCs w:val="32"/>
        </w:rPr>
        <w:t>System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STM</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6A03B8">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rsidR="00677854" w:rsidRPr="006A03B8" w:rsidRDefault="00677854" w:rsidP="00187D46">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rPr>
        <w:lastRenderedPageBreak/>
        <w:t>3</w:t>
      </w:r>
      <w:r w:rsidRPr="006A03B8">
        <w:rPr>
          <w:rFonts w:ascii="TH SarabunIT๙" w:hAnsi="TH SarabunIT๙" w:cs="TH SarabunIT๙"/>
          <w:b/>
          <w:bCs/>
          <w:sz w:val="32"/>
          <w:szCs w:val="32"/>
          <w:cs/>
        </w:rPr>
        <w:t>. การคิดสร้างสรรค์ (</w:t>
      </w:r>
      <w:r w:rsidRPr="006A03B8">
        <w:rPr>
          <w:rFonts w:ascii="TH SarabunIT๙" w:hAnsi="TH SarabunIT๙" w:cs="TH SarabunIT๙"/>
          <w:b/>
          <w:bCs/>
          <w:sz w:val="32"/>
          <w:szCs w:val="32"/>
        </w:rPr>
        <w:t>Creative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CRT</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w:t>
      </w:r>
      <w:r w:rsidRPr="006A03B8">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6A03B8">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6A03B8">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6A03B8">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6A03B8">
        <w:rPr>
          <w:rFonts w:ascii="TH SarabunIT๙" w:hAnsi="TH SarabunIT๙" w:cs="TH SarabunIT๙"/>
          <w:spacing w:val="-6"/>
          <w:sz w:val="32"/>
          <w:szCs w:val="32"/>
          <w:cs/>
        </w:rPr>
        <w:br/>
      </w:r>
      <w:r w:rsidRPr="006A03B8">
        <w:rPr>
          <w:rFonts w:ascii="TH SarabunIT๙" w:hAnsi="TH SarabunIT๙" w:cs="TH SarabunIT๙"/>
          <w:sz w:val="32"/>
          <w:szCs w:val="32"/>
          <w:cs/>
        </w:rPr>
        <w:t>จากสิ่งเดิม หรือเป็นการริเริ่มสิ่งใหม่ขึ้นมาทั้งหมด</w:t>
      </w:r>
    </w:p>
    <w:p w:rsidR="00677854" w:rsidRDefault="00677854" w:rsidP="00455AFA">
      <w:pPr>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 การคิดแก้ปัญหา (</w:t>
      </w:r>
      <w:r w:rsidRPr="006A03B8">
        <w:rPr>
          <w:rFonts w:ascii="TH SarabunIT๙" w:hAnsi="TH SarabunIT๙" w:cs="TH SarabunIT๙"/>
          <w:b/>
          <w:bCs/>
          <w:sz w:val="32"/>
          <w:szCs w:val="32"/>
        </w:rPr>
        <w:t>Problem Solving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PRB</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หมายถึง กระบวนการคิด</w:t>
      </w:r>
      <w:r w:rsidRPr="006A03B8">
        <w:rPr>
          <w:rFonts w:ascii="TH SarabunIT๙" w:hAnsi="TH SarabunIT๙" w:cs="TH SarabunIT๙"/>
          <w:sz w:val="32"/>
          <w:szCs w:val="32"/>
          <w:cs/>
        </w:rPr>
        <w:br/>
        <w:t>ที่ใช้ในการแก้ปัญหาได้อย่างมีประสิทธิภาพ ด้วยการกำหนดปัญหา เข้าใจเหตุและผลของปัญหา วางแผน</w:t>
      </w:r>
      <w:r w:rsidRPr="006A03B8">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w:t>
      </w:r>
      <w:r w:rsidR="004E28C7" w:rsidRPr="006A03B8">
        <w:rPr>
          <w:rFonts w:ascii="TH SarabunIT๙" w:hAnsi="TH SarabunIT๙" w:cs="TH SarabunIT๙"/>
          <w:sz w:val="32"/>
          <w:szCs w:val="32"/>
          <w:cs/>
        </w:rPr>
        <w:t>นปัญหาได้รับการแก้ไข</w:t>
      </w: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3768E2" w:rsidRDefault="003768E2" w:rsidP="00455AFA">
      <w:pPr>
        <w:spacing w:after="0" w:line="240" w:lineRule="auto"/>
        <w:ind w:firstLine="1134"/>
        <w:jc w:val="thaiDistribute"/>
        <w:rPr>
          <w:rFonts w:ascii="TH SarabunIT๙" w:hAnsi="TH SarabunIT๙" w:cs="TH SarabunIT๙"/>
          <w:sz w:val="32"/>
          <w:szCs w:val="32"/>
        </w:rPr>
      </w:pPr>
    </w:p>
    <w:p w:rsidR="00AC0199" w:rsidRPr="00AC0199" w:rsidRDefault="00AC0199" w:rsidP="00AC0199">
      <w:pPr>
        <w:spacing w:after="120" w:line="240" w:lineRule="auto"/>
        <w:rPr>
          <w:rFonts w:ascii="TH SarabunPSK" w:eastAsia="Calibri" w:hAnsi="TH SarabunPSK" w:cs="TH SarabunPSK"/>
          <w:bCs/>
          <w:sz w:val="32"/>
          <w:szCs w:val="32"/>
          <w:cs/>
        </w:rPr>
      </w:pPr>
      <w:r w:rsidRPr="00AC0199">
        <w:rPr>
          <w:rFonts w:ascii="TH SarabunPSK" w:eastAsia="Calibri" w:hAnsi="TH SarabunPSK" w:cs="TH SarabunPSK"/>
          <w:bCs/>
          <w:sz w:val="32"/>
          <w:szCs w:val="32"/>
          <w:cs/>
        </w:rPr>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AC0199" w:rsidRPr="00AC0199" w:rsidTr="00AC0199">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ระดับความสามารถ</w:t>
            </w:r>
          </w:p>
        </w:tc>
      </w:tr>
      <w:tr w:rsidR="00AC0199" w:rsidRPr="00AC0199" w:rsidTr="00AC0199">
        <w:trPr>
          <w:tblHeader/>
        </w:trPr>
        <w:tc>
          <w:tcPr>
            <w:tcW w:w="691"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ระดับ</w:t>
            </w:r>
          </w:p>
        </w:tc>
        <w:tc>
          <w:tcPr>
            <w:tcW w:w="5830"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ป.1-3</w:t>
            </w:r>
          </w:p>
        </w:tc>
        <w:tc>
          <w:tcPr>
            <w:tcW w:w="811" w:type="dxa"/>
            <w:tcBorders>
              <w:top w:val="single" w:sz="12" w:space="0" w:color="auto"/>
              <w:left w:val="single" w:sz="12" w:space="0" w:color="auto"/>
              <w:bottom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ป.4-6</w:t>
            </w:r>
          </w:p>
        </w:tc>
        <w:tc>
          <w:tcPr>
            <w:tcW w:w="810" w:type="dxa"/>
            <w:tcBorders>
              <w:top w:val="single" w:sz="12" w:space="0" w:color="auto"/>
              <w:bottom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ม.1-3</w:t>
            </w:r>
          </w:p>
        </w:tc>
        <w:tc>
          <w:tcPr>
            <w:tcW w:w="811" w:type="dxa"/>
            <w:tcBorders>
              <w:top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ม.4-6</w:t>
            </w:r>
          </w:p>
        </w:tc>
      </w:tr>
      <w:tr w:rsidR="00AC0199" w:rsidRPr="00AC0199" w:rsidTr="00AC0199">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jc w:val="thaiDistribute"/>
              <w:rPr>
                <w:rFonts w:ascii="TH SarabunIT๙" w:eastAsia="Calibri" w:hAnsi="TH SarabunIT๙" w:cs="TH SarabunIT๙"/>
                <w:color w:val="000000"/>
                <w:spacing w:val="-4"/>
                <w:sz w:val="24"/>
                <w:szCs w:val="24"/>
                <w:cs/>
              </w:rPr>
            </w:pPr>
            <w:r w:rsidRPr="00AC0199">
              <w:rPr>
                <w:rFonts w:ascii="TH SarabunIT๙" w:eastAsia="Calibri" w:hAnsi="TH SarabunIT๙" w:cs="TH SarabunIT๙"/>
                <w:color w:val="000000"/>
                <w:spacing w:val="-4"/>
                <w:sz w:val="2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0" w:type="dxa"/>
            <w:tcBorders>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rsidTr="00AC0199">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thaiDistribute"/>
              <w:rPr>
                <w:rFonts w:ascii="TH SarabunIT๙" w:eastAsia="Calibri" w:hAnsi="TH SarabunIT๙" w:cs="TH SarabunIT๙"/>
                <w:color w:val="000000"/>
                <w:sz w:val="24"/>
                <w:szCs w:val="24"/>
                <w:cs/>
              </w:rPr>
            </w:pPr>
            <w:r w:rsidRPr="00AC0199">
              <w:rPr>
                <w:rFonts w:ascii="TH SarabunIT๙" w:eastAsia="Calibri"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AC0199">
              <w:rPr>
                <w:rFonts w:ascii="TH SarabunIT๙" w:eastAsia="Calibri" w:hAnsi="TH SarabunIT๙" w:cs="TH SarabunIT๙"/>
                <w:color w:val="000000"/>
                <w:sz w:val="24"/>
                <w:szCs w:val="24"/>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rsidTr="00AC0199">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thaiDistribute"/>
              <w:rPr>
                <w:rFonts w:ascii="TH SarabunIT๙" w:eastAsia="Calibri" w:hAnsi="TH SarabunIT๙" w:cs="TH SarabunIT๙"/>
                <w:color w:val="000000"/>
                <w:sz w:val="24"/>
                <w:szCs w:val="24"/>
                <w:cs/>
              </w:rPr>
            </w:pPr>
            <w:r w:rsidRPr="00AC0199">
              <w:rPr>
                <w:rFonts w:ascii="TH SarabunIT๙" w:eastAsia="Calibri"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lastRenderedPageBreak/>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AC0199">
              <w:rPr>
                <w:rFonts w:ascii="TH SarabunIT๙" w:eastAsia="Calibri" w:hAnsi="TH SarabunIT๙" w:cs="TH SarabunIT๙"/>
                <w:spacing w:val="-4"/>
                <w:sz w:val="24"/>
                <w:szCs w:val="24"/>
                <w:cs/>
              </w:rPr>
              <w:t>อย่างคล่องแคล่ว หลากหลาย โดยใช้ความคิดที่แปลกใหม่ที่ไม่ซ้ำใคร หรือพัฒนาต่อยอดจาก</w:t>
            </w:r>
            <w:r w:rsidRPr="00AC0199">
              <w:rPr>
                <w:rFonts w:ascii="TH SarabunIT๙" w:eastAsia="Calibri" w:hAnsi="TH SarabunIT๙" w:cs="TH SarabunIT๙"/>
                <w:sz w:val="24"/>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rsidR="00AC0199" w:rsidRPr="00AC0199" w:rsidRDefault="00AC0199" w:rsidP="00AC0199">
            <w:pPr>
              <w:spacing w:after="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ตั้งคำถามหรือระบุปัญหาที่ซับซ้อน จากการสังเกตสิ่งต่าง ๆ สถานการณ์ หรือปรากฏการณ์</w:t>
            </w:r>
            <w:r w:rsidRPr="00AC0199">
              <w:rPr>
                <w:rFonts w:ascii="TH SarabunIT๙" w:eastAsia="Calibri" w:hAnsi="TH SarabunIT๙" w:cs="TH SarabunIT๙"/>
                <w:sz w:val="24"/>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AC0199">
              <w:rPr>
                <w:rFonts w:ascii="TH SarabunIT๙" w:eastAsia="Calibri" w:hAnsi="TH SarabunIT๙" w:cs="TH SarabunIT๙"/>
                <w:spacing w:val="-4"/>
                <w:sz w:val="2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AC0199">
              <w:rPr>
                <w:rFonts w:ascii="TH SarabunIT๙" w:eastAsia="Calibri" w:hAnsi="TH SarabunIT๙" w:cs="TH SarabunIT๙"/>
                <w:sz w:val="24"/>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noProof/>
                <w:sz w:val="20"/>
                <w:szCs w:val="20"/>
              </w:rPr>
            </w:pPr>
            <w:r w:rsidRPr="00AC0199">
              <w:rPr>
                <w:rFonts w:ascii="Calibri" w:eastAsia="Calibri" w:hAnsi="Calibri" w:cs="Cordia New"/>
                <w:noProof/>
              </w:rPr>
              <mc:AlternateContent>
                <mc:Choice Requires="wps">
                  <w:drawing>
                    <wp:anchor distT="0" distB="0" distL="114300" distR="114300" simplePos="0" relativeHeight="251730944" behindDoc="0" locked="0" layoutInCell="1" allowOverlap="1">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A490" id="ลูกศรลง 74" o:spid="_x0000_s1026" type="#_x0000_t67" style="position:absolute;margin-left:3.1pt;margin-top:-81.35pt;width:20.25pt;height:20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เหนือความคาด</w:t>
            </w:r>
            <w:r w:rsidRPr="00AC0199">
              <w:rPr>
                <w:rFonts w:ascii="TH SarabunIT๙" w:eastAsia="Calibri" w:hAnsi="TH SarabunIT๙" w:cs="TH SarabunIT๙"/>
                <w:bCs/>
                <w:sz w:val="26"/>
                <w:szCs w:val="26"/>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กำลัง</w:t>
            </w:r>
            <w:r w:rsidRPr="00AC0199">
              <w:rPr>
                <w:rFonts w:ascii="TH SarabunIT๙" w:eastAsia="Calibri" w:hAnsi="TH SarabunIT๙" w:cs="TH SarabunIT๙"/>
                <w:bCs/>
                <w:sz w:val="26"/>
                <w:szCs w:val="26"/>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p>
        </w:tc>
      </w:tr>
    </w:tbl>
    <w:p w:rsidR="003768E2" w:rsidRDefault="003768E2" w:rsidP="00AC0199">
      <w:pPr>
        <w:spacing w:after="0" w:line="240" w:lineRule="auto"/>
        <w:rPr>
          <w:rFonts w:ascii="TH SarabunIT๙" w:eastAsia="Calibri" w:hAnsi="TH SarabunIT๙" w:cs="TH SarabunIT๙"/>
          <w:bCs/>
          <w:sz w:val="32"/>
          <w:szCs w:val="32"/>
        </w:rPr>
      </w:pPr>
    </w:p>
    <w:p w:rsidR="003768E2" w:rsidRDefault="003768E2" w:rsidP="00AC0199">
      <w:pPr>
        <w:spacing w:after="0" w:line="240" w:lineRule="auto"/>
        <w:rPr>
          <w:rFonts w:ascii="TH SarabunIT๙" w:eastAsia="Calibri" w:hAnsi="TH SarabunIT๙" w:cs="TH SarabunIT๙"/>
          <w:bCs/>
          <w:sz w:val="32"/>
          <w:szCs w:val="32"/>
        </w:rPr>
      </w:pPr>
    </w:p>
    <w:p w:rsidR="003768E2" w:rsidRDefault="003768E2" w:rsidP="00AC0199">
      <w:pPr>
        <w:spacing w:after="0" w:line="240" w:lineRule="auto"/>
        <w:rPr>
          <w:rFonts w:ascii="TH SarabunIT๙" w:eastAsia="Calibri" w:hAnsi="TH SarabunIT๙" w:cs="TH SarabunIT๙"/>
          <w:bCs/>
          <w:sz w:val="32"/>
          <w:szCs w:val="32"/>
        </w:rPr>
      </w:pPr>
    </w:p>
    <w:p w:rsidR="00AC0199" w:rsidRPr="00AC0199" w:rsidRDefault="00AC0199" w:rsidP="00AC0199">
      <w:pPr>
        <w:spacing w:after="0" w:line="240" w:lineRule="auto"/>
        <w:rPr>
          <w:rFonts w:ascii="TH SarabunIT๙" w:eastAsia="Calibri" w:hAnsi="TH SarabunIT๙" w:cs="TH SarabunIT๙"/>
          <w:b/>
          <w:bCs/>
          <w:sz w:val="28"/>
        </w:rPr>
      </w:pPr>
      <w:r w:rsidRPr="00AC0199">
        <w:rPr>
          <w:rFonts w:ascii="TH SarabunIT๙" w:eastAsia="Calibri" w:hAnsi="TH SarabunIT๙" w:cs="TH SarabunIT๙"/>
          <w:bCs/>
          <w:sz w:val="32"/>
          <w:szCs w:val="32"/>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AC0199" w:rsidRPr="00AC0199" w:rsidTr="00AC0199">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ระดับความสามารถ</w:t>
            </w:r>
          </w:p>
        </w:tc>
      </w:tr>
      <w:tr w:rsidR="00AC0199" w:rsidRPr="00AC0199" w:rsidTr="00AC0199">
        <w:trPr>
          <w:tblHeader/>
        </w:trPr>
        <w:tc>
          <w:tcPr>
            <w:tcW w:w="691"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ม.4-6</w:t>
            </w:r>
          </w:p>
        </w:tc>
      </w:tr>
      <w:tr w:rsidR="00AC0199" w:rsidRPr="00AC0199" w:rsidTr="00AC0199">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AC0199">
              <w:rPr>
                <w:rFonts w:ascii="TH SarabunIT๙" w:eastAsia="Calibri" w:hAnsi="TH SarabunIT๙" w:cs="TH SarabunIT๙"/>
                <w:sz w:val="24"/>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AC0199">
              <w:rPr>
                <w:rFonts w:ascii="TH SarabunIT๙" w:eastAsia="Calibri" w:hAnsi="TH SarabunIT๙" w:cs="TH SarabunIT๙"/>
                <w:sz w:val="24"/>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AC0199">
              <w:rPr>
                <w:rFonts w:ascii="TH SarabunIT๙" w:eastAsia="Calibri" w:hAnsi="TH SarabunIT๙" w:cs="TH SarabunIT๙"/>
                <w:sz w:val="24"/>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r>
      <w:tr w:rsidR="00AC0199" w:rsidRPr="00AC0199" w:rsidTr="00AC0199">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exact"/>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Calibri" w:eastAsia="Calibri" w:hAnsi="Calibri" w:cs="Cordia New"/>
                <w:noProof/>
              </w:rPr>
              <mc:AlternateContent>
                <mc:Choice Requires="wps">
                  <w:drawing>
                    <wp:anchor distT="0" distB="0" distL="114300" distR="114300" simplePos="0" relativeHeight="251731968" behindDoc="0" locked="0" layoutInCell="1" allowOverlap="1">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A626" id="ลูกศรลง 75" o:spid="_x0000_s1026" type="#_x0000_t67" style="position:absolute;margin-left:4.9pt;margin-top:-118.9pt;width:20.75pt;height:25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w:t>
            </w:r>
            <w:r w:rsidRPr="00AC0199">
              <w:rPr>
                <w:rFonts w:ascii="TH SarabunIT๙" w:eastAsia="Calibri" w:hAnsi="TH SarabunIT๙" w:cs="TH SarabunIT๙"/>
                <w:bCs/>
                <w:sz w:val="26"/>
                <w:szCs w:val="26"/>
                <w:cs/>
              </w:rPr>
              <w:br/>
              <w:t>พัฒนา</w:t>
            </w:r>
          </w:p>
        </w:tc>
      </w:tr>
      <w:tr w:rsidR="00AC0199" w:rsidRPr="00AC0199" w:rsidTr="00AC0199">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AC0199">
              <w:rPr>
                <w:rFonts w:ascii="TH SarabunIT๙" w:eastAsia="Calibri" w:hAnsi="TH SarabunIT๙" w:cs="TH SarabunIT๙"/>
                <w:sz w:val="24"/>
                <w:szCs w:val="24"/>
                <w:cs/>
              </w:rPr>
              <w:br/>
              <w:t>ตามข้อมูลและหลักฐานใหม่ สามารถสร้างแบบจำลองความคิดเพื่ออธิบายแนวคิดที่ใช้</w:t>
            </w:r>
            <w:r w:rsidRPr="00AC0199">
              <w:rPr>
                <w:rFonts w:ascii="TH SarabunIT๙" w:eastAsia="Calibri" w:hAnsi="TH SarabunIT๙" w:cs="TH SarabunIT๙"/>
                <w:sz w:val="24"/>
                <w:szCs w:val="24"/>
                <w:cs/>
              </w:rPr>
              <w:br/>
              <w:t>ในการออกแบบการแก้ปัญหา สามารถทำนายผลลัพธ์ที่เกิดขึ้นเมื่อมีการปัจจัยอื่นเข้ามา</w:t>
            </w:r>
            <w:r w:rsidRPr="00AC0199">
              <w:rPr>
                <w:rFonts w:ascii="TH SarabunIT๙" w:eastAsia="Calibri" w:hAnsi="TH SarabunIT๙" w:cs="TH SarabunIT๙"/>
                <w:sz w:val="24"/>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Calibri" w:eastAsia="Calibri" w:hAnsi="Calibri" w:cs="Cordia New"/>
                <w:noProof/>
              </w:rPr>
              <mc:AlternateContent>
                <mc:Choice Requires="wps">
                  <w:drawing>
                    <wp:anchor distT="0" distB="0" distL="114300" distR="114300" simplePos="0" relativeHeight="251732992" behindDoc="0" locked="0" layoutInCell="1" allowOverlap="1">
                      <wp:simplePos x="0" y="0"/>
                      <wp:positionH relativeFrom="column">
                        <wp:posOffset>60960</wp:posOffset>
                      </wp:positionH>
                      <wp:positionV relativeFrom="paragraph">
                        <wp:posOffset>19050</wp:posOffset>
                      </wp:positionV>
                      <wp:extent cx="263525" cy="4371975"/>
                      <wp:effectExtent l="19050" t="0" r="41275" b="47625"/>
                      <wp:wrapNone/>
                      <wp:docPr id="15" name="ลูกศรลง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AE13" id="ลูกศรลง 15" o:spid="_x0000_s1026" type="#_x0000_t67" style="position:absolute;margin-left:4.8pt;margin-top:1.5pt;width:20.75pt;height:34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Hlg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O1Gxge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r>
      <w:tr w:rsidR="00AC0199" w:rsidRPr="00AC0199" w:rsidTr="00AC0199">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1</w:t>
            </w:r>
            <w:r w:rsidRPr="00AC0199">
              <w:rPr>
                <w:rFonts w:ascii="TH SarabunIT๙" w:eastAsia="Calibri" w:hAnsi="TH SarabunIT๙" w:cs="TH SarabunIT๙"/>
                <w:b/>
                <w:sz w:val="44"/>
                <w:szCs w:val="4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AC0199">
              <w:rPr>
                <w:rFonts w:ascii="TH SarabunIT๙" w:eastAsia="Calibri" w:hAnsi="TH SarabunIT๙" w:cs="TH SarabunIT๙"/>
                <w:sz w:val="24"/>
                <w:szCs w:val="24"/>
                <w:cs/>
              </w:rPr>
              <w:br/>
              <w:t xml:space="preserve">ที่หลากหลายและสามารถปรับปรุงข้อสรุปของตนตามข้อมูลและหลักฐานใหม่ </w:t>
            </w:r>
            <w:r w:rsidRPr="00AC0199">
              <w:rPr>
                <w:rFonts w:ascii="TH SarabunIT๙" w:eastAsia="Calibri" w:hAnsi="TH SarabunIT๙" w:cs="TH SarabunIT๙"/>
                <w:sz w:val="24"/>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AC0199">
              <w:rPr>
                <w:rFonts w:ascii="TH SarabunIT๙" w:eastAsia="Calibri" w:hAnsi="TH SarabunIT๙" w:cs="TH SarabunIT๙"/>
                <w:sz w:val="24"/>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เหนือความคาดหวัง</w:t>
            </w:r>
          </w:p>
        </w:tc>
      </w:tr>
    </w:tbl>
    <w:p w:rsidR="00AC0199" w:rsidRDefault="00AC0199" w:rsidP="00455AFA">
      <w:pPr>
        <w:spacing w:after="0" w:line="240" w:lineRule="auto"/>
        <w:jc w:val="thaiDistribute"/>
        <w:rPr>
          <w:rFonts w:ascii="TH SarabunIT๙" w:hAnsi="TH SarabunIT๙" w:cs="TH SarabunIT๙"/>
          <w:sz w:val="32"/>
          <w:szCs w:val="32"/>
        </w:rPr>
      </w:pPr>
    </w:p>
    <w:p w:rsidR="00AC0199" w:rsidRDefault="00AC0199" w:rsidP="00455AFA">
      <w:pPr>
        <w:spacing w:after="0" w:line="240" w:lineRule="auto"/>
        <w:jc w:val="thaiDistribute"/>
        <w:rPr>
          <w:rFonts w:ascii="TH SarabunIT๙" w:hAnsi="TH SarabunIT๙" w:cs="TH SarabunIT๙"/>
          <w:sz w:val="32"/>
          <w:szCs w:val="32"/>
        </w:rPr>
      </w:pPr>
    </w:p>
    <w:p w:rsidR="00AC0199" w:rsidRPr="006A03B8" w:rsidRDefault="00AC0199" w:rsidP="00455AFA">
      <w:pPr>
        <w:spacing w:after="0" w:line="240" w:lineRule="auto"/>
        <w:jc w:val="thaiDistribute"/>
        <w:rPr>
          <w:rFonts w:ascii="TH SarabunIT๙" w:hAnsi="TH SarabunIT๙" w:cs="TH SarabunIT๙"/>
          <w:sz w:val="32"/>
          <w:szCs w:val="32"/>
          <w:cs/>
        </w:rPr>
        <w:sectPr w:rsidR="00AC0199" w:rsidRPr="006A03B8" w:rsidSect="00FB2D6A">
          <w:pgSz w:w="11906" w:h="16838"/>
          <w:pgMar w:top="1440" w:right="1440" w:bottom="1440" w:left="1440" w:header="709" w:footer="709" w:gutter="0"/>
          <w:pgNumType w:start="1"/>
          <w:cols w:space="708"/>
          <w:titlePg/>
          <w:docGrid w:linePitch="360"/>
        </w:sectPr>
      </w:pPr>
    </w:p>
    <w:p w:rsidR="009E3FE7" w:rsidRPr="006A03B8" w:rsidRDefault="00EA5346" w:rsidP="00AC0199">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สมรรถนะที่ ๓</w:t>
      </w:r>
      <w:r w:rsidR="0090455B" w:rsidRPr="006A03B8">
        <w:rPr>
          <w:rFonts w:ascii="TH SarabunIT๙" w:hAnsi="TH SarabunIT๙" w:cs="TH SarabunIT๙"/>
          <w:sz w:val="32"/>
          <w:szCs w:val="32"/>
          <w:cs/>
        </w:rPr>
        <w:t xml:space="preserve"> </w:t>
      </w:r>
      <w:r w:rsidR="00C01CF4" w:rsidRPr="006A03B8">
        <w:rPr>
          <w:rFonts w:ascii="TH SarabunIT๙" w:hAnsi="TH SarabunIT๙" w:cs="TH SarabunIT๙"/>
          <w:b/>
          <w:bCs/>
          <w:sz w:val="32"/>
          <w:szCs w:val="32"/>
          <w:cs/>
        </w:rPr>
        <w:t>สมรรถนะการสื่อสาร (</w:t>
      </w:r>
      <w:r w:rsidR="00C01CF4" w:rsidRPr="006A03B8">
        <w:rPr>
          <w:rFonts w:ascii="TH SarabunIT๙" w:hAnsi="TH SarabunIT๙" w:cs="TH SarabunIT๙"/>
          <w:b/>
          <w:bCs/>
          <w:sz w:val="32"/>
          <w:szCs w:val="32"/>
        </w:rPr>
        <w:t>Communication</w:t>
      </w:r>
      <w:r w:rsidR="00C01CF4" w:rsidRPr="006A03B8">
        <w:rPr>
          <w:rFonts w:ascii="TH SarabunIT๙" w:hAnsi="TH SarabunIT๙" w:cs="TH SarabunIT๙"/>
          <w:b/>
          <w:bCs/>
          <w:sz w:val="32"/>
          <w:szCs w:val="32"/>
          <w:cs/>
        </w:rPr>
        <w:t xml:space="preserve">: </w:t>
      </w:r>
      <w:r w:rsidR="00C01CF4" w:rsidRPr="006A03B8">
        <w:rPr>
          <w:rFonts w:ascii="TH SarabunIT๙" w:hAnsi="TH SarabunIT๙" w:cs="TH SarabunIT๙"/>
          <w:b/>
          <w:bCs/>
          <w:sz w:val="32"/>
          <w:szCs w:val="32"/>
        </w:rPr>
        <w:t>CM</w:t>
      </w:r>
      <w:r w:rsidR="00C01CF4" w:rsidRPr="006A03B8">
        <w:rPr>
          <w:rFonts w:ascii="TH SarabunIT๙" w:hAnsi="TH SarabunIT๙" w:cs="TH SarabunIT๙"/>
          <w:b/>
          <w:bCs/>
          <w:sz w:val="32"/>
          <w:szCs w:val="32"/>
          <w:cs/>
        </w:rPr>
        <w:t>)</w:t>
      </w:r>
    </w:p>
    <w:p w:rsidR="00C01CF4" w:rsidRPr="00AC0199" w:rsidRDefault="00C01CF4" w:rsidP="00AC0199">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ab/>
      </w:r>
      <w:r w:rsidRPr="006A03B8">
        <w:rPr>
          <w:rFonts w:ascii="TH SarabunIT๙" w:hAnsi="TH SarabunIT๙" w:cs="TH SarabunIT๙"/>
          <w:b/>
          <w:bCs/>
          <w:sz w:val="32"/>
          <w:szCs w:val="32"/>
          <w:cs/>
        </w:rPr>
        <w:t xml:space="preserve">  นิยาม</w:t>
      </w:r>
      <w:r w:rsidR="00AC0199">
        <w:rPr>
          <w:rFonts w:ascii="TH SarabunIT๙" w:hAnsi="TH SarabunIT๙" w:cs="TH SarabunIT๙"/>
          <w:b/>
          <w:bCs/>
          <w:sz w:val="32"/>
          <w:szCs w:val="32"/>
          <w:cs/>
        </w:rPr>
        <w:t xml:space="preserve"> </w:t>
      </w:r>
      <w:r w:rsidRPr="006A03B8">
        <w:rPr>
          <w:rFonts w:ascii="TH SarabunIT๙" w:hAnsi="TH SarabunIT๙" w:cs="TH SarabunIT๙"/>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p>
    <w:p w:rsidR="0090455B"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การสื่อสาร อย่างฉลาดรู้ สร้างสรรค์ มีพลัง โดยคำนึงถึงความรับผิดชอบต่อสังคม </w:t>
      </w:r>
    </w:p>
    <w:p w:rsidR="00C01CF4" w:rsidRPr="006A03B8" w:rsidRDefault="00C01CF4"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องค์ประกอบ</w:t>
      </w:r>
    </w:p>
    <w:p w:rsidR="00C01CF4"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lastRenderedPageBreak/>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1</w:t>
      </w:r>
      <w:r w:rsidRPr="006A03B8">
        <w:rPr>
          <w:rFonts w:ascii="TH SarabunIT๙" w:hAnsi="TH SarabunIT๙" w:cs="TH SarabunIT๙"/>
          <w:sz w:val="32"/>
          <w:szCs w:val="32"/>
          <w:cs/>
        </w:rPr>
        <w:t>. การรับสารอย่างมีสติและถอดรหัสเพื่อให้เกิดความเข้าใจ หมายถึง การรับสารด้วยความใส่ใจ ผ่านประสาทสัมผัสในการรับสาร ตลอดจนสามารถตีความ สารที่ส่งมาได้ทั้งความคิด ความรู้สึก เจตนา ตลอดจนสามารถตีความสารและสามารถนำสารมาใช้พัฒนาตนเองและสังคม</w:t>
      </w:r>
    </w:p>
    <w:p w:rsidR="00C01CF4"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2</w:t>
      </w:r>
      <w:r w:rsidRPr="006A03B8">
        <w:rPr>
          <w:rFonts w:ascii="TH SarabunIT๙" w:hAnsi="TH SarabunIT๙" w:cs="TH SarabunIT๙"/>
          <w:sz w:val="32"/>
          <w:szCs w:val="32"/>
          <w:cs/>
        </w:rPr>
        <w:t>. การรับส่งสารบนพื้นฐานความเข้าใจและความเคารพในความคิดเห็นและวัฒนธรรมที่แตกต่าง 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สื่อสิ่งพิมพ์สื่ออิเล็กทรอนิกส์ และสื่อระคน โดยปราศจากความขัดแย้งต่าง ๆ และรู้เท่าทัน บนพื้นฐานความเข้าใจในบริบทสังคมที่มีความคิดและวัฒนธรรมที่แตกต่าง ทั้งในระดับชุมชน ชาติ และสากล</w:t>
      </w:r>
    </w:p>
    <w:p w:rsidR="00EE1124"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3</w:t>
      </w:r>
      <w:r w:rsidRPr="006A03B8">
        <w:rPr>
          <w:rFonts w:ascii="TH SarabunIT๙" w:hAnsi="TH SarabunIT๙" w:cs="TH SarabunIT๙"/>
          <w:sz w:val="32"/>
          <w:szCs w:val="32"/>
          <w:cs/>
        </w:rPr>
        <w:t>. การเลือกใช้กลวิธีการสื่อสารอย่างเหมาะสมโดยคำนึงถึงความรับผิดชอบต่อสังคมเพื่อบรรลุวัตถุประสงค์ในการสื่อสาร 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rsidR="00AC0199" w:rsidRPr="00AC0199" w:rsidRDefault="00AC0199" w:rsidP="00AC0199">
      <w:pPr>
        <w:tabs>
          <w:tab w:val="left" w:pos="0"/>
        </w:tabs>
        <w:spacing w:after="120" w:line="240" w:lineRule="auto"/>
        <w:rPr>
          <w:rFonts w:ascii="TH SarabunIT๙" w:eastAsia="Calibri" w:hAnsi="TH SarabunIT๙" w:cs="TH SarabunIT๙"/>
          <w:b/>
          <w:bCs/>
          <w:sz w:val="36"/>
          <w:szCs w:val="36"/>
        </w:rPr>
      </w:pPr>
      <w:r w:rsidRPr="00AC0199">
        <w:rPr>
          <w:rFonts w:ascii="TH SarabunIT๙" w:eastAsia="Calibri" w:hAnsi="TH SarabunIT๙" w:cs="TH SarabunIT๙"/>
          <w:bCs/>
          <w:sz w:val="32"/>
          <w:szCs w:val="32"/>
          <w:cs/>
        </w:rPr>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AC0199" w:rsidRPr="00AC0199" w:rsidTr="00AC0199">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rsidTr="00AC0199">
        <w:trPr>
          <w:tblHeader/>
        </w:trPr>
        <w:tc>
          <w:tcPr>
            <w:tcW w:w="720"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6930"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pacing w:val="-4"/>
                <w:sz w:val="24"/>
                <w:szCs w:val="24"/>
                <w:cs/>
              </w:rPr>
            </w:pPr>
            <w:r w:rsidRPr="00AC0199">
              <w:rPr>
                <w:rFonts w:ascii="TH SarabunIT๙" w:eastAsia="Calibri" w:hAnsi="TH SarabunIT๙" w:cs="TH SarabunIT๙"/>
                <w:bCs/>
                <w:spacing w:val="-4"/>
                <w:sz w:val="2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ม.4-6</w:t>
            </w:r>
          </w:p>
        </w:tc>
      </w:tr>
      <w:tr w:rsidR="00AC0199" w:rsidRPr="00AC0199" w:rsidTr="00AC0199">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6930" w:type="dxa"/>
            <w:tcBorders>
              <w:top w:val="single" w:sz="12" w:space="0" w:color="auto"/>
              <w:left w:val="single" w:sz="12" w:space="0" w:color="auto"/>
              <w:bottom w:val="dashSmallGap" w:sz="4" w:space="0" w:color="auto"/>
              <w:right w:val="single" w:sz="12" w:space="0" w:color="auto"/>
            </w:tcBorders>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Calibri" w:hAnsi="TH SarabunIT๙" w:cs="TH SarabunIT๙"/>
                <w:sz w:val="24"/>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AC0199">
              <w:rPr>
                <w:rFonts w:ascii="TH SarabunIT๙" w:eastAsia="Calibri" w:hAnsi="TH SarabunIT๙" w:cs="TH SarabunIT๙"/>
                <w:sz w:val="24"/>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right="-20"/>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AC0199">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6930" w:type="dxa"/>
            <w:tcBorders>
              <w:top w:val="dashSmallGap" w:sz="4" w:space="0" w:color="auto"/>
              <w:left w:val="single" w:sz="12" w:space="0" w:color="auto"/>
              <w:bottom w:val="dashSmallGap" w:sz="4" w:space="0" w:color="auto"/>
              <w:right w:val="single" w:sz="12" w:space="0" w:color="auto"/>
            </w:tcBorders>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Calibri" w:hAnsi="TH SarabunIT๙" w:cs="TH SarabunIT๙"/>
                <w:spacing w:val="-4"/>
                <w:sz w:val="24"/>
                <w:szCs w:val="24"/>
                <w:cs/>
              </w:rPr>
              <w:t>รับและส่งสารอย่างตั้งใจโดยใช้ประสาทสัมผัส เข้าใจนัยตรง บอกข้อมูลและความรู้สึกที่มีต่อสารใน</w:t>
            </w:r>
            <w:r w:rsidRPr="00AC0199">
              <w:rPr>
                <w:rFonts w:ascii="TH SarabunIT๙" w:eastAsia="Sarabun" w:hAnsi="TH SarabunIT๙" w:cs="TH SarabunIT๙"/>
                <w:spacing w:val="-4"/>
                <w:sz w:val="24"/>
                <w:szCs w:val="24"/>
                <w:cs/>
              </w:rPr>
              <w:t>สถานการณ์</w:t>
            </w:r>
            <w:r w:rsidRPr="00AC0199">
              <w:rPr>
                <w:rFonts w:ascii="TH SarabunIT๙" w:eastAsia="Sarabun" w:hAnsi="TH SarabunIT๙" w:cs="TH SarabunIT๙"/>
                <w:sz w:val="24"/>
                <w:szCs w:val="24"/>
                <w:cs/>
              </w:rPr>
              <w:t>ใกล้ตัว</w:t>
            </w:r>
            <w:r w:rsidRPr="00AC0199">
              <w:rPr>
                <w:rFonts w:ascii="TH SarabunIT๙" w:eastAsia="Calibri" w:hAnsi="TH SarabunIT๙" w:cs="TH SarabunIT๙"/>
                <w:sz w:val="24"/>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AC0199">
              <w:rPr>
                <w:rFonts w:ascii="TH SarabunIT๙" w:eastAsia="Calibri" w:hAnsi="TH SarabunIT๙" w:cs="TH SarabunIT๙"/>
                <w:sz w:val="24"/>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right="-20"/>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AC0199">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Sarabun" w:hAnsi="TH SarabunIT๙" w:cs="TH SarabunIT๙"/>
                <w:spacing w:val="-6"/>
                <w:sz w:val="24"/>
                <w:szCs w:val="24"/>
                <w:cs/>
              </w:rPr>
              <w:t>รับและส่งสารที่เป็นข้อมูล ข้อเท็จจริง และความรู้สึกที่มีรายละเอียดมากขึ้นในสถานการณ์ใกล้ตัว</w:t>
            </w:r>
            <w:r w:rsidRPr="00AC0199">
              <w:rPr>
                <w:rFonts w:ascii="TH SarabunIT๙" w:eastAsia="Sarabun" w:hAnsi="TH SarabunIT๙" w:cs="TH SarabunIT๙"/>
                <w:sz w:val="24"/>
                <w:szCs w:val="24"/>
                <w:cs/>
              </w:rPr>
              <w:t xml:space="preserve"> </w:t>
            </w:r>
            <w:r w:rsidRPr="00AC0199">
              <w:rPr>
                <w:rFonts w:ascii="TH SarabunIT๙" w:eastAsia="Sarabun" w:hAnsi="TH SarabunIT๙" w:cs="TH SarabunIT๙"/>
                <w:spacing w:val="-2"/>
                <w:sz w:val="24"/>
                <w:szCs w:val="24"/>
                <w:cs/>
              </w:rPr>
              <w:t>มีความอดทน</w:t>
            </w:r>
            <w:r w:rsidRPr="00AC0199">
              <w:rPr>
                <w:rFonts w:ascii="TH SarabunIT๙" w:eastAsia="Sarabun" w:hAnsi="TH SarabunIT๙" w:cs="TH SarabunIT๙"/>
                <w:spacing w:val="-2"/>
                <w:sz w:val="24"/>
                <w:szCs w:val="24"/>
                <w:cs/>
              </w:rPr>
              <w:br/>
              <w:t>ในการรับสารแลกเปลี่ยนประสบการณ์และสื่อสาร โดยตระหนักถึงความแตกต่าง</w:t>
            </w:r>
            <w:r w:rsidRPr="00AC0199">
              <w:rPr>
                <w:rFonts w:ascii="TH SarabunIT๙" w:eastAsia="Sarabun" w:hAnsi="TH SarabunIT๙" w:cs="TH SarabunIT๙"/>
                <w:spacing w:val="-4"/>
                <w:sz w:val="2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AC0199">
              <w:rPr>
                <w:rFonts w:ascii="TH SarabunIT๙" w:eastAsia="Sarabun" w:hAnsi="TH SarabunIT๙" w:cs="TH SarabunIT๙"/>
                <w:sz w:val="24"/>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AC0199">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6930" w:type="dxa"/>
            <w:tcBorders>
              <w:top w:val="dashSmallGap" w:sz="4" w:space="0" w:color="auto"/>
              <w:left w:val="single" w:sz="12" w:space="0" w:color="auto"/>
              <w:bottom w:val="dashSmallGap" w:sz="4" w:space="0" w:color="auto"/>
              <w:right w:val="single" w:sz="12" w:space="0" w:color="auto"/>
            </w:tcBorders>
          </w:tcPr>
          <w:p w:rsidR="00AC0199" w:rsidRPr="00AC0199" w:rsidRDefault="00AC0199" w:rsidP="00AC0199">
            <w:pPr>
              <w:spacing w:after="20" w:line="280" w:lineRule="exact"/>
              <w:jc w:val="thaiDistribute"/>
              <w:rPr>
                <w:rFonts w:ascii="TH SarabunIT๙" w:eastAsia="Calibri" w:hAnsi="TH SarabunIT๙" w:cs="TH SarabunIT๙"/>
                <w:kern w:val="16"/>
                <w:sz w:val="24"/>
                <w:szCs w:val="24"/>
                <w:cs/>
              </w:rPr>
            </w:pPr>
            <w:r w:rsidRPr="00AC0199">
              <w:rPr>
                <w:rFonts w:ascii="TH SarabunIT๙" w:eastAsia="Calibri" w:hAnsi="TH SarabunIT๙" w:cs="TH SarabunIT๙"/>
                <w:sz w:val="24"/>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AC0199">
              <w:rPr>
                <w:rFonts w:ascii="TH SarabunIT๙" w:eastAsia="Calibri" w:hAnsi="TH SarabunIT๙" w:cs="TH SarabunIT๙"/>
                <w:spacing w:val="-6"/>
                <w:sz w:val="24"/>
                <w:szCs w:val="24"/>
                <w:cs/>
              </w:rPr>
              <w:t>ที่มีต่อตนเอง มีจุดมุ่งหมาย และกลวิธีในการสื่อสารและการผลิตสื่อ เพื่อสื่อสาระที่เป็นประโยชน์</w:t>
            </w:r>
            <w:r w:rsidRPr="00AC0199">
              <w:rPr>
                <w:rFonts w:ascii="TH SarabunIT๙" w:eastAsia="Calibri" w:hAnsi="TH SarabunIT๙" w:cs="TH SarabunIT๙"/>
                <w:sz w:val="24"/>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AC0199">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รับและส่งสารที่เกี่ยวข้องกับสถานการณ์ในชุมชน สังคม อย่างมีสติ จับประเด็นสำคัญ ข้อคิด ทั้งเชิงบวก</w:t>
            </w:r>
            <w:r w:rsidRPr="00AC0199">
              <w:rPr>
                <w:rFonts w:ascii="TH SarabunIT๙" w:eastAsia="Calibri" w:hAnsi="TH SarabunIT๙" w:cs="TH SarabunIT๙"/>
                <w:sz w:val="24"/>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AC0199">
              <w:rPr>
                <w:rFonts w:ascii="TH SarabunIT๙" w:eastAsia="Calibri" w:hAnsi="TH SarabunIT๙" w:cs="TH SarabunIT๙"/>
                <w:sz w:val="24"/>
                <w:szCs w:val="24"/>
                <w:cs/>
              </w:rPr>
              <w:br/>
              <w:t>ในสถานการณ์ที่มีความซับซ้อน ทั้งโลกจริงและโลกเสมือน มีมารยาทและจริยธรรมในการสื่อสาร เลือกใช้</w:t>
            </w:r>
            <w:r w:rsidRPr="00AC0199">
              <w:rPr>
                <w:rFonts w:ascii="TH SarabunIT๙" w:eastAsia="Calibri" w:hAnsi="TH SarabunIT๙" w:cs="TH SarabunIT๙"/>
                <w:spacing w:val="-4"/>
                <w:sz w:val="24"/>
                <w:szCs w:val="24"/>
                <w:cs/>
              </w:rPr>
              <w:t>กลวิธีในการผลิตสื่อและสื่อสารที่เหมาะสม และเกิดประโยชน์ต่อตนเองและต่อกลุ่ม ตามจุดมุ่งหมายที่กำหนดไว้</w:t>
            </w:r>
            <w:r w:rsidRPr="00AC0199">
              <w:rPr>
                <w:rFonts w:ascii="TH SarabunIT๙" w:eastAsia="Calibri" w:hAnsi="TH SarabunIT๙" w:cs="TH SarabunIT๙"/>
                <w:sz w:val="24"/>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5040" behindDoc="0" locked="0" layoutInCell="1" allowOverlap="1">
                      <wp:simplePos x="0" y="0"/>
                      <wp:positionH relativeFrom="column">
                        <wp:posOffset>16510</wp:posOffset>
                      </wp:positionH>
                      <wp:positionV relativeFrom="paragraph">
                        <wp:posOffset>-1905</wp:posOffset>
                      </wp:positionV>
                      <wp:extent cx="274320" cy="14478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478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244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8" o:spid="_x0000_s1026" type="#_x0000_t67" style="position:absolute;margin-left:1.3pt;margin-top:-.15pt;width:21.6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" adj="19554"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3768E2">
        <w:trPr>
          <w:trHeight w:val="581"/>
        </w:trPr>
        <w:tc>
          <w:tcPr>
            <w:tcW w:w="720"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6930" w:type="dxa"/>
            <w:tcBorders>
              <w:top w:val="dashSmallGap" w:sz="4" w:space="0" w:color="auto"/>
              <w:left w:val="single" w:sz="12" w:space="0" w:color="auto"/>
              <w:bottom w:val="dashSmallGap" w:sz="4" w:space="0" w:color="auto"/>
              <w:right w:val="single" w:sz="12" w:space="0" w:color="auto"/>
            </w:tcBorders>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pacing w:val="-4"/>
                <w:sz w:val="24"/>
                <w:szCs w:val="24"/>
                <w:cs/>
              </w:rPr>
              <w:t>รับและส่งสารผ่านสื่อที่หลากหลาย โดยปราศจากอคติ สรุปประเด็น ตีความ และประเมินคุณค่า ในมิติความจริง</w:t>
            </w:r>
            <w:r w:rsidRPr="00AC0199">
              <w:rPr>
                <w:rFonts w:ascii="TH SarabunIT๙" w:eastAsia="Calibri" w:hAnsi="TH SarabunIT๙" w:cs="TH SarabunIT๙"/>
                <w:sz w:val="24"/>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AC0199">
              <w:rPr>
                <w:rFonts w:ascii="TH SarabunIT๙" w:eastAsia="Calibri" w:hAnsi="TH SarabunIT๙" w:cs="TH SarabunIT๙"/>
                <w:spacing w:val="-4"/>
                <w:sz w:val="24"/>
                <w:szCs w:val="24"/>
                <w:cs/>
              </w:rPr>
              <w:t>จริยธรรมในการสื่อสาร ผ่านสื่อประเภทต่าง ๆ มีจุดมุ่งหมายในการสื่อสาร การผลิตสื่อ และออกแบบการสื่อสาร</w:t>
            </w:r>
            <w:r w:rsidRPr="00AC0199">
              <w:rPr>
                <w:rFonts w:ascii="TH SarabunIT๙" w:eastAsia="Calibri" w:hAnsi="TH SarabunIT๙" w:cs="TH SarabunIT๙"/>
                <w:sz w:val="24"/>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rsidTr="00AC0199">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AC0199">
              <w:rPr>
                <w:rFonts w:ascii="TH SarabunIT๙" w:eastAsia="Calibri" w:hAnsi="TH SarabunIT๙" w:cs="TH SarabunIT๙"/>
                <w:sz w:val="24"/>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240" w:lineRule="auto"/>
              <w:ind w:left="-164" w:right="-142"/>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200" w:right="-139"/>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rsidTr="00AC0199">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8</w:t>
            </w:r>
          </w:p>
        </w:tc>
        <w:tc>
          <w:tcPr>
            <w:tcW w:w="6930" w:type="dxa"/>
            <w:tcBorders>
              <w:top w:val="dashSmallGap" w:sz="4" w:space="0" w:color="auto"/>
              <w:left w:val="single" w:sz="12" w:space="0" w:color="auto"/>
              <w:bottom w:val="dashSmallGap" w:sz="4" w:space="0" w:color="auto"/>
              <w:right w:val="single" w:sz="12" w:space="0" w:color="auto"/>
            </w:tcBorders>
          </w:tcPr>
          <w:p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 xml:space="preserve">รับและส่งสารที่มีความซับซ้อนผ่านสื่อที่หลากหลาย โดยปราศจากอคติ ตีความ วิเคราะห์ วิพากษ์จุดเด่น </w:t>
            </w:r>
            <w:r w:rsidRPr="00AC0199">
              <w:rPr>
                <w:rFonts w:ascii="TH SarabunIT๙" w:eastAsia="Calibri" w:hAnsi="TH SarabunIT๙" w:cs="TH SarabunIT๙"/>
                <w:sz w:val="24"/>
                <w:szCs w:val="24"/>
                <w:cs/>
              </w:rPr>
              <w:br/>
              <w:t xml:space="preserve">จุดด้อย ประเมินคุณค่าของสารที่เกิดประโยชน์กับคนหมู่มาก หรือที่ทดสอบได้ว่าเป็นประโยชน์จริง </w:t>
            </w:r>
            <w:r w:rsidRPr="00AC0199">
              <w:rPr>
                <w:rFonts w:ascii="TH SarabunIT๙" w:eastAsia="Calibri" w:hAnsi="TH SarabunIT๙" w:cs="TH SarabunIT๙"/>
                <w:sz w:val="24"/>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6064" behindDoc="0" locked="0" layoutInCell="1" allowOverlap="1">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2FD2" id="ลูกศรลง 69" o:spid="_x0000_s1026" type="#_x0000_t67" style="position:absolute;margin-left:1.2pt;margin-top:-56.15pt;width:21.6pt;height:12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ind w:left="-200" w:right="-139"/>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rsidTr="00AC0199">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p w:rsidR="00AC0199" w:rsidRPr="00AC0199" w:rsidRDefault="00AC0199" w:rsidP="00AC0199">
            <w:pPr>
              <w:spacing w:after="0" w:line="240" w:lineRule="auto"/>
              <w:jc w:val="center"/>
              <w:rPr>
                <w:rFonts w:ascii="TH SarabunIT๙" w:eastAsia="Calibri" w:hAnsi="TH SarabunIT๙" w:cs="TH SarabunIT๙"/>
                <w:sz w:val="32"/>
                <w:szCs w:val="32"/>
              </w:rPr>
            </w:pPr>
          </w:p>
          <w:p w:rsidR="00AC0199" w:rsidRPr="00AC0199" w:rsidRDefault="00AC0199" w:rsidP="00AC0199">
            <w:pPr>
              <w:spacing w:after="0" w:line="240" w:lineRule="auto"/>
              <w:jc w:val="center"/>
              <w:rPr>
                <w:rFonts w:ascii="TH SarabunIT๙" w:eastAsia="Calibri" w:hAnsi="TH SarabunIT๙" w:cs="TH SarabunIT๙"/>
                <w:sz w:val="32"/>
                <w:szCs w:val="32"/>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AC0199" w:rsidRPr="00AC0199" w:rsidRDefault="00AC0199" w:rsidP="00AC0199">
            <w:pPr>
              <w:spacing w:after="20" w:line="280" w:lineRule="exact"/>
              <w:jc w:val="thaiDistribute"/>
              <w:rPr>
                <w:rFonts w:ascii="TH SarabunIT๙" w:eastAsia="Calibri" w:hAnsi="TH SarabunIT๙" w:cs="TH SarabunIT๙"/>
                <w:kern w:val="16"/>
                <w:sz w:val="24"/>
                <w:szCs w:val="24"/>
              </w:rPr>
            </w:pPr>
            <w:r w:rsidRPr="00AC0199">
              <w:rPr>
                <w:rFonts w:ascii="TH SarabunIT๙" w:eastAsia="Calibri" w:hAnsi="TH SarabunIT๙" w:cs="TH SarabunIT๙"/>
                <w:spacing w:val="-4"/>
                <w:kern w:val="16"/>
                <w:sz w:val="24"/>
                <w:szCs w:val="24"/>
                <w:cs/>
              </w:rPr>
              <w:t>รับและส่งสารที่มีความซับซ้อนและมีนัยแฝงผ่านสื่อที่หลากหลาย โดยปราศจากอคติ ตีความ วิเคราะห์ วิพากษ์</w:t>
            </w:r>
            <w:r w:rsidRPr="00AC0199">
              <w:rPr>
                <w:rFonts w:ascii="TH SarabunIT๙" w:eastAsia="Calibri" w:hAnsi="TH SarabunIT๙" w:cs="TH SarabunIT๙"/>
                <w:kern w:val="16"/>
                <w:sz w:val="24"/>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AC0199">
              <w:rPr>
                <w:rFonts w:ascii="TH SarabunIT๙" w:eastAsia="Calibri" w:hAnsi="TH SarabunIT๙" w:cs="TH SarabunIT๙"/>
                <w:kern w:val="16"/>
                <w:sz w:val="24"/>
                <w:szCs w:val="24"/>
                <w:cs/>
              </w:rPr>
              <w:br/>
            </w:r>
            <w:r w:rsidRPr="00AC0199">
              <w:rPr>
                <w:rFonts w:ascii="TH SarabunIT๙" w:eastAsia="Calibri" w:hAnsi="TH SarabunIT๙" w:cs="TH SarabunIT๙"/>
                <w:spacing w:val="-4"/>
                <w:kern w:val="16"/>
                <w:sz w:val="24"/>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AC0199">
              <w:rPr>
                <w:rFonts w:ascii="TH SarabunIT๙" w:eastAsia="Calibri" w:hAnsi="TH SarabunIT๙" w:cs="TH SarabunIT๙"/>
                <w:kern w:val="16"/>
                <w:sz w:val="24"/>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AC0199">
              <w:rPr>
                <w:rFonts w:ascii="TH SarabunIT๙" w:eastAsia="Calibri" w:hAnsi="TH SarabunIT๙" w:cs="TH SarabunIT๙"/>
                <w:kern w:val="16"/>
                <w:sz w:val="24"/>
                <w:szCs w:val="24"/>
              </w:rPr>
              <w:t>Social Responsibility</w:t>
            </w:r>
            <w:r w:rsidRPr="00AC0199">
              <w:rPr>
                <w:rFonts w:ascii="TH SarabunIT๙" w:eastAsia="Calibri" w:hAnsi="TH SarabunIT๙" w:cs="TH SarabunIT๙"/>
                <w:kern w:val="16"/>
                <w:sz w:val="24"/>
                <w:szCs w:val="24"/>
                <w:cs/>
              </w:rPr>
              <w:t>)</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7088" behindDoc="0" locked="0" layoutInCell="1" allowOverlap="1">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6161" id="ลูกศรลง 70" o:spid="_x0000_s1026" type="#_x0000_t67" style="position:absolute;margin-left:1.8pt;margin-top:-.65pt;width:21.6pt;height:13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ind w:left="-70" w:right="-127"/>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rsidTr="00AC0199">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6930" w:type="dxa"/>
            <w:tcBorders>
              <w:top w:val="dashSmallGap" w:sz="4" w:space="0" w:color="auto"/>
              <w:left w:val="single" w:sz="12" w:space="0" w:color="auto"/>
              <w:bottom w:val="single" w:sz="12" w:space="0" w:color="auto"/>
              <w:right w:val="single" w:sz="12" w:space="0" w:color="auto"/>
            </w:tcBorders>
          </w:tcPr>
          <w:p w:rsidR="00AC0199" w:rsidRPr="00AC0199" w:rsidRDefault="00AC0199" w:rsidP="00AC0199">
            <w:pPr>
              <w:spacing w:after="60" w:line="280" w:lineRule="exact"/>
              <w:jc w:val="thaiDistribute"/>
              <w:rPr>
                <w:rFonts w:ascii="TH SarabunIT๙" w:eastAsia="Calibri" w:hAnsi="TH SarabunIT๙" w:cs="TH SarabunIT๙"/>
                <w:kern w:val="16"/>
                <w:sz w:val="24"/>
                <w:szCs w:val="24"/>
              </w:rPr>
            </w:pPr>
            <w:r w:rsidRPr="00AC0199">
              <w:rPr>
                <w:rFonts w:ascii="TH SarabunIT๙" w:eastAsia="Calibri" w:hAnsi="TH SarabunIT๙" w:cs="TH SarabunIT๙"/>
                <w:sz w:val="24"/>
                <w:szCs w:val="24"/>
                <w:cs/>
              </w:rPr>
              <w:t xml:space="preserve">รับและส่งสารผ่านสื่อที่หลากหลายรูปแบบและมีความซับซ้อนหรือมีนัยมากขึ้น เข้าใจ วิเคราะห์ วิพากษ์ </w:t>
            </w:r>
            <w:r w:rsidRPr="00AC0199">
              <w:rPr>
                <w:rFonts w:ascii="TH SarabunIT๙" w:eastAsia="Calibri" w:hAnsi="TH SarabunIT๙" w:cs="TH SarabunIT๙"/>
                <w:sz w:val="24"/>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AC0199">
              <w:rPr>
                <w:rFonts w:ascii="TH SarabunIT๙" w:eastAsia="Calibri" w:hAnsi="TH SarabunIT๙" w:cs="TH SarabunIT๙"/>
                <w:sz w:val="24"/>
                <w:szCs w:val="24"/>
              </w:rPr>
              <w:t>Empathy</w:t>
            </w:r>
            <w:r w:rsidRPr="00AC0199">
              <w:rPr>
                <w:rFonts w:ascii="TH SarabunIT๙" w:eastAsia="Calibri" w:hAnsi="TH SarabunIT๙" w:cs="TH SarabunIT๙"/>
                <w:sz w:val="24"/>
                <w:szCs w:val="24"/>
                <w:cs/>
              </w:rPr>
              <w:t xml:space="preserve">) เพื่อสร้างความเข้าใจ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rsidR="00AC0199" w:rsidRPr="006A03B8" w:rsidRDefault="00AC0199" w:rsidP="00455AFA">
      <w:pPr>
        <w:spacing w:after="0" w:line="240" w:lineRule="auto"/>
        <w:jc w:val="thaiDistribute"/>
        <w:rPr>
          <w:rFonts w:ascii="TH SarabunIT๙" w:hAnsi="TH SarabunIT๙" w:cs="TH SarabunIT๙"/>
          <w:sz w:val="32"/>
          <w:szCs w:val="32"/>
        </w:rPr>
      </w:pPr>
    </w:p>
    <w:p w:rsidR="00C01CF4" w:rsidRPr="006A03B8" w:rsidRDefault="00C01CF4" w:rsidP="00455AFA">
      <w:pPr>
        <w:spacing w:after="0" w:line="240" w:lineRule="auto"/>
        <w:jc w:val="thaiDistribute"/>
        <w:rPr>
          <w:rFonts w:ascii="TH SarabunIT๙" w:hAnsi="TH SarabunIT๙" w:cs="TH SarabunIT๙"/>
          <w:bCs/>
          <w:sz w:val="32"/>
          <w:szCs w:val="32"/>
        </w:rPr>
      </w:pPr>
      <w:r w:rsidRPr="006A03B8">
        <w:rPr>
          <w:rFonts w:ascii="TH SarabunIT๙" w:hAnsi="TH SarabunIT๙" w:cs="TH SarabunIT๙"/>
          <w:b/>
          <w:sz w:val="32"/>
          <w:szCs w:val="32"/>
        </w:rPr>
        <w:t>4</w:t>
      </w:r>
      <w:r w:rsidRPr="006A03B8">
        <w:rPr>
          <w:rFonts w:ascii="TH SarabunIT๙" w:hAnsi="TH SarabunIT๙" w:cs="TH SarabunIT๙"/>
          <w:b/>
          <w:bCs/>
          <w:sz w:val="32"/>
          <w:szCs w:val="32"/>
          <w:cs/>
        </w:rPr>
        <w:t xml:space="preserve">. </w:t>
      </w:r>
      <w:r w:rsidRPr="006A03B8">
        <w:rPr>
          <w:rFonts w:ascii="TH SarabunIT๙" w:hAnsi="TH SarabunIT๙" w:cs="TH SarabunIT๙"/>
          <w:bCs/>
          <w:sz w:val="32"/>
          <w:szCs w:val="32"/>
          <w:cs/>
        </w:rPr>
        <w:t xml:space="preserve">สมรรถนะการรวมพลังทำงานเป็นทีม </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Teamwork and Collaboration</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TC</w:t>
      </w:r>
      <w:r w:rsidRPr="006A03B8">
        <w:rPr>
          <w:rFonts w:ascii="TH SarabunIT๙" w:hAnsi="TH SarabunIT๙" w:cs="TH SarabunIT๙"/>
          <w:b/>
          <w:bCs/>
          <w:sz w:val="32"/>
          <w:szCs w:val="32"/>
          <w:cs/>
        </w:rPr>
        <w:t>)</w:t>
      </w:r>
    </w:p>
    <w:p w:rsidR="00C01CF4" w:rsidRPr="00AC0199" w:rsidRDefault="00C01CF4" w:rsidP="00AC0199">
      <w:pPr>
        <w:pStyle w:val="aa"/>
        <w:tabs>
          <w:tab w:val="left" w:pos="567"/>
        </w:tabs>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ab/>
        <w:t>นิยาม</w:t>
      </w:r>
      <w:bookmarkStart w:id="1" w:name="_Hlk44424322"/>
      <w:r w:rsidR="00AC0199">
        <w:rPr>
          <w:rFonts w:ascii="TH SarabunIT๙" w:hAnsi="TH SarabunIT๙" w:cs="TH SarabunIT๙" w:hint="cs"/>
          <w:b/>
          <w:bCs/>
          <w:sz w:val="32"/>
          <w:szCs w:val="32"/>
          <w:cs/>
        </w:rPr>
        <w:t xml:space="preserve">  </w:t>
      </w:r>
      <w:r w:rsidRPr="006A03B8">
        <w:rPr>
          <w:rFonts w:ascii="TH SarabunIT๙" w:eastAsia="Times New Roman" w:hAnsi="TH SarabunIT๙" w:cs="TH SarabunIT๙"/>
          <w:spacing w:val="-8"/>
          <w:kern w:val="24"/>
          <w:sz w:val="32"/>
          <w:szCs w:val="32"/>
          <w:cs/>
        </w:rPr>
        <w:t>สามารถจัดระบบและกระบวนการทำงาน กิจการ และการประกอบการใด ๆ</w:t>
      </w:r>
      <w:r w:rsidRPr="006A03B8">
        <w:rPr>
          <w:rFonts w:ascii="TH SarabunIT๙" w:eastAsia="Times New Roman" w:hAnsi="TH SarabunIT๙" w:cs="TH SarabunIT๙"/>
          <w:kern w:val="24"/>
          <w:sz w:val="32"/>
          <w:szCs w:val="32"/>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6A03B8">
        <w:rPr>
          <w:rFonts w:ascii="TH SarabunIT๙" w:eastAsia="Times New Roman" w:hAnsi="TH SarabunIT๙" w:cs="TH SarabunIT๙"/>
          <w:kern w:val="24"/>
          <w:sz w:val="32"/>
          <w:szCs w:val="32"/>
          <w:cs/>
        </w:rPr>
        <w:br/>
        <w:t xml:space="preserve"> มีความโปร่งใส ตรวจสอบได้ มีการประสานความคิดเห็นที่แตกต่างสู่การตัดสินใจและแก้ปัญหาเป็นทีม</w:t>
      </w:r>
      <w:r w:rsidRPr="006A03B8">
        <w:rPr>
          <w:rFonts w:ascii="TH SarabunIT๙" w:eastAsia="Times New Roman" w:hAnsi="TH SarabunIT๙" w:cs="TH SarabunIT๙"/>
          <w:kern w:val="24"/>
          <w:sz w:val="32"/>
          <w:szCs w:val="32"/>
          <w:cs/>
        </w:rPr>
        <w:br/>
        <w:t>อย่างรับผิดชอบร่วมกัน สร้างความสัมพันธ์ที่ดีและจัดการความขัดแย้งภายใต้สถานการณ์ที่ยุ่งยาก</w:t>
      </w:r>
      <w:r w:rsidRPr="006A03B8">
        <w:rPr>
          <w:rFonts w:ascii="TH SarabunIT๙" w:hAnsi="TH SarabunIT๙" w:cs="TH SarabunIT๙"/>
          <w:sz w:val="32"/>
          <w:szCs w:val="32"/>
          <w:cs/>
        </w:rPr>
        <w:t xml:space="preserve"> </w:t>
      </w:r>
      <w:bookmarkEnd w:id="1"/>
    </w:p>
    <w:p w:rsidR="00C01CF4" w:rsidRPr="006A03B8" w:rsidRDefault="00C01CF4" w:rsidP="00455AFA">
      <w:pPr>
        <w:pStyle w:val="aa"/>
        <w:tabs>
          <w:tab w:val="left" w:pos="567"/>
        </w:tabs>
        <w:jc w:val="thaiDistribute"/>
        <w:rPr>
          <w:rFonts w:ascii="TH SarabunIT๙" w:hAnsi="TH SarabunIT๙" w:cs="TH SarabunIT๙"/>
          <w:sz w:val="32"/>
          <w:szCs w:val="32"/>
        </w:rPr>
      </w:pPr>
      <w:r w:rsidRPr="006A03B8">
        <w:rPr>
          <w:rFonts w:ascii="TH SarabunIT๙" w:hAnsi="TH SarabunIT๙" w:cs="TH SarabunIT๙"/>
          <w:b/>
          <w:bCs/>
          <w:sz w:val="32"/>
          <w:szCs w:val="32"/>
          <w:cs/>
        </w:rPr>
        <w:tab/>
        <w:t>องค์ประกอบ</w:t>
      </w:r>
    </w:p>
    <w:p w:rsidR="00C01CF4" w:rsidRPr="006A03B8" w:rsidRDefault="00C01CF4" w:rsidP="00455AFA">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1</w:t>
      </w:r>
      <w:r w:rsidRPr="006A03B8">
        <w:rPr>
          <w:rFonts w:ascii="TH SarabunIT๙" w:hAnsi="TH SarabunIT๙" w:cs="TH SarabunIT๙"/>
          <w:b/>
          <w:bCs/>
          <w:sz w:val="32"/>
          <w:szCs w:val="32"/>
          <w:cs/>
        </w:rPr>
        <w:t>. เป็นสมาชิกทีมที่ดีและมีภาวะผู้นำ</w:t>
      </w:r>
      <w:r w:rsidRPr="006A03B8">
        <w:rPr>
          <w:rFonts w:ascii="TH SarabunIT๙" w:hAnsi="TH SarabunIT๙" w:cs="TH SarabunIT๙"/>
          <w:sz w:val="32"/>
          <w:szCs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6A03B8">
        <w:rPr>
          <w:rFonts w:ascii="TH SarabunIT๙" w:hAnsi="TH SarabunIT๙" w:cs="TH SarabunIT๙"/>
          <w:sz w:val="32"/>
          <w:szCs w:val="32"/>
        </w:rPr>
        <w:br/>
      </w:r>
      <w:r w:rsidRPr="006A03B8">
        <w:rPr>
          <w:rFonts w:ascii="TH SarabunIT๙" w:hAnsi="TH SarabunIT๙" w:cs="TH SarabunIT๙"/>
          <w:sz w:val="32"/>
          <w:szCs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rsidR="00C01CF4" w:rsidRPr="006A03B8" w:rsidRDefault="00C01CF4" w:rsidP="00455AFA">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กระบวนการทำงานแบบร่วมมือรวมพลังอย่างเป็นระบบ</w:t>
      </w:r>
      <w:r w:rsidRPr="006A03B8">
        <w:rPr>
          <w:rFonts w:ascii="TH SarabunIT๙" w:hAnsi="TH SarabunIT๙" w:cs="TH SarabunIT๙"/>
          <w:sz w:val="32"/>
          <w:szCs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6A03B8">
        <w:rPr>
          <w:rFonts w:ascii="TH SarabunIT๙" w:hAnsi="TH SarabunIT๙" w:cs="TH SarabunIT๙"/>
          <w:sz w:val="32"/>
          <w:szCs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rsidR="00EE1D0F" w:rsidRDefault="00C01CF4" w:rsidP="00187D46">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สร้างความสัมพันธ์ที่ดีและการจัดการความขัดแย้ง</w:t>
      </w:r>
      <w:r w:rsidRPr="006A03B8">
        <w:rPr>
          <w:rFonts w:ascii="TH SarabunIT๙" w:hAnsi="TH SarabunIT๙" w:cs="TH SarabunIT๙"/>
          <w:sz w:val="32"/>
          <w:szCs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w:t>
      </w:r>
      <w:r w:rsidR="00187D46" w:rsidRPr="006A03B8">
        <w:rPr>
          <w:rFonts w:ascii="TH SarabunIT๙" w:hAnsi="TH SarabunIT๙" w:cs="TH SarabunIT๙"/>
          <w:sz w:val="32"/>
          <w:szCs w:val="32"/>
          <w:cs/>
        </w:rPr>
        <w:t>ัดการความขัดแย้งได้อย่างเป็นระบ</w:t>
      </w:r>
      <w:r w:rsidR="00AC0199">
        <w:rPr>
          <w:rFonts w:ascii="TH SarabunIT๙" w:hAnsi="TH SarabunIT๙" w:cs="TH SarabunIT๙" w:hint="cs"/>
          <w:sz w:val="32"/>
          <w:szCs w:val="32"/>
          <w:cs/>
        </w:rPr>
        <w:t>บ</w:t>
      </w:r>
    </w:p>
    <w:p w:rsidR="00AC0199" w:rsidRPr="00AC0199" w:rsidRDefault="00AC0199" w:rsidP="00AC0199">
      <w:pPr>
        <w:spacing w:after="120" w:line="240" w:lineRule="auto"/>
        <w:jc w:val="thaiDistribute"/>
        <w:rPr>
          <w:rFonts w:ascii="TH SarabunIT๙" w:eastAsia="Calibri" w:hAnsi="TH SarabunIT๙" w:cs="TH SarabunIT๙"/>
          <w:bCs/>
          <w:sz w:val="36"/>
          <w:szCs w:val="36"/>
        </w:rPr>
      </w:pPr>
      <w:r w:rsidRPr="00AC0199">
        <w:rPr>
          <w:rFonts w:ascii="TH SarabunIT๙" w:eastAsia="Calibri" w:hAnsi="TH SarabunIT๙" w:cs="TH SarabunIT๙"/>
          <w:bCs/>
          <w:sz w:val="32"/>
          <w:szCs w:val="32"/>
          <w:cs/>
        </w:rPr>
        <w:lastRenderedPageBreak/>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693"/>
        <w:gridCol w:w="822"/>
        <w:gridCol w:w="860"/>
        <w:gridCol w:w="831"/>
        <w:gridCol w:w="836"/>
      </w:tblGrid>
      <w:tr w:rsidR="00AC0199" w:rsidRPr="00AC0199" w:rsidTr="00AC0199">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rPr>
            </w:pPr>
            <w:bookmarkStart w:id="2" w:name="_Hlk47523042"/>
            <w:r w:rsidRPr="00AC0199">
              <w:rPr>
                <w:rFonts w:ascii="TH SarabunIT๙" w:eastAsia="Calibri" w:hAnsi="TH SarabunIT๙" w:cs="TH SarabunIT๙"/>
                <w:bCs/>
                <w:sz w:val="28"/>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rsidTr="00AC0199">
        <w:trPr>
          <w:tblHeader/>
        </w:trPr>
        <w:tc>
          <w:tcPr>
            <w:tcW w:w="462" w:type="pct"/>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2648" w:type="pct"/>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485" w:type="pct"/>
            <w:tcBorders>
              <w:top w:val="single" w:sz="12" w:space="0" w:color="auto"/>
              <w:lef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469" w:type="pct"/>
            <w:tcBorders>
              <w:top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469" w:type="pct"/>
            <w:tcBorders>
              <w:top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rsidTr="00AC0199">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jc w:val="thaiDistribute"/>
              <w:rPr>
                <w:rFonts w:ascii="TH SarabunIT๙" w:eastAsia="Calibri" w:hAnsi="TH SarabunIT๙" w:cs="TH SarabunIT๙"/>
                <w:sz w:val="24"/>
                <w:szCs w:val="24"/>
                <w:cs/>
                <w:lang w:eastAsia="zh-CN"/>
              </w:rPr>
            </w:pPr>
            <w:r w:rsidRPr="00AC0199">
              <w:rPr>
                <w:rFonts w:ascii="TH SarabunIT๙" w:eastAsia="Calibri" w:hAnsi="TH SarabunIT๙" w:cs="TH SarabunIT๙"/>
                <w:sz w:val="24"/>
                <w:szCs w:val="24"/>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 xml:space="preserve">อย่างเหมาะสมในสถานการณ์ต่าง ๆ </w:t>
            </w:r>
            <w:r w:rsidRPr="00AC0199">
              <w:rPr>
                <w:rFonts w:ascii="TH SarabunIT๙" w:eastAsia="Calibri" w:hAnsi="TH SarabunIT๙" w:cs="TH SarabunIT๙"/>
                <w:sz w:val="24"/>
                <w:szCs w:val="24"/>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16" w:lineRule="auto"/>
              <w:jc w:val="thaiDistribute"/>
              <w:rPr>
                <w:rFonts w:ascii="TH SarabunIT๙" w:eastAsia="Calibri" w:hAnsi="TH SarabunIT๙" w:cs="TH SarabunIT๙"/>
                <w:bCs/>
                <w:sz w:val="24"/>
                <w:szCs w:val="24"/>
                <w:cs/>
              </w:rPr>
            </w:pPr>
            <w:r w:rsidRPr="00AC0199">
              <w:rPr>
                <w:rFonts w:ascii="TH SarabunIT๙" w:eastAsia="Calibri" w:hAnsi="TH SarabunIT๙" w:cs="TH SarabunIT๙"/>
                <w:sz w:val="24"/>
                <w:szCs w:val="24"/>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AC0199">
              <w:rPr>
                <w:rFonts w:ascii="TH SarabunIT๙" w:eastAsia="Calibri" w:hAnsi="TH SarabunIT๙" w:cs="TH SarabunIT๙"/>
                <w:sz w:val="24"/>
                <w:szCs w:val="24"/>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rsidR="00AC0199" w:rsidRPr="00AC0199" w:rsidRDefault="00AC0199" w:rsidP="00AC0199">
            <w:pPr>
              <w:spacing w:after="0" w:line="216" w:lineRule="auto"/>
              <w:jc w:val="thaiDistribute"/>
              <w:rPr>
                <w:rFonts w:ascii="TH SarabunIT๙" w:eastAsia="Calibri" w:hAnsi="TH SarabunIT๙" w:cs="TH SarabunIT๙"/>
                <w:sz w:val="24"/>
                <w:szCs w:val="24"/>
                <w:cs/>
                <w:lang w:eastAsia="zh-CN"/>
              </w:rPr>
            </w:pPr>
            <w:r w:rsidRPr="00AC0199">
              <w:rPr>
                <w:rFonts w:ascii="TH SarabunIT๙" w:eastAsia="Calibri" w:hAnsi="TH SarabunIT๙" w:cs="TH SarabunIT๙"/>
                <w:sz w:val="24"/>
                <w:szCs w:val="24"/>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การสร้างข้อตกลงและการทำงานของทีม แสดงออกถึงความเข้าใจ</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16" w:lineRule="auto"/>
              <w:jc w:val="thaiDistribute"/>
              <w:rPr>
                <w:rFonts w:ascii="TH SarabunIT๙" w:eastAsia="Calibri" w:hAnsi="TH SarabunIT๙" w:cs="TH SarabunIT๙"/>
                <w:bCs/>
                <w:sz w:val="24"/>
                <w:szCs w:val="24"/>
                <w:cs/>
              </w:rPr>
            </w:pPr>
            <w:r w:rsidRPr="00AC0199">
              <w:rPr>
                <w:rFonts w:ascii="TH SarabunIT๙" w:eastAsia="Calibri" w:hAnsi="TH SarabunIT๙" w:cs="TH SarabunIT๙"/>
                <w:sz w:val="24"/>
                <w:szCs w:val="24"/>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16" w:lineRule="auto"/>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และปฏิบัติงานจนสำเร็จ วิเคราะห์และสะท้อนการทำงาน แสดง</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16" w:lineRule="auto"/>
              <w:jc w:val="thaiDistribute"/>
              <w:rPr>
                <w:rFonts w:ascii="TH SarabunIT๙" w:eastAsia="Calibri" w:hAnsi="TH SarabunIT๙" w:cs="TH SarabunIT๙"/>
                <w:bCs/>
                <w:sz w:val="24"/>
                <w:szCs w:val="24"/>
              </w:rPr>
            </w:pPr>
            <w:r w:rsidRPr="00AC0199">
              <w:rPr>
                <w:rFonts w:ascii="TH SarabunIT๙" w:eastAsia="Calibri" w:hAnsi="TH SarabunIT๙" w:cs="TH SarabunIT๙"/>
                <w:sz w:val="24"/>
                <w:szCs w:val="24"/>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39136" behindDoc="0" locked="0" layoutInCell="1" allowOverlap="1" wp14:anchorId="000635DA" wp14:editId="094C8F31">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59DC" id="ลูกศรลง 59" o:spid="_x0000_s1026" type="#_x0000_t67" style="position:absolute;margin-left:5pt;margin-top:-46.65pt;width:18.5pt;height: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16" w:lineRule="auto"/>
              <w:ind w:left="34"/>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0160" behindDoc="0" locked="0" layoutInCell="1" allowOverlap="1" wp14:anchorId="591DF79C" wp14:editId="6DB0F4A1">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D072" id="ลูกศรลง 61" o:spid="_x0000_s1026" type="#_x0000_t67" style="position:absolute;margin-left:9.3pt;margin-top:3.75pt;width:19.15pt;height:12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16" w:lineRule="auto"/>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1184" behindDoc="0" locked="0" layoutInCell="1" allowOverlap="1" wp14:anchorId="38A5ADC3" wp14:editId="4707F39F">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D3CC" id="ลูกศรลง 62" o:spid="_x0000_s1026" type="#_x0000_t67" style="position:absolute;margin-left:4.95pt;margin-top:3.5pt;width:20.15pt;height:7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r>
      <w:tr w:rsidR="00AC0199" w:rsidRPr="00AC0199" w:rsidTr="00AC0199">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AC0199" w:rsidRPr="00AC0199" w:rsidRDefault="00AC0199" w:rsidP="00AC0199">
            <w:pPr>
              <w:spacing w:after="0" w:line="216"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มีคุณลักษณะของผู้ที่สร้างการเปลี่ยนแปลง สร้างแรงบันดาลใจ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เห็นคุณค่าของทุกคนอย่างเท่าเทียมกัน สร้างพลวัตรของการทำงาน</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r>
      <w:bookmarkEnd w:id="2"/>
    </w:tbl>
    <w:p w:rsidR="0035072E" w:rsidRDefault="0035072E" w:rsidP="00455AFA">
      <w:pPr>
        <w:tabs>
          <w:tab w:val="left" w:pos="3568"/>
        </w:tabs>
        <w:spacing w:after="0" w:line="240" w:lineRule="auto"/>
        <w:jc w:val="both"/>
        <w:rPr>
          <w:rFonts w:ascii="TH SarabunIT๙" w:hAnsi="TH SarabunIT๙" w:cs="TH SarabunIT๙"/>
          <w:b/>
          <w:bCs/>
          <w:sz w:val="32"/>
          <w:szCs w:val="32"/>
        </w:rPr>
      </w:pPr>
    </w:p>
    <w:p w:rsidR="003F6AC3" w:rsidRPr="006A03B8" w:rsidRDefault="003F6AC3" w:rsidP="00455AFA">
      <w:pPr>
        <w:tabs>
          <w:tab w:val="left" w:pos="3568"/>
        </w:tabs>
        <w:spacing w:after="0" w:line="240" w:lineRule="auto"/>
        <w:jc w:val="both"/>
        <w:rPr>
          <w:rFonts w:ascii="TH SarabunIT๙" w:hAnsi="TH SarabunIT๙" w:cs="TH SarabunIT๙"/>
          <w:b/>
          <w:bCs/>
          <w:sz w:val="32"/>
          <w:szCs w:val="32"/>
        </w:rPr>
      </w:pP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สมรรถนะการเป็นพลเมืองที่เข้มแข็ง (</w:t>
      </w:r>
      <w:r w:rsidRPr="006A03B8">
        <w:rPr>
          <w:rFonts w:ascii="TH SarabunIT๙" w:hAnsi="TH SarabunIT๙" w:cs="TH SarabunIT๙"/>
          <w:b/>
          <w:bCs/>
          <w:sz w:val="32"/>
          <w:szCs w:val="32"/>
        </w:rPr>
        <w:t>Active Citizen</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AC</w:t>
      </w:r>
      <w:r w:rsidRPr="006A03B8">
        <w:rPr>
          <w:rFonts w:ascii="TH SarabunIT๙" w:hAnsi="TH SarabunIT๙" w:cs="TH SarabunIT๙"/>
          <w:b/>
          <w:bCs/>
          <w:sz w:val="32"/>
          <w:szCs w:val="32"/>
          <w:cs/>
        </w:rPr>
        <w:t xml:space="preserve">) </w:t>
      </w:r>
    </w:p>
    <w:p w:rsidR="00BB4E7B" w:rsidRPr="00AC0199" w:rsidRDefault="00AC0199" w:rsidP="00AC0199">
      <w:pPr>
        <w:pStyle w:val="aa"/>
        <w:ind w:firstLine="567"/>
        <w:jc w:val="thaiDistribute"/>
        <w:rPr>
          <w:rFonts w:ascii="TH SarabunIT๙" w:hAnsi="TH SarabunIT๙" w:cs="TH SarabunIT๙"/>
          <w:b/>
          <w:bCs/>
          <w:sz w:val="32"/>
          <w:szCs w:val="32"/>
        </w:rPr>
      </w:pPr>
      <w:r>
        <w:rPr>
          <w:rFonts w:ascii="TH SarabunIT๙" w:hAnsi="TH SarabunIT๙" w:cs="TH SarabunIT๙"/>
          <w:b/>
          <w:bCs/>
          <w:sz w:val="32"/>
          <w:szCs w:val="32"/>
          <w:cs/>
        </w:rPr>
        <w:t>นิยาม</w:t>
      </w:r>
      <w:r>
        <w:rPr>
          <w:rFonts w:ascii="TH SarabunIT๙" w:hAnsi="TH SarabunIT๙" w:cs="TH SarabunIT๙" w:hint="cs"/>
          <w:b/>
          <w:bCs/>
          <w:sz w:val="32"/>
          <w:szCs w:val="32"/>
          <w:cs/>
        </w:rPr>
        <w:t xml:space="preserve">  </w:t>
      </w:r>
      <w:r w:rsidR="003F6AC3" w:rsidRPr="006A03B8">
        <w:rPr>
          <w:rFonts w:ascii="TH SarabunIT๙" w:hAnsi="TH SarabunIT๙" w:cs="TH SarabunIT๙"/>
          <w:sz w:val="32"/>
          <w:szCs w:val="32"/>
          <w:cs/>
        </w:rPr>
        <w:t>การปฏิบัติตนอย่างรับผิดชอบในฐานะพลเมืองไทยและพลโลก รู้เคารพสิทธิเสรีภาพของตนเอง</w:t>
      </w:r>
      <w:r w:rsidR="003F6AC3" w:rsidRPr="006A03B8">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rsidR="003F6AC3" w:rsidRPr="006A03B8" w:rsidRDefault="003F6AC3" w:rsidP="00455AFA">
      <w:pPr>
        <w:pStyle w:val="aa"/>
        <w:ind w:firstLine="567"/>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องค์ประกอบ</w:t>
      </w:r>
    </w:p>
    <w:p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๑. พลเมืองรู้เคารพสิทธิ</w:t>
      </w:r>
      <w:r w:rsidRPr="006A03B8">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6A03B8">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6A03B8">
        <w:rPr>
          <w:rFonts w:ascii="TH SarabunIT๙" w:hAnsi="TH SarabunIT๙" w:cs="TH SarabunIT๙"/>
          <w:sz w:val="32"/>
          <w:szCs w:val="32"/>
          <w:cs/>
        </w:rPr>
        <w:t xml:space="preserve"> เพื่อการอยู่ร่วมกันอย่างสันติ</w:t>
      </w:r>
    </w:p>
    <w:p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 xml:space="preserve">๒. </w:t>
      </w:r>
      <w:r w:rsidRPr="006A03B8">
        <w:rPr>
          <w:rFonts w:ascii="TH SarabunIT๙" w:hAnsi="TH SarabunIT๙" w:cs="TH SarabunIT๙"/>
          <w:b/>
          <w:bCs/>
          <w:spacing w:val="-6"/>
          <w:sz w:val="32"/>
          <w:szCs w:val="32"/>
          <w:cs/>
        </w:rPr>
        <w:t>พลเมืองรับผิดชอบต่อบทบาทหน้าที่</w:t>
      </w:r>
      <w:r w:rsidRPr="006A03B8">
        <w:rPr>
          <w:rFonts w:ascii="TH SarabunIT๙" w:hAnsi="TH SarabunIT๙" w:cs="TH SarabunIT๙"/>
          <w:spacing w:val="-6"/>
          <w:sz w:val="32"/>
          <w:szCs w:val="32"/>
          <w:cs/>
        </w:rPr>
        <w:t xml:space="preserve"> ปฏิบัติตนตามกฎ กติกา ข้อตกลง กฎหมาย อย่างถูกต้อง</w:t>
      </w:r>
      <w:r w:rsidRPr="006A03B8">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๓. พลเมืองมีส่วนร่วมอย่างมีวิจารณญาณ</w:t>
      </w:r>
      <w:r w:rsidRPr="006A03B8">
        <w:rPr>
          <w:rFonts w:ascii="TH SarabunIT๙" w:hAnsi="TH SarabunIT๙" w:cs="TH SarabunIT๙"/>
          <w:sz w:val="32"/>
          <w:szCs w:val="32"/>
          <w:cs/>
        </w:rPr>
        <w:t xml:space="preserve"> ติดตามสถานการณ์และประเด็นปัญหาของสังคม</w:t>
      </w:r>
      <w:r w:rsidRPr="006A03B8">
        <w:rPr>
          <w:rFonts w:ascii="TH SarabunIT๙" w:hAnsi="TH SarabunIT๙" w:cs="TH SarabunIT๙"/>
          <w:sz w:val="32"/>
          <w:szCs w:val="32"/>
        </w:rPr>
        <w:br/>
      </w:r>
      <w:r w:rsidRPr="006A03B8">
        <w:rPr>
          <w:rFonts w:ascii="TH SarabunIT๙" w:hAnsi="TH SarabunIT๙" w:cs="TH SarabunIT๙"/>
          <w:sz w:val="32"/>
          <w:szCs w:val="32"/>
          <w:cs/>
        </w:rPr>
        <w:t>อย่างมีวิจารณญาณ มีส่วนร่วมทางสังคมด้วยจิตสาธารณะและสำนึกสากล</w:t>
      </w:r>
    </w:p>
    <w:p w:rsidR="003F6AC3"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๔. พลเมืองผู้สร้างการเปลี่ยนแปลง</w:t>
      </w:r>
      <w:r w:rsidRPr="006A03B8">
        <w:rPr>
          <w:rFonts w:ascii="TH SarabunIT๙" w:hAnsi="TH SarabunIT๙" w:cs="TH SarabunIT๙"/>
          <w:sz w:val="32"/>
          <w:szCs w:val="32"/>
          <w:cs/>
        </w:rPr>
        <w:t xml:space="preserve"> มีความกระตือรือร้นในการสร้างการเปลี่ยนแปลงเชิงบวก</w:t>
      </w:r>
      <w:r w:rsidRPr="006A03B8">
        <w:rPr>
          <w:rFonts w:ascii="TH SarabunIT๙" w:hAnsi="TH SarabunIT๙" w:cs="TH SarabunIT๙"/>
          <w:sz w:val="32"/>
          <w:szCs w:val="32"/>
        </w:rPr>
        <w:br/>
      </w:r>
      <w:r w:rsidRPr="006A03B8">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rsidR="0035072E" w:rsidRPr="006A03B8" w:rsidRDefault="0035072E" w:rsidP="00455AFA">
      <w:pPr>
        <w:spacing w:after="0" w:line="240" w:lineRule="auto"/>
        <w:ind w:firstLine="1134"/>
        <w:jc w:val="thaiDistribute"/>
        <w:rPr>
          <w:rFonts w:ascii="TH SarabunIT๙" w:hAnsi="TH SarabunIT๙" w:cs="TH SarabunIT๙"/>
          <w:b/>
          <w:bCs/>
          <w:sz w:val="32"/>
          <w:szCs w:val="32"/>
          <w:cs/>
        </w:rPr>
      </w:pPr>
    </w:p>
    <w:p w:rsidR="00AC0199" w:rsidRPr="00AC0199" w:rsidRDefault="00AC0199" w:rsidP="00AC0199">
      <w:pPr>
        <w:spacing w:after="120" w:line="240" w:lineRule="auto"/>
        <w:rPr>
          <w:rFonts w:ascii="TH SarabunPSK" w:eastAsia="Calibri" w:hAnsi="TH SarabunPSK" w:cs="TH SarabunPSK"/>
          <w:sz w:val="28"/>
        </w:rPr>
      </w:pPr>
      <w:r w:rsidRPr="00AC0199">
        <w:rPr>
          <w:rFonts w:ascii="TH SarabunPSK" w:eastAsia="Calibri" w:hAnsi="TH SarabunPSK" w:cs="TH SarabunPSK"/>
          <w:bCs/>
          <w:sz w:val="32"/>
          <w:szCs w:val="32"/>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AC0199" w:rsidRPr="00AC0199" w:rsidTr="00AC0199">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rsidTr="00AC0199">
        <w:trPr>
          <w:tblHeader/>
        </w:trPr>
        <w:tc>
          <w:tcPr>
            <w:tcW w:w="953"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rsidTr="00AC0199">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285" w:type="dxa"/>
            <w:tcBorders>
              <w:top w:val="single" w:sz="12" w:space="0" w:color="auto"/>
              <w:left w:val="single" w:sz="12" w:space="0" w:color="auto"/>
              <w:bottom w:val="dashSmallGap" w:sz="4" w:space="0" w:color="auto"/>
              <w:right w:val="single" w:sz="12" w:space="0" w:color="auto"/>
            </w:tcBorders>
          </w:tcPr>
          <w:p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เข้าใจผลกระทบของการกระทำอะไรที่ตามใจตนเอง รับผิดชอบและปฏิบัติตน</w:t>
            </w:r>
            <w:r w:rsidRPr="00AC0199">
              <w:rPr>
                <w:rFonts w:ascii="TH SarabunIT๙" w:eastAsia="Calibri" w:hAnsi="TH SarabunIT๙" w:cs="TH SarabunIT๙"/>
                <w:sz w:val="24"/>
                <w:szCs w:val="24"/>
                <w:cs/>
              </w:rPr>
              <w:br/>
              <w:t>ตามคำแนะนำอย่างเหมาะสม มีส่วนร่วมในกิจกรรมส่วนรวมและแจ้งผู้เกี่ยวข้อง</w:t>
            </w:r>
            <w:r w:rsidRPr="00AC0199">
              <w:rPr>
                <w:rFonts w:ascii="TH SarabunIT๙" w:eastAsia="Calibri" w:hAnsi="TH SarabunIT๙" w:cs="TH SarabunIT๙"/>
                <w:sz w:val="24"/>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AC0199">
              <w:rPr>
                <w:rFonts w:ascii="TH SarabunIT๙" w:eastAsia="Calibri" w:hAnsi="TH SarabunIT๙" w:cs="TH SarabunIT๙"/>
                <w:sz w:val="24"/>
                <w:szCs w:val="24"/>
                <w:cs/>
              </w:rPr>
              <w:br/>
              <w:t>ตามบทบาทหน้าที่ของตนเอง มีส่วนร่วมในกิจกรรมส่วนรวมต่าง ๆ ที่โรงเรียน</w:t>
            </w:r>
            <w:r w:rsidRPr="00AC0199">
              <w:rPr>
                <w:rFonts w:ascii="TH SarabunIT๙" w:eastAsia="Calibri" w:hAnsi="TH SarabunIT๙" w:cs="TH SarabunIT๙"/>
                <w:sz w:val="24"/>
                <w:szCs w:val="24"/>
                <w:cs/>
              </w:rPr>
              <w:br/>
              <w:t>จัดขึ้นหรือครูมอบหมายและแจ้งผู้เกี่ยวข้องเมื่อพบปัญหาหรือความขัดแย้ง</w:t>
            </w:r>
            <w:r w:rsidRPr="00AC0199">
              <w:rPr>
                <w:rFonts w:ascii="TH SarabunIT๙" w:eastAsia="Calibri" w:hAnsi="TH SarabunIT๙" w:cs="TH SarabunIT๙"/>
                <w:sz w:val="24"/>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AC0199">
              <w:rPr>
                <w:rFonts w:ascii="TH SarabunIT๙" w:eastAsia="Calibri" w:hAnsi="TH SarabunIT๙" w:cs="TH SarabunIT๙"/>
                <w:sz w:val="24"/>
                <w:szCs w:val="24"/>
                <w:cs/>
              </w:rPr>
              <w:br/>
              <w:t>ตาม</w:t>
            </w:r>
            <w:r w:rsidRPr="00AC0199">
              <w:rPr>
                <w:rFonts w:ascii="TH SarabunIT๙" w:eastAsia="Calibri" w:hAnsi="TH SarabunIT๙" w:cs="TH SarabunIT๙"/>
                <w:spacing w:val="-4"/>
                <w:sz w:val="24"/>
                <w:szCs w:val="24"/>
                <w:cs/>
              </w:rPr>
              <w:t>บทบาท</w:t>
            </w:r>
            <w:r w:rsidRPr="00AC0199">
              <w:rPr>
                <w:rFonts w:ascii="TH SarabunIT๙" w:eastAsia="Calibri" w:hAnsi="TH SarabunIT๙" w:cs="TH SarabunIT๙"/>
                <w:sz w:val="24"/>
                <w:szCs w:val="24"/>
                <w:cs/>
              </w:rPr>
              <w:t>หน้าที่ของตนเอง เคารพต่อสถาบันหลักของชาติ ติดตามข้อมูลข่าวสาร</w:t>
            </w:r>
            <w:r w:rsidRPr="00AC0199">
              <w:rPr>
                <w:rFonts w:ascii="TH SarabunIT๙" w:eastAsia="Calibri" w:hAnsi="TH SarabunIT๙" w:cs="TH SarabunIT๙"/>
                <w:spacing w:val="-8"/>
                <w:sz w:val="24"/>
                <w:szCs w:val="24"/>
                <w:cs/>
              </w:rPr>
              <w:t>ที่เกี่ยวข้องกับตนเอง ครอบครัว เพื่อนร่วมชั้นเรียน มีส่วนร่วมในกิจกรรมส่วนรวมต่าง ๆ</w:t>
            </w:r>
            <w:r w:rsidRPr="00AC0199">
              <w:rPr>
                <w:rFonts w:ascii="TH SarabunIT๙" w:eastAsia="Calibri" w:hAnsi="TH SarabunIT๙" w:cs="TH SarabunIT๙"/>
                <w:sz w:val="24"/>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อดทนอดกลั้นในความคิดเห็นและการแสดงออกที่แตกต่าง ยอมรับความแตกต่าง</w:t>
            </w:r>
            <w:r w:rsidRPr="00AC0199">
              <w:rPr>
                <w:rFonts w:ascii="TH SarabunIT๙" w:eastAsia="Calibri" w:hAnsi="TH SarabunIT๙" w:cs="TH SarabunIT๙"/>
                <w:spacing w:val="-4"/>
                <w:sz w:val="24"/>
                <w:szCs w:val="24"/>
                <w:cs/>
              </w:rPr>
              <w:t>หลากหลาย ช่วยเหลือและแบ่งปันกับผู้อื่น รับผิดชอบและปฏิบัติตนอย่างเหมาะสม</w:t>
            </w:r>
            <w:r w:rsidRPr="00AC0199">
              <w:rPr>
                <w:rFonts w:ascii="TH SarabunIT๙" w:eastAsia="Calibri" w:hAnsi="TH SarabunIT๙" w:cs="TH SarabunIT๙"/>
                <w:sz w:val="24"/>
                <w:szCs w:val="24"/>
                <w:cs/>
              </w:rPr>
              <w:t>ตามบทบาทหน้าที่ในฐานะพลเมืองในระบอบประชาธิปไตยอันมีพระมหากษัตริย์</w:t>
            </w:r>
            <w:r w:rsidRPr="00AC0199">
              <w:rPr>
                <w:rFonts w:ascii="TH SarabunIT๙" w:eastAsia="Calibri" w:hAnsi="TH SarabunIT๙" w:cs="TH SarabunIT๙"/>
                <w:spacing w:val="-4"/>
                <w:sz w:val="24"/>
                <w:szCs w:val="24"/>
                <w:cs/>
              </w:rPr>
              <w:t>ทรงเป็นประมุข เคารพต่อสถาบันหลักของชาติ ติดตามและตรวจสอบข้อมูลข่าวสาร</w:t>
            </w:r>
            <w:r w:rsidRPr="00AC0199">
              <w:rPr>
                <w:rFonts w:ascii="TH SarabunIT๙" w:eastAsia="Calibri" w:hAnsi="TH SarabunIT๙" w:cs="TH SarabunIT๙"/>
                <w:sz w:val="24"/>
                <w:szCs w:val="24"/>
                <w:cs/>
              </w:rPr>
              <w:t xml:space="preserve"> เข้าร่วมกิจกรรมและร่วมเป็นอาสาสมัครในกิจกรรมสาธารณะประโยชน์</w:t>
            </w:r>
            <w:r w:rsidRPr="00AC0199">
              <w:rPr>
                <w:rFonts w:ascii="TH SarabunIT๙" w:eastAsia="Calibri" w:hAnsi="TH SarabunIT๙" w:cs="TH SarabunIT๙"/>
                <w:sz w:val="24"/>
                <w:szCs w:val="24"/>
                <w:cs/>
              </w:rPr>
              <w:br/>
              <w:t>ระดับโรงเรียนและชุมชน หาทางออกร่วมกันกับผู้เกี่ยวข้องในการแก้ปัญหา</w:t>
            </w:r>
            <w:r w:rsidRPr="00AC0199">
              <w:rPr>
                <w:rFonts w:ascii="TH SarabunIT๙" w:eastAsia="Calibri" w:hAnsi="TH SarabunIT๙" w:cs="TH SarabunIT๙"/>
                <w:sz w:val="24"/>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ยอมรับและเคารพ</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ความแตกต่างหลากหลาย พยายามที่จะเห็นอกเห็นใจ ช่วยเหลือและแบ่งปันกับผู้อื่น</w:t>
            </w:r>
            <w:r w:rsidRPr="00AC0199">
              <w:rPr>
                <w:rFonts w:ascii="TH SarabunIT๙" w:eastAsia="Calibri" w:hAnsi="TH SarabunIT๙" w:cs="TH SarabunIT๙"/>
                <w:sz w:val="24"/>
                <w:szCs w:val="24"/>
                <w:cs/>
              </w:rPr>
              <w:t xml:space="preserve"> รับผิดชอบและปฏิบัติตนอย่างเหมาะสมตามบทบาทหน้าที่ในฐานะพลเมือง</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ในระบอบประชาธิปไตยอันมีพระมหากษัตริย์ทรงเป็นประมุข เคารพต่อสถาบันหลัก</w:t>
            </w:r>
            <w:r w:rsidRPr="00AC0199">
              <w:rPr>
                <w:rFonts w:ascii="TH SarabunIT๙" w:eastAsia="Calibri" w:hAnsi="TH SarabunIT๙" w:cs="TH SarabunIT๙"/>
                <w:spacing w:val="-8"/>
                <w:sz w:val="24"/>
                <w:szCs w:val="24"/>
                <w:cs/>
              </w:rPr>
              <w:t>ของชาติ ติดตามและตรวจสอบข้อมูลข่าวสาร เข้าร่วมกิจกรรมและร่วมเป็นอาสาสมัคร</w:t>
            </w:r>
            <w:r w:rsidRPr="00AC0199">
              <w:rPr>
                <w:rFonts w:ascii="TH SarabunIT๙" w:eastAsia="Calibri" w:hAnsi="TH SarabunIT๙" w:cs="TH SarabunIT๙"/>
                <w:sz w:val="24"/>
                <w:szCs w:val="24"/>
                <w:cs/>
              </w:rPr>
              <w:br/>
              <w:t>ในกิจกรรมสาธารณะประโยชน์ระดับโรงเรียนและชุมชน หาทางออกร่วมกัน</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3232" behindDoc="0" locked="0" layoutInCell="1" allowOverlap="1">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B092" id="ลูกศรลง 77" o:spid="_x0000_s1026" type="#_x0000_t67" style="position:absolute;margin-left:7.45pt;margin-top:-.35pt;width:21.6pt;height:2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6</w:t>
            </w:r>
          </w:p>
        </w:tc>
        <w:tc>
          <w:tcPr>
            <w:tcW w:w="5285" w:type="dxa"/>
            <w:tcBorders>
              <w:top w:val="dashSmallGap" w:sz="4" w:space="0" w:color="auto"/>
              <w:left w:val="single" w:sz="12" w:space="0" w:color="auto"/>
              <w:bottom w:val="single" w:sz="4" w:space="0" w:color="auto"/>
              <w:right w:val="single" w:sz="12" w:space="0" w:color="auto"/>
            </w:tcBorders>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ความถูกต้องและน่าเชื่อถือของข้อมูล ริเริ่มและมีส่วนร่วมทางสังคมในประเด็นที่สนใจ</w:t>
            </w:r>
            <w:r w:rsidRPr="00AC0199">
              <w:rPr>
                <w:rFonts w:ascii="TH SarabunIT๙" w:eastAsia="Calibri" w:hAnsi="TH SarabunIT๙" w:cs="TH SarabunIT๙"/>
                <w:sz w:val="24"/>
                <w:szCs w:val="24"/>
                <w:cs/>
              </w:rPr>
              <w:t>ระดับท้องถิ่นและประเทศ ด้วยจิตสาธารณะ กระตือรือร้นในการหาทางออก</w:t>
            </w:r>
            <w:r w:rsidRPr="00AC0199">
              <w:rPr>
                <w:rFonts w:ascii="TH SarabunIT๙" w:eastAsia="Calibri" w:hAnsi="TH SarabunIT๙" w:cs="TH SarabunIT๙"/>
                <w:sz w:val="24"/>
                <w:szCs w:val="24"/>
                <w:cs/>
              </w:rPr>
              <w:br/>
              <w:t>และร่วมสร้างการเปลี่ยนแปลงร่วมกันเกี่ยวกับประเด็นปัญหา โดยคำนึงถึง</w:t>
            </w:r>
            <w:r w:rsidRPr="00AC0199">
              <w:rPr>
                <w:rFonts w:ascii="TH SarabunIT๙" w:eastAsia="Calibri" w:hAnsi="TH SarabunIT๙" w:cs="TH SarabunIT๙"/>
                <w:sz w:val="24"/>
                <w:szCs w:val="24"/>
                <w:cs/>
              </w:rPr>
              <w:br/>
              <w:t>ความเท่าเทียมเป็นธรรมด้วยสันติวิธีและวิถีประชาธิปไตยอันมีพระมหากษัตริย์</w:t>
            </w:r>
            <w:r w:rsidRPr="00AC0199">
              <w:rPr>
                <w:rFonts w:ascii="TH SarabunIT๙" w:eastAsia="Calibri" w:hAnsi="TH SarabunIT๙" w:cs="TH SarabunIT๙"/>
                <w:sz w:val="24"/>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rsidTr="00AC0199">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พยายามที่จะเห็นอกเห็นใจผู้อื่น</w:t>
            </w:r>
            <w:r w:rsidRPr="00AC0199">
              <w:rPr>
                <w:rFonts w:ascii="TH SarabunIT๙" w:eastAsia="Calibri" w:hAnsi="TH SarabunIT๙" w:cs="TH SarabunIT๙"/>
                <w:sz w:val="24"/>
                <w:szCs w:val="24"/>
                <w:cs/>
              </w:rPr>
              <w:br/>
              <w:t xml:space="preserve">ทั้งในโลกจริงและโลกเสมือน ให้เกียรติ ช่วยเหลือผู้อื่นโดยไม่เลือกปฏิบัติ </w:t>
            </w:r>
            <w:r w:rsidRPr="00AC0199">
              <w:rPr>
                <w:rFonts w:ascii="TH SarabunIT๙" w:eastAsia="Calibri" w:hAnsi="TH SarabunIT๙" w:cs="TH SarabunIT๙"/>
                <w:sz w:val="24"/>
                <w:szCs w:val="24"/>
                <w:cs/>
              </w:rPr>
              <w:br/>
              <w:t>เคารพและปฏิบัติตนตามกฎ กติกาทางสังคม มีความรับผิดชอบต่อบทบาทหน้าที่</w:t>
            </w:r>
            <w:r w:rsidRPr="00AC0199">
              <w:rPr>
                <w:rFonts w:ascii="TH SarabunIT๙" w:eastAsia="Calibri" w:hAnsi="TH SarabunIT๙" w:cs="TH SarabunIT๙"/>
                <w:sz w:val="24"/>
                <w:szCs w:val="24"/>
                <w:cs/>
              </w:rPr>
              <w:br/>
              <w:t>พลเมืองประชาธิปไตย ติดตามและประเมินความถูกต้องและน่าเชื่อถือของข้อมูล</w:t>
            </w:r>
            <w:r w:rsidRPr="00AC0199">
              <w:rPr>
                <w:rFonts w:ascii="TH SarabunIT๙" w:eastAsia="Calibri" w:hAnsi="TH SarabunIT๙" w:cs="TH SarabunIT๙"/>
                <w:sz w:val="24"/>
                <w:szCs w:val="24"/>
                <w:cs/>
              </w:rPr>
              <w:br/>
              <w:t xml:space="preserve">ที่เกี่ยวข้องกับการเปลี่ยนแปลงทางสังคม เศรษฐกิจ การเมือง และวัฒนธรรม </w:t>
            </w:r>
            <w:r w:rsidRPr="00AC0199">
              <w:rPr>
                <w:rFonts w:ascii="TH SarabunIT๙" w:eastAsia="Calibri" w:hAnsi="TH SarabunIT๙" w:cs="TH SarabunIT๙"/>
                <w:sz w:val="24"/>
                <w:szCs w:val="24"/>
                <w:cs/>
              </w:rPr>
              <w:br/>
              <w:t xml:space="preserve">ริเริ่มและมีส่วนร่วมทางสังคมในประเด็นที่สนใจระดับท้องถิ่นและประเทศ </w:t>
            </w:r>
            <w:r w:rsidRPr="00AC0199">
              <w:rPr>
                <w:rFonts w:ascii="TH SarabunIT๙" w:eastAsia="Calibri" w:hAnsi="TH SarabunIT๙" w:cs="TH SarabunIT๙"/>
                <w:sz w:val="24"/>
                <w:szCs w:val="24"/>
                <w:cs/>
              </w:rPr>
              <w:br/>
              <w:t>ด้วยจิตสาธารณะ กระตือรือร้นในการหาทางออกร่วมกันและริเริ่มในการสร้าง</w:t>
            </w:r>
            <w:r w:rsidRPr="00AC0199">
              <w:rPr>
                <w:rFonts w:ascii="TH SarabunIT๙" w:eastAsia="Calibri" w:hAnsi="TH SarabunIT๙" w:cs="TH SarabunIT๙"/>
                <w:sz w:val="24"/>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4256" behindDoc="0" locked="0" layoutInCell="1" allowOverlap="1">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D217" id="ลูกศรลง 78" o:spid="_x0000_s1026" type="#_x0000_t67" style="position:absolute;margin-left:7.45pt;margin-top:-.3pt;width:21.6pt;height:2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rsidTr="00AC0199">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ยึดมั่นในหลักสิทธิเสรีภาพและความเสมอภาค พยายามที่จะเห็นอกเห็นใจผู้อื่น</w:t>
            </w:r>
            <w:r w:rsidRPr="00AC0199">
              <w:rPr>
                <w:rFonts w:ascii="TH SarabunIT๙" w:eastAsia="Calibri" w:hAnsi="TH SarabunIT๙" w:cs="TH SarabunIT๙"/>
                <w:sz w:val="24"/>
                <w:szCs w:val="24"/>
                <w:cs/>
              </w:rPr>
              <w:br/>
              <w:t xml:space="preserve">ทั้งในโลกจริงและโลกเสมือนบนพื้นฐานของการพึ่งพาอาศัยกันโดยปราศจากอคติ </w:t>
            </w:r>
            <w:r w:rsidRPr="00AC0199">
              <w:rPr>
                <w:rFonts w:ascii="TH SarabunIT๙" w:eastAsia="Calibri" w:hAnsi="TH SarabunIT๙" w:cs="TH SarabunIT๙"/>
                <w:sz w:val="24"/>
                <w:szCs w:val="24"/>
                <w:cs/>
              </w:rPr>
              <w:br/>
              <w:t>ใช้วิจารณญาณในการติดตามสถานการณ์และประเด็นปัญหา ริเริ่มและมีส่วนร่วม</w:t>
            </w:r>
            <w:r w:rsidRPr="00AC0199">
              <w:rPr>
                <w:rFonts w:ascii="TH SarabunIT๙" w:eastAsia="Calibri" w:hAnsi="TH SarabunIT๙" w:cs="TH SarabunIT๙"/>
                <w:sz w:val="24"/>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rsidTr="00AC0199">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ยึดมั่นในหลักสิทธิเสรีภาพและความเสมอภาค เคารพและปฏิบัติตามกฎ </w:t>
            </w:r>
            <w:r w:rsidRPr="00AC0199">
              <w:rPr>
                <w:rFonts w:ascii="TH SarabunIT๙" w:eastAsia="Calibri" w:hAnsi="TH SarabunIT๙" w:cs="TH SarabunIT๙"/>
                <w:sz w:val="24"/>
                <w:szCs w:val="24"/>
                <w:cs/>
              </w:rPr>
              <w:br/>
              <w:t>กติกาทางสังคม พยายามที่จะเห็นอกเห็นใจผู้อื่นทั้งในโลกจริงและโลกเสมือน</w:t>
            </w:r>
            <w:r w:rsidRPr="00AC0199">
              <w:rPr>
                <w:rFonts w:ascii="TH SarabunIT๙" w:eastAsia="Calibri" w:hAnsi="TH SarabunIT๙" w:cs="TH SarabunIT๙"/>
                <w:sz w:val="24"/>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AC0199">
              <w:rPr>
                <w:rFonts w:ascii="TH SarabunIT๙" w:eastAsia="Calibri" w:hAnsi="TH SarabunIT๙" w:cs="TH SarabunIT๙"/>
                <w:sz w:val="24"/>
                <w:szCs w:val="24"/>
                <w:cs/>
              </w:rPr>
              <w:br/>
              <w:t>และประเด็นปัญหา ริเริ่มและมีส่วนร่วมทางสังคมในประเด็นที่หลากหลาย</w:t>
            </w:r>
            <w:r w:rsidRPr="00AC0199">
              <w:rPr>
                <w:rFonts w:ascii="TH SarabunIT๙" w:eastAsia="Calibri" w:hAnsi="TH SarabunIT๙" w:cs="TH SarabunIT๙"/>
                <w:sz w:val="24"/>
                <w:szCs w:val="24"/>
                <w:cs/>
              </w:rPr>
              <w:br/>
              <w:t>ระดับภูมิภาคและประชาคมโลก ด้วยจิตสาธารณะและสำนึกสากล กระตือรือร้น</w:t>
            </w:r>
            <w:r w:rsidRPr="00AC0199">
              <w:rPr>
                <w:rFonts w:ascii="TH SarabunIT๙" w:eastAsia="Calibri" w:hAnsi="TH SarabunIT๙" w:cs="TH SarabunIT๙"/>
                <w:sz w:val="24"/>
                <w:szCs w:val="24"/>
                <w:cs/>
              </w:rPr>
              <w:br/>
              <w:t xml:space="preserve">ในการร่วมสร้างการเปลี่ยนแปลงเชิงบวก เกี่ยวกับประเด็นปัญหาของท้องถิ่น </w:t>
            </w:r>
            <w:r w:rsidRPr="00AC0199">
              <w:rPr>
                <w:rFonts w:ascii="TH SarabunIT๙" w:eastAsia="Calibri"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5280" behindDoc="0" locked="0" layoutInCell="1" allowOverlap="1">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02CE" id="ลูกศรลง 80" o:spid="_x0000_s1026" type="#_x0000_t67" style="position:absolute;margin-left:8.35pt;margin-top:1.5pt;width:21.6pt;height:19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rsidTr="00AC0199">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AC0199">
              <w:rPr>
                <w:rFonts w:ascii="TH SarabunIT๙" w:eastAsia="Calibri"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rsidR="004E28C7" w:rsidRPr="006A03B8" w:rsidRDefault="004E28C7" w:rsidP="00455AFA">
      <w:pPr>
        <w:spacing w:after="0" w:line="240" w:lineRule="auto"/>
        <w:rPr>
          <w:rFonts w:ascii="TH SarabunIT๙" w:eastAsia="Times New Roman" w:hAnsi="TH SarabunIT๙" w:cs="TH SarabunIT๙"/>
          <w:sz w:val="32"/>
          <w:szCs w:val="32"/>
        </w:rPr>
      </w:pPr>
      <w:r w:rsidRPr="006A03B8">
        <w:rPr>
          <w:rFonts w:ascii="TH SarabunIT๙" w:hAnsi="TH SarabunIT๙" w:cs="TH SarabunIT๙"/>
          <w:b/>
          <w:bCs/>
          <w:sz w:val="32"/>
          <w:szCs w:val="32"/>
        </w:rPr>
        <w:t>6</w:t>
      </w:r>
      <w:r w:rsidRPr="006A03B8">
        <w:rPr>
          <w:rFonts w:ascii="TH SarabunIT๙" w:hAnsi="TH SarabunIT๙" w:cs="TH SarabunIT๙"/>
          <w:b/>
          <w:bCs/>
          <w:sz w:val="32"/>
          <w:szCs w:val="32"/>
          <w:cs/>
        </w:rPr>
        <w:t xml:space="preserve">. </w:t>
      </w:r>
      <w:r w:rsidRPr="006A03B8">
        <w:rPr>
          <w:rFonts w:ascii="TH SarabunIT๙" w:hAnsi="TH SarabunIT๙" w:cs="TH SarabunIT๙"/>
          <w:b/>
          <w:bCs/>
          <w:spacing w:val="-4"/>
          <w:sz w:val="32"/>
          <w:szCs w:val="32"/>
          <w:cs/>
        </w:rPr>
        <w:t xml:space="preserve">สมรรถนะการอยู่ร่วมกับธรรมชาติ และวิทยาการอย่างยั่งยืน </w:t>
      </w:r>
      <w:r w:rsidRPr="006A03B8">
        <w:rPr>
          <w:rFonts w:ascii="TH SarabunIT๙" w:eastAsia="Times New Roman" w:hAnsi="TH SarabunIT๙" w:cs="TH SarabunIT๙"/>
          <w:b/>
          <w:bCs/>
          <w:spacing w:val="-4"/>
          <w:sz w:val="32"/>
          <w:szCs w:val="32"/>
          <w:cs/>
        </w:rPr>
        <w:t>(</w:t>
      </w:r>
      <w:r w:rsidRPr="006A03B8">
        <w:rPr>
          <w:rFonts w:ascii="TH SarabunIT๙" w:eastAsia="Times New Roman" w:hAnsi="TH SarabunIT๙" w:cs="TH SarabunIT๙"/>
          <w:b/>
          <w:bCs/>
          <w:spacing w:val="-4"/>
          <w:sz w:val="32"/>
          <w:szCs w:val="32"/>
        </w:rPr>
        <w:t>Sustainable coexistence with living</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rPr>
        <w:br/>
        <w:t>in the harmony of nature and science</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rPr>
        <w:t>SLNS</w:t>
      </w:r>
      <w:r w:rsidRPr="006A03B8">
        <w:rPr>
          <w:rFonts w:ascii="TH SarabunIT๙" w:eastAsia="Times New Roman" w:hAnsi="TH SarabunIT๙" w:cs="TH SarabunIT๙"/>
          <w:b/>
          <w:bCs/>
          <w:sz w:val="32"/>
          <w:szCs w:val="32"/>
          <w:cs/>
        </w:rPr>
        <w:t>)</w:t>
      </w:r>
    </w:p>
    <w:p w:rsidR="004E28C7" w:rsidRPr="006A03B8" w:rsidRDefault="004E28C7" w:rsidP="00AC0199">
      <w:pPr>
        <w:spacing w:after="0" w:line="240" w:lineRule="auto"/>
        <w:ind w:firstLine="567"/>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นิยาม</w:t>
      </w:r>
      <w:r w:rsidR="00AC0199">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6A03B8">
        <w:rPr>
          <w:rFonts w:ascii="TH SarabunIT๙" w:eastAsia="Times New Roman" w:hAnsi="TH SarabunIT๙" w:cs="TH SarabunIT๙"/>
          <w:sz w:val="32"/>
          <w:szCs w:val="32"/>
        </w:rPr>
        <w:br/>
      </w:r>
      <w:r w:rsidRPr="006A03B8">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rsidR="004E28C7" w:rsidRPr="006A03B8" w:rsidRDefault="004E28C7" w:rsidP="00455AFA">
      <w:pPr>
        <w:spacing w:after="0" w:line="240" w:lineRule="auto"/>
        <w:ind w:firstLine="567"/>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lastRenderedPageBreak/>
        <w:t>องค์ประกอบ</w:t>
      </w:r>
    </w:p>
    <w:p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cs/>
        </w:rPr>
      </w:pPr>
      <w:r w:rsidRPr="006A03B8">
        <w:rPr>
          <w:rFonts w:ascii="TH SarabunIT๙" w:eastAsia="Times New Roman" w:hAnsi="TH SarabunIT๙" w:cs="TH SarabunIT๙"/>
          <w:b/>
          <w:bCs/>
          <w:sz w:val="32"/>
          <w:szCs w:val="32"/>
          <w:cs/>
        </w:rPr>
        <w:t xml:space="preserve">๑. การเข้าใจปรากฏการณ์ที่เกิดขึ้นบนโลกและในเอกภพ: </w:t>
      </w:r>
      <w:r w:rsidRPr="006A03B8">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6A03B8">
        <w:rPr>
          <w:rFonts w:ascii="TH SarabunIT๙" w:eastAsia="Times New Roman" w:hAnsi="TH SarabunIT๙" w:cs="TH SarabunIT๙"/>
          <w:sz w:val="32"/>
          <w:szCs w:val="32"/>
          <w:cs/>
        </w:rPr>
        <w:t xml:space="preserve"> 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6A03B8">
        <w:rPr>
          <w:rFonts w:ascii="TH SarabunIT๙" w:eastAsia="Times New Roman" w:hAnsi="TH SarabunIT๙" w:cs="TH SarabunIT๙"/>
          <w:sz w:val="32"/>
          <w:szCs w:val="32"/>
        </w:rPr>
        <w:t> </w:t>
      </w:r>
    </w:p>
    <w:p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๓. การสร้าง ใช้ และรู้เท่าทันวิทยาการเทคโนโลยี:</w:t>
      </w:r>
      <w:r w:rsidRPr="006A03B8">
        <w:rPr>
          <w:rFonts w:ascii="TH SarabunIT๙" w:eastAsia="Times New Roman" w:hAnsi="TH SarabunIT๙" w:cs="TH SarabunIT๙"/>
          <w:sz w:val="32"/>
          <w:szCs w:val="32"/>
          <w:cs/>
        </w:rPr>
        <w:t xml:space="preserve"> 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rsidR="004E28C7" w:rsidRPr="006A03B8" w:rsidRDefault="004E28C7" w:rsidP="00455AFA">
      <w:pPr>
        <w:spacing w:after="0" w:line="240" w:lineRule="auto"/>
        <w:ind w:firstLine="1134"/>
        <w:jc w:val="thaiDistribute"/>
        <w:rPr>
          <w:rFonts w:ascii="TH SarabunIT๙" w:hAnsi="TH SarabunIT๙" w:cs="TH SarabunIT๙"/>
          <w:b/>
          <w:bCs/>
          <w:sz w:val="32"/>
          <w:szCs w:val="32"/>
        </w:rPr>
      </w:pPr>
      <w:r w:rsidRPr="006A03B8">
        <w:rPr>
          <w:rFonts w:ascii="TH SarabunIT๙" w:eastAsia="Times New Roman" w:hAnsi="TH SarabunIT๙" w:cs="TH SarabunIT๙"/>
          <w:b/>
          <w:bCs/>
          <w:sz w:val="32"/>
          <w:szCs w:val="32"/>
          <w:cs/>
        </w:rPr>
        <w:t xml:space="preserve">๔. การมีคุณลักษณะทางคณิตศาสตร์และวิทยาศาสตร์สำหรับการเข้าใจระบบธรรมชาติและการอยู่ร่วมกันอย่างยั่งยืน: </w:t>
      </w:r>
      <w:r w:rsidRPr="006A03B8">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rsidR="00AC0199" w:rsidRPr="00AC0199" w:rsidRDefault="00AC0199" w:rsidP="00AC0199">
      <w:pPr>
        <w:spacing w:after="120" w:line="240" w:lineRule="auto"/>
        <w:jc w:val="thaiDistribute"/>
        <w:rPr>
          <w:rFonts w:ascii="TH SarabunIT๙" w:eastAsia="Calibri" w:hAnsi="TH SarabunIT๙" w:cs="TH SarabunIT๙"/>
          <w:bCs/>
          <w:sz w:val="36"/>
          <w:szCs w:val="36"/>
        </w:rPr>
      </w:pPr>
      <w:r w:rsidRPr="00AC0199">
        <w:rPr>
          <w:rFonts w:ascii="TH SarabunIT๙" w:eastAsia="Calibri" w:hAnsi="TH SarabunIT๙" w:cs="TH SarabunIT๙"/>
          <w:bCs/>
          <w:sz w:val="32"/>
          <w:szCs w:val="32"/>
          <w:cs/>
        </w:rPr>
        <w:t>ระดับสมรรถนะ</w:t>
      </w:r>
      <w:r w:rsidRPr="00AC0199">
        <w:rPr>
          <w:rFonts w:ascii="TH SarabunIT๙" w:eastAsia="Calibri" w:hAnsi="TH SarabunIT๙" w:cs="TH SarabunIT๙"/>
          <w:b/>
          <w:bCs/>
          <w:color w:val="000000"/>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693"/>
        <w:gridCol w:w="822"/>
        <w:gridCol w:w="860"/>
        <w:gridCol w:w="831"/>
        <w:gridCol w:w="836"/>
      </w:tblGrid>
      <w:tr w:rsidR="00AC0199" w:rsidRPr="00AC0199" w:rsidTr="00AC0199">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rsidTr="00AC0199">
        <w:trPr>
          <w:tblHeader/>
        </w:trPr>
        <w:tc>
          <w:tcPr>
            <w:tcW w:w="462" w:type="pct"/>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2648" w:type="pct"/>
            <w:tcBorders>
              <w:top w:val="single" w:sz="12" w:space="0" w:color="auto"/>
              <w:left w:val="single" w:sz="12" w:space="0" w:color="auto"/>
              <w:bottom w:val="single" w:sz="12" w:space="0" w:color="auto"/>
            </w:tcBorders>
            <w:shd w:val="clear" w:color="auto" w:fill="F2F2F2"/>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485" w:type="pct"/>
            <w:tcBorders>
              <w:top w:val="single" w:sz="12" w:space="0" w:color="auto"/>
              <w:lef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469" w:type="pct"/>
            <w:tcBorders>
              <w:top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472" w:type="pct"/>
            <w:tcBorders>
              <w:top w:val="single" w:sz="12"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rsidTr="00AC0199">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ind w:right="-43"/>
              <w:rPr>
                <w:rFonts w:ascii="TH SarabunIT๙" w:eastAsia="Calibri" w:hAnsi="TH SarabunIT๙" w:cs="TH SarabunIT๙"/>
                <w:sz w:val="24"/>
                <w:szCs w:val="24"/>
                <w:cs/>
                <w:lang w:eastAsia="zh-CN"/>
              </w:rPr>
            </w:pPr>
            <w:r w:rsidRPr="00AC0199">
              <w:rPr>
                <w:rFonts w:ascii="TH SarabunIT๙" w:eastAsia="Times New Roman" w:hAnsi="TH SarabunIT๙" w:cs="TH SarabunIT๙"/>
                <w:color w:val="000000"/>
                <w:sz w:val="24"/>
                <w:szCs w:val="24"/>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AC0199">
              <w:rPr>
                <w:rFonts w:ascii="TH SarabunIT๙" w:eastAsia="Times New Roman" w:hAnsi="TH SarabunIT๙" w:cs="TH SarabunIT๙"/>
                <w:color w:val="000000"/>
                <w:sz w:val="24"/>
                <w:szCs w:val="24"/>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rPr>
                <w:rFonts w:ascii="TH SarabunIT๙" w:eastAsia="Calibri" w:hAnsi="TH SarabunIT๙" w:cs="TH SarabunIT๙"/>
                <w:bCs/>
                <w:sz w:val="24"/>
                <w:szCs w:val="24"/>
                <w:cs/>
              </w:rPr>
            </w:pPr>
            <w:r w:rsidRPr="00AC0199">
              <w:rPr>
                <w:rFonts w:ascii="TH SarabunIT๙" w:eastAsia="Times New Roman" w:hAnsi="TH SarabunIT๙" w:cs="TH SarabunIT๙"/>
                <w:color w:val="000000"/>
                <w:sz w:val="24"/>
                <w:szCs w:val="24"/>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 และเหมาะสม มีส่วนร่วมในการดูแลสิ่งแวดล้อมในโรงเรียนหรือชุมชน</w:t>
            </w:r>
            <w:r w:rsidRPr="00AC0199">
              <w:rPr>
                <w:rFonts w:ascii="TH SarabunIT๙" w:eastAsia="Times New Roman" w:hAnsi="TH SarabunIT๙" w:cs="TH SarabunIT๙"/>
                <w:color w:val="000000"/>
                <w:sz w:val="24"/>
                <w:szCs w:val="24"/>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40" w:lineRule="auto"/>
              <w:rPr>
                <w:rFonts w:ascii="TH SarabunIT๙" w:eastAsia="Calibri" w:hAnsi="TH SarabunIT๙" w:cs="TH SarabunIT๙"/>
                <w:sz w:val="24"/>
                <w:szCs w:val="24"/>
                <w:cs/>
                <w:lang w:eastAsia="zh-CN"/>
              </w:rPr>
            </w:pPr>
            <w:r w:rsidRPr="00AC0199">
              <w:rPr>
                <w:rFonts w:ascii="TH SarabunIT๙" w:eastAsia="Times New Roman" w:hAnsi="TH SarabunIT๙" w:cs="TH SarabunIT๙"/>
                <w:color w:val="000000"/>
                <w:sz w:val="24"/>
                <w:szCs w:val="24"/>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AC0199">
              <w:rPr>
                <w:rFonts w:ascii="TH SarabunIT๙" w:eastAsia="Times New Roman" w:hAnsi="TH SarabunIT๙" w:cs="TH SarabunIT๙"/>
                <w:color w:val="000000"/>
                <w:sz w:val="24"/>
                <w:szCs w:val="24"/>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AC0199">
              <w:rPr>
                <w:rFonts w:ascii="TH SarabunIT๙" w:eastAsia="Times New Roman" w:hAnsi="TH SarabunIT๙" w:cs="TH SarabunIT๙"/>
                <w:color w:val="000000"/>
                <w:sz w:val="24"/>
                <w:szCs w:val="24"/>
                <w:cs/>
              </w:rPr>
              <w:br/>
              <w:t>จากสถานการณ์ใกล้ตัวหรือสิ่งแวดล้อมโดยใช้ความรู้คณิตศาสตร์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ใช้เทคโนโลยีอย่างปลอดภัยและเหมาะสม ใส่ใจ ดูแลสิ่งแวดล้อมในบริเวณบ้าน โรงเรียน หรือชุมชน</w:t>
            </w:r>
            <w:r w:rsidRPr="00AC0199">
              <w:rPr>
                <w:rFonts w:ascii="TH SarabunIT๙" w:eastAsia="Times New Roman" w:hAnsi="TH SarabunIT๙" w:cs="TH SarabunIT๙"/>
                <w:color w:val="000000"/>
                <w:sz w:val="24"/>
                <w:szCs w:val="24"/>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rPr>
                <w:rFonts w:ascii="TH SarabunIT๙" w:eastAsia="Calibri" w:hAnsi="TH SarabunIT๙" w:cs="TH SarabunIT๙"/>
                <w:bCs/>
                <w:sz w:val="24"/>
                <w:szCs w:val="24"/>
                <w:cs/>
              </w:rPr>
            </w:pPr>
            <w:r w:rsidRPr="00AC0199">
              <w:rPr>
                <w:rFonts w:ascii="TH SarabunIT๙" w:eastAsia="Times New Roman" w:hAnsi="TH SarabunIT๙" w:cs="TH SarabunIT๙"/>
                <w:color w:val="000000"/>
                <w:sz w:val="24"/>
                <w:szCs w:val="24"/>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AC0199">
              <w:rPr>
                <w:rFonts w:ascii="TH SarabunIT๙" w:eastAsia="Times New Roman" w:hAnsi="TH SarabunIT๙" w:cs="TH SarabunIT๙"/>
                <w:color w:val="000000"/>
                <w:sz w:val="24"/>
                <w:szCs w:val="24"/>
                <w:cs/>
              </w:rPr>
              <w:br/>
              <w:t xml:space="preserve">ต่าง ๆ ในธรรมชาติหรือสิ่งแวดล้อม โดยใช้ความรู้คณิตศาสตร์ </w:t>
            </w:r>
            <w:r w:rsidRPr="00AC0199">
              <w:rPr>
                <w:rFonts w:ascii="TH SarabunIT๙" w:eastAsia="Times New Roman" w:hAnsi="TH SarabunIT๙" w:cs="TH SarabunIT๙"/>
                <w:color w:val="000000"/>
                <w:sz w:val="24"/>
                <w:szCs w:val="24"/>
                <w:cs/>
              </w:rPr>
              <w:lastRenderedPageBreak/>
              <w:t>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lastRenderedPageBreak/>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40" w:lineRule="auto"/>
              <w:ind w:right="-43"/>
              <w:rPr>
                <w:rFonts w:ascii="TH SarabunIT๙" w:eastAsia="Times New Roman" w:hAnsi="TH SarabunIT๙" w:cs="TH SarabunIT๙"/>
                <w:sz w:val="24"/>
                <w:szCs w:val="24"/>
              </w:rPr>
            </w:pPr>
            <w:r w:rsidRPr="00AC0199">
              <w:rPr>
                <w:rFonts w:ascii="TH SarabunIT๙" w:eastAsia="Times New Roman" w:hAnsi="TH SarabunIT๙" w:cs="TH SarabunIT๙"/>
                <w:color w:val="000000"/>
                <w:sz w:val="24"/>
                <w:szCs w:val="24"/>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AC0199">
              <w:rPr>
                <w:rFonts w:ascii="TH SarabunIT๙" w:eastAsia="Times New Roman" w:hAnsi="TH SarabunIT๙" w:cs="TH SarabunIT๙"/>
                <w:color w:val="000000"/>
                <w:sz w:val="24"/>
                <w:szCs w:val="24"/>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AC0199">
              <w:rPr>
                <w:rFonts w:ascii="TH SarabunIT๙" w:eastAsia="Times New Roman" w:hAnsi="TH SarabunIT๙" w:cs="TH SarabunIT๙"/>
                <w:color w:val="000000"/>
                <w:sz w:val="24"/>
                <w:szCs w:val="24"/>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8352" behindDoc="0" locked="0" layoutInCell="1" allowOverlap="1">
                      <wp:simplePos x="0" y="0"/>
                      <wp:positionH relativeFrom="column">
                        <wp:posOffset>46990</wp:posOffset>
                      </wp:positionH>
                      <wp:positionV relativeFrom="paragraph">
                        <wp:posOffset>15240</wp:posOffset>
                      </wp:positionV>
                      <wp:extent cx="267335" cy="2224405"/>
                      <wp:effectExtent l="19050" t="0" r="37465" b="42545"/>
                      <wp:wrapNone/>
                      <wp:docPr id="13" name="ลูกศรลง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5C68" id="ลูกศรลง 13" o:spid="_x0000_s1026" type="#_x0000_t67" style="position:absolute;margin-left:3.7pt;margin-top:1.2pt;width:21.05pt;height:17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XFjAnZ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jc w:val="thaiDistribute"/>
              <w:rPr>
                <w:rFonts w:ascii="TH SarabunIT๙" w:eastAsia="Calibri" w:hAnsi="TH SarabunIT๙" w:cs="TH SarabunIT๙"/>
                <w:bCs/>
                <w:sz w:val="24"/>
                <w:szCs w:val="24"/>
              </w:rPr>
            </w:pPr>
            <w:r w:rsidRPr="00AC0199">
              <w:rPr>
                <w:rFonts w:ascii="TH SarabunIT๙" w:eastAsia="Times New Roman" w:hAnsi="TH SarabunIT๙" w:cs="TH SarabunIT๙"/>
                <w:color w:val="000000"/>
                <w:sz w:val="24"/>
                <w:szCs w:val="24"/>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AC0199">
              <w:rPr>
                <w:rFonts w:ascii="TH SarabunIT๙" w:eastAsia="Times New Roman" w:hAnsi="TH SarabunIT๙" w:cs="TH SarabunIT๙"/>
                <w:color w:val="000000"/>
                <w:sz w:val="24"/>
                <w:szCs w:val="24"/>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AC0199">
              <w:rPr>
                <w:rFonts w:ascii="TH SarabunIT๙" w:eastAsia="Times New Roman" w:hAnsi="TH SarabunIT๙" w:cs="TH SarabunIT๙"/>
                <w:color w:val="000000"/>
                <w:sz w:val="24"/>
                <w:szCs w:val="24"/>
                <w:cs/>
              </w:rPr>
              <w:br/>
              <w:t>โดยคำนึงถึงผลกระทบต่อตนเอง สังคมและสิ่งแวดล้อม และรู้เท่าทัน</w:t>
            </w:r>
            <w:r w:rsidRPr="00AC0199">
              <w:rPr>
                <w:rFonts w:ascii="TH SarabunIT๙" w:eastAsia="Times New Roman" w:hAnsi="TH SarabunIT๙" w:cs="TH SarabunIT๙"/>
                <w:color w:val="000000"/>
                <w:sz w:val="24"/>
                <w:szCs w:val="24"/>
                <w:cs/>
              </w:rPr>
              <w:br/>
              <w:t>ในการสื่อสารผ่านโลกดิจิทัล ใช้ทรัพยากรธรรมชาติอย่าง</w:t>
            </w:r>
            <w:r w:rsidRPr="00AC0199">
              <w:rPr>
                <w:rFonts w:ascii="TH SarabunIT๙" w:eastAsia="Times New Roman" w:hAnsi="TH SarabunIT๙" w:cs="TH SarabunIT๙"/>
                <w:color w:val="000000"/>
                <w:sz w:val="24"/>
                <w:szCs w:val="24"/>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7328" behindDoc="0" locked="0" layoutInCell="1" allowOverlap="1">
                      <wp:simplePos x="0" y="0"/>
                      <wp:positionH relativeFrom="column">
                        <wp:posOffset>59690</wp:posOffset>
                      </wp:positionH>
                      <wp:positionV relativeFrom="paragraph">
                        <wp:posOffset>7620</wp:posOffset>
                      </wp:positionV>
                      <wp:extent cx="267335" cy="2026285"/>
                      <wp:effectExtent l="19050" t="0" r="37465" b="31115"/>
                      <wp:wrapNone/>
                      <wp:docPr id="12" name="ลูกศรลง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2871" id="ลูกศรลง 12" o:spid="_x0000_s1026" type="#_x0000_t67" style="position:absolute;margin-left:4.7pt;margin-top:.6pt;width:21.05pt;height:15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40" w:lineRule="auto"/>
              <w:jc w:val="thaiDistribute"/>
              <w:rPr>
                <w:rFonts w:ascii="TH SarabunIT๙" w:eastAsia="Calibri" w:hAnsi="TH SarabunIT๙" w:cs="TH SarabunIT๙"/>
                <w:sz w:val="24"/>
                <w:szCs w:val="24"/>
                <w:lang w:eastAsia="zh-CN"/>
              </w:rPr>
            </w:pPr>
            <w:r w:rsidRPr="00AC0199">
              <w:rPr>
                <w:rFonts w:ascii="TH SarabunIT๙" w:eastAsia="Times New Roman" w:hAnsi="TH SarabunIT๙" w:cs="TH SarabunIT๙"/>
                <w:color w:val="000000"/>
                <w:sz w:val="24"/>
                <w:szCs w:val="24"/>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AC0199">
              <w:rPr>
                <w:rFonts w:ascii="TH SarabunIT๙" w:eastAsia="Times New Roman" w:hAnsi="TH SarabunIT๙" w:cs="TH SarabunIT๙"/>
                <w:color w:val="000000"/>
                <w:sz w:val="24"/>
                <w:szCs w:val="24"/>
                <w:cs/>
              </w:rPr>
              <w:br/>
              <w:t>และเครื่องมือในการเก็บรวบรวมข้อมูล ตรวจสอบและประเมิน</w:t>
            </w:r>
            <w:r w:rsidRPr="00AC0199">
              <w:rPr>
                <w:rFonts w:ascii="TH SarabunIT๙" w:eastAsia="Times New Roman" w:hAnsi="TH SarabunIT๙" w:cs="TH SarabunIT๙"/>
                <w:color w:val="000000"/>
                <w:sz w:val="24"/>
                <w:szCs w:val="24"/>
                <w:cs/>
              </w:rPr>
              <w:br/>
              <w:t>ความน่าเชื่อถือของข้อมูล ประเมินและปรับปรุงการนำเสนอข้อมูล</w:t>
            </w:r>
            <w:r w:rsidRPr="00AC0199">
              <w:rPr>
                <w:rFonts w:ascii="TH SarabunIT๙" w:eastAsia="Times New Roman" w:hAnsi="TH SarabunIT๙" w:cs="TH SarabunIT๙"/>
                <w:color w:val="000000"/>
                <w:sz w:val="24"/>
                <w:szCs w:val="24"/>
                <w:cs/>
              </w:rPr>
              <w:br/>
              <w:t>ให้เหมาะสม ใช้ความรู้ในการประเมินความสมเหตุสมผลของข้อสรุป</w:t>
            </w:r>
            <w:r w:rsidRPr="00AC0199">
              <w:rPr>
                <w:rFonts w:ascii="TH SarabunIT๙" w:eastAsia="Times New Roman" w:hAnsi="TH SarabunIT๙" w:cs="TH SarabunIT๙"/>
                <w:color w:val="000000"/>
                <w:sz w:val="24"/>
                <w:szCs w:val="24"/>
                <w:cs/>
              </w:rPr>
              <w:br/>
              <w:t>และการอนุมาน อธิบายสาเหตุและกระบวนการของปรากฏการณ์</w:t>
            </w:r>
            <w:r w:rsidRPr="00AC0199">
              <w:rPr>
                <w:rFonts w:ascii="TH SarabunIT๙" w:eastAsia="Times New Roman" w:hAnsi="TH SarabunIT๙" w:cs="TH SarabunIT๙"/>
                <w:color w:val="000000"/>
                <w:sz w:val="24"/>
                <w:szCs w:val="24"/>
                <w:cs/>
              </w:rPr>
              <w:br/>
              <w:t>จากหลักฐานที่รวบรวมได้ และใช้ความรู้ หลักการ ทฤษฎี หรือกฎ</w:t>
            </w:r>
            <w:r w:rsidRPr="00AC0199">
              <w:rPr>
                <w:rFonts w:ascii="TH SarabunIT๙" w:eastAsia="Times New Roman" w:hAnsi="TH SarabunIT๙" w:cs="TH SarabunIT๙"/>
                <w:color w:val="000000"/>
                <w:sz w:val="24"/>
                <w:szCs w:val="24"/>
                <w:cs/>
              </w:rPr>
              <w:br/>
              <w:t>และเชื่อมโยงผลต่อชีวิต ธรรมชาติและสิ่งแวดล้อมในระดับประเทศ</w:t>
            </w:r>
            <w:r w:rsidRPr="00AC0199">
              <w:rPr>
                <w:rFonts w:ascii="TH SarabunIT๙" w:eastAsia="Times New Roman" w:hAnsi="TH SarabunIT๙" w:cs="TH SarabunIT๙"/>
                <w:color w:val="000000"/>
                <w:sz w:val="24"/>
                <w:szCs w:val="24"/>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 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AC0199">
              <w:rPr>
                <w:rFonts w:ascii="TH SarabunIT๙" w:eastAsia="Times New Roman" w:hAnsi="TH SarabunIT๙" w:cs="TH SarabunIT๙"/>
                <w:color w:val="000000"/>
                <w:sz w:val="24"/>
                <w:szCs w:val="24"/>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9376" behindDoc="0" locked="0" layoutInCell="1" allowOverlap="1">
                      <wp:simplePos x="0" y="0"/>
                      <wp:positionH relativeFrom="column">
                        <wp:posOffset>49530</wp:posOffset>
                      </wp:positionH>
                      <wp:positionV relativeFrom="paragraph">
                        <wp:posOffset>-2540</wp:posOffset>
                      </wp:positionV>
                      <wp:extent cx="331470" cy="2231390"/>
                      <wp:effectExtent l="19050" t="0" r="30480" b="35560"/>
                      <wp:wrapNone/>
                      <wp:docPr id="21" name="ลูกศรลง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2231572"/>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22CB" id="ลูกศรลง 21" o:spid="_x0000_s1026" type="#_x0000_t67" style="position:absolute;margin-left:3.9pt;margin-top:-.2pt;width:26.1pt;height:17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" adj="1999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r>
      <w:tr w:rsidR="00AC0199" w:rsidRPr="00AC0199"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AC0199" w:rsidRPr="00AC0199" w:rsidRDefault="00AC0199" w:rsidP="00AC0199">
            <w:pPr>
              <w:spacing w:after="0" w:line="240" w:lineRule="auto"/>
              <w:jc w:val="thaiDistribute"/>
              <w:rPr>
                <w:rFonts w:ascii="TH SarabunIT๙" w:eastAsia="Calibri" w:hAnsi="TH SarabunIT๙" w:cs="TH SarabunIT๙"/>
                <w:sz w:val="24"/>
                <w:szCs w:val="24"/>
              </w:rPr>
            </w:pPr>
            <w:r w:rsidRPr="00AC0199">
              <w:rPr>
                <w:rFonts w:ascii="TH SarabunIT๙" w:eastAsia="Times New Roman" w:hAnsi="TH SarabunIT๙" w:cs="TH SarabunIT๙"/>
                <w:color w:val="000000"/>
                <w:sz w:val="24"/>
                <w:szCs w:val="24"/>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AC0199">
              <w:rPr>
                <w:rFonts w:ascii="TH SarabunIT๙" w:eastAsia="Times New Roman" w:hAnsi="TH SarabunIT๙" w:cs="TH SarabunIT๙"/>
                <w:color w:val="000000"/>
                <w:sz w:val="24"/>
                <w:szCs w:val="24"/>
                <w:cs/>
              </w:rPr>
              <w:br/>
              <w:t xml:space="preserve">ที่รวบรวมได้ โดยใช้ความรู้ หลักการ ทฤษฎี กฎ และปัจจัยต่าง ๆ </w:t>
            </w:r>
            <w:r w:rsidRPr="00AC0199">
              <w:rPr>
                <w:rFonts w:ascii="TH SarabunIT๙" w:eastAsia="Times New Roman" w:hAnsi="TH SarabunIT๙" w:cs="TH SarabunIT๙"/>
                <w:color w:val="000000"/>
                <w:sz w:val="24"/>
                <w:szCs w:val="24"/>
                <w:cs/>
              </w:rPr>
              <w:br/>
            </w:r>
            <w:r w:rsidRPr="00AC0199">
              <w:rPr>
                <w:rFonts w:ascii="TH SarabunIT๙" w:eastAsia="Times New Roman" w:hAnsi="TH SarabunIT๙" w:cs="TH SarabunIT๙"/>
                <w:color w:val="000000"/>
                <w:sz w:val="24"/>
                <w:szCs w:val="24"/>
                <w:cs/>
              </w:rPr>
              <w:lastRenderedPageBreak/>
              <w:t>ที่เกี่ยวข้อง และเชื่อมโยงผลต่อชีวิต สิ่งแวดล้อม และธรรมชาติอย่าง</w:t>
            </w:r>
            <w:r w:rsidRPr="00AC0199">
              <w:rPr>
                <w:rFonts w:ascii="TH SarabunIT๙" w:eastAsia="Times New Roman" w:hAnsi="TH SarabunIT๙" w:cs="TH SarabunIT๙"/>
                <w:color w:val="000000"/>
                <w:sz w:val="24"/>
                <w:szCs w:val="24"/>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AC0199">
              <w:rPr>
                <w:rFonts w:ascii="TH SarabunIT๙" w:eastAsia="Times New Roman" w:hAnsi="TH SarabunIT๙" w:cs="TH SarabunIT๙"/>
                <w:color w:val="000000"/>
                <w:sz w:val="24"/>
                <w:szCs w:val="24"/>
                <w:cs/>
              </w:rPr>
              <w:br/>
              <w:t>ที่ซับซ้อนในธรรมชาติ แก้ปัญหาอย่างเป็นระบบและมีวิจารณญาณ</w:t>
            </w:r>
            <w:r w:rsidRPr="00AC0199">
              <w:rPr>
                <w:rFonts w:ascii="TH SarabunIT๙" w:eastAsia="Times New Roman" w:hAnsi="TH SarabunIT๙" w:cs="TH SarabunIT๙"/>
                <w:color w:val="000000"/>
                <w:sz w:val="24"/>
                <w:szCs w:val="24"/>
                <w:cs/>
              </w:rPr>
              <w:br/>
              <w:t>ด้วยคณิตศาสตร์ วิทยาศาสตร์ และเทคโนโลยี มีส่วนร่วมสร้างสมดุล</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AC0199">
              <w:rPr>
                <w:rFonts w:ascii="TH SarabunIT๙" w:eastAsia="Times New Roman" w:hAnsi="TH SarabunIT๙" w:cs="TH SarabunIT๙"/>
                <w:color w:val="000000"/>
                <w:sz w:val="24"/>
                <w:szCs w:val="24"/>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r>
      <w:tr w:rsidR="00AC0199" w:rsidRPr="00AC0199" w:rsidTr="00AC0199">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lastRenderedPageBreak/>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rsidR="00AC0199" w:rsidRPr="00AC0199" w:rsidRDefault="00AC0199" w:rsidP="00AC0199">
            <w:pPr>
              <w:spacing w:after="0" w:line="240" w:lineRule="auto"/>
              <w:jc w:val="thaiDistribute"/>
              <w:rPr>
                <w:rFonts w:ascii="TH SarabunIT๙" w:eastAsia="Calibri" w:hAnsi="TH SarabunIT๙" w:cs="TH SarabunIT๙"/>
                <w:sz w:val="24"/>
                <w:szCs w:val="24"/>
                <w:lang w:eastAsia="zh-CN"/>
              </w:rPr>
            </w:pPr>
            <w:r w:rsidRPr="00AC0199">
              <w:rPr>
                <w:rFonts w:ascii="TH SarabunIT๙" w:eastAsia="Times New Roman" w:hAnsi="TH SarabunIT๙" w:cs="TH SarabunIT๙"/>
                <w:color w:val="000000"/>
                <w:sz w:val="24"/>
                <w:szCs w:val="24"/>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AC0199">
              <w:rPr>
                <w:rFonts w:ascii="TH SarabunIT๙" w:eastAsia="Times New Roman" w:hAnsi="TH SarabunIT๙" w:cs="TH SarabunIT๙"/>
                <w:color w:val="000000"/>
                <w:sz w:val="24"/>
                <w:szCs w:val="24"/>
                <w:cs/>
              </w:rPr>
              <w:br/>
              <w:t>เพื่อการอนุมาน</w:t>
            </w:r>
            <w:r w:rsidRPr="00AC0199">
              <w:rPr>
                <w:rFonts w:ascii="TH SarabunIT๙" w:eastAsia="Times New Roman" w:hAnsi="TH SarabunIT๙" w:cs="TH SarabunIT๙"/>
                <w:color w:val="000000"/>
                <w:sz w:val="24"/>
                <w:szCs w:val="24"/>
              </w:rPr>
              <w:t xml:space="preserve">  </w:t>
            </w:r>
            <w:r w:rsidRPr="00AC0199">
              <w:rPr>
                <w:rFonts w:ascii="TH SarabunIT๙" w:eastAsia="Times New Roman" w:hAnsi="TH SarabunIT๙" w:cs="TH SarabunIT๙"/>
                <w:color w:val="000000"/>
                <w:sz w:val="24"/>
                <w:szCs w:val="24"/>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AC0199">
              <w:rPr>
                <w:rFonts w:ascii="TH SarabunIT๙" w:eastAsia="Times New Roman" w:hAnsi="TH SarabunIT๙" w:cs="TH SarabunIT๙"/>
                <w:color w:val="000000"/>
                <w:sz w:val="24"/>
                <w:szCs w:val="24"/>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AC0199">
              <w:rPr>
                <w:rFonts w:ascii="TH SarabunIT๙" w:eastAsia="Times New Roman" w:hAnsi="TH SarabunIT๙" w:cs="TH SarabunIT๙"/>
                <w:color w:val="000000"/>
                <w:sz w:val="24"/>
                <w:szCs w:val="24"/>
                <w:cs/>
              </w:rPr>
              <w:br/>
              <w:t>ในระบบธรรมชาติ แก้ปัญหาอย่างเป็นระบบและมีวิจารณญาณ</w:t>
            </w:r>
            <w:r w:rsidRPr="00AC0199">
              <w:rPr>
                <w:rFonts w:ascii="TH SarabunIT๙" w:eastAsia="Times New Roman" w:hAnsi="TH SarabunIT๙" w:cs="TH SarabunIT๙"/>
                <w:color w:val="000000"/>
                <w:sz w:val="24"/>
                <w:szCs w:val="24"/>
                <w:cs/>
              </w:rPr>
              <w:br/>
              <w:t>โดยบูรณาการศาสตร์ต่าง ๆ อย่างแน่วแน่ ไม่ย่อท้อ ปฏิบัติตน</w:t>
            </w:r>
            <w:r w:rsidRPr="00AC0199">
              <w:rPr>
                <w:rFonts w:ascii="TH SarabunIT๙" w:eastAsia="Times New Roman" w:hAnsi="TH SarabunIT๙" w:cs="TH SarabunIT๙"/>
                <w:color w:val="000000"/>
                <w:sz w:val="24"/>
                <w:szCs w:val="24"/>
                <w:cs/>
              </w:rPr>
              <w:br/>
              <w:t>เพื่อดำรงชีวิตในธรรมชาติและสิ่งแวดล้อมอย่างสมดุล มีส่วนร่วม</w:t>
            </w:r>
            <w:r w:rsidRPr="00AC0199">
              <w:rPr>
                <w:rFonts w:ascii="TH SarabunIT๙" w:eastAsia="Times New Roman" w:hAnsi="TH SarabunIT๙" w:cs="TH SarabunIT๙"/>
                <w:color w:val="000000"/>
                <w:sz w:val="24"/>
                <w:szCs w:val="24"/>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r>
      <w:tr w:rsidR="00AC0199" w:rsidRPr="00AC0199" w:rsidTr="00AC0199">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AC0199" w:rsidRPr="00AC0199" w:rsidRDefault="00AC0199" w:rsidP="00AC0199">
            <w:pPr>
              <w:spacing w:after="0" w:line="216" w:lineRule="auto"/>
              <w:jc w:val="thaiDistribute"/>
              <w:rPr>
                <w:rFonts w:ascii="TH SarabunIT๙" w:eastAsia="Calibri" w:hAnsi="TH SarabunIT๙" w:cs="TH SarabunIT๙"/>
                <w:sz w:val="24"/>
                <w:szCs w:val="24"/>
              </w:rPr>
            </w:pPr>
            <w:r w:rsidRPr="00AC0199">
              <w:rPr>
                <w:rFonts w:ascii="TH SarabunIT๙" w:eastAsia="Times New Roman" w:hAnsi="TH SarabunIT๙" w:cs="TH SarabunIT๙"/>
                <w:color w:val="000000"/>
                <w:sz w:val="24"/>
                <w:szCs w:val="24"/>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AC0199">
              <w:rPr>
                <w:rFonts w:ascii="TH SarabunIT๙" w:eastAsia="Times New Roman" w:hAnsi="TH SarabunIT๙" w:cs="TH SarabunIT๙"/>
                <w:color w:val="000000"/>
                <w:sz w:val="24"/>
                <w:szCs w:val="24"/>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AC0199">
              <w:rPr>
                <w:rFonts w:ascii="TH SarabunIT๙" w:eastAsia="Times New Roman" w:hAnsi="TH SarabunIT๙" w:cs="TH SarabunIT๙"/>
                <w:color w:val="000000"/>
                <w:sz w:val="24"/>
                <w:szCs w:val="24"/>
                <w:cs/>
              </w:rPr>
              <w:br/>
              <w:t>จุดวิกฤตซึ่งมีผลต่อความอยู่รอดของมนุษย์และโลกจากสถานการณ์</w:t>
            </w:r>
            <w:r w:rsidRPr="00AC0199">
              <w:rPr>
                <w:rFonts w:ascii="TH SarabunIT๙" w:eastAsia="Times New Roman" w:hAnsi="TH SarabunIT๙" w:cs="TH SarabunIT๙"/>
                <w:color w:val="000000"/>
                <w:sz w:val="24"/>
                <w:szCs w:val="24"/>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 สร้างจิตสำนึกของคนในชุมชน ปกป้องหรือฟื้นฟู และ</w:t>
            </w:r>
            <w:r w:rsidRPr="00AC0199">
              <w:rPr>
                <w:rFonts w:ascii="TH SarabunIT๙" w:eastAsia="Times New Roman" w:hAnsi="TH SarabunIT๙" w:cs="TH SarabunIT๙"/>
                <w:color w:val="000000"/>
                <w:sz w:val="24"/>
                <w:szCs w:val="24"/>
                <w:cs/>
              </w:rPr>
              <w:br/>
              <w:t xml:space="preserve">อยู่ร่วมกับธรรมชาติและสิ่งแวดล้อมได้อย่างสมดุลและยั่งยืน </w:t>
            </w:r>
            <w:r w:rsidRPr="00AC0199">
              <w:rPr>
                <w:rFonts w:ascii="TH SarabunIT๙" w:eastAsia="Times New Roman" w:hAnsi="TH SarabunIT๙" w:cs="TH SarabunIT๙"/>
                <w:color w:val="000000"/>
                <w:sz w:val="24"/>
                <w:szCs w:val="24"/>
                <w:cs/>
              </w:rPr>
              <w:br/>
              <w:t xml:space="preserve">ใช้เทคโนโลยีเพื่อส่งเสริมการสร้างอาชีพหรือการเพิ่มมูลค่าของผลผลิต </w:t>
            </w:r>
            <w:r w:rsidRPr="00AC0199">
              <w:rPr>
                <w:rFonts w:ascii="TH SarabunIT๙" w:eastAsia="Times New Roman" w:hAnsi="TH SarabunIT๙" w:cs="TH SarabunIT๙"/>
                <w:color w:val="000000"/>
                <w:sz w:val="24"/>
                <w:szCs w:val="24"/>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50400" behindDoc="0" locked="0" layoutInCell="1" allowOverlap="1">
                      <wp:simplePos x="0" y="0"/>
                      <wp:positionH relativeFrom="column">
                        <wp:posOffset>50165</wp:posOffset>
                      </wp:positionH>
                      <wp:positionV relativeFrom="paragraph">
                        <wp:posOffset>-2416175</wp:posOffset>
                      </wp:positionV>
                      <wp:extent cx="267335" cy="4333875"/>
                      <wp:effectExtent l="19050" t="0" r="37465" b="47625"/>
                      <wp:wrapNone/>
                      <wp:docPr id="16" name="ลูกศรลง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CCB9" id="ลูกศรลง 16" o:spid="_x0000_s1026" type="#_x0000_t67" style="position:absolute;margin-left:3.95pt;margin-top:-190.25pt;width:21.05pt;height:34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iblpv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r>
    </w:tbl>
    <w:p w:rsidR="00C01CF4" w:rsidRDefault="00C01CF4" w:rsidP="00455AFA">
      <w:pPr>
        <w:tabs>
          <w:tab w:val="left" w:pos="1080"/>
        </w:tabs>
        <w:spacing w:after="0" w:line="240" w:lineRule="auto"/>
        <w:rPr>
          <w:rFonts w:ascii="TH SarabunIT๙" w:hAnsi="TH SarabunIT๙" w:cs="TH SarabunIT๙"/>
          <w:sz w:val="32"/>
          <w:szCs w:val="32"/>
        </w:rPr>
      </w:pPr>
    </w:p>
    <w:p w:rsidR="0035072E" w:rsidRDefault="0035072E" w:rsidP="00455AFA">
      <w:pPr>
        <w:tabs>
          <w:tab w:val="left" w:pos="1080"/>
        </w:tabs>
        <w:spacing w:after="0" w:line="240" w:lineRule="auto"/>
        <w:rPr>
          <w:rFonts w:ascii="TH SarabunIT๙" w:hAnsi="TH SarabunIT๙" w:cs="TH SarabunIT๙"/>
          <w:sz w:val="32"/>
          <w:szCs w:val="32"/>
        </w:rPr>
      </w:pPr>
    </w:p>
    <w:p w:rsidR="0035072E" w:rsidRDefault="0035072E" w:rsidP="00455AFA">
      <w:pPr>
        <w:tabs>
          <w:tab w:val="left" w:pos="1080"/>
        </w:tabs>
        <w:spacing w:after="0" w:line="240" w:lineRule="auto"/>
        <w:rPr>
          <w:rFonts w:ascii="TH SarabunIT๙" w:hAnsi="TH SarabunIT๙" w:cs="TH SarabunIT๙"/>
          <w:sz w:val="32"/>
          <w:szCs w:val="32"/>
        </w:rPr>
      </w:pPr>
    </w:p>
    <w:p w:rsidR="0035072E" w:rsidRDefault="0035072E" w:rsidP="00455AFA">
      <w:pPr>
        <w:tabs>
          <w:tab w:val="left" w:pos="1080"/>
        </w:tabs>
        <w:spacing w:after="0" w:line="240" w:lineRule="auto"/>
        <w:rPr>
          <w:rFonts w:ascii="TH SarabunIT๙" w:hAnsi="TH SarabunIT๙" w:cs="TH SarabunIT๙"/>
          <w:sz w:val="32"/>
          <w:szCs w:val="32"/>
        </w:rPr>
      </w:pPr>
    </w:p>
    <w:p w:rsidR="0035072E" w:rsidRPr="006A03B8" w:rsidRDefault="0035072E" w:rsidP="00455AFA">
      <w:pPr>
        <w:tabs>
          <w:tab w:val="left" w:pos="1080"/>
        </w:tabs>
        <w:spacing w:after="0" w:line="240" w:lineRule="auto"/>
        <w:rPr>
          <w:rFonts w:ascii="TH SarabunIT๙" w:hAnsi="TH SarabunIT๙" w:cs="TH SarabunIT๙"/>
          <w:sz w:val="32"/>
          <w:szCs w:val="32"/>
          <w:cs/>
        </w:rPr>
        <w:sectPr w:rsidR="0035072E" w:rsidRPr="006A03B8" w:rsidSect="0035072E">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20" w:footer="708" w:gutter="0"/>
          <w:pgNumType w:start="16"/>
          <w:cols w:space="708"/>
          <w:docGrid w:linePitch="435"/>
        </w:sectPr>
      </w:pPr>
    </w:p>
    <w:p w:rsidR="00EE1D0F" w:rsidRPr="006A03B8" w:rsidRDefault="00EE1D0F" w:rsidP="00455AFA">
      <w:pPr>
        <w:spacing w:after="0" w:line="240"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lastRenderedPageBreak/>
        <w:t>กลุ่มสาระการเรียนรู้</w:t>
      </w:r>
    </w:p>
    <w:p w:rsidR="00EE1D0F" w:rsidRPr="006A03B8" w:rsidRDefault="00EE1D0F" w:rsidP="00455AFA">
      <w:pPr>
        <w:spacing w:before="240"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6"/>
          <w:sz w:val="32"/>
          <w:szCs w:val="32"/>
          <w:cs/>
        </w:rPr>
        <w:t>หลักสูตรสถานศึกษาโรงเรียนบ้านควนเก พุทธศักราช 2565 ระดับประถมศึกษา กำหนดกลุ่มสาระการเรียนรู้</w:t>
      </w:r>
      <w:r w:rsidRPr="006A03B8">
        <w:rPr>
          <w:rFonts w:ascii="TH SarabunIT๙" w:eastAsia="Calibri" w:hAnsi="TH SarabunIT๙" w:cs="TH SarabunIT๙"/>
          <w:spacing w:val="-10"/>
          <w:sz w:val="32"/>
          <w:szCs w:val="32"/>
          <w:cs/>
        </w:rPr>
        <w:t xml:space="preserve"> </w:t>
      </w:r>
      <w:r w:rsidRPr="006A03B8">
        <w:rPr>
          <w:rFonts w:ascii="TH SarabunIT๙" w:eastAsia="Calibri" w:hAnsi="TH SarabunIT๙" w:cs="TH SarabunIT๙"/>
          <w:sz w:val="32"/>
          <w:szCs w:val="32"/>
          <w:cs/>
        </w:rPr>
        <w:t>ประกอบด้วย สมรรถนะเฉพาะ และผลลัพธ์การเรียนรู้เมื่อจบช่วงชั้น ดังนี้</w:t>
      </w:r>
    </w:p>
    <w:p w:rsidR="00EE1D0F" w:rsidRPr="006A03B8" w:rsidRDefault="00EE1D0F" w:rsidP="00455AFA">
      <w:pPr>
        <w:numPr>
          <w:ilvl w:val="0"/>
          <w:numId w:val="28"/>
        </w:numPr>
        <w:spacing w:after="0" w:line="240" w:lineRule="auto"/>
        <w:ind w:left="998" w:hanging="221"/>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 xml:space="preserve">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sz w:val="32"/>
          <w:szCs w:val="32"/>
          <w:cs/>
        </w:rPr>
        <w:t xml:space="preserve"> (ชั้นประถมศึกษาปีที่ </w:t>
      </w:r>
      <w:r w:rsidRPr="006A03B8">
        <w:rPr>
          <w:rFonts w:ascii="TH SarabunIT๙" w:eastAsia="Calibri" w:hAnsi="TH SarabunIT๙" w:cs="TH SarabunIT๙"/>
          <w:sz w:val="32"/>
          <w:szCs w:val="32"/>
        </w:rPr>
        <w:t xml:space="preserve">1 </w:t>
      </w:r>
      <w:r w:rsidRPr="006A03B8">
        <w:rPr>
          <w:rFonts w:ascii="TH SarabunIT๙" w:eastAsia="Calibri" w:hAnsi="TH SarabunIT๙" w:cs="TH SarabunIT๙"/>
          <w:sz w:val="32"/>
          <w:szCs w:val="32"/>
          <w:cs/>
        </w:rPr>
        <w:t>- ๓) กำหนด 7 กลุ่มสาระการเรียนรู้ ดังนี้</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๑. ภาษาไทย </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lastRenderedPageBreak/>
        <w:tab/>
      </w:r>
      <w:r w:rsidR="00EE1D0F" w:rsidRPr="006A03B8">
        <w:rPr>
          <w:rFonts w:ascii="TH SarabunIT๙" w:eastAsia="Calibri" w:hAnsi="TH SarabunIT๙" w:cs="TH SarabunIT๙"/>
          <w:sz w:val="32"/>
          <w:szCs w:val="32"/>
          <w:cs/>
        </w:rPr>
        <w:t>๒. คณิตศาสตร์</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๓. ภาษาอังกฤษ</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๔. ศิลปะ </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๕. สุขศึกษาและพลศึกษา</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๖. สังคมศึกษา </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๗. วิทยาศาสตร์และระบบธรรมชาติ</w:t>
      </w:r>
    </w:p>
    <w:p w:rsidR="00EE1D0F" w:rsidRPr="006A03B8" w:rsidRDefault="00EE1D0F" w:rsidP="00455AFA">
      <w:pPr>
        <w:numPr>
          <w:ilvl w:val="0"/>
          <w:numId w:val="28"/>
        </w:numPr>
        <w:spacing w:after="0" w:line="240" w:lineRule="auto"/>
        <w:ind w:left="998" w:hanging="221"/>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ช่วงชั้นที่ 2</w:t>
      </w:r>
      <w:r w:rsidRPr="006A03B8">
        <w:rPr>
          <w:rFonts w:ascii="TH SarabunIT๙" w:eastAsia="Calibri" w:hAnsi="TH SarabunIT๙" w:cs="TH SarabunIT๙"/>
          <w:sz w:val="32"/>
          <w:szCs w:val="32"/>
          <w:cs/>
        </w:rPr>
        <w:t xml:space="preserve"> (ชั้นประถมศึกษาปีที่ 4 - 6) กำหนด 9 กลุ่มสาระการเรียนรู้ ดังนี้</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๑. ภาษาไทย</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๒. คณิตศาสตร์</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๓. ภาษาอังกฤษ</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๔. ศิลปะ </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๕. สุขศึกษาและพลศึกษา</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๖. สังคมศึกษา </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7. การจัดการในครัวเรือนและการประกอบการ</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8. วิทยาศาสตร์และระบบธรรมชาติ</w:t>
      </w:r>
    </w:p>
    <w:p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cs/>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9. เทคโนโลยีดิจิทัล</w:t>
      </w:r>
    </w:p>
    <w:p w:rsidR="00EE1D0F" w:rsidRPr="006A03B8" w:rsidRDefault="00EE1D0F" w:rsidP="00455AFA">
      <w:pPr>
        <w:tabs>
          <w:tab w:val="left" w:pos="567"/>
          <w:tab w:val="left" w:pos="1134"/>
          <w:tab w:val="left" w:pos="1701"/>
        </w:tabs>
        <w:spacing w:before="120" w:after="0" w:line="240" w:lineRule="auto"/>
        <w:rPr>
          <w:rFonts w:ascii="TH SarabunIT๙" w:eastAsia="Calibri" w:hAnsi="TH SarabunIT๙" w:cs="TH SarabunIT๙"/>
          <w:sz w:val="32"/>
          <w:szCs w:val="32"/>
        </w:rPr>
      </w:pPr>
      <w:r w:rsidRPr="006A03B8">
        <w:rPr>
          <w:rFonts w:ascii="TH SarabunIT๙" w:eastAsia="Calibri" w:hAnsi="TH SarabunIT๙" w:cs="TH SarabunIT๙"/>
          <w:b/>
          <w:bCs/>
          <w:sz w:val="32"/>
          <w:szCs w:val="32"/>
        </w:rPr>
        <w:tab/>
      </w:r>
      <w:r w:rsidRPr="006A03B8">
        <w:rPr>
          <w:rFonts w:ascii="TH SarabunIT๙" w:eastAsia="Calibri" w:hAnsi="TH SarabunIT๙" w:cs="TH SarabunIT๙"/>
          <w:b/>
          <w:bCs/>
          <w:sz w:val="32"/>
          <w:szCs w:val="32"/>
          <w:cs/>
        </w:rPr>
        <w:t>ความหมายขององค์ประกอบกลุ่มสาระการเรียนรู้</w:t>
      </w:r>
    </w:p>
    <w:p w:rsidR="00EE1D0F" w:rsidRPr="006A03B8" w:rsidRDefault="00EE1D0F" w:rsidP="00455AFA">
      <w:pPr>
        <w:tabs>
          <w:tab w:val="left" w:pos="0"/>
          <w:tab w:val="left" w:pos="567"/>
          <w:tab w:val="left" w:pos="1134"/>
          <w:tab w:val="left" w:pos="1701"/>
          <w:tab w:val="left" w:pos="2268"/>
        </w:tabs>
        <w:spacing w:after="0" w:line="240" w:lineRule="auto"/>
        <w:jc w:val="thaiDistribute"/>
        <w:rPr>
          <w:rFonts w:ascii="TH SarabunIT๙" w:eastAsia="Cordia New" w:hAnsi="TH SarabunIT๙" w:cs="TH SarabunIT๙"/>
          <w:spacing w:val="-4"/>
          <w:sz w:val="32"/>
          <w:szCs w:val="32"/>
        </w:rPr>
      </w:pPr>
      <w:r w:rsidRPr="006A03B8">
        <w:rPr>
          <w:rFonts w:ascii="TH SarabunIT๙" w:eastAsia="Cordia New" w:hAnsi="TH SarabunIT๙" w:cs="TH SarabunIT๙"/>
          <w:b/>
          <w:bCs/>
          <w:i/>
          <w:iCs/>
          <w:spacing w:val="-4"/>
          <w:sz w:val="32"/>
          <w:szCs w:val="32"/>
          <w:cs/>
        </w:rPr>
        <w:tab/>
      </w:r>
      <w:r w:rsidRPr="006A03B8">
        <w:rPr>
          <w:rFonts w:ascii="TH SarabunIT๙" w:eastAsia="Cordia New" w:hAnsi="TH SarabunIT๙" w:cs="TH SarabunIT๙"/>
          <w:b/>
          <w:bCs/>
          <w:spacing w:val="-4"/>
          <w:sz w:val="32"/>
          <w:szCs w:val="32"/>
          <w:cs/>
        </w:rPr>
        <w:t>สมรรถนะเฉพาะ (</w:t>
      </w:r>
      <w:r w:rsidRPr="006A03B8">
        <w:rPr>
          <w:rFonts w:ascii="TH SarabunIT๙" w:eastAsia="Cordia New" w:hAnsi="TH SarabunIT๙" w:cs="TH SarabunIT๙"/>
          <w:b/>
          <w:bCs/>
          <w:spacing w:val="-4"/>
          <w:sz w:val="32"/>
          <w:szCs w:val="32"/>
        </w:rPr>
        <w:t>Specific Competencies</w:t>
      </w:r>
      <w:r w:rsidRPr="006A03B8">
        <w:rPr>
          <w:rFonts w:ascii="TH SarabunIT๙" w:eastAsia="Cordia New" w:hAnsi="TH SarabunIT๙" w:cs="TH SarabunIT๙"/>
          <w:b/>
          <w:bCs/>
          <w:spacing w:val="-4"/>
          <w:sz w:val="32"/>
          <w:szCs w:val="32"/>
          <w:cs/>
        </w:rPr>
        <w:t>)</w:t>
      </w:r>
      <w:r w:rsidRPr="006A03B8">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6A03B8">
        <w:rPr>
          <w:rFonts w:ascii="TH SarabunIT๙" w:eastAsia="Cordia New" w:hAnsi="TH SarabunIT๙" w:cs="TH SarabunIT๙"/>
          <w:spacing w:val="-4"/>
          <w:sz w:val="32"/>
          <w:szCs w:val="32"/>
        </w:rPr>
        <w:t>Knowledge</w:t>
      </w:r>
      <w:r w:rsidRPr="006A03B8">
        <w:rPr>
          <w:rFonts w:ascii="TH SarabunIT๙" w:eastAsia="Cordia New" w:hAnsi="TH SarabunIT๙" w:cs="TH SarabunIT๙"/>
          <w:spacing w:val="-4"/>
          <w:sz w:val="32"/>
          <w:szCs w:val="32"/>
          <w:cs/>
        </w:rPr>
        <w:t>) ทักษะ (</w:t>
      </w:r>
      <w:r w:rsidRPr="006A03B8">
        <w:rPr>
          <w:rFonts w:ascii="TH SarabunIT๙" w:eastAsia="Cordia New" w:hAnsi="TH SarabunIT๙" w:cs="TH SarabunIT๙"/>
          <w:spacing w:val="-4"/>
          <w:sz w:val="32"/>
          <w:szCs w:val="32"/>
        </w:rPr>
        <w:t>Skills</w:t>
      </w:r>
      <w:r w:rsidRPr="006A03B8">
        <w:rPr>
          <w:rFonts w:ascii="TH SarabunIT๙" w:eastAsia="Cordia New" w:hAnsi="TH SarabunIT๙" w:cs="TH SarabunIT๙"/>
          <w:spacing w:val="-4"/>
          <w:sz w:val="32"/>
          <w:szCs w:val="32"/>
          <w:cs/>
        </w:rPr>
        <w:t>) เจตคติ (</w:t>
      </w:r>
      <w:r w:rsidRPr="006A03B8">
        <w:rPr>
          <w:rFonts w:ascii="TH SarabunIT๙" w:eastAsia="Cordia New" w:hAnsi="TH SarabunIT๙" w:cs="TH SarabunIT๙"/>
          <w:spacing w:val="-4"/>
          <w:sz w:val="32"/>
          <w:szCs w:val="32"/>
        </w:rPr>
        <w:t>Attitudes</w:t>
      </w:r>
      <w:r w:rsidRPr="006A03B8">
        <w:rPr>
          <w:rFonts w:ascii="TH SarabunIT๙" w:eastAsia="Cordia New" w:hAnsi="TH SarabunIT๙" w:cs="TH SarabunIT๙"/>
          <w:spacing w:val="-4"/>
          <w:sz w:val="32"/>
          <w:szCs w:val="32"/>
          <w:cs/>
        </w:rPr>
        <w:t>) และค่านิยม (</w:t>
      </w:r>
      <w:r w:rsidRPr="006A03B8">
        <w:rPr>
          <w:rFonts w:ascii="TH SarabunIT๙" w:eastAsia="Cordia New" w:hAnsi="TH SarabunIT๙" w:cs="TH SarabunIT๙"/>
          <w:spacing w:val="-4"/>
          <w:sz w:val="32"/>
          <w:szCs w:val="32"/>
        </w:rPr>
        <w:t>Values</w:t>
      </w:r>
      <w:r w:rsidRPr="006A03B8">
        <w:rPr>
          <w:rFonts w:ascii="TH SarabunIT๙" w:eastAsia="Cordia New" w:hAnsi="TH SarabunIT๙" w:cs="TH SarabunIT๙"/>
          <w:spacing w:val="-4"/>
          <w:sz w:val="32"/>
          <w:szCs w:val="32"/>
          <w:cs/>
        </w:rPr>
        <w:t>) ของแต่ละกลุ่มสาระการเรียนรู้</w:t>
      </w:r>
      <w:r w:rsidRPr="006A03B8">
        <w:rPr>
          <w:rFonts w:ascii="TH SarabunIT๙" w:eastAsia="Cordia New" w:hAnsi="TH SarabunIT๙" w:cs="TH SarabunIT๙"/>
          <w:spacing w:val="-4"/>
          <w:sz w:val="32"/>
          <w:szCs w:val="32"/>
          <w:cs/>
        </w:rPr>
        <w:br/>
        <w:t xml:space="preserve">ที่กำหนดสำหรับนักเรียนในแต่ละช่วงชั้น </w:t>
      </w:r>
    </w:p>
    <w:p w:rsidR="004B56A0" w:rsidRDefault="00EE1D0F"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r w:rsidRPr="006A03B8">
        <w:rPr>
          <w:rFonts w:ascii="TH SarabunIT๙" w:eastAsia="Cordia New" w:hAnsi="TH SarabunIT๙" w:cs="TH SarabunIT๙"/>
          <w:spacing w:val="-4"/>
          <w:sz w:val="32"/>
          <w:szCs w:val="32"/>
          <w:cs/>
        </w:rPr>
        <w:tab/>
      </w:r>
      <w:r w:rsidRPr="006A03B8">
        <w:rPr>
          <w:rFonts w:ascii="TH SarabunIT๙" w:eastAsia="Cordia New" w:hAnsi="TH SarabunIT๙" w:cs="TH SarabunIT๙"/>
          <w:b/>
          <w:bCs/>
          <w:spacing w:val="-6"/>
          <w:sz w:val="32"/>
          <w:szCs w:val="32"/>
          <w:cs/>
        </w:rPr>
        <w:t>ผลลัพธ์การเรียนรู้เมื่อจบช่วงชั้น (</w:t>
      </w:r>
      <w:r w:rsidRPr="006A03B8">
        <w:rPr>
          <w:rFonts w:ascii="TH SarabunIT๙" w:eastAsia="Cordia New" w:hAnsi="TH SarabunIT๙" w:cs="TH SarabunIT๙"/>
          <w:b/>
          <w:bCs/>
          <w:spacing w:val="-6"/>
          <w:sz w:val="32"/>
          <w:szCs w:val="32"/>
        </w:rPr>
        <w:t>Learning Outcome</w:t>
      </w:r>
      <w:r w:rsidRPr="006A03B8">
        <w:rPr>
          <w:rFonts w:ascii="TH SarabunIT๙" w:eastAsia="Cordia New" w:hAnsi="TH SarabunIT๙" w:cs="TH SarabunIT๙"/>
          <w:b/>
          <w:bCs/>
          <w:spacing w:val="-6"/>
          <w:sz w:val="32"/>
          <w:szCs w:val="32"/>
          <w:cs/>
        </w:rPr>
        <w:t>)</w:t>
      </w:r>
      <w:r w:rsidRPr="006A03B8">
        <w:rPr>
          <w:rFonts w:ascii="TH SarabunIT๙" w:eastAsia="Cordia New" w:hAnsi="TH SarabunIT๙" w:cs="TH SarabunIT๙"/>
          <w:spacing w:val="-6"/>
          <w:sz w:val="32"/>
          <w:szCs w:val="32"/>
          <w:cs/>
        </w:rPr>
        <w:t xml:space="preserve"> เป็นเป้าหมายของการจัดการเรียนรู้</w:t>
      </w:r>
      <w:r w:rsidRPr="006A03B8">
        <w:rPr>
          <w:rFonts w:ascii="TH SarabunIT๙" w:eastAsia="Cordia New" w:hAnsi="TH SarabunIT๙" w:cs="TH SarabunIT๙"/>
          <w:spacing w:val="-6"/>
          <w:sz w:val="32"/>
          <w:szCs w:val="32"/>
          <w:cs/>
        </w:rPr>
        <w:br/>
        <w:t>เมื่อจบช่วงชั้น</w:t>
      </w:r>
      <w:r w:rsidRPr="006A03B8">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w:t>
      </w:r>
      <w:r w:rsidR="00AC0199">
        <w:rPr>
          <w:rFonts w:ascii="TH SarabunIT๙" w:eastAsia="Cordia New" w:hAnsi="TH SarabunIT๙" w:cs="TH SarabunIT๙"/>
          <w:spacing w:val="-4"/>
          <w:sz w:val="32"/>
          <w:szCs w:val="32"/>
          <w:cs/>
        </w:rPr>
        <w:t>นักเรียนตามกลุ่มสาระการเรียนรู้</w:t>
      </w:r>
    </w:p>
    <w:p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35072E" w:rsidRPr="006A03B8"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rsidR="00EE1D0F" w:rsidRPr="006A03B8" w:rsidRDefault="00EE1D0F"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r w:rsidRPr="006A03B8">
        <w:rPr>
          <w:rFonts w:ascii="TH SarabunIT๙" w:hAnsi="TH SarabunIT๙" w:cs="TH SarabunIT๙"/>
          <w:b/>
          <w:bCs/>
          <w:sz w:val="32"/>
          <w:szCs w:val="32"/>
          <w:cs/>
        </w:rPr>
        <w:tab/>
        <w:t>ความสัมพันธ์ระหว่างสมรรถนะหลักกับกลุ่มสาระการเรียนรู้</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1B63D8" w:rsidRPr="006A03B8" w:rsidTr="00EE1D0F">
        <w:tc>
          <w:tcPr>
            <w:tcW w:w="9062" w:type="dxa"/>
            <w:shd w:val="clear" w:color="auto" w:fill="FBE4D5"/>
          </w:tcPr>
          <w:p w:rsidR="00EE1D0F" w:rsidRPr="006A03B8" w:rsidRDefault="00EE1D0F" w:rsidP="00455AFA">
            <w:pPr>
              <w:tabs>
                <w:tab w:val="left" w:pos="567"/>
                <w:tab w:val="left" w:pos="1134"/>
                <w:tab w:val="left" w:pos="1701"/>
              </w:tabs>
              <w:spacing w:before="120" w:after="120" w:line="240" w:lineRule="auto"/>
              <w:jc w:val="thaiDistribute"/>
              <w:rPr>
                <w:rFonts w:ascii="TH SarabunIT๙" w:eastAsia="Calibri" w:hAnsi="TH SarabunIT๙" w:cs="TH SarabunIT๙"/>
                <w:b/>
                <w:bCs/>
                <w:sz w:val="36"/>
                <w:szCs w:val="36"/>
              </w:rPr>
            </w:pPr>
            <w:r w:rsidRPr="006A03B8">
              <w:rPr>
                <w:rFonts w:ascii="TH SarabunIT๙" w:eastAsia="Calibri" w:hAnsi="TH SarabunIT๙" w:cs="TH SarabunIT๙"/>
                <w:b/>
                <w:bCs/>
                <w:sz w:val="32"/>
                <w:szCs w:val="32"/>
                <w:cs/>
              </w:rPr>
              <w:t xml:space="preserve">8.1 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b/>
                <w:bCs/>
                <w:sz w:val="32"/>
                <w:szCs w:val="32"/>
                <w:cs/>
              </w:rPr>
              <w:t xml:space="preserve">(ชั้นประถมศึกษาปีที่ </w:t>
            </w:r>
            <w:r w:rsidRPr="006A03B8">
              <w:rPr>
                <w:rFonts w:ascii="TH SarabunIT๙" w:eastAsia="Calibri" w:hAnsi="TH SarabunIT๙" w:cs="TH SarabunIT๙"/>
                <w:b/>
                <w:bCs/>
                <w:sz w:val="32"/>
                <w:szCs w:val="32"/>
              </w:rPr>
              <w:t xml:space="preserve">1 </w:t>
            </w:r>
            <w:r w:rsidRPr="006A03B8">
              <w:rPr>
                <w:rFonts w:ascii="TH SarabunIT๙" w:eastAsia="Calibri" w:hAnsi="TH SarabunIT๙" w:cs="TH SarabunIT๙"/>
                <w:b/>
                <w:bCs/>
                <w:sz w:val="32"/>
                <w:szCs w:val="32"/>
                <w:cs/>
              </w:rPr>
              <w:t>- ๓)</w:t>
            </w:r>
          </w:p>
        </w:tc>
      </w:tr>
    </w:tbl>
    <w:p w:rsidR="00EE1D0F" w:rsidRPr="006A03B8" w:rsidRDefault="00EE1D0F" w:rsidP="00455AFA">
      <w:pPr>
        <w:spacing w:after="240" w:line="240" w:lineRule="auto"/>
        <w:jc w:val="thaiDistribute"/>
        <w:rPr>
          <w:rFonts w:ascii="TH SarabunIT๙" w:eastAsia="Calibri" w:hAnsi="TH SarabunIT๙" w:cs="TH SarabunIT๙"/>
          <w:sz w:val="6"/>
          <w:szCs w:val="6"/>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4864" behindDoc="1" locked="0" layoutInCell="1" allowOverlap="1" wp14:anchorId="139FC227" wp14:editId="72E80411">
                <wp:simplePos x="0" y="0"/>
                <wp:positionH relativeFrom="column">
                  <wp:posOffset>-50165</wp:posOffset>
                </wp:positionH>
                <wp:positionV relativeFrom="paragraph">
                  <wp:posOffset>121285</wp:posOffset>
                </wp:positionV>
                <wp:extent cx="1739900" cy="347980"/>
                <wp:effectExtent l="0" t="0" r="12700" b="13970"/>
                <wp:wrapNone/>
                <wp:docPr id="14" name="สี่เหลี่ยมผืนผ้ามุมมน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C60A4" id="สี่เหลี่ยมผืนผ้ามุมมน 14" o:spid="_x0000_s1026" style="position:absolute;margin-left:-3.95pt;margin-top:9.55pt;width:137pt;height:2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sz w:val="32"/>
          <w:szCs w:val="32"/>
          <w:cs/>
        </w:rPr>
        <w:t xml:space="preserve"> </w:t>
      </w:r>
    </w:p>
    <w:p w:rsidR="00EE1D0F" w:rsidRPr="006A03B8" w:rsidRDefault="00EE1D0F"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กลุ่มสาระการเรียนรู้ภาษาไทย</w:t>
      </w:r>
    </w:p>
    <w:p w:rsidR="00EE1D0F" w:rsidRPr="006A03B8" w:rsidRDefault="00EE1D0F" w:rsidP="00455AFA">
      <w:pPr>
        <w:tabs>
          <w:tab w:val="left" w:pos="567"/>
          <w:tab w:val="left" w:pos="1134"/>
          <w:tab w:val="left" w:pos="1701"/>
        </w:tabs>
        <w:spacing w:before="24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lastRenderedPageBreak/>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r w:rsidRPr="006A03B8">
        <w:rPr>
          <w:rFonts w:ascii="TH SarabunIT๙" w:eastAsia="Calibri" w:hAnsi="TH SarabunIT๙" w:cs="TH SarabunIT๙"/>
          <w:b/>
          <w:bCs/>
          <w:sz w:val="40"/>
          <w:szCs w:val="40"/>
          <w:cs/>
        </w:rPr>
        <w:t xml:space="preserve"> </w:t>
      </w:r>
    </w:p>
    <w:p w:rsidR="00EE1D0F" w:rsidRPr="006A03B8" w:rsidRDefault="00EE1D0F" w:rsidP="00455AFA">
      <w:pPr>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ความสำคัญของกลุ่มสาระการเรียนรู้ภาษาไทย</w:t>
      </w:r>
    </w:p>
    <w:p w:rsidR="00EE1D0F" w:rsidRPr="006A03B8" w:rsidRDefault="00EE1D0F" w:rsidP="00455AFA">
      <w:pPr>
        <w:spacing w:after="0" w:line="240" w:lineRule="auto"/>
        <w:ind w:firstLine="72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rsidR="00EE1D0F" w:rsidRPr="006A03B8" w:rsidRDefault="00EE1D0F" w:rsidP="00455AFA">
      <w:pPr>
        <w:spacing w:after="0" w:line="240" w:lineRule="auto"/>
        <w:ind w:firstLine="72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กลุ่มสาระการเรียนรู้นี้มีสมรรถนะเฉพาะ </w:t>
      </w:r>
      <w:r w:rsidRPr="006A03B8">
        <w:rPr>
          <w:rFonts w:ascii="TH SarabunIT๙" w:eastAsia="Calibri" w:hAnsi="TH SarabunIT๙" w:cs="TH SarabunIT๙"/>
          <w:sz w:val="32"/>
          <w:szCs w:val="32"/>
        </w:rPr>
        <w:t xml:space="preserve">4 </w:t>
      </w:r>
      <w:r w:rsidRPr="006A03B8">
        <w:rPr>
          <w:rFonts w:ascii="TH SarabunIT๙" w:eastAsia="Calibri" w:hAnsi="TH SarabunIT๙" w:cs="TH SarabunIT๙"/>
          <w:sz w:val="32"/>
          <w:szCs w:val="32"/>
          <w:cs/>
        </w:rPr>
        <w:t xml:space="preserve">สมรรถนะ ได้แก่ </w:t>
      </w: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การฟัง การดู และการพูด</w:t>
      </w:r>
      <w:r w:rsidRPr="006A03B8">
        <w:rPr>
          <w:rFonts w:ascii="TH SarabunIT๙" w:eastAsia="Calibri" w:hAnsi="TH SarabunIT๙" w:cs="TH SarabunIT๙"/>
          <w:sz w:val="32"/>
          <w:szCs w:val="32"/>
          <w:cs/>
        </w:rPr>
        <w:br/>
        <w:t xml:space="preserve">เพื่อพัฒนาการคิด </w:t>
      </w: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xml:space="preserve">) การอ่านเพื่อพัฒนาการคิด </w:t>
      </w: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xml:space="preserve">) การเขียนเพื่อพัฒนาการคิด และ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การเข้าใจธรรมชาติของภาษาและการใช้ภาษาไทย     </w:t>
      </w:r>
    </w:p>
    <w:p w:rsidR="00EE1D0F" w:rsidRPr="006A03B8" w:rsidRDefault="00EE1D0F" w:rsidP="00455AFA">
      <w:pPr>
        <w:tabs>
          <w:tab w:val="left" w:pos="30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ab/>
      </w:r>
      <w:r w:rsidRPr="006A03B8">
        <w:rPr>
          <w:rFonts w:ascii="TH SarabunIT๙" w:eastAsia="Calibri" w:hAnsi="TH SarabunIT๙" w:cs="TH SarabunIT๙"/>
          <w:sz w:val="32"/>
          <w:szCs w:val="32"/>
          <w:cs/>
        </w:rPr>
        <w:tab/>
        <w:t xml:space="preserve">สมรรถนะเฉพาะทั้ง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สมรรถนะดังกล่าว มีความสัมพันธ์เชื่อมโยงกับสมรรถนะหลักทั้ง </w:t>
      </w:r>
      <w:r w:rsidRPr="006A03B8">
        <w:rPr>
          <w:rFonts w:ascii="TH SarabunIT๙" w:eastAsia="Calibri" w:hAnsi="TH SarabunIT๙" w:cs="TH SarabunIT๙"/>
          <w:sz w:val="32"/>
          <w:szCs w:val="32"/>
        </w:rPr>
        <w:t xml:space="preserve">6 </w:t>
      </w:r>
      <w:r w:rsidRPr="006A03B8">
        <w:rPr>
          <w:rFonts w:ascii="TH SarabunIT๙" w:eastAsia="Calibri"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rsidR="00EE1D0F" w:rsidRPr="006A03B8" w:rsidRDefault="00EE1D0F" w:rsidP="00455AFA">
      <w:pPr>
        <w:tabs>
          <w:tab w:val="left" w:pos="30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ab/>
      </w:r>
      <w:r w:rsidRPr="006A03B8">
        <w:rPr>
          <w:rFonts w:ascii="TH SarabunIT๙" w:eastAsia="Calibri" w:hAnsi="TH SarabunIT๙" w:cs="TH SarabunIT๙"/>
          <w:sz w:val="32"/>
          <w:szCs w:val="32"/>
        </w:rPr>
        <w:tab/>
      </w:r>
      <w:r w:rsidRPr="006A03B8">
        <w:rPr>
          <w:rFonts w:ascii="TH SarabunIT๙" w:eastAsia="Calibri" w:hAnsi="TH SarabunIT๙" w:cs="TH SarabunIT๙"/>
          <w:spacing w:val="-4"/>
          <w:sz w:val="32"/>
          <w:szCs w:val="32"/>
          <w:cs/>
        </w:rPr>
        <w:t xml:space="preserve">ผลลัพธ์การเรียนรู้ช่วงชั้นที่ </w:t>
      </w:r>
      <w:r w:rsidRPr="006A03B8">
        <w:rPr>
          <w:rFonts w:ascii="TH SarabunIT๙" w:eastAsia="Calibri" w:hAnsi="TH SarabunIT๙" w:cs="TH SarabunIT๙"/>
          <w:spacing w:val="-4"/>
          <w:sz w:val="32"/>
          <w:szCs w:val="32"/>
        </w:rPr>
        <w:t xml:space="preserve">1 </w:t>
      </w:r>
      <w:r w:rsidRPr="006A03B8">
        <w:rPr>
          <w:rFonts w:ascii="TH SarabunIT๙" w:eastAsia="Calibri" w:hAnsi="TH SarabunIT๙" w:cs="TH SarabunIT๙"/>
          <w:spacing w:val="-4"/>
          <w:sz w:val="32"/>
          <w:szCs w:val="32"/>
          <w:cs/>
        </w:rPr>
        <w:t xml:space="preserve">ทั้ง 9 ข้อ นำไปกำหนดเป็นผลลัพธ์การเรียนรู้ชั้นประถมศึกษาปีที่ </w:t>
      </w:r>
      <w:r w:rsidRPr="006A03B8">
        <w:rPr>
          <w:rFonts w:ascii="TH SarabunIT๙" w:eastAsia="Calibri" w:hAnsi="TH SarabunIT๙" w:cs="TH SarabunIT๙"/>
          <w:spacing w:val="-4"/>
          <w:sz w:val="32"/>
          <w:szCs w:val="32"/>
        </w:rPr>
        <w:t>1</w:t>
      </w:r>
      <w:r w:rsidRPr="006A03B8">
        <w:rPr>
          <w:rFonts w:ascii="TH SarabunIT๙" w:eastAsia="Calibri" w:hAnsi="TH SarabunIT๙" w:cs="TH SarabunIT๙"/>
          <w:spacing w:val="-4"/>
          <w:sz w:val="32"/>
          <w:szCs w:val="32"/>
          <w:cs/>
        </w:rPr>
        <w:t xml:space="preserve"> - </w:t>
      </w:r>
      <w:r w:rsidRPr="006A03B8">
        <w:rPr>
          <w:rFonts w:ascii="TH SarabunIT๙" w:eastAsia="Calibri" w:hAnsi="TH SarabunIT๙" w:cs="TH SarabunIT๙"/>
          <w:spacing w:val="-4"/>
          <w:sz w:val="32"/>
          <w:szCs w:val="32"/>
        </w:rPr>
        <w:t>3</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rsidR="00EE1D0F" w:rsidRPr="006A03B8" w:rsidRDefault="00EE1D0F" w:rsidP="006A03B8">
      <w:pPr>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rsidR="00EE1D0F" w:rsidRPr="006A03B8" w:rsidRDefault="00EE1D0F" w:rsidP="00455AFA">
      <w:pPr>
        <w:spacing w:after="0" w:line="240" w:lineRule="auto"/>
        <w:ind w:left="255" w:hanging="255"/>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rsidR="00EE1D0F" w:rsidRPr="006A03B8" w:rsidRDefault="00EE1D0F" w:rsidP="00455AFA">
      <w:pPr>
        <w:spacing w:after="0" w:line="240" w:lineRule="auto"/>
        <w:ind w:left="255" w:hanging="255"/>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6A03B8">
        <w:rPr>
          <w:rFonts w:ascii="TH SarabunIT๙" w:eastAsia="Calibri" w:hAnsi="TH SarabunIT๙" w:cs="TH SarabunIT๙"/>
          <w:sz w:val="32"/>
          <w:szCs w:val="32"/>
          <w:cs/>
        </w:rPr>
        <w:br/>
        <w:t>ได้เหมาะสมเป็นกลางโดยไม่ละเมิดสิทธิ์ของผู้อื่น</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7. เขียนเรื่องตามจินตนาการอย่างสร้างสรรค์</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8. ใช้ภาษาพูดและภาษาเขียนได้ถูกต้อง เหมาะสมกับบุคคลและกาลเทศะ</w:t>
      </w:r>
    </w:p>
    <w:p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9. มีเจตคติที่ดีต่อการใช้ภาษาไทยอย่างถูกต้อง</w:t>
      </w:r>
    </w:p>
    <w:p w:rsidR="00EE1D0F" w:rsidRPr="006A03B8" w:rsidRDefault="00EE1D0F" w:rsidP="00455AFA">
      <w:pPr>
        <w:spacing w:line="240" w:lineRule="auto"/>
        <w:rPr>
          <w:rFonts w:ascii="TH SarabunIT๙" w:eastAsia="Calibri" w:hAnsi="TH SarabunIT๙" w:cs="TH SarabunIT๙"/>
          <w:b/>
          <w:bCs/>
          <w:sz w:val="20"/>
          <w:szCs w:val="20"/>
        </w:rPr>
      </w:pPr>
    </w:p>
    <w:p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8960" behindDoc="1" locked="0" layoutInCell="1" allowOverlap="1" wp14:anchorId="49F0FF54" wp14:editId="3D801CCC">
                <wp:simplePos x="0" y="0"/>
                <wp:positionH relativeFrom="column">
                  <wp:posOffset>-63500</wp:posOffset>
                </wp:positionH>
                <wp:positionV relativeFrom="paragraph">
                  <wp:posOffset>-43180</wp:posOffset>
                </wp:positionV>
                <wp:extent cx="1890395" cy="347980"/>
                <wp:effectExtent l="0" t="0" r="14605" b="13970"/>
                <wp:wrapNone/>
                <wp:docPr id="25" name="สี่เหลี่ยมผืนผ้ามุมมน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6F4AE" id="สี่เหลี่ยมผืนผ้ามุมมน 25" o:spid="_x0000_s1026" style="position:absolute;margin-left:-5pt;margin-top:-3.4pt;width:148.85pt;height:27.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" fillcolor="#dae3f3" strokecolor="window">
                <v:stroke joinstyle="miter"/>
                <v:path arrowok="t"/>
              </v:roundrect>
            </w:pict>
          </mc:Fallback>
        </mc:AlternateContent>
      </w:r>
      <w:r w:rsidRPr="006A03B8">
        <w:rPr>
          <w:rFonts w:ascii="TH SarabunIT๙" w:eastAsia="Arial Unicode MS" w:hAnsi="TH SarabunIT๙" w:cs="TH SarabunIT๙"/>
          <w:b/>
          <w:bCs/>
          <w:sz w:val="32"/>
          <w:szCs w:val="32"/>
          <w:u w:color="000000"/>
          <w:bdr w:val="nil"/>
          <w:cs/>
        </w:rPr>
        <w:t>กลุ่มสาระการเรียนรู้คณิตศาสตร์</w:t>
      </w:r>
    </w:p>
    <w:p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ความสำคัญของกลุ่มสาระการเรียนรู้คณิตศาสตร์</w:t>
      </w:r>
    </w:p>
    <w:p w:rsidR="00EE1D0F" w:rsidRPr="006A03B8" w:rsidRDefault="00EE1D0F" w:rsidP="00455AFA">
      <w:pPr>
        <w:tabs>
          <w:tab w:val="left" w:pos="709"/>
          <w:tab w:val="left" w:pos="1134"/>
          <w:tab w:val="left" w:pos="1701"/>
          <w:tab w:val="center" w:pos="4680"/>
        </w:tabs>
        <w:spacing w:after="0" w:line="240" w:lineRule="auto"/>
        <w:ind w:right="135"/>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lastRenderedPageBreak/>
        <w:tab/>
      </w:r>
      <w:r w:rsidRPr="006A03B8">
        <w:rPr>
          <w:rFonts w:ascii="TH SarabunIT๙" w:eastAsia="Calibri" w:hAnsi="TH SarabunIT๙" w:cs="TH SarabunIT๙"/>
          <w:sz w:val="32"/>
          <w:szCs w:val="32"/>
          <w:cs/>
        </w:rPr>
        <w:t xml:space="preserve">คณิตศาสตร์มีบทบาทสำคัญต่อการพัฒนาความคิดของนักเรียนในช่วงชั้นที่ </w:t>
      </w:r>
      <w:r w:rsidRPr="006A03B8">
        <w:rPr>
          <w:rFonts w:ascii="TH SarabunIT๙" w:eastAsia="Calibri" w:hAnsi="TH SarabunIT๙" w:cs="TH SarabunIT๙"/>
          <w:sz w:val="32"/>
          <w:szCs w:val="32"/>
        </w:rPr>
        <w:t xml:space="preserve">1 </w:t>
      </w:r>
      <w:r w:rsidRPr="006A03B8">
        <w:rPr>
          <w:rFonts w:ascii="TH SarabunIT๙" w:eastAsia="Calibri" w:hAnsi="TH SarabunIT๙" w:cs="TH SarabunIT๙"/>
          <w:sz w:val="32"/>
          <w:szCs w:val="32"/>
          <w:cs/>
        </w:rPr>
        <w:t>ทำให้สามารถ</w:t>
      </w:r>
      <w:r w:rsidRPr="006A03B8">
        <w:rPr>
          <w:rFonts w:ascii="TH SarabunIT๙" w:eastAsia="Calibri"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6A03B8">
        <w:rPr>
          <w:rFonts w:ascii="TH SarabunIT๙" w:eastAsia="Calibri"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6A03B8">
        <w:rPr>
          <w:rFonts w:ascii="TH SarabunIT๙" w:eastAsia="Calibri"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6A03B8">
        <w:rPr>
          <w:rFonts w:ascii="TH SarabunIT๙" w:eastAsia="Calibri"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rsidR="00EE1D0F" w:rsidRPr="006A03B8" w:rsidRDefault="00EE1D0F" w:rsidP="006A03B8">
      <w:pPr>
        <w:tabs>
          <w:tab w:val="left" w:pos="709"/>
          <w:tab w:val="left" w:pos="1134"/>
          <w:tab w:val="left" w:pos="1701"/>
          <w:tab w:val="center" w:pos="4680"/>
        </w:tabs>
        <w:spacing w:after="0" w:line="240" w:lineRule="auto"/>
        <w:ind w:right="135"/>
        <w:jc w:val="thaiDistribute"/>
        <w:rPr>
          <w:rFonts w:ascii="TH SarabunIT๙" w:eastAsia="Calibri" w:hAnsi="TH SarabunIT๙" w:cs="TH SarabunIT๙"/>
          <w:b/>
          <w:bCs/>
          <w:sz w:val="20"/>
          <w:szCs w:val="20"/>
        </w:rPr>
      </w:pPr>
      <w:r w:rsidRPr="006A03B8">
        <w:rPr>
          <w:rFonts w:ascii="TH SarabunIT๙" w:eastAsia="Calibri" w:hAnsi="TH SarabunIT๙" w:cs="TH SarabunIT๙"/>
          <w:sz w:val="32"/>
          <w:szCs w:val="32"/>
          <w:cs/>
        </w:rPr>
        <w:tab/>
      </w:r>
    </w:p>
    <w:p w:rsidR="00EE1D0F" w:rsidRPr="006A03B8" w:rsidRDefault="00EE1D0F" w:rsidP="00455AFA">
      <w:pPr>
        <w:tabs>
          <w:tab w:val="left" w:pos="567"/>
          <w:tab w:val="left" w:pos="1134"/>
        </w:tabs>
        <w:spacing w:after="12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tbl>
      <w:tblPr>
        <w:tblW w:w="5000" w:type="pct"/>
        <w:tblInd w:w="-284" w:type="dxa"/>
        <w:tblLook w:val="04A0" w:firstRow="1" w:lastRow="0" w:firstColumn="1" w:lastColumn="0" w:noHBand="0" w:noVBand="1"/>
      </w:tblPr>
      <w:tblGrid>
        <w:gridCol w:w="592"/>
        <w:gridCol w:w="8434"/>
      </w:tblGrid>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4672" w:type="pct"/>
            <w:shd w:val="clear" w:color="auto" w:fill="auto"/>
          </w:tcPr>
          <w:p w:rsidR="00EE1D0F" w:rsidRPr="006A03B8" w:rsidRDefault="00EE1D0F"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2.</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อธิบายความสัมพันธ์ของจำนวนนับโดยใช้การรวม (</w:t>
            </w:r>
            <w:r w:rsidRPr="006A03B8">
              <w:rPr>
                <w:rFonts w:ascii="TH SarabunIT๙" w:eastAsia="Calibri" w:hAnsi="TH SarabunIT๙" w:cs="TH SarabunIT๙"/>
                <w:sz w:val="32"/>
                <w:szCs w:val="32"/>
              </w:rPr>
              <w:t>compose</w:t>
            </w:r>
            <w:r w:rsidRPr="006A03B8">
              <w:rPr>
                <w:rFonts w:ascii="TH SarabunIT๙" w:eastAsia="Calibri" w:hAnsi="TH SarabunIT๙" w:cs="TH SarabunIT๙"/>
                <w:sz w:val="32"/>
                <w:szCs w:val="32"/>
                <w:cs/>
              </w:rPr>
              <w:t>) หรือการแยก (</w:t>
            </w:r>
            <w:r w:rsidRPr="006A03B8">
              <w:rPr>
                <w:rFonts w:ascii="TH SarabunIT๙" w:eastAsia="Calibri" w:hAnsi="TH SarabunIT๙" w:cs="TH SarabunIT๙"/>
                <w:sz w:val="32"/>
                <w:szCs w:val="32"/>
              </w:rPr>
              <w:t>decompose</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t>ของจำนวน เปรียบเทียบและเรียงลำดับจำนวน</w:t>
            </w:r>
            <w:r w:rsidRPr="006A03B8">
              <w:rPr>
                <w:rFonts w:ascii="TH SarabunIT๙" w:eastAsia="Calibri" w:hAnsi="TH SarabunIT๙" w:cs="TH SarabunIT๙"/>
                <w:sz w:val="28"/>
                <w:szCs w:val="32"/>
                <w:cs/>
              </w:rPr>
              <w:t>พร้อม</w:t>
            </w:r>
            <w:r w:rsidRPr="006A03B8">
              <w:rPr>
                <w:rFonts w:ascii="TH SarabunIT๙" w:eastAsia="Calibri" w:hAnsi="TH SarabunIT๙" w:cs="TH SarabunIT๙"/>
                <w:sz w:val="32"/>
                <w:szCs w:val="32"/>
                <w:cs/>
              </w:rPr>
              <w:t>ให้เหตุผล</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w:t>
            </w:r>
            <w:r w:rsidRPr="006A03B8">
              <w:rPr>
                <w:rFonts w:ascii="TH SarabunIT๙" w:eastAsia="Calibri" w:hAnsi="TH SarabunIT๙" w:cs="TH SarabunIT๙"/>
                <w:sz w:val="28"/>
                <w:szCs w:val="32"/>
                <w:cs/>
              </w:rPr>
              <w:t>พร้อม</w:t>
            </w:r>
            <w:r w:rsidRPr="006A03B8">
              <w:rPr>
                <w:rFonts w:ascii="TH SarabunIT๙" w:eastAsia="Calibri" w:hAnsi="TH SarabunIT๙" w:cs="TH SarabunIT๙"/>
                <w:sz w:val="32"/>
                <w:szCs w:val="32"/>
                <w:cs/>
              </w:rPr>
              <w:t xml:space="preserve">ให้เหตุผล สร้างข้อสรุป และขยายแนวคิดเพื่อสร้างแบบรูปและร่วมกันแก้ปัญหาในสถานการณ์ต่าง ๆ </w:t>
            </w:r>
            <w:r w:rsidRPr="006A03B8">
              <w:rPr>
                <w:rFonts w:ascii="TH SarabunIT๙" w:eastAsia="Calibri" w:hAnsi="TH SarabunIT๙" w:cs="TH SarabunIT๙"/>
                <w:sz w:val="28"/>
                <w:szCs w:val="32"/>
                <w:cs/>
              </w:rPr>
              <w:t>ได้อย่างหลากหลายหรือแตกต่างจากเดิม</w:t>
            </w:r>
            <w:r w:rsidRPr="006A03B8">
              <w:rPr>
                <w:rFonts w:ascii="TH SarabunIT๙" w:eastAsia="Calibri" w:hAnsi="TH SarabunIT๙" w:cs="TH SarabunIT๙"/>
                <w:sz w:val="32"/>
                <w:szCs w:val="32"/>
                <w:cs/>
              </w:rPr>
              <w:t xml:space="preserve">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อธิบาย</w:t>
            </w:r>
            <w:r w:rsidRPr="006A03B8">
              <w:rPr>
                <w:rFonts w:ascii="TH SarabunIT๙" w:eastAsia="Calibri" w:hAnsi="TH SarabunIT๙" w:cs="TH SarabunIT๙"/>
                <w:sz w:val="28"/>
                <w:szCs w:val="32"/>
                <w:cs/>
              </w:rPr>
              <w:t>สถานการณ์ในชีวิตจริง</w:t>
            </w:r>
            <w:r w:rsidRPr="006A03B8">
              <w:rPr>
                <w:rFonts w:ascii="TH SarabunIT๙" w:eastAsia="Calibri" w:hAnsi="TH SarabunIT๙" w:cs="TH SarabunIT๙"/>
                <w:sz w:val="32"/>
                <w:szCs w:val="32"/>
                <w:cs/>
              </w:rPr>
              <w:t>ที่จะนำการบวก การลบ การคูณ และการหารมาใช้ได้อย่างเหมาะสม</w:t>
            </w:r>
            <w:r w:rsidRPr="006A03B8">
              <w:rPr>
                <w:rFonts w:ascii="TH SarabunIT๙" w:eastAsia="Calibri" w:hAnsi="TH SarabunIT๙" w:cs="TH SarabunIT๙"/>
                <w:sz w:val="28"/>
                <w:szCs w:val="32"/>
                <w:cs/>
              </w:rPr>
              <w:t xml:space="preserve"> สร้างตัวแบบเชิงคณิตศาสตร์ในการดำเนินการ </w:t>
            </w:r>
            <w:r w:rsidRPr="006A03B8">
              <w:rPr>
                <w:rFonts w:ascii="TH SarabunIT๙" w:eastAsia="Calibri" w:hAnsi="TH SarabunIT๙" w:cs="TH SarabunIT๙"/>
                <w:sz w:val="32"/>
                <w:szCs w:val="32"/>
                <w:cs/>
              </w:rPr>
              <w:t xml:space="preserve">คำนวณและเลือกใช้เครื่องมือในการบวก การลบ </w:t>
            </w:r>
            <w:r w:rsidRPr="006A03B8">
              <w:rPr>
                <w:rFonts w:ascii="TH SarabunIT๙" w:eastAsia="Calibri" w:hAnsi="TH SarabunIT๙" w:cs="TH SarabunIT๙"/>
                <w:sz w:val="32"/>
                <w:szCs w:val="32"/>
                <w:cs/>
              </w:rPr>
              <w:br/>
              <w:t>การคูณ และการหาร โดยเชื่อมโยงกับความสัมพันธ์และสมบัติต่าง ๆ ของการดำเนินการ</w:t>
            </w:r>
            <w:r w:rsidRPr="006A03B8">
              <w:rPr>
                <w:rFonts w:ascii="TH SarabunIT๙" w:eastAsia="Calibri" w:hAnsi="TH SarabunIT๙" w:cs="TH SarabunIT๙"/>
                <w:sz w:val="28"/>
                <w:szCs w:val="32"/>
                <w:cs/>
              </w:rPr>
              <w:t>ได้</w:t>
            </w:r>
            <w:r w:rsidRPr="006A03B8">
              <w:rPr>
                <w:rFonts w:ascii="TH SarabunIT๙" w:eastAsia="Calibri" w:hAnsi="TH SarabunIT๙" w:cs="TH SarabunIT๙"/>
                <w:sz w:val="32"/>
                <w:szCs w:val="32"/>
                <w:cs/>
              </w:rPr>
              <w:t>อย่างยืดหยุ่นและคล่องแคล่ว</w:t>
            </w:r>
            <w:r w:rsidRPr="006A03B8">
              <w:rPr>
                <w:rFonts w:ascii="TH SarabunIT๙" w:eastAsia="Calibri" w:hAnsi="TH SarabunIT๙" w:cs="TH SarabunIT๙"/>
                <w:sz w:val="28"/>
                <w:szCs w:val="32"/>
                <w:cs/>
              </w:rPr>
              <w:t xml:space="preserve"> และแปลความหมายภาษาและสัญลักษณ์ทางคณิตศาสตร์เป็นสถานการณ์</w:t>
            </w:r>
            <w:r w:rsidRPr="006A03B8">
              <w:rPr>
                <w:rFonts w:ascii="TH SarabunIT๙" w:eastAsia="Calibri" w:hAnsi="TH SarabunIT๙" w:cs="TH SarabunIT๙"/>
                <w:sz w:val="28"/>
                <w:szCs w:val="32"/>
                <w:cs/>
              </w:rPr>
              <w:br/>
              <w:t>ในชีวิตจริง</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แก้ปัญหาเกี่ยวกับจำนวนนับในสถานการณ์ต่าง ๆ</w:t>
            </w:r>
            <w:r w:rsidRPr="006A03B8">
              <w:rPr>
                <w:rFonts w:ascii="TH SarabunIT๙" w:eastAsia="Calibri" w:hAnsi="TH SarabunIT๙" w:cs="TH SarabunIT๙"/>
                <w:sz w:val="28"/>
                <w:szCs w:val="32"/>
                <w:cs/>
              </w:rPr>
              <w:t xml:space="preserve">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6.</w:t>
            </w:r>
          </w:p>
        </w:tc>
        <w:tc>
          <w:tcPr>
            <w:tcW w:w="4672" w:type="pct"/>
            <w:shd w:val="clear" w:color="auto" w:fill="auto"/>
          </w:tcPr>
          <w:p w:rsidR="00EE1D0F" w:rsidRPr="006A03B8" w:rsidRDefault="00EE1D0F" w:rsidP="00455AFA">
            <w:pPr>
              <w:spacing w:after="0" w:line="240" w:lineRule="auto"/>
              <w:rPr>
                <w:rFonts w:ascii="TH SarabunIT๙" w:eastAsia="Calibri" w:hAnsi="TH SarabunIT๙" w:cs="TH SarabunIT๙"/>
                <w:sz w:val="28"/>
                <w:szCs w:val="32"/>
                <w:cs/>
              </w:rPr>
            </w:pPr>
            <w:r w:rsidRPr="006A03B8">
              <w:rPr>
                <w:rFonts w:ascii="TH SarabunIT๙" w:eastAsia="Calibri" w:hAnsi="TH SarabunIT๙" w:cs="TH SarabunIT๙"/>
                <w:sz w:val="32"/>
                <w:szCs w:val="32"/>
                <w:cs/>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r w:rsidRPr="006A03B8">
              <w:rPr>
                <w:rFonts w:ascii="TH SarabunIT๙" w:eastAsia="Calibri" w:hAnsi="TH SarabunIT๙" w:cs="TH SarabunIT๙"/>
                <w:sz w:val="28"/>
                <w:szCs w:val="32"/>
                <w:cs/>
              </w:rPr>
              <w:t xml:space="preserve">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6A03B8">
              <w:rPr>
                <w:rFonts w:ascii="TH SarabunIT๙" w:eastAsia="Calibri" w:hAnsi="TH SarabunIT๙" w:cs="TH SarabunIT๙"/>
                <w:sz w:val="32"/>
                <w:szCs w:val="32"/>
                <w:cs/>
              </w:rPr>
              <w:br/>
              <w:t xml:space="preserve">ในสถานการณ์ต่าง ๆ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แก้ปัญหาเกี่ยวกับความยาว น้ำหนัก ปริมาตร เวลา และเงิน ในสถานการณ์ต่าง ๆ </w:t>
            </w:r>
            <w:r w:rsidRPr="006A03B8">
              <w:rPr>
                <w:rFonts w:ascii="TH SarabunIT๙" w:eastAsia="Calibri" w:hAnsi="TH SarabunIT๙" w:cs="TH SarabunIT๙"/>
                <w:sz w:val="28"/>
                <w:szCs w:val="32"/>
                <w:cs/>
              </w:rPr>
              <w:t>ด้วยแนวคิด</w:t>
            </w:r>
            <w:r w:rsidRPr="006A03B8">
              <w:rPr>
                <w:rFonts w:ascii="TH SarabunIT๙" w:eastAsia="Calibri" w:hAnsi="TH SarabunIT๙" w:cs="TH SarabunIT๙"/>
                <w:sz w:val="28"/>
                <w:szCs w:val="32"/>
                <w:cs/>
              </w:rPr>
              <w:br/>
              <w:t>ที่หลากหลายหรือแตกต่างจากเดิม อย่างมุมานะ พร้อมทั้งแลกเปลี่ยนแนวคิดร่วมกับผู้อื่น</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10.</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6A03B8">
              <w:rPr>
                <w:rFonts w:ascii="TH SarabunIT๙" w:eastAsia="Calibri"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11.</w:t>
            </w:r>
          </w:p>
        </w:tc>
        <w:tc>
          <w:tcPr>
            <w:tcW w:w="4672"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12.</w:t>
            </w:r>
          </w:p>
        </w:tc>
        <w:tc>
          <w:tcPr>
            <w:tcW w:w="4672" w:type="pct"/>
            <w:shd w:val="clear" w:color="auto" w:fill="auto"/>
          </w:tcPr>
          <w:p w:rsidR="00EE1D0F" w:rsidRPr="006A03B8" w:rsidRDefault="00EE1D0F" w:rsidP="00455AFA">
            <w:pPr>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6A03B8">
              <w:rPr>
                <w:rFonts w:ascii="TH SarabunIT๙" w:eastAsia="Calibri" w:hAnsi="TH SarabunIT๙" w:cs="TH SarabunIT๙"/>
                <w:sz w:val="32"/>
                <w:szCs w:val="32"/>
                <w:cs/>
              </w:rPr>
              <w:br/>
              <w:t xml:space="preserve">สื่อสาร </w:t>
            </w:r>
            <w:r w:rsidRPr="006A03B8">
              <w:rPr>
                <w:rFonts w:ascii="TH SarabunIT๙" w:eastAsia="Calibri"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6A03B8">
              <w:rPr>
                <w:rFonts w:ascii="TH SarabunIT๙" w:eastAsia="Calibri" w:hAnsi="TH SarabunIT๙" w:cs="TH SarabunIT๙"/>
                <w:spacing w:val="-4"/>
                <w:sz w:val="32"/>
                <w:szCs w:val="32"/>
                <w:cs/>
              </w:rPr>
              <w:br/>
              <w:t>ในสถานการณ์ต่าง ๆ</w:t>
            </w:r>
            <w:r w:rsidRPr="006A03B8">
              <w:rPr>
                <w:rFonts w:ascii="TH SarabunIT๙" w:eastAsia="Calibri" w:hAnsi="TH SarabunIT๙" w:cs="TH SarabunIT๙"/>
                <w:sz w:val="32"/>
                <w:szCs w:val="32"/>
                <w:cs/>
              </w:rPr>
              <w:t xml:space="preserve"> </w:t>
            </w:r>
          </w:p>
        </w:tc>
      </w:tr>
      <w:tr w:rsidR="001B63D8" w:rsidRPr="006A03B8" w:rsidTr="00EE1D0F">
        <w:tc>
          <w:tcPr>
            <w:tcW w:w="328"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13.</w:t>
            </w:r>
          </w:p>
        </w:tc>
        <w:tc>
          <w:tcPr>
            <w:tcW w:w="4672" w:type="pct"/>
            <w:shd w:val="clear" w:color="auto" w:fill="auto"/>
          </w:tcPr>
          <w:p w:rsidR="00EE1D0F" w:rsidRPr="006A03B8" w:rsidRDefault="00EE1D0F"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BE0DAC" w:rsidRPr="006A03B8" w:rsidRDefault="00BE0DAC" w:rsidP="00455AFA">
            <w:pPr>
              <w:spacing w:after="0" w:line="240" w:lineRule="auto"/>
              <w:jc w:val="thaiDistribute"/>
              <w:rPr>
                <w:rFonts w:ascii="TH SarabunIT๙" w:eastAsia="Calibri" w:hAnsi="TH SarabunIT๙" w:cs="TH SarabunIT๙"/>
                <w:sz w:val="32"/>
                <w:szCs w:val="32"/>
                <w:cs/>
              </w:rPr>
            </w:pPr>
          </w:p>
        </w:tc>
      </w:tr>
    </w:tbl>
    <w:p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36"/>
          <w:szCs w:val="36"/>
        </w:rPr>
      </w:pPr>
      <w:r w:rsidRPr="006A03B8">
        <w:rPr>
          <w:rFonts w:ascii="TH SarabunIT๙" w:eastAsia="Calibri" w:hAnsi="TH SarabunIT๙" w:cs="TH SarabunIT๙"/>
          <w:noProof/>
          <w:sz w:val="32"/>
          <w:szCs w:val="32"/>
        </w:rPr>
        <w:lastRenderedPageBreak/>
        <mc:AlternateContent>
          <mc:Choice Requires="wps">
            <w:drawing>
              <wp:anchor distT="0" distB="0" distL="114300" distR="114300" simplePos="0" relativeHeight="251689984" behindDoc="1" locked="0" layoutInCell="1" allowOverlap="1" wp14:anchorId="76DD8B6F" wp14:editId="2C3B0C8C">
                <wp:simplePos x="0" y="0"/>
                <wp:positionH relativeFrom="column">
                  <wp:posOffset>-41910</wp:posOffset>
                </wp:positionH>
                <wp:positionV relativeFrom="paragraph">
                  <wp:posOffset>-27940</wp:posOffset>
                </wp:positionV>
                <wp:extent cx="1889760" cy="347980"/>
                <wp:effectExtent l="0" t="0" r="15240" b="13970"/>
                <wp:wrapNone/>
                <wp:docPr id="26" name="สี่เหลี่ยมผืนผ้ามุมมน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A957" id="สี่เหลี่ยมผืนผ้ามุมมน 26" o:spid="_x0000_s1026" style="position:absolute;margin-left:-3.3pt;margin-top:-2.2pt;width:148.8pt;height:27.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" fillcolor="#dae3f3" strokecolor="window">
                <v:stroke joinstyle="miter"/>
                <v:path arrowok="t"/>
              </v:roundrect>
            </w:pict>
          </mc:Fallback>
        </mc:AlternateContent>
      </w:r>
      <w:r w:rsidRPr="006A03B8">
        <w:rPr>
          <w:rFonts w:ascii="TH SarabunIT๙" w:eastAsia="Calibri" w:hAnsi="TH SarabunIT๙" w:cs="TH SarabunIT๙"/>
          <w:b/>
          <w:bCs/>
          <w:sz w:val="32"/>
          <w:szCs w:val="32"/>
          <w:cs/>
        </w:rPr>
        <w:t>กลุ่มสาระการเรียนรู้ภาษาอังกฤษ</w:t>
      </w:r>
    </w:p>
    <w:p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tabs>
          <w:tab w:val="left" w:pos="709"/>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ความสำคัญของกลุ่มสาระการเรียนรู้ภาษาอังกฤษ</w:t>
      </w:r>
      <w:r w:rsidRPr="006A03B8">
        <w:rPr>
          <w:rFonts w:ascii="TH SarabunIT๙" w:eastAsia="Calibri" w:hAnsi="TH SarabunIT๙" w:cs="TH SarabunIT๙"/>
          <w:b/>
          <w:bCs/>
          <w:sz w:val="32"/>
          <w:szCs w:val="32"/>
          <w:cs/>
        </w:rPr>
        <w:tab/>
      </w:r>
    </w:p>
    <w:p w:rsidR="00EE1D0F" w:rsidRPr="006A03B8" w:rsidRDefault="00EE1D0F" w:rsidP="00455AFA">
      <w:pPr>
        <w:tabs>
          <w:tab w:val="left" w:pos="709"/>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28"/>
          <w:cs/>
        </w:rPr>
        <w:tab/>
      </w:r>
      <w:r w:rsidRPr="006A03B8">
        <w:rPr>
          <w:rFonts w:ascii="TH SarabunIT๙" w:eastAsia="Calibri" w:hAnsi="TH SarabunIT๙" w:cs="TH SarabunIT๙"/>
          <w:sz w:val="32"/>
          <w:szCs w:val="32"/>
          <w:cs/>
        </w:rPr>
        <w:t>ด้วยภาษาอังกฤษเป็นภาษาสากลที่มีการใช้อย่างแพร่หลายมากที่สุดภาษาหนึ่งและมีความสำคัญ</w:t>
      </w:r>
      <w:r w:rsidRPr="006A03B8">
        <w:rPr>
          <w:rFonts w:ascii="TH SarabunIT๙" w:eastAsia="Calibri"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6A03B8">
        <w:rPr>
          <w:rFonts w:ascii="TH SarabunIT๙" w:eastAsia="Calibri" w:hAnsi="TH SarabunIT๙" w:cs="TH SarabunIT๙"/>
          <w:sz w:val="32"/>
          <w:szCs w:val="32"/>
        </w:rPr>
        <w:t>21</w:t>
      </w:r>
      <w:r w:rsidRPr="006A03B8">
        <w:rPr>
          <w:rFonts w:ascii="TH SarabunIT๙" w:eastAsia="Calibri"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6A03B8">
        <w:rPr>
          <w:rFonts w:ascii="TH SarabunIT๙" w:eastAsia="Calibri" w:hAnsi="TH SarabunIT๙" w:cs="TH SarabunIT๙"/>
          <w:sz w:val="32"/>
          <w:szCs w:val="32"/>
          <w:cs/>
        </w:rPr>
        <w:br/>
        <w:t>ในการแข่งขันของประเทศ</w:t>
      </w:r>
    </w:p>
    <w:p w:rsidR="00BE0DAC" w:rsidRPr="006A03B8" w:rsidRDefault="00EE1D0F" w:rsidP="006A03B8">
      <w:pPr>
        <w:tabs>
          <w:tab w:val="left" w:pos="709"/>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tbl>
      <w:tblPr>
        <w:tblW w:w="0" w:type="auto"/>
        <w:tblLook w:val="04A0" w:firstRow="1" w:lastRow="0" w:firstColumn="1" w:lastColumn="0" w:noHBand="0" w:noVBand="1"/>
      </w:tblPr>
      <w:tblGrid>
        <w:gridCol w:w="426"/>
        <w:gridCol w:w="8600"/>
      </w:tblGrid>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8636" w:type="dxa"/>
            <w:shd w:val="clear" w:color="auto" w:fill="auto"/>
          </w:tcPr>
          <w:p w:rsidR="00EE1D0F" w:rsidRPr="006A03B8" w:rsidRDefault="00EE1D0F"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2.</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6A03B8">
              <w:rPr>
                <w:rFonts w:ascii="TH SarabunIT๙" w:eastAsia="Calibri" w:hAnsi="TH SarabunIT๙" w:cs="TH SarabunIT๙"/>
                <w:spacing w:val="-4"/>
                <w:sz w:val="32"/>
                <w:szCs w:val="32"/>
                <w:cs/>
              </w:rPr>
              <w:br/>
              <w:t>ปฏิบัติตามได้อย่างเหมาะสมและมั่นใจ</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6A03B8">
              <w:rPr>
                <w:rFonts w:ascii="TH SarabunIT๙" w:eastAsia="Calibri"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6A03B8">
              <w:rPr>
                <w:rFonts w:ascii="TH SarabunIT๙" w:eastAsia="Calibri" w:hAnsi="TH SarabunIT๙" w:cs="TH SarabunIT๙"/>
                <w:spacing w:val="-4"/>
                <w:sz w:val="32"/>
                <w:szCs w:val="32"/>
                <w:cs/>
              </w:rPr>
              <w:br/>
              <w:t>ได้อย่างเหมาะสม</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6.</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เขียนประโยคอย่างง่าย</w:t>
            </w:r>
            <w:r w:rsidRPr="006A03B8">
              <w:rPr>
                <w:rFonts w:ascii="TH SarabunIT๙" w:eastAsia="Calibri" w:hAnsi="TH SarabunIT๙" w:cs="TH SarabunIT๙"/>
                <w:sz w:val="32"/>
                <w:szCs w:val="32"/>
                <w:cs/>
              </w:rPr>
              <w:t>เกี่ยวกับตนเอง บุคคล และสิ่งต่าง ๆ รอบตัว ได้อย่างถูกต้องและเหมาะสม</w:t>
            </w:r>
            <w:r w:rsidRPr="006A03B8">
              <w:rPr>
                <w:rFonts w:ascii="TH SarabunIT๙" w:eastAsia="Calibri" w:hAnsi="TH SarabunIT๙" w:cs="TH SarabunIT๙"/>
                <w:sz w:val="32"/>
                <w:szCs w:val="32"/>
                <w:cs/>
              </w:rPr>
              <w:br/>
              <w:t>กับบุคคลตามกาลเทศะ</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6A03B8">
              <w:rPr>
                <w:rFonts w:ascii="TH SarabunIT๙" w:eastAsia="Calibri" w:hAnsi="TH SarabunIT๙" w:cs="TH SarabunIT๙"/>
                <w:spacing w:val="-4"/>
                <w:sz w:val="32"/>
                <w:szCs w:val="32"/>
                <w:cs/>
              </w:rPr>
              <w:br/>
              <w:t>ได้อย่างเหมาะสม</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863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6A03B8">
              <w:rPr>
                <w:rFonts w:ascii="TH SarabunIT๙" w:eastAsia="Calibri" w:hAnsi="TH SarabunIT๙" w:cs="TH SarabunIT๙"/>
                <w:spacing w:val="-4"/>
                <w:sz w:val="32"/>
                <w:szCs w:val="32"/>
                <w:cs/>
              </w:rPr>
              <w:br/>
              <w:t>ในการทำงานร่วมกับผู้อื่นอย่างเหมาะสม</w:t>
            </w:r>
          </w:p>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6"/>
                <w:sz w:val="32"/>
                <w:szCs w:val="32"/>
                <w:cs/>
              </w:rPr>
              <w:t>เลือกใช้สื่อ เพื่อสร้างสรรค์ผลงานทางภาษาที่สะท้อนการเรียนรู้ตามความถนัด</w:t>
            </w:r>
            <w:r w:rsidRPr="006A03B8">
              <w:rPr>
                <w:rFonts w:ascii="TH SarabunIT๙" w:eastAsia="Calibri" w:hAnsi="TH SarabunIT๙" w:cs="TH SarabunIT๙"/>
                <w:spacing w:val="-4"/>
                <w:sz w:val="32"/>
                <w:szCs w:val="32"/>
                <w:cs/>
              </w:rPr>
              <w:t>และความสนใจของตนเอง            อย่าง</w:t>
            </w:r>
            <w:r w:rsidRPr="006A03B8">
              <w:rPr>
                <w:rFonts w:ascii="TH SarabunIT๙" w:eastAsia="Calibri" w:hAnsi="TH SarabunIT๙" w:cs="TH SarabunIT๙"/>
                <w:spacing w:val="-6"/>
                <w:sz w:val="32"/>
                <w:szCs w:val="32"/>
                <w:cs/>
              </w:rPr>
              <w:t>เหมาะสม</w:t>
            </w:r>
          </w:p>
        </w:tc>
      </w:tr>
      <w:tr w:rsidR="001B63D8" w:rsidRPr="006A03B8" w:rsidTr="00EE1D0F">
        <w:tc>
          <w:tcPr>
            <w:tcW w:w="426" w:type="dxa"/>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8636" w:type="dxa"/>
            <w:shd w:val="clear" w:color="auto" w:fill="auto"/>
          </w:tcPr>
          <w:p w:rsidR="004B56A0"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pacing w:val="-6"/>
                <w:sz w:val="32"/>
                <w:szCs w:val="32"/>
                <w:cs/>
              </w:rPr>
              <w:t>เลือกใช้สื่อ เพื่อสร้างสรรค์ผลงานทางภาษาที่สะท้อนการเรียนรู้ตามความถนัด</w:t>
            </w:r>
            <w:r w:rsidRPr="006A03B8">
              <w:rPr>
                <w:rFonts w:ascii="TH SarabunIT๙" w:eastAsia="Calibri" w:hAnsi="TH SarabunIT๙" w:cs="TH SarabunIT๙"/>
                <w:spacing w:val="-4"/>
                <w:sz w:val="32"/>
                <w:szCs w:val="32"/>
                <w:cs/>
              </w:rPr>
              <w:t>และความสนใจของตนเอง            อย่าง</w:t>
            </w:r>
            <w:r w:rsidRPr="006A03B8">
              <w:rPr>
                <w:rFonts w:ascii="TH SarabunIT๙" w:eastAsia="Calibri" w:hAnsi="TH SarabunIT๙" w:cs="TH SarabunIT๙"/>
                <w:spacing w:val="-6"/>
                <w:sz w:val="32"/>
                <w:szCs w:val="32"/>
                <w:cs/>
              </w:rPr>
              <w:t>เหมาะสม</w:t>
            </w:r>
          </w:p>
          <w:p w:rsidR="002E2420" w:rsidRPr="006A03B8" w:rsidRDefault="002E2420"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p>
        </w:tc>
      </w:tr>
    </w:tbl>
    <w:p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40"/>
          <w:szCs w:val="40"/>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1008" behindDoc="1" locked="0" layoutInCell="1" allowOverlap="1" wp14:anchorId="705D2E00" wp14:editId="41BA995B">
                <wp:simplePos x="0" y="0"/>
                <wp:positionH relativeFrom="column">
                  <wp:posOffset>-43180</wp:posOffset>
                </wp:positionH>
                <wp:positionV relativeFrom="paragraph">
                  <wp:posOffset>-36195</wp:posOffset>
                </wp:positionV>
                <wp:extent cx="1562735" cy="347980"/>
                <wp:effectExtent l="0" t="0" r="18415" b="13970"/>
                <wp:wrapNone/>
                <wp:docPr id="27" name="สี่เหลี่ยมผืนผ้ามุมมน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0983F" id="สี่เหลี่ยมผืนผ้ามุมมน 27" o:spid="_x0000_s1026" style="position:absolute;margin-left:-3.4pt;margin-top:-2.85pt;width:123.05pt;height:2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Calibri" w:hAnsi="TH SarabunIT๙" w:cs="TH SarabunIT๙"/>
          <w:b/>
          <w:bCs/>
          <w:sz w:val="32"/>
          <w:szCs w:val="32"/>
          <w:cs/>
        </w:rPr>
        <w:t>สาระการเรียนรู้ศิลปะ</w:t>
      </w:r>
      <w:r w:rsidRPr="006A03B8">
        <w:rPr>
          <w:rFonts w:ascii="TH SarabunIT๙" w:eastAsia="Calibri" w:hAnsi="TH SarabunIT๙" w:cs="TH SarabunIT๙"/>
          <w:sz w:val="32"/>
          <w:szCs w:val="32"/>
          <w:cs/>
        </w:rPr>
        <w:t xml:space="preserve"> </w:t>
      </w:r>
    </w:p>
    <w:p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tabs>
          <w:tab w:val="left" w:pos="720"/>
          <w:tab w:val="left" w:pos="1134"/>
          <w:tab w:val="left" w:pos="1701"/>
          <w:tab w:val="center" w:pos="4680"/>
          <w:tab w:val="right" w:pos="9360"/>
        </w:tabs>
        <w:spacing w:before="120" w:after="0" w:line="240" w:lineRule="auto"/>
        <w:ind w:right="454"/>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ความสำคัญของกลุ่มสาระการเรียนรู้ศิลปะ</w:t>
      </w:r>
    </w:p>
    <w:p w:rsidR="00EE1D0F" w:rsidRPr="006A03B8" w:rsidRDefault="00EE1D0F" w:rsidP="00455AFA">
      <w:pPr>
        <w:tabs>
          <w:tab w:val="left" w:pos="720"/>
          <w:tab w:val="left" w:pos="1134"/>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lastRenderedPageBreak/>
        <w:tab/>
        <w:t>พัฒนาการการเรียนรู้ด้านสุนทรียศาสตร์ (ทัศนศิลป์ ดนตรี นาฏศิลป์)</w:t>
      </w:r>
    </w:p>
    <w:p w:rsidR="00EE1D0F" w:rsidRPr="006A03B8" w:rsidRDefault="00EE1D0F" w:rsidP="00455AFA">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 xml:space="preserve">เด็กประถมต้น (ช่วงชั้นที่ ๑) เป็นวัยที่สมองกำลังพัฒนาอย่างรวดเร็ว ขยายความจุอย่างมาก </w:t>
      </w:r>
      <w:r w:rsidRPr="006A03B8">
        <w:rPr>
          <w:rFonts w:ascii="TH SarabunIT๙" w:eastAsia="Calibri" w:hAnsi="TH SarabunIT๙" w:cs="TH SarabunIT๙"/>
          <w:sz w:val="32"/>
          <w:szCs w:val="32"/>
          <w:cs/>
        </w:rPr>
        <w:br/>
        <w:t xml:space="preserve">จึงเป็นหน้าต่างแห่งโอกาสทองในการพัฒนาสมองที่สำคัญ ๔ ด้าน ได้แก่ ๑) พัฒนาสมองส่วนเชื่อมต่อ </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4"/>
          <w:sz w:val="32"/>
          <w:szCs w:val="32"/>
          <w:cs/>
        </w:rPr>
        <w:t>(</w:t>
      </w:r>
      <w:r w:rsidRPr="006A03B8">
        <w:rPr>
          <w:rFonts w:ascii="TH SarabunIT๙" w:eastAsia="Calibri" w:hAnsi="TH SarabunIT๙" w:cs="TH SarabunIT๙"/>
          <w:spacing w:val="-4"/>
          <w:sz w:val="32"/>
          <w:szCs w:val="32"/>
        </w:rPr>
        <w:t>Corpus Callosum</w:t>
      </w:r>
      <w:r w:rsidRPr="006A03B8">
        <w:rPr>
          <w:rFonts w:ascii="TH SarabunIT๙" w:eastAsia="Calibri" w:hAnsi="TH SarabunIT๙" w:cs="TH SarabunIT๙"/>
          <w:spacing w:val="-4"/>
          <w:sz w:val="32"/>
          <w:szCs w:val="32"/>
          <w:cs/>
        </w:rPr>
        <w:t xml:space="preserve">) เพื่อสร้างสมดุลระหว่างสมองซีกซ้ายและซีกขวา ซึ่งมีผลต่อพัฒนาการทั้ง </w:t>
      </w:r>
      <w:r w:rsidRPr="006A03B8">
        <w:rPr>
          <w:rFonts w:ascii="TH SarabunIT๙" w:eastAsia="Calibri" w:hAnsi="TH SarabunIT๙" w:cs="TH SarabunIT๙"/>
          <w:spacing w:val="-4"/>
          <w:sz w:val="32"/>
          <w:szCs w:val="32"/>
        </w:rPr>
        <w:t>Psychomotor</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pacing w:val="-4"/>
          <w:sz w:val="32"/>
          <w:szCs w:val="32"/>
          <w:cs/>
        </w:rPr>
        <w:t>ความเข้าใจเชิงโครงสร้าง เชิงระบบ รวมถึงการทำงานเซลล์กระจกเงา (</w:t>
      </w:r>
      <w:r w:rsidRPr="006A03B8">
        <w:rPr>
          <w:rFonts w:ascii="TH SarabunIT๙" w:eastAsia="Calibri" w:hAnsi="TH SarabunIT๙" w:cs="TH SarabunIT๙"/>
          <w:spacing w:val="-4"/>
          <w:sz w:val="32"/>
          <w:szCs w:val="32"/>
        </w:rPr>
        <w:t>Mirror Neurons</w:t>
      </w:r>
      <w:r w:rsidRPr="006A03B8">
        <w:rPr>
          <w:rFonts w:ascii="TH SarabunIT๙" w:eastAsia="Calibri" w:hAnsi="TH SarabunIT๙" w:cs="TH SarabunIT๙"/>
          <w:spacing w:val="-4"/>
          <w:sz w:val="32"/>
          <w:szCs w:val="32"/>
          <w:cs/>
        </w:rPr>
        <w:t>) ใน</w:t>
      </w:r>
      <w:r w:rsidRPr="006A03B8">
        <w:rPr>
          <w:rFonts w:ascii="TH SarabunIT๙" w:eastAsia="Calibri" w:hAnsi="TH SarabunIT๙" w:cs="TH SarabunIT๙"/>
          <w:spacing w:val="-4"/>
          <w:sz w:val="32"/>
          <w:szCs w:val="32"/>
        </w:rPr>
        <w:t xml:space="preserve"> Premotor Cortex</w:t>
      </w:r>
      <w:r w:rsidRPr="006A03B8">
        <w:rPr>
          <w:rFonts w:ascii="TH SarabunIT๙" w:eastAsia="Calibri" w:hAnsi="TH SarabunIT๙" w:cs="TH SarabunIT๙"/>
          <w:sz w:val="32"/>
          <w:szCs w:val="32"/>
          <w:cs/>
        </w:rPr>
        <w:t xml:space="preserve"> ซึ่งเป็นเซลล์ที่ตอบสนองต่อพฤติกรรมต่าง ๆ ของมนุษย์ ที่เรียนรู้จากการสังเกตและเลียนแบบผู้อื่น </w:t>
      </w:r>
      <w:r w:rsidRPr="006A03B8">
        <w:rPr>
          <w:rFonts w:ascii="TH SarabunIT๙" w:eastAsia="Calibri" w:hAnsi="TH SarabunIT๙" w:cs="TH SarabunIT๙"/>
          <w:sz w:val="32"/>
          <w:szCs w:val="32"/>
          <w:cs/>
        </w:rPr>
        <w:br/>
        <w:t>๒)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6A03B8">
        <w:rPr>
          <w:rFonts w:ascii="TH SarabunIT๙" w:eastAsia="Calibri" w:hAnsi="TH SarabunIT๙" w:cs="TH SarabunIT๙"/>
          <w:sz w:val="32"/>
          <w:szCs w:val="32"/>
        </w:rPr>
        <w:t>Executive Function</w:t>
      </w:r>
      <w:r w:rsidRPr="006A03B8">
        <w:rPr>
          <w:rFonts w:ascii="TH SarabunIT๙" w:eastAsia="Calibri" w:hAnsi="TH SarabunIT๙" w:cs="TH SarabunIT๙"/>
          <w:sz w:val="32"/>
          <w:szCs w:val="32"/>
          <w:cs/>
        </w:rPr>
        <w:t>) ๓) การพัฒนาของสมองส่วนหน้าที่</w:t>
      </w:r>
      <w:r w:rsidRPr="006A03B8">
        <w:rPr>
          <w:rFonts w:ascii="TH SarabunIT๙" w:eastAsia="Calibri" w:hAnsi="TH SarabunIT๙" w:cs="TH SarabunIT๙"/>
          <w:spacing w:val="-6"/>
          <w:sz w:val="32"/>
          <w:szCs w:val="32"/>
          <w:cs/>
        </w:rPr>
        <w:t xml:space="preserve">ไปช่วยกำกับการทำงานของสมองส่วน </w:t>
      </w:r>
      <w:r w:rsidRPr="006A03B8">
        <w:rPr>
          <w:rFonts w:ascii="TH SarabunIT๙" w:eastAsia="Calibri" w:hAnsi="TH SarabunIT๙" w:cs="TH SarabunIT๙"/>
          <w:spacing w:val="-6"/>
          <w:sz w:val="32"/>
          <w:szCs w:val="32"/>
        </w:rPr>
        <w:t xml:space="preserve">Limbic System </w:t>
      </w:r>
      <w:r w:rsidRPr="006A03B8">
        <w:rPr>
          <w:rFonts w:ascii="TH SarabunIT๙" w:eastAsia="Calibri" w:hAnsi="TH SarabunIT๙" w:cs="TH SarabunIT๙"/>
          <w:spacing w:val="-6"/>
          <w:sz w:val="32"/>
          <w:szCs w:val="32"/>
          <w:cs/>
        </w:rPr>
        <w:t>และ</w:t>
      </w:r>
      <w:r w:rsidRPr="006A03B8">
        <w:rPr>
          <w:rFonts w:ascii="TH SarabunIT๙" w:eastAsia="Calibri" w:hAnsi="TH SarabunIT๙" w:cs="TH SarabunIT๙"/>
          <w:spacing w:val="-6"/>
          <w:sz w:val="32"/>
          <w:szCs w:val="32"/>
        </w:rPr>
        <w:t xml:space="preserve"> Amygdala </w:t>
      </w:r>
      <w:r w:rsidRPr="006A03B8">
        <w:rPr>
          <w:rFonts w:ascii="TH SarabunIT๙" w:eastAsia="Calibri" w:hAnsi="TH SarabunIT๙" w:cs="TH SarabunIT๙"/>
          <w:spacing w:val="-6"/>
          <w:sz w:val="32"/>
          <w:szCs w:val="32"/>
          <w:cs/>
        </w:rPr>
        <w:t>ที่เกี่ยวข้องกับอารมณ์และความทรงจำ และ</w:t>
      </w:r>
      <w:r w:rsidRPr="006A03B8">
        <w:rPr>
          <w:rFonts w:ascii="TH SarabunIT๙" w:eastAsia="Calibri" w:hAnsi="TH SarabunIT๙" w:cs="TH SarabunIT๙"/>
          <w:sz w:val="32"/>
          <w:szCs w:val="32"/>
          <w:cs/>
        </w:rPr>
        <w:t xml:space="preserve"> ๔) การพัฒนาสมองส่วน</w:t>
      </w:r>
      <w:r w:rsidRPr="006A03B8">
        <w:rPr>
          <w:rFonts w:ascii="TH SarabunIT๙" w:eastAsia="Calibri" w:hAnsi="TH SarabunIT๙" w:cs="TH SarabunIT๙"/>
          <w:sz w:val="32"/>
          <w:szCs w:val="32"/>
        </w:rPr>
        <w:t xml:space="preserve"> Cerebellum </w:t>
      </w:r>
      <w:r w:rsidRPr="006A03B8">
        <w:rPr>
          <w:rFonts w:ascii="TH SarabunIT๙" w:eastAsia="Calibri"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rsidR="00EE1D0F" w:rsidRDefault="00EE1D0F" w:rsidP="00455AFA">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การทำงานของสมองทั้ง ๔ ส่วนนี้ สามารถจะกระตุ้นให้เกิดประสิทธิภาพด้วยการเรียนรู้ฝึกฝน</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6A03B8">
        <w:rPr>
          <w:rFonts w:ascii="TH SarabunIT๙" w:eastAsia="Calibri" w:hAnsi="TH SarabunIT๙" w:cs="TH SarabunIT๙"/>
          <w:sz w:val="32"/>
          <w:szCs w:val="32"/>
        </w:rPr>
        <w:t>Contemplative Arts</w:t>
      </w:r>
      <w:r w:rsidRPr="006A03B8">
        <w:rPr>
          <w:rFonts w:ascii="TH SarabunIT๙" w:eastAsia="Calibri" w:hAnsi="TH SarabunIT๙" w:cs="TH SarabunIT๙"/>
          <w:sz w:val="32"/>
          <w:szCs w:val="32"/>
          <w:cs/>
        </w:rPr>
        <w:t>) มองเห็นความสัมพันธ์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rsidR="004B56A0" w:rsidRPr="002E2420" w:rsidRDefault="004B56A0" w:rsidP="006A03B8">
      <w:pPr>
        <w:tabs>
          <w:tab w:val="left" w:pos="720"/>
          <w:tab w:val="left" w:pos="1134"/>
          <w:tab w:val="left" w:pos="1701"/>
          <w:tab w:val="center" w:pos="4680"/>
          <w:tab w:val="right" w:pos="9360"/>
        </w:tabs>
        <w:spacing w:after="0" w:line="240" w:lineRule="auto"/>
        <w:ind w:right="452"/>
        <w:jc w:val="thaiDistribute"/>
        <w:rPr>
          <w:rFonts w:ascii="TH SarabunIT๙" w:eastAsia="Calibri" w:hAnsi="TH SarabunIT๙" w:cs="TH SarabunIT๙"/>
          <w:b/>
          <w:bCs/>
          <w:sz w:val="32"/>
          <w:szCs w:val="32"/>
        </w:rPr>
      </w:pPr>
    </w:p>
    <w:p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๑</w:t>
      </w:r>
    </w:p>
    <w:p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6A03B8">
        <w:rPr>
          <w:rFonts w:ascii="TH SarabunIT๙" w:eastAsia="Calibri" w:hAnsi="TH SarabunIT๙" w:cs="TH SarabunIT๙"/>
          <w:sz w:val="32"/>
          <w:szCs w:val="32"/>
          <w:cs/>
        </w:rPr>
        <w:br/>
        <w:t>เป็นองค์ประกอบทางทัศนศิลป์ เช่น เส้น รูปร่าง รูปทรง วัสดุ อุปกรณ์ และสี ด้วยรูปแบบที่หลากหลาย</w:t>
      </w:r>
    </w:p>
    <w:p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6A03B8">
        <w:rPr>
          <w:rFonts w:ascii="TH SarabunIT๙" w:eastAsia="Calibri"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6A03B8">
        <w:rPr>
          <w:rFonts w:ascii="TH SarabunIT๙" w:eastAsia="Calibri" w:hAnsi="TH SarabunIT๙" w:cs="TH SarabunIT๙"/>
          <w:sz w:val="32"/>
          <w:szCs w:val="32"/>
          <w:cs/>
        </w:rPr>
        <w:br/>
        <w:t>และมีสุนทรียภาพ ใช้ภาษาท่าในการสื่อความหมายแทนคำพูด 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6A03B8">
        <w:rPr>
          <w:rFonts w:ascii="TH SarabunIT๙" w:eastAsia="Calibri" w:hAnsi="TH SarabunIT๙" w:cs="TH SarabunIT๙"/>
          <w:sz w:val="32"/>
          <w:szCs w:val="32"/>
          <w:cs/>
        </w:rPr>
        <w:br/>
        <w:t>ในท้องถิ่นที่ตนเองชื่นชอบ</w:t>
      </w:r>
    </w:p>
    <w:p w:rsidR="00EE1D0F" w:rsidRPr="006A03B8" w:rsidRDefault="00EE1D0F" w:rsidP="00455AFA">
      <w:pPr>
        <w:spacing w:after="0" w:line="240" w:lineRule="auto"/>
        <w:ind w:left="272" w:hanging="272"/>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w:t>
      </w:r>
      <w:r w:rsidRPr="006A03B8">
        <w:rPr>
          <w:rFonts w:ascii="TH SarabunIT๙" w:eastAsia="Calibri" w:hAnsi="TH SarabunIT๙" w:cs="TH SarabunIT๙"/>
          <w:sz w:val="52"/>
          <w:szCs w:val="52"/>
          <w:cs/>
        </w:rPr>
        <w:t xml:space="preserve"> </w:t>
      </w:r>
      <w:r w:rsidRPr="006A03B8">
        <w:rPr>
          <w:rFonts w:ascii="TH SarabunIT๙" w:eastAsia="Calibri" w:hAnsi="TH SarabunIT๙" w:cs="TH SarabunIT๙"/>
          <w:sz w:val="32"/>
          <w:szCs w:val="32"/>
          <w:cs/>
        </w:rPr>
        <w:t>ด้วยความมั่นใจ แสดงความเห็นต่อผลง</w:t>
      </w:r>
      <w:r w:rsidR="004B56A0" w:rsidRPr="006A03B8">
        <w:rPr>
          <w:rFonts w:ascii="TH SarabunIT๙" w:eastAsia="Calibri" w:hAnsi="TH SarabunIT๙" w:cs="TH SarabunIT๙"/>
          <w:sz w:val="32"/>
          <w:szCs w:val="32"/>
          <w:cs/>
        </w:rPr>
        <w:t>านศิลปะของ</w:t>
      </w:r>
      <w:r w:rsidR="004B56A0" w:rsidRPr="006A03B8">
        <w:rPr>
          <w:rFonts w:ascii="TH SarabunIT๙" w:eastAsia="Calibri" w:hAnsi="TH SarabunIT๙" w:cs="TH SarabunIT๙"/>
          <w:sz w:val="32"/>
          <w:szCs w:val="32"/>
          <w:cs/>
        </w:rPr>
        <w:lastRenderedPageBreak/>
        <w:t xml:space="preserve">ตนเอง </w:t>
      </w:r>
      <w:r w:rsidRPr="006A03B8">
        <w:rPr>
          <w:rFonts w:ascii="TH SarabunIT๙" w:eastAsia="Calibri" w:hAnsi="TH SarabunIT๙" w:cs="TH SarabunIT๙"/>
          <w:sz w:val="32"/>
          <w:szCs w:val="32"/>
          <w:cs/>
        </w:rPr>
        <w:t>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rsidR="00BE0DAC"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6A03B8">
        <w:rPr>
          <w:rFonts w:ascii="TH SarabunIT๙" w:eastAsia="Calibri" w:hAnsi="TH SarabunIT๙" w:cs="TH SarabunIT๙"/>
          <w:sz w:val="32"/>
          <w:szCs w:val="32"/>
          <w:cs/>
        </w:rPr>
        <w:br/>
        <w:t xml:space="preserve">ได้อย่างอิสระ ร่วมสร้างสรรค์ </w:t>
      </w:r>
      <w:r w:rsidRPr="006A03B8">
        <w:rPr>
          <w:rFonts w:ascii="TH SarabunIT๙" w:eastAsia="Sarabun" w:hAnsi="TH SarabunIT๙" w:cs="TH SarabunIT๙"/>
          <w:sz w:val="32"/>
          <w:szCs w:val="32"/>
          <w:cs/>
        </w:rPr>
        <w:t>ประยุกต์งาน</w:t>
      </w:r>
      <w:r w:rsidRPr="006A03B8">
        <w:rPr>
          <w:rFonts w:ascii="TH SarabunIT๙" w:eastAsia="Calibri" w:hAnsi="TH SarabunIT๙" w:cs="TH SarabunIT๙"/>
          <w:sz w:val="32"/>
          <w:szCs w:val="32"/>
          <w:cs/>
        </w:rPr>
        <w:t>ศิลปะ และวัฒนธรรมในท้องถิ่น เพื่อนำ</w:t>
      </w:r>
      <w:r w:rsidRPr="006A03B8">
        <w:rPr>
          <w:rFonts w:ascii="TH SarabunIT๙" w:eastAsia="Sarabun" w:hAnsi="TH SarabunIT๙" w:cs="TH SarabunIT๙"/>
          <w:sz w:val="32"/>
          <w:szCs w:val="32"/>
          <w:cs/>
        </w:rPr>
        <w:t>ไปใช้ใน</w:t>
      </w:r>
      <w:r w:rsidRPr="006A03B8">
        <w:rPr>
          <w:rFonts w:ascii="TH SarabunIT๙" w:eastAsia="Calibri" w:hAnsi="TH SarabunIT๙" w:cs="TH SarabunIT๙"/>
          <w:sz w:val="32"/>
          <w:szCs w:val="32"/>
          <w:cs/>
        </w:rPr>
        <w:t>ชีวิตประจำวัน</w:t>
      </w:r>
      <w:r w:rsidRPr="006A03B8">
        <w:rPr>
          <w:rFonts w:ascii="TH SarabunIT๙" w:eastAsia="Sarabun" w:hAnsi="TH SarabunIT๙" w:cs="TH SarabunIT๙"/>
          <w:sz w:val="32"/>
          <w:szCs w:val="32"/>
          <w:cs/>
        </w:rPr>
        <w:t xml:space="preserve"> </w:t>
      </w:r>
      <w:r w:rsidRPr="006A03B8">
        <w:rPr>
          <w:rFonts w:ascii="TH SarabunIT๙" w:eastAsia="Calibri" w:hAnsi="TH SarabunIT๙" w:cs="TH SarabunIT๙"/>
          <w:sz w:val="32"/>
          <w:szCs w:val="32"/>
          <w:cs/>
        </w:rPr>
        <w:br/>
        <w:t>วันสำคัญ หรือเทศกาลต่าง ๆ</w:t>
      </w:r>
    </w:p>
    <w:p w:rsidR="00EE1D0F" w:rsidRPr="006A03B8" w:rsidRDefault="00EE1D0F" w:rsidP="00455AFA">
      <w:pPr>
        <w:tabs>
          <w:tab w:val="left" w:pos="450"/>
        </w:tabs>
        <w:spacing w:after="0" w:line="240" w:lineRule="auto"/>
        <w:ind w:left="450" w:hanging="270"/>
        <w:jc w:val="thaiDistribute"/>
        <w:rPr>
          <w:rFonts w:ascii="TH SarabunIT๙" w:eastAsia="Calibri" w:hAnsi="TH SarabunIT๙" w:cs="TH SarabunIT๙"/>
          <w:spacing w:val="-4"/>
          <w:sz w:val="32"/>
          <w:szCs w:val="32"/>
        </w:rPr>
      </w:pPr>
    </w:p>
    <w:p w:rsidR="00EE1D0F" w:rsidRPr="006A03B8" w:rsidRDefault="00EE1D0F" w:rsidP="00455AFA">
      <w:pPr>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5888" behindDoc="1" locked="0" layoutInCell="1" allowOverlap="1" wp14:anchorId="2E9A0C81" wp14:editId="66DE7F89">
                <wp:simplePos x="0" y="0"/>
                <wp:positionH relativeFrom="column">
                  <wp:posOffset>-91440</wp:posOffset>
                </wp:positionH>
                <wp:positionV relativeFrom="paragraph">
                  <wp:posOffset>-83185</wp:posOffset>
                </wp:positionV>
                <wp:extent cx="2506980" cy="434340"/>
                <wp:effectExtent l="0" t="0" r="26670" b="22860"/>
                <wp:wrapNone/>
                <wp:docPr id="18" name="สี่เหลี่ยมผืนผ้ามุมมน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666F4" id="สี่เหลี่ยมผืนผ้ามุมมน 18" o:spid="_x0000_s1026" style="position:absolute;margin-left:-7.2pt;margin-top:-6.55pt;width:197.4pt;height:3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" fillcolor="#dae3f3" strokecolor="window" strokeweight="1pt">
                <v:stroke joinstyle="miter"/>
                <v:path arrowok="t"/>
              </v:roundrect>
            </w:pict>
          </mc:Fallback>
        </mc:AlternateContent>
      </w:r>
      <w:r w:rsidRPr="006A03B8">
        <w:rPr>
          <w:rFonts w:ascii="TH SarabunIT๙" w:eastAsia="Calibri" w:hAnsi="TH SarabunIT๙" w:cs="TH SarabunIT๙"/>
          <w:b/>
          <w:bCs/>
          <w:sz w:val="32"/>
          <w:szCs w:val="32"/>
          <w:cs/>
        </w:rPr>
        <w:t>กลุ่มสาระการเรียนรู้สุขศึกษาและพลศึกษา</w:t>
      </w:r>
    </w:p>
    <w:p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ความสำคัญของกลุ่มสาระการเรียนรู้สุขศึกษาและพลศึกษา</w:t>
      </w:r>
    </w:p>
    <w:p w:rsidR="00EE1D0F" w:rsidRPr="006A03B8" w:rsidRDefault="00EE1D0F" w:rsidP="00455AFA">
      <w:pPr>
        <w:tabs>
          <w:tab w:val="left" w:pos="720"/>
        </w:tabs>
        <w:spacing w:after="0" w:line="240" w:lineRule="auto"/>
        <w:jc w:val="thaiDistribute"/>
        <w:rPr>
          <w:rFonts w:ascii="TH SarabunIT๙" w:eastAsia="Calibri" w:hAnsi="TH SarabunIT๙" w:cs="TH SarabunIT๙"/>
          <w:sz w:val="20"/>
          <w:szCs w:val="20"/>
        </w:rPr>
      </w:pPr>
      <w:r w:rsidRPr="006A03B8">
        <w:rPr>
          <w:rFonts w:ascii="TH SarabunIT๙" w:eastAsia="Calibri" w:hAnsi="TH SarabunIT๙" w:cs="TH SarabunIT๙"/>
          <w:b/>
          <w:sz w:val="32"/>
          <w:szCs w:val="32"/>
        </w:rPr>
        <w:tab/>
      </w:r>
      <w:r w:rsidRPr="006A03B8">
        <w:rPr>
          <w:rFonts w:ascii="TH SarabunIT๙" w:eastAsia="Calibri"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6A03B8">
        <w:rPr>
          <w:rFonts w:ascii="TH SarabunIT๙" w:eastAsia="Calibri"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6A03B8">
        <w:rPr>
          <w:rFonts w:ascii="TH SarabunIT๙" w:eastAsia="Calibri" w:hAnsi="TH SarabunIT๙" w:cs="TH SarabunIT๙"/>
          <w:spacing w:val="6"/>
          <w:sz w:val="32"/>
          <w:szCs w:val="32"/>
          <w:cs/>
        </w:rPr>
        <w:tab/>
      </w:r>
      <w:bookmarkStart w:id="3" w:name="_Hlk82067675"/>
      <w:r w:rsidRPr="006A03B8">
        <w:rPr>
          <w:rFonts w:ascii="TH SarabunIT๙" w:eastAsia="Calibri" w:hAnsi="TH SarabunIT๙" w:cs="TH SarabunIT๙"/>
          <w:sz w:val="32"/>
          <w:szCs w:val="32"/>
          <w:cs/>
        </w:rPr>
        <w:t xml:space="preserve"> </w:t>
      </w:r>
    </w:p>
    <w:bookmarkEnd w:id="3"/>
    <w:p w:rsidR="00EE1D0F" w:rsidRPr="006A03B8" w:rsidRDefault="00EE1D0F" w:rsidP="006A03B8">
      <w:pPr>
        <w:tabs>
          <w:tab w:val="left" w:pos="720"/>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p w:rsidR="00EE1D0F" w:rsidRPr="006A03B8" w:rsidRDefault="00EE1D0F" w:rsidP="00455AFA">
      <w:pPr>
        <w:numPr>
          <w:ilvl w:val="0"/>
          <w:numId w:val="33"/>
        </w:numPr>
        <w:tabs>
          <w:tab w:val="left" w:pos="284"/>
          <w:tab w:val="left" w:pos="1134"/>
        </w:tabs>
        <w:spacing w:after="0" w:line="240" w:lineRule="auto"/>
        <w:ind w:left="284" w:hanging="284"/>
        <w:contextualSpacing/>
        <w:jc w:val="thaiDistribute"/>
        <w:rPr>
          <w:rFonts w:ascii="TH SarabunIT๙" w:eastAsia="Calibri" w:hAnsi="TH SarabunIT๙" w:cs="TH SarabunIT๙"/>
          <w:kern w:val="2"/>
          <w:sz w:val="32"/>
          <w:szCs w:val="32"/>
        </w:rPr>
      </w:pPr>
      <w:r w:rsidRPr="006A03B8">
        <w:rPr>
          <w:rFonts w:ascii="TH SarabunIT๙" w:eastAsia="Calibri"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6A03B8">
        <w:rPr>
          <w:rFonts w:ascii="TH SarabunIT๙" w:eastAsia="Calibri"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 ด้วยความเข้าใจ ถึงผลดีต่อสุขภาพกายและจิต ดู ฟัง อ่าน และแลกเปลี่ยนข้อมูลด้านสุขภาพ</w:t>
      </w:r>
      <w:r w:rsidRPr="006A03B8">
        <w:rPr>
          <w:rFonts w:ascii="TH SarabunIT๙" w:eastAsia="Calibri"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rsidR="00EE1D0F" w:rsidRPr="006A03B8" w:rsidRDefault="00EE1D0F" w:rsidP="00455AFA">
      <w:pPr>
        <w:tabs>
          <w:tab w:val="left" w:pos="284"/>
          <w:tab w:val="left" w:pos="450"/>
        </w:tabs>
        <w:spacing w:after="0" w:line="240" w:lineRule="auto"/>
        <w:ind w:left="270" w:hanging="270"/>
        <w:jc w:val="thaiDistribute"/>
        <w:rPr>
          <w:rFonts w:ascii="TH SarabunIT๙" w:eastAsia="Calibri" w:hAnsi="TH SarabunIT๙" w:cs="TH SarabunIT๙"/>
          <w:b/>
          <w:sz w:val="32"/>
          <w:szCs w:val="32"/>
        </w:rPr>
      </w:pPr>
      <w:r w:rsidRPr="006A03B8">
        <w:rPr>
          <w:rFonts w:ascii="TH SarabunIT๙" w:eastAsia="Calibri" w:hAnsi="TH SarabunIT๙" w:cs="TH SarabunIT๙"/>
          <w:bCs/>
          <w:sz w:val="32"/>
          <w:szCs w:val="32"/>
        </w:rPr>
        <w:t>2</w:t>
      </w:r>
      <w:r w:rsidRPr="006A03B8">
        <w:rPr>
          <w:rFonts w:ascii="TH SarabunIT๙" w:eastAsia="Calibri" w:hAnsi="TH SarabunIT๙" w:cs="TH SarabunIT๙"/>
          <w:bCs/>
          <w:sz w:val="32"/>
          <w:szCs w:val="32"/>
          <w:cs/>
        </w:rPr>
        <w:t xml:space="preserve">. </w:t>
      </w:r>
      <w:r w:rsidRPr="006A03B8">
        <w:rPr>
          <w:rFonts w:ascii="TH SarabunIT๙" w:eastAsia="Calibri"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rsidR="00EE1D0F" w:rsidRPr="006A03B8" w:rsidRDefault="00EE1D0F" w:rsidP="00455AFA">
      <w:pPr>
        <w:tabs>
          <w:tab w:val="left" w:pos="284"/>
          <w:tab w:val="left" w:pos="450"/>
        </w:tabs>
        <w:spacing w:after="0" w:line="240" w:lineRule="auto"/>
        <w:ind w:left="270" w:hanging="27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6A03B8">
        <w:rPr>
          <w:rFonts w:ascii="TH SarabunIT๙" w:eastAsia="Calibri" w:hAnsi="TH SarabunIT๙" w:cs="TH SarabunIT๙"/>
          <w:b/>
          <w:sz w:val="32"/>
          <w:szCs w:val="32"/>
          <w:cs/>
        </w:rPr>
        <w:t>และ</w:t>
      </w:r>
      <w:r w:rsidRPr="006A03B8">
        <w:rPr>
          <w:rFonts w:ascii="TH SarabunIT๙" w:eastAsia="Calibri" w:hAnsi="TH SarabunIT๙" w:cs="TH SarabunIT๙"/>
          <w:sz w:val="32"/>
          <w:szCs w:val="32"/>
          <w:cs/>
        </w:rPr>
        <w:t xml:space="preserve">สุขภาพรายบุคคล </w:t>
      </w:r>
    </w:p>
    <w:p w:rsidR="00EE1D0F" w:rsidRPr="006A03B8" w:rsidRDefault="00EE1D0F" w:rsidP="00455AFA">
      <w:pPr>
        <w:tabs>
          <w:tab w:val="left" w:pos="284"/>
          <w:tab w:val="left" w:pos="113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4.  </w:t>
      </w:r>
      <w:r w:rsidRPr="006A03B8">
        <w:rPr>
          <w:rFonts w:ascii="TH SarabunIT๙" w:eastAsia="Calibri"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6A03B8">
        <w:rPr>
          <w:rFonts w:ascii="TH SarabunIT๙" w:eastAsia="Calibri"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sz w:val="32"/>
          <w:szCs w:val="32"/>
          <w:cs/>
        </w:rPr>
        <w:t>ด้วยความแรง ระยะทาง หรือมีความแม่นยำในบริบทที่เหมาะสมอย่างมีสติ</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sz w:val="32"/>
          <w:szCs w:val="32"/>
          <w:cs/>
        </w:rPr>
        <w:t xml:space="preserve">โดยคำนึงถึงความปลอดภัยของตนเองและผู้อื่น  </w:t>
      </w:r>
    </w:p>
    <w:p w:rsidR="00EE1D0F" w:rsidRPr="006A03B8" w:rsidRDefault="00EE1D0F" w:rsidP="00455AFA">
      <w:pPr>
        <w:tabs>
          <w:tab w:val="left" w:pos="284"/>
          <w:tab w:val="left" w:pos="450"/>
        </w:tabs>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5.  </w:t>
      </w:r>
      <w:r w:rsidRPr="006A03B8">
        <w:rPr>
          <w:rFonts w:ascii="TH SarabunIT๙" w:eastAsia="Calibri" w:hAnsi="TH SarabunIT๙" w:cs="TH SarabunIT๙"/>
          <w:kern w:val="2"/>
          <w:sz w:val="32"/>
          <w:szCs w:val="32"/>
          <w:cs/>
        </w:rPr>
        <w:t>เล่นเกม เล่นการละเล่นพื้นเมือง ออกกำลังกาย และเล่นกีฬา อย่างสม่ำเสมอ</w:t>
      </w:r>
      <w:r w:rsidRPr="006A03B8">
        <w:rPr>
          <w:rFonts w:ascii="TH SarabunIT๙" w:eastAsia="Calibri" w:hAnsi="TH SarabunIT๙" w:cs="TH SarabunIT๙"/>
          <w:sz w:val="32"/>
          <w:szCs w:val="32"/>
          <w:cs/>
        </w:rPr>
        <w:t>จนเป็นนิสัย</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6A03B8">
        <w:rPr>
          <w:rFonts w:ascii="TH SarabunIT๙" w:eastAsia="Calibri"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rsidR="00EE1D0F" w:rsidRPr="006A03B8" w:rsidRDefault="00EE1D0F" w:rsidP="00455AFA">
      <w:pPr>
        <w:tabs>
          <w:tab w:val="left" w:pos="284"/>
          <w:tab w:val="left" w:pos="450"/>
          <w:tab w:val="left" w:pos="4500"/>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6.  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rsidR="00EE1D0F" w:rsidRPr="006A03B8" w:rsidRDefault="00EE1D0F" w:rsidP="00455AFA">
      <w:pPr>
        <w:tabs>
          <w:tab w:val="left" w:pos="284"/>
          <w:tab w:val="left" w:pos="450"/>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6A03B8">
        <w:rPr>
          <w:rFonts w:ascii="TH SarabunIT๙" w:eastAsia="Calibri" w:hAnsi="TH SarabunIT๙" w:cs="TH SarabunIT๙"/>
          <w:sz w:val="24"/>
          <w:szCs w:val="32"/>
          <w:cs/>
        </w:rPr>
        <w:t>รับรู้และ</w:t>
      </w:r>
      <w:r w:rsidRPr="006A03B8">
        <w:rPr>
          <w:rFonts w:ascii="TH SarabunIT๙" w:eastAsia="Calibri" w:hAnsi="TH SarabunIT๙" w:cs="TH SarabunIT๙"/>
          <w:kern w:val="2"/>
          <w:sz w:val="32"/>
          <w:szCs w:val="32"/>
          <w:cs/>
        </w:rPr>
        <w:t xml:space="preserve">หลีกเลี่ยงภาวะหรือสถานการณ์ที่ก่อให้เกิดความขัดแย้ง </w:t>
      </w:r>
      <w:r w:rsidRPr="006A03B8">
        <w:rPr>
          <w:rFonts w:ascii="TH SarabunIT๙" w:eastAsia="Calibri" w:hAnsi="TH SarabunIT๙" w:cs="TH SarabunIT๙"/>
          <w:kern w:val="2"/>
          <w:sz w:val="32"/>
          <w:szCs w:val="32"/>
          <w:cs/>
        </w:rPr>
        <w:br/>
      </w:r>
      <w:r w:rsidRPr="006A03B8">
        <w:rPr>
          <w:rFonts w:ascii="TH SarabunIT๙" w:eastAsia="Calibri" w:hAnsi="TH SarabunIT๙" w:cs="TH SarabunIT๙"/>
          <w:kern w:val="2"/>
          <w:sz w:val="32"/>
          <w:szCs w:val="32"/>
          <w:cs/>
        </w:rPr>
        <w:lastRenderedPageBreak/>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6A03B8">
        <w:rPr>
          <w:rFonts w:ascii="TH SarabunIT๙" w:eastAsia="Calibri" w:hAnsi="TH SarabunIT๙" w:cs="TH SarabunIT๙"/>
          <w:sz w:val="32"/>
          <w:szCs w:val="32"/>
          <w:cs/>
        </w:rPr>
        <w:t>พ่อแม่ ผู้ปกครอง ครู หรือผู้ใหญ่ที่ไว้วางใจ</w:t>
      </w:r>
    </w:p>
    <w:p w:rsidR="004B56A0" w:rsidRPr="006A03B8" w:rsidRDefault="00EE1D0F" w:rsidP="006A03B8">
      <w:pPr>
        <w:tabs>
          <w:tab w:val="left" w:pos="284"/>
          <w:tab w:val="left" w:pos="450"/>
        </w:tabs>
        <w:spacing w:after="0" w:line="240" w:lineRule="auto"/>
        <w:ind w:left="284" w:hanging="284"/>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z w:val="32"/>
          <w:szCs w:val="32"/>
          <w:cs/>
        </w:rPr>
        <w:t>8.  มีส่วนร่วมในกิจกรรมของครอบครัวและกลุ่มเพื่อนอย่างมีความสุข และมีการสื่อสารให้เกิดสัมพันธภาพที่ดีกับ</w:t>
      </w:r>
      <w:r w:rsidRPr="006A03B8">
        <w:rPr>
          <w:rFonts w:ascii="TH SarabunIT๙" w:eastAsia="Calibri" w:hAnsi="TH SarabunIT๙" w:cs="TH SarabunIT๙"/>
          <w:spacing w:val="-6"/>
          <w:sz w:val="32"/>
          <w:szCs w:val="32"/>
          <w:cs/>
        </w:rPr>
        <w:t xml:space="preserve">คนอื่น </w:t>
      </w:r>
    </w:p>
    <w:p w:rsidR="00EE1D0F" w:rsidRPr="006A03B8" w:rsidRDefault="00EE1D0F" w:rsidP="00455AFA">
      <w:pPr>
        <w:spacing w:after="0" w:line="240" w:lineRule="auto"/>
        <w:ind w:left="436" w:hanging="255"/>
        <w:jc w:val="thaiDistribute"/>
        <w:rPr>
          <w:rFonts w:ascii="TH SarabunIT๙" w:eastAsia="Calibri" w:hAnsi="TH SarabunIT๙" w:cs="TH SarabunIT๙"/>
          <w:b/>
          <w:sz w:val="32"/>
          <w:szCs w:val="32"/>
        </w:rPr>
      </w:pPr>
    </w:p>
    <w:p w:rsidR="00EE1D0F" w:rsidRPr="006A03B8" w:rsidRDefault="00EE1D0F"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6912" behindDoc="1" locked="0" layoutInCell="1" allowOverlap="1" wp14:anchorId="00CFA056" wp14:editId="3846B67E">
                <wp:simplePos x="0" y="0"/>
                <wp:positionH relativeFrom="margin">
                  <wp:posOffset>-105410</wp:posOffset>
                </wp:positionH>
                <wp:positionV relativeFrom="paragraph">
                  <wp:posOffset>-71120</wp:posOffset>
                </wp:positionV>
                <wp:extent cx="1932305" cy="434340"/>
                <wp:effectExtent l="0" t="0" r="10795" b="22860"/>
                <wp:wrapNone/>
                <wp:docPr id="19" name="สี่เหลี่ยมผืนผ้ามุมมน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8B330" id="สี่เหลี่ยมผืนผ้ามุมมน 19" o:spid="_x0000_s1026" style="position:absolute;margin-left:-8.3pt;margin-top:-5.6pt;width:152.15pt;height:34.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" fillcolor="#dae3f3" strokecolor="window" strokeweight="1pt">
                <v:stroke joinstyle="miter"/>
                <v:path arrowok="t"/>
                <w10:wrap anchorx="margin"/>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Calibri" w:hAnsi="TH SarabunIT๙" w:cs="TH SarabunIT๙"/>
          <w:b/>
          <w:bCs/>
          <w:sz w:val="32"/>
          <w:szCs w:val="32"/>
          <w:cs/>
        </w:rPr>
        <w:t xml:space="preserve">สาระการเรียนรู้สังคมศึกษา </w:t>
      </w:r>
    </w:p>
    <w:p w:rsidR="00EE1D0F" w:rsidRPr="006A03B8" w:rsidRDefault="00EE1D0F" w:rsidP="00455AFA">
      <w:pPr>
        <w:tabs>
          <w:tab w:val="left" w:pos="567"/>
          <w:tab w:val="left" w:pos="1134"/>
          <w:tab w:val="left" w:pos="1701"/>
        </w:tabs>
        <w:spacing w:before="240" w:after="120" w:line="240" w:lineRule="auto"/>
        <w:rPr>
          <w:rFonts w:ascii="TH SarabunIT๙" w:eastAsia="Calibri" w:hAnsi="TH SarabunIT๙" w:cs="TH SarabunIT๙"/>
          <w:b/>
          <w:bCs/>
          <w:sz w:val="6"/>
          <w:szCs w:val="6"/>
        </w:rPr>
      </w:pPr>
    </w:p>
    <w:p w:rsidR="00EE1D0F" w:rsidRPr="006A03B8" w:rsidRDefault="00EE1D0F" w:rsidP="00455AFA">
      <w:pPr>
        <w:tabs>
          <w:tab w:val="left" w:pos="567"/>
          <w:tab w:val="left" w:pos="1134"/>
          <w:tab w:val="left" w:pos="1701"/>
        </w:tabs>
        <w:spacing w:before="12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 xml:space="preserve">ความสำคัญของกลุ่มสาระการเรียนรู้สังคมศึกษา </w:t>
      </w:r>
    </w:p>
    <w:p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กลุ่มสาระการเรียนรู้นี้ มีสมรรถนะเฉพาะ ๖ ประการ ได้แก่ </w:t>
      </w:r>
    </w:p>
    <w:p w:rsidR="00EE1D0F" w:rsidRPr="006A03B8" w:rsidRDefault="00EE1D0F" w:rsidP="00455AFA">
      <w:pPr>
        <w:spacing w:after="0" w:line="240" w:lineRule="auto"/>
        <w:ind w:left="-20" w:right="34" w:firstLine="1013"/>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๑. </w:t>
      </w:r>
      <w:r w:rsidRPr="006A03B8">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6A03B8">
        <w:rPr>
          <w:rFonts w:ascii="TH SarabunIT๙" w:eastAsia="Calibri" w:hAnsi="TH SarabunIT๙" w:cs="TH SarabunIT๙"/>
          <w:spacing w:val="-6"/>
          <w:sz w:val="32"/>
          <w:szCs w:val="32"/>
          <w:cs/>
        </w:rPr>
        <w:t>จัดการ</w:t>
      </w:r>
      <w:r w:rsidRPr="006A03B8">
        <w:rPr>
          <w:rFonts w:ascii="TH SarabunIT๙" w:eastAsia="Calibri" w:hAnsi="TH SarabunIT๙" w:cs="TH SarabunIT๙"/>
          <w:sz w:val="32"/>
          <w:szCs w:val="32"/>
          <w:cs/>
        </w:rPr>
        <w:t xml:space="preserve">อารมณ์อย่างมีสติสัมปชัญญะ อดทนและแก้ไขปัญหาที่เกิดขึ้นในชีวิตประจำวัน </w:t>
      </w:r>
    </w:p>
    <w:p w:rsidR="00EE1D0F" w:rsidRPr="006A03B8" w:rsidRDefault="00EE1D0F" w:rsidP="00455AFA">
      <w:pPr>
        <w:spacing w:after="0" w:line="240" w:lineRule="auto"/>
        <w:ind w:left="-20" w:right="34" w:firstLine="1013"/>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๒. </w:t>
      </w:r>
      <w:r w:rsidRPr="006A03B8">
        <w:rPr>
          <w:rFonts w:ascii="TH SarabunIT๙" w:eastAsia="Calibri" w:hAnsi="TH SarabunIT๙" w:cs="TH SarabunIT๙"/>
          <w:sz w:val="32"/>
          <w:szCs w:val="32"/>
          <w:cs/>
        </w:rPr>
        <w:t>วางแผนการใช้ทรัพยากรและการใช้จ่าย</w:t>
      </w:r>
      <w:r w:rsidRPr="006A03B8">
        <w:rPr>
          <w:rFonts w:ascii="TH SarabunIT๙" w:eastAsia="Calibri" w:hAnsi="TH SarabunIT๙" w:cs="TH SarabunIT๙"/>
          <w:spacing w:val="-14"/>
          <w:sz w:val="32"/>
          <w:szCs w:val="32"/>
          <w:cs/>
        </w:rPr>
        <w:t>ในชีวิตประจำวันอย่างประหยัด</w:t>
      </w:r>
      <w:r w:rsidRPr="006A03B8">
        <w:rPr>
          <w:rFonts w:ascii="TH SarabunIT๙" w:eastAsia="Calibri" w:hAnsi="TH SarabunIT๙" w:cs="TH SarabunIT๙"/>
          <w:sz w:val="32"/>
          <w:szCs w:val="32"/>
          <w:cs/>
        </w:rPr>
        <w:t xml:space="preserve"> คุ้มค่า และพอเพียง </w:t>
      </w:r>
      <w:r w:rsidRPr="006A03B8">
        <w:rPr>
          <w:rFonts w:ascii="TH SarabunIT๙" w:eastAsia="Calibri" w:hAnsi="TH SarabunIT๙" w:cs="TH SarabunIT๙"/>
          <w:sz w:val="32"/>
          <w:szCs w:val="32"/>
          <w:cs/>
        </w:rPr>
        <w:br/>
        <w:t xml:space="preserve">ในระดับตนเองและครอบครัว </w:t>
      </w:r>
    </w:p>
    <w:p w:rsidR="00EE1D0F" w:rsidRPr="006A03B8" w:rsidRDefault="00EE1D0F" w:rsidP="00455AFA">
      <w:pPr>
        <w:spacing w:after="0" w:line="240" w:lineRule="auto"/>
        <w:ind w:right="34" w:firstLine="1013"/>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๓.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6A03B8">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6A03B8">
        <w:rPr>
          <w:rFonts w:ascii="TH SarabunIT๙" w:eastAsia="Calibri"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๔. ติดตามการเปลี่ยนแปลงของสิ่งแวดล้อมอยู่รอบตัวและชุมชน ตัดสินใจดำเนินกิจกรรม</w:t>
      </w:r>
      <w:r w:rsidRPr="006A03B8">
        <w:rPr>
          <w:rFonts w:ascii="TH SarabunIT๙" w:eastAsia="Calibri"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6A03B8">
        <w:rPr>
          <w:rFonts w:ascii="TH SarabunIT๙" w:eastAsia="Calibri"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 xml:space="preserve">๕. </w:t>
      </w:r>
      <w:r w:rsidRPr="006A03B8">
        <w:rPr>
          <w:rFonts w:ascii="TH SarabunIT๙" w:eastAsia="Calibri" w:hAnsi="TH SarabunIT๙" w:cs="TH SarabunIT๙"/>
          <w:sz w:val="32"/>
          <w:szCs w:val="32"/>
          <w:cs/>
        </w:rPr>
        <w:t xml:space="preserve">รับผิดชอบต่อบทบาทหน้าที่ ปกป้องสิทธิเสรีภาพของตนเอง </w:t>
      </w:r>
      <w:r w:rsidRPr="006A03B8">
        <w:rPr>
          <w:rFonts w:ascii="TH SarabunIT๙" w:eastAsia="Calibri" w:hAnsi="TH SarabunIT๙" w:cs="TH SarabunIT๙"/>
          <w:spacing w:val="-4"/>
          <w:sz w:val="32"/>
          <w:szCs w:val="32"/>
          <w:cs/>
        </w:rPr>
        <w:t>เคารพ</w:t>
      </w:r>
      <w:r w:rsidRPr="006A03B8">
        <w:rPr>
          <w:rFonts w:ascii="TH SarabunIT๙" w:eastAsia="Calibri" w:hAnsi="TH SarabunIT๙" w:cs="TH SarabunIT๙"/>
          <w:sz w:val="32"/>
          <w:szCs w:val="32"/>
          <w:cs/>
        </w:rPr>
        <w:t xml:space="preserve">สิทธิเสรีภาพของผู้อื่น </w:t>
      </w:r>
      <w:r w:rsidRPr="006A03B8">
        <w:rPr>
          <w:rFonts w:ascii="TH SarabunIT๙" w:eastAsia="Calibri" w:hAnsi="TH SarabunIT๙" w:cs="TH SarabunIT๙"/>
          <w:sz w:val="32"/>
          <w:szCs w:val="32"/>
          <w:cs/>
        </w:rPr>
        <w:br/>
        <w:t>มีส่วนร่วมในการตัดสินใจและแก้ไขปัญหาร่วมกันในชั้นเรียน และโรงเรียน โดยสันติวิธี</w:t>
      </w:r>
    </w:p>
    <w:p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6A03B8">
        <w:rPr>
          <w:rFonts w:ascii="TH SarabunIT๙" w:eastAsia="Calibri" w:hAnsi="TH SarabunIT๙" w:cs="TH SarabunIT๙"/>
          <w:spacing w:val="-8"/>
          <w:sz w:val="32"/>
          <w:szCs w:val="32"/>
          <w:cs/>
        </w:rPr>
        <w:t>ที่จะเชื่อหรือไม่เชื่อ ปฏิบัติตาม</w:t>
      </w:r>
      <w:r w:rsidRPr="006A03B8">
        <w:rPr>
          <w:rFonts w:ascii="TH SarabunIT๙" w:eastAsia="Calibri"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lastRenderedPageBreak/>
        <w:tab/>
      </w:r>
      <w:r w:rsidRPr="006A03B8">
        <w:rPr>
          <w:rFonts w:ascii="TH SarabunIT๙" w:eastAsia="Calibri"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6A03B8">
        <w:rPr>
          <w:rFonts w:ascii="TH SarabunIT๙" w:eastAsia="Calibri" w:hAnsi="TH SarabunIT๙" w:cs="TH SarabunIT๙"/>
          <w:spacing w:val="-6"/>
          <w:sz w:val="32"/>
          <w:szCs w:val="32"/>
          <w:cs/>
        </w:rPr>
        <w:br/>
        <w:t>ปีที่ ๑ - ๓</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6A03B8">
        <w:rPr>
          <w:rFonts w:ascii="TH SarabunIT๙" w:eastAsia="Calibri"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rsidR="00EE1D0F" w:rsidRPr="006A03B8" w:rsidRDefault="00EE1D0F" w:rsidP="006A03B8">
      <w:pPr>
        <w:tabs>
          <w:tab w:val="left" w:pos="709"/>
          <w:tab w:val="left" w:pos="1134"/>
        </w:tabs>
        <w:spacing w:after="0" w:line="240" w:lineRule="auto"/>
        <w:jc w:val="thaiDistribute"/>
        <w:rPr>
          <w:rFonts w:ascii="TH SarabunIT๙" w:eastAsia="Calibri" w:hAnsi="TH SarabunIT๙" w:cs="TH SarabunIT๙"/>
          <w:b/>
          <w:bCs/>
          <w:sz w:val="32"/>
          <w:szCs w:val="32"/>
          <w:cs/>
        </w:rPr>
      </w:pPr>
      <w:r w:rsidRPr="006A03B8">
        <w:rPr>
          <w:rFonts w:ascii="TH SarabunIT๙" w:eastAsia="Calibri" w:hAnsi="TH SarabunIT๙" w:cs="TH SarabunIT๙"/>
          <w:sz w:val="32"/>
          <w:szCs w:val="32"/>
          <w:cs/>
        </w:rPr>
        <w:tab/>
      </w: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๑</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6A03B8">
        <w:rPr>
          <w:rFonts w:ascii="TH SarabunIT๙" w:eastAsia="Calibri" w:hAnsi="TH SarabunIT๙" w:cs="TH SarabunIT๙"/>
          <w:b/>
          <w:sz w:val="32"/>
          <w:szCs w:val="32"/>
        </w:rPr>
        <w:br/>
      </w:r>
      <w:r w:rsidRPr="006A03B8">
        <w:rPr>
          <w:rFonts w:ascii="TH SarabunIT๙" w:eastAsia="Calibri"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6A03B8">
        <w:rPr>
          <w:rFonts w:ascii="TH SarabunIT๙" w:eastAsia="Calibri" w:hAnsi="TH SarabunIT๙" w:cs="TH SarabunIT๙"/>
          <w:b/>
          <w:sz w:val="32"/>
          <w:szCs w:val="32"/>
        </w:rPr>
        <w:br/>
      </w:r>
      <w:r w:rsidRPr="006A03B8">
        <w:rPr>
          <w:rFonts w:ascii="TH SarabunIT๙" w:eastAsia="Calibri"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pacing w:val="-4"/>
          <w:sz w:val="32"/>
          <w:szCs w:val="32"/>
          <w:cs/>
        </w:rPr>
        <w:t>ร่วมกับสมาชิกในครอบครัวในการ</w:t>
      </w:r>
      <w:r w:rsidRPr="006A03B8">
        <w:rPr>
          <w:rFonts w:ascii="TH SarabunIT๙" w:eastAsia="Calibri" w:hAnsi="TH SarabunIT๙" w:cs="TH SarabunIT๙"/>
          <w:sz w:val="32"/>
          <w:szCs w:val="32"/>
          <w:cs/>
        </w:rPr>
        <w:t>ระบุสาเหตุและวิธีการแก้ไขปัญหา เพื่อนำไปสู่</w:t>
      </w:r>
      <w:r w:rsidRPr="006A03B8">
        <w:rPr>
          <w:rFonts w:ascii="TH SarabunIT๙" w:eastAsia="Calibri" w:hAnsi="TH SarabunIT๙" w:cs="TH SarabunIT๙"/>
          <w:spacing w:val="-4"/>
          <w:sz w:val="32"/>
          <w:szCs w:val="32"/>
          <w:cs/>
        </w:rPr>
        <w:t>การ</w:t>
      </w:r>
      <w:r w:rsidRPr="006A03B8">
        <w:rPr>
          <w:rFonts w:ascii="TH SarabunIT๙" w:eastAsia="Calibri" w:hAnsi="TH SarabunIT๙" w:cs="TH SarabunIT๙"/>
          <w:b/>
          <w:sz w:val="32"/>
          <w:szCs w:val="32"/>
          <w:cs/>
        </w:rPr>
        <w:t>แยกแยะความต้องการ</w:t>
      </w:r>
      <w:r w:rsidRPr="006A03B8">
        <w:rPr>
          <w:rFonts w:ascii="TH SarabunIT๙" w:eastAsia="Calibri" w:hAnsi="TH SarabunIT๙" w:cs="TH SarabunIT๙"/>
          <w:b/>
          <w:sz w:val="32"/>
          <w:szCs w:val="32"/>
          <w:cs/>
        </w:rPr>
        <w:br/>
        <w:t xml:space="preserve">และความจำเป็น </w:t>
      </w:r>
      <w:r w:rsidRPr="006A03B8">
        <w:rPr>
          <w:rFonts w:ascii="TH SarabunIT๙" w:eastAsia="Calibri"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ระมัดระวังในการใช้ของส่วนรวมและ</w:t>
      </w:r>
      <w:r w:rsidRPr="006A03B8">
        <w:rPr>
          <w:rFonts w:ascii="TH SarabunIT๙" w:eastAsia="Calibri" w:hAnsi="TH SarabunIT๙" w:cs="TH SarabunIT๙"/>
          <w:spacing w:val="-4"/>
          <w:sz w:val="32"/>
          <w:szCs w:val="32"/>
          <w:cs/>
        </w:rPr>
        <w:t xml:space="preserve">ทรัพยากรในการทำงาน การทำกิจกรรม การทำกิจวัตรประจำวัน </w:t>
      </w:r>
      <w:r w:rsidRPr="006A03B8">
        <w:rPr>
          <w:rFonts w:ascii="TH SarabunIT๙" w:eastAsia="Calibri" w:hAnsi="TH SarabunIT๙" w:cs="TH SarabunIT๙"/>
          <w:spacing w:val="-4"/>
          <w:sz w:val="32"/>
          <w:szCs w:val="32"/>
          <w:cs/>
        </w:rPr>
        <w:br/>
        <w:t xml:space="preserve">อย่างประหยัด คุ้มค่า และพอเพียง </w:t>
      </w:r>
      <w:r w:rsidRPr="006A03B8">
        <w:rPr>
          <w:rFonts w:ascii="TH SarabunIT๙" w:eastAsia="Calibri" w:hAnsi="TH SarabunIT๙" w:cs="TH SarabunIT๙"/>
          <w:sz w:val="32"/>
          <w:szCs w:val="32"/>
          <w:cs/>
        </w:rPr>
        <w:t>ด้วยความตระหนักถึงผลของการใช้ทรัพยากรที่มีต่อตนเอง ครอบครัว</w:t>
      </w:r>
      <w:r w:rsidRPr="006A03B8">
        <w:rPr>
          <w:rFonts w:ascii="TH SarabunIT๙" w:eastAsia="Calibri" w:hAnsi="TH SarabunIT๙" w:cs="TH SarabunIT๙"/>
          <w:sz w:val="32"/>
          <w:szCs w:val="32"/>
          <w:cs/>
        </w:rPr>
        <w:br/>
        <w:t xml:space="preserve">และโรงเรียน </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สำรวจข้อมูลเกี่ยวกับตำแหน่ง ระยะและทิศทางของสิ่งต่าง</w:t>
      </w:r>
      <w:r w:rsidR="002C5318"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ๆ</w:t>
      </w:r>
      <w:r w:rsidR="002C5318"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 xml:space="preserve">และสถานที่ โดยประยุกต์ใช้แผนที่ แผนผัง </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ทำกิจกรรมและอยู่ร่วมกับผู้อื่น</w:t>
      </w:r>
      <w:r w:rsidRPr="006A03B8">
        <w:rPr>
          <w:rFonts w:ascii="TH SarabunIT๙" w:eastAsia="Calibri" w:hAnsi="TH SarabunIT๙" w:cs="TH SarabunIT๙"/>
          <w:sz w:val="32"/>
          <w:szCs w:val="32"/>
          <w:cs/>
        </w:rPr>
        <w:t>อย่างมีมารยาท</w:t>
      </w:r>
      <w:r w:rsidRPr="006A03B8">
        <w:rPr>
          <w:rFonts w:ascii="TH SarabunIT๙" w:eastAsia="Calibri" w:hAnsi="TH SarabunIT๙" w:cs="TH SarabunIT๙"/>
          <w:b/>
          <w:sz w:val="32"/>
          <w:szCs w:val="32"/>
          <w:cs/>
        </w:rPr>
        <w:t xml:space="preserve"> </w:t>
      </w:r>
      <w:r w:rsidRPr="006A03B8">
        <w:rPr>
          <w:rFonts w:ascii="TH SarabunIT๙" w:eastAsia="Calibri" w:hAnsi="TH SarabunIT๙" w:cs="TH SarabunIT๙"/>
          <w:sz w:val="32"/>
          <w:szCs w:val="32"/>
          <w:cs/>
        </w:rPr>
        <w:t xml:space="preserve">ปฏิบัติตนตามบทบาทหน้าที่ </w:t>
      </w:r>
      <w:r w:rsidRPr="006A03B8">
        <w:rPr>
          <w:rFonts w:ascii="TH SarabunIT๙" w:eastAsia="Calibri" w:hAnsi="TH SarabunIT๙" w:cs="TH SarabunIT๙"/>
          <w:b/>
          <w:sz w:val="32"/>
          <w:szCs w:val="32"/>
          <w:cs/>
        </w:rPr>
        <w:t>ยอมรับ</w:t>
      </w:r>
      <w:r w:rsidRPr="006A03B8">
        <w:rPr>
          <w:rFonts w:ascii="TH SarabunIT๙" w:eastAsia="Calibri" w:hAnsi="TH SarabunIT๙" w:cs="TH SarabunIT๙"/>
          <w:sz w:val="32"/>
          <w:szCs w:val="32"/>
          <w:cs/>
        </w:rPr>
        <w:t>ข้อตกลง กฎ กติกา</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6A03B8">
        <w:rPr>
          <w:rFonts w:ascii="TH SarabunIT๙" w:eastAsia="Calibri" w:hAnsi="TH SarabunIT๙" w:cs="TH SarabunIT๙"/>
          <w:b/>
          <w:bCs/>
          <w:sz w:val="32"/>
          <w:szCs w:val="32"/>
          <w:cs/>
        </w:rPr>
        <w:t xml:space="preserve"> </w:t>
      </w:r>
    </w:p>
    <w:p w:rsidR="00EE1D0F" w:rsidRPr="006A03B8" w:rsidRDefault="00EE1D0F" w:rsidP="00455AFA">
      <w:pPr>
        <w:numPr>
          <w:ilvl w:val="0"/>
          <w:numId w:val="34"/>
        </w:numPr>
        <w:tabs>
          <w:tab w:val="left" w:pos="70"/>
          <w:tab w:val="left" w:pos="210"/>
        </w:tabs>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ปฏิบัติตนบนพื้นฐานสิทธิของตน </w:t>
      </w:r>
      <w:r w:rsidRPr="006A03B8">
        <w:rPr>
          <w:rFonts w:ascii="TH SarabunIT๙" w:eastAsia="Calibri" w:hAnsi="TH SarabunIT๙" w:cs="TH SarabunIT๙"/>
          <w:b/>
          <w:sz w:val="32"/>
          <w:szCs w:val="32"/>
          <w:cs/>
        </w:rPr>
        <w:t xml:space="preserve">ไม่ละเมิดสิทธิของผู้อื่น </w:t>
      </w:r>
      <w:r w:rsidRPr="006A03B8">
        <w:rPr>
          <w:rFonts w:ascii="TH SarabunIT๙" w:eastAsia="Calibri"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6A03B8">
        <w:rPr>
          <w:rFonts w:ascii="TH SarabunIT๙" w:eastAsia="Calibri" w:hAnsi="TH SarabunIT๙" w:cs="TH SarabunIT๙"/>
          <w:sz w:val="32"/>
          <w:szCs w:val="32"/>
        </w:rPr>
        <w:t>Bullying</w:t>
      </w:r>
      <w:r w:rsidRPr="006A03B8">
        <w:rPr>
          <w:rFonts w:ascii="TH SarabunIT๙" w:eastAsia="Calibri" w:hAnsi="TH SarabunIT๙" w:cs="TH SarabunIT๙"/>
          <w:sz w:val="32"/>
          <w:szCs w:val="32"/>
          <w:cs/>
        </w:rPr>
        <w:t>) ควบคุมอารมณ์และความรู้สึกของตน ไม่ทำให้ผู้อื่นเดือดร้อน</w:t>
      </w:r>
      <w:r w:rsidRPr="006A03B8">
        <w:rPr>
          <w:rFonts w:ascii="TH SarabunIT๙" w:eastAsia="Calibri" w:hAnsi="TH SarabunIT๙" w:cs="TH SarabunIT๙"/>
          <w:sz w:val="32"/>
          <w:szCs w:val="40"/>
          <w:cs/>
        </w:rPr>
        <w:t xml:space="preserve">  </w:t>
      </w:r>
    </w:p>
    <w:p w:rsidR="00EE1D0F" w:rsidRPr="006A03B8" w:rsidRDefault="00EE1D0F" w:rsidP="00455AFA">
      <w:pPr>
        <w:numPr>
          <w:ilvl w:val="0"/>
          <w:numId w:val="34"/>
        </w:numPr>
        <w:tabs>
          <w:tab w:val="left" w:pos="70"/>
          <w:tab w:val="left" w:pos="210"/>
        </w:tabs>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rsidR="00EE1D0F" w:rsidRPr="006A03B8" w:rsidRDefault="00EE1D0F"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lastRenderedPageBreak/>
        <w:t xml:space="preserve">    ผู้อื่นและสิ่งแวดล้อมในชุมชน</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ปฏิบัติตนได้อย่างถูกต้องที่แสดงถึงการเคารพสถาบันหลักและสัญลักษณ์ของชาติไทย และร่วมกิจกรรม</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ที่ทำประโยชน์เพื่อส่วนรวมตามกำลังของตนภายใต้การดูแลและคำแนะนำ</w:t>
      </w:r>
    </w:p>
    <w:p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 xml:space="preserve">ต่อตนเองและผู้อื่น </w:t>
      </w:r>
    </w:p>
    <w:p w:rsidR="00BE0DAC" w:rsidRDefault="00EE1D0F" w:rsidP="006A03B8">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ตัดสินใจ</w:t>
      </w:r>
      <w:r w:rsidRPr="006A03B8">
        <w:rPr>
          <w:rFonts w:ascii="TH SarabunIT๙" w:eastAsia="Calibri" w:hAnsi="TH SarabunIT๙" w:cs="TH SarabunIT๙"/>
          <w:spacing w:val="-8"/>
          <w:sz w:val="32"/>
          <w:szCs w:val="32"/>
          <w:cs/>
        </w:rPr>
        <w:t>ที่จะเชื่อหรือปฏิบัติ</w:t>
      </w:r>
      <w:r w:rsidRPr="006A03B8">
        <w:rPr>
          <w:rFonts w:ascii="TH SarabunIT๙" w:eastAsia="Calibri" w:hAnsi="TH SarabunIT๙" w:cs="TH SarabunIT๙"/>
          <w:sz w:val="32"/>
          <w:szCs w:val="32"/>
          <w:cs/>
        </w:rPr>
        <w:t xml:space="preserve"> โดยเข้าใจวัตถุประสงค์ ประโยชน์ และโทษของสื่อ สารสนเทศ ดิจิทัล </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สร้างและส่งต่อข้อมูลสารสนเทศ เกิดประโยชน์ต่อตนเองและครอบครัว</w:t>
      </w:r>
    </w:p>
    <w:p w:rsidR="006A03B8" w:rsidRPr="006A03B8" w:rsidRDefault="006A03B8" w:rsidP="009A1BA6">
      <w:pPr>
        <w:spacing w:after="0" w:line="240" w:lineRule="auto"/>
        <w:ind w:left="340"/>
        <w:contextualSpacing/>
        <w:jc w:val="thaiDistribute"/>
        <w:rPr>
          <w:rFonts w:ascii="TH SarabunIT๙" w:eastAsia="Calibri" w:hAnsi="TH SarabunIT๙" w:cs="TH SarabunIT๙"/>
          <w:sz w:val="32"/>
          <w:szCs w:val="32"/>
        </w:rPr>
      </w:pPr>
    </w:p>
    <w:p w:rsidR="00EE1D0F" w:rsidRPr="006A03B8" w:rsidRDefault="00EE1D0F"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7936" behindDoc="1" locked="0" layoutInCell="1" allowOverlap="1" wp14:anchorId="0BD3E2E9" wp14:editId="5AB4A922">
                <wp:simplePos x="0" y="0"/>
                <wp:positionH relativeFrom="column">
                  <wp:posOffset>-81915</wp:posOffset>
                </wp:positionH>
                <wp:positionV relativeFrom="paragraph">
                  <wp:posOffset>-73025</wp:posOffset>
                </wp:positionV>
                <wp:extent cx="3070860" cy="434340"/>
                <wp:effectExtent l="0" t="0" r="15240" b="22860"/>
                <wp:wrapNone/>
                <wp:docPr id="20" name="สี่เหลี่ยมผืนผ้ามุมมน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86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FDA35" id="สี่เหลี่ยมผืนผ้ามุมมน 20" o:spid="_x0000_s1026" style="position:absolute;margin-left:-6.45pt;margin-top:-5.75pt;width:241.8pt;height:3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สาระการเรียนรู้วิทยาศาสตร์และระบบธรรมชาติ</w:t>
      </w:r>
    </w:p>
    <w:p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EE1D0F" w:rsidRPr="006A03B8" w:rsidRDefault="00EE1D0F"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Arial Unicode MS" w:hAnsi="TH SarabunIT๙" w:cs="TH SarabunIT๙"/>
          <w:b/>
          <w:bCs/>
          <w:spacing w:val="9"/>
          <w:position w:val="-4"/>
          <w:sz w:val="32"/>
          <w:szCs w:val="32"/>
          <w:bdr w:val="nil"/>
        </w:rPr>
      </w:pPr>
      <w:r w:rsidRPr="006A03B8">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rsidR="00EE1D0F" w:rsidRPr="006A03B8" w:rsidRDefault="00EE1D0F" w:rsidP="00455AFA">
      <w:pPr>
        <w:pBdr>
          <w:top w:val="nil"/>
          <w:left w:val="nil"/>
          <w:bottom w:val="nil"/>
          <w:right w:val="nil"/>
          <w:between w:val="nil"/>
          <w:bar w:val="nil"/>
        </w:pBdr>
        <w:tabs>
          <w:tab w:val="left" w:pos="1134"/>
        </w:tabs>
        <w:spacing w:after="0" w:line="240" w:lineRule="auto"/>
        <w:ind w:firstLine="720"/>
        <w:jc w:val="thaiDistribute"/>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6A03B8">
        <w:rPr>
          <w:rFonts w:ascii="TH SarabunIT๙" w:eastAsia="Arial Unicode MS" w:hAnsi="TH SarabunIT๙" w:cs="TH SarabunIT๙"/>
          <w:sz w:val="32"/>
          <w:szCs w:val="32"/>
          <w:bdr w:val="nil"/>
          <w:lang w:bidi="ar-SA"/>
        </w:rPr>
        <w:t>inquiry</w:t>
      </w:r>
      <w:r w:rsidRPr="006A03B8">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6A03B8">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6A03B8">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rsidR="00EE1D0F" w:rsidRPr="006A03B8" w:rsidRDefault="00EE1D0F" w:rsidP="00455AFA">
      <w:pPr>
        <w:pBdr>
          <w:top w:val="nil"/>
          <w:left w:val="nil"/>
          <w:bottom w:val="nil"/>
          <w:right w:val="nil"/>
          <w:between w:val="nil"/>
          <w:bar w:val="nil"/>
        </w:pBdr>
        <w:tabs>
          <w:tab w:val="left" w:pos="0"/>
          <w:tab w:val="left" w:pos="720"/>
        </w:tabs>
        <w:spacing w:after="0" w:line="240" w:lineRule="auto"/>
        <w:jc w:val="thaiDistribute"/>
        <w:rPr>
          <w:rFonts w:ascii="TH SarabunIT๙" w:eastAsia="Arial Unicode MS" w:hAnsi="TH SarabunIT๙" w:cs="TH SarabunIT๙"/>
          <w:spacing w:val="-8"/>
          <w:sz w:val="32"/>
          <w:szCs w:val="32"/>
          <w:bdr w:val="nil"/>
          <w:lang w:bidi="ar-SA"/>
        </w:rPr>
      </w:pPr>
      <w:r w:rsidRPr="006A03B8">
        <w:rPr>
          <w:rFonts w:ascii="TH SarabunIT๙" w:eastAsia="Arial Unicode MS" w:hAnsi="TH SarabunIT๙" w:cs="TH SarabunIT๙"/>
          <w:spacing w:val="-8"/>
          <w:sz w:val="32"/>
          <w:szCs w:val="32"/>
          <w:bdr w:val="nil"/>
          <w:cs/>
        </w:rPr>
        <w:t xml:space="preserve"> </w:t>
      </w:r>
      <w:r w:rsidRPr="006A03B8">
        <w:rPr>
          <w:rFonts w:ascii="TH SarabunIT๙" w:eastAsia="Arial Unicode MS" w:hAnsi="TH SarabunIT๙" w:cs="TH SarabunIT๙"/>
          <w:spacing w:val="-8"/>
          <w:sz w:val="32"/>
          <w:szCs w:val="32"/>
          <w:bdr w:val="nil"/>
        </w:rPr>
        <w:tab/>
      </w:r>
      <w:r w:rsidRPr="006A03B8">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6A03B8">
        <w:rPr>
          <w:rFonts w:ascii="TH SarabunIT๙" w:eastAsia="Arial Unicode MS" w:hAnsi="TH SarabunIT๙" w:cs="TH SarabunIT๙"/>
          <w:spacing w:val="-8"/>
          <w:sz w:val="32"/>
          <w:szCs w:val="32"/>
          <w:bdr w:val="nil"/>
          <w:cs/>
        </w:rPr>
        <w:br/>
        <w:t xml:space="preserve">ช่วงชั้นที่ </w:t>
      </w:r>
      <w:r w:rsidRPr="006A03B8">
        <w:rPr>
          <w:rFonts w:ascii="TH SarabunIT๙" w:eastAsia="Arial Unicode MS" w:hAnsi="TH SarabunIT๙" w:cs="TH SarabunIT๙"/>
          <w:spacing w:val="-8"/>
          <w:sz w:val="32"/>
          <w:szCs w:val="32"/>
          <w:bdr w:val="nil"/>
          <w:lang w:bidi="ar-SA"/>
        </w:rPr>
        <w:t>1</w:t>
      </w:r>
      <w:r w:rsidRPr="006A03B8">
        <w:rPr>
          <w:rFonts w:ascii="TH SarabunIT๙" w:eastAsia="Arial Unicode MS" w:hAnsi="TH SarabunIT๙" w:cs="TH SarabunIT๙"/>
          <w:spacing w:val="-8"/>
          <w:sz w:val="32"/>
          <w:szCs w:val="32"/>
          <w:bdr w:val="nil"/>
          <w:cs/>
        </w:rPr>
        <w:t xml:space="preserve"> </w:t>
      </w:r>
      <w:bookmarkStart w:id="4" w:name="_Hlk82283506"/>
    </w:p>
    <w:bookmarkEnd w:id="4"/>
    <w:p w:rsidR="00EE1D0F" w:rsidRPr="006A03B8"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lang w:bidi="ar-SA"/>
        </w:rPr>
      </w:pPr>
      <w:r w:rsidRPr="006A03B8">
        <w:rPr>
          <w:rFonts w:ascii="TH SarabunIT๙" w:eastAsia="Arial Unicode MS" w:hAnsi="TH SarabunIT๙" w:cs="TH SarabunIT๙"/>
          <w:sz w:val="32"/>
          <w:szCs w:val="32"/>
          <w:bdr w:val="nil"/>
        </w:rPr>
        <w:t>1</w:t>
      </w:r>
      <w:r w:rsidRPr="006A03B8">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6A03B8">
        <w:rPr>
          <w:rFonts w:ascii="TH SarabunIT๙" w:eastAsia="Arial Unicode MS" w:hAnsi="TH SarabunIT๙" w:cs="TH SarabunIT๙"/>
          <w:sz w:val="32"/>
          <w:szCs w:val="32"/>
          <w:bdr w:val="nil"/>
          <w:cs/>
        </w:rPr>
        <w:br/>
        <w:t>เทคโนโลยีได้อย่างเหมาะสม รู้เท่าทัน และปลอดภัย</w:t>
      </w:r>
    </w:p>
    <w:p w:rsidR="00EE1D0F" w:rsidRPr="006A03B8"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lang w:bidi="ar-SA"/>
        </w:rPr>
      </w:pPr>
      <w:r w:rsidRPr="006A03B8">
        <w:rPr>
          <w:rFonts w:ascii="TH SarabunIT๙" w:eastAsia="Arial Unicode MS" w:hAnsi="TH SarabunIT๙" w:cs="TH SarabunIT๙"/>
          <w:sz w:val="32"/>
          <w:szCs w:val="32"/>
          <w:bdr w:val="nil"/>
          <w:lang w:bidi="ar-SA"/>
        </w:rPr>
        <w:t>2</w:t>
      </w:r>
      <w:r w:rsidRPr="006A03B8">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6A03B8">
        <w:rPr>
          <w:rFonts w:ascii="TH SarabunIT๙" w:eastAsia="Arial Unicode MS" w:hAnsi="TH SarabunIT๙" w:cs="TH SarabunIT๙"/>
          <w:sz w:val="32"/>
          <w:szCs w:val="32"/>
          <w:bdr w:val="nil"/>
          <w:cs/>
        </w:rPr>
        <w:br/>
        <w:t>เทคโนโลยีอย่างสร้างสรรค์</w:t>
      </w:r>
    </w:p>
    <w:p w:rsidR="00EE1D0F"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rPr>
        <w:t>3</w:t>
      </w:r>
      <w:r w:rsidRPr="006A03B8">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6A03B8">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rsidR="009A1BA6" w:rsidRDefault="009A1BA6"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rsidR="009A1BA6" w:rsidRPr="006A03B8" w:rsidRDefault="009A1BA6"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rsidR="00EE1D0F" w:rsidRPr="006A03B8" w:rsidRDefault="00EE1D0F" w:rsidP="00455AFA">
      <w:pPr>
        <w:tabs>
          <w:tab w:val="left" w:pos="567"/>
          <w:tab w:val="left" w:pos="1134"/>
          <w:tab w:val="left" w:pos="1701"/>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p>
    <w:tbl>
      <w:tblPr>
        <w:tblW w:w="5078" w:type="pct"/>
        <w:tblInd w:w="-284" w:type="dxa"/>
        <w:tblLook w:val="04A0" w:firstRow="1" w:lastRow="0" w:firstColumn="1" w:lastColumn="0" w:noHBand="0" w:noVBand="1"/>
      </w:tblPr>
      <w:tblGrid>
        <w:gridCol w:w="662"/>
        <w:gridCol w:w="8505"/>
      </w:tblGrid>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TH SarabunPSK" w:hAnsi="TH SarabunIT๙" w:cs="TH SarabunIT๙"/>
                <w:sz w:val="32"/>
                <w:szCs w:val="32"/>
                <w:bdr w:val="nil"/>
                <w:cs/>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lastRenderedPageBreak/>
              <w:t>2.</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6A03B8">
              <w:rPr>
                <w:rFonts w:ascii="TH SarabunIT๙" w:eastAsia="TH SarabunPSK" w:hAnsi="TH SarabunIT๙" w:cs="TH SarabunIT๙"/>
                <w:sz w:val="32"/>
                <w:szCs w:val="32"/>
                <w:bdr w:val="nil"/>
                <w:cs/>
              </w:rPr>
              <w:t>อย่างมีเหตุผล</w:t>
            </w:r>
            <w:r w:rsidRPr="006A03B8">
              <w:rPr>
                <w:rFonts w:ascii="TH SarabunIT๙" w:eastAsia="TH SarabunPSK" w:hAnsi="TH SarabunIT๙" w:cs="TH SarabunIT๙"/>
                <w:sz w:val="32"/>
                <w:szCs w:val="32"/>
                <w:cs/>
              </w:rPr>
              <w:t xml:space="preserve">  </w:t>
            </w:r>
            <w:r w:rsidRPr="006A03B8">
              <w:rPr>
                <w:rFonts w:ascii="TH SarabunIT๙" w:eastAsia="Calibri" w:hAnsi="TH SarabunIT๙" w:cs="TH SarabunIT๙"/>
                <w:sz w:val="32"/>
                <w:szCs w:val="32"/>
                <w:cs/>
              </w:rPr>
              <w:t>แสดงความตระหนักโดยมีส่วนร่วมในการตัดสินใจ</w:t>
            </w:r>
            <w:r w:rsidRPr="006A03B8">
              <w:rPr>
                <w:rFonts w:ascii="TH SarabunIT๙" w:eastAsia="Arial Unicode MS" w:hAnsi="TH SarabunIT๙" w:cs="TH SarabunIT๙"/>
                <w:sz w:val="32"/>
                <w:szCs w:val="32"/>
                <w:bdr w:val="nil"/>
                <w:cs/>
              </w:rPr>
              <w:t>หา</w:t>
            </w:r>
            <w:r w:rsidRPr="006A03B8">
              <w:rPr>
                <w:rFonts w:ascii="TH SarabunIT๙" w:eastAsia="TH SarabunPSK" w:hAnsi="TH SarabunIT๙" w:cs="TH SarabunIT๙"/>
                <w:sz w:val="32"/>
                <w:szCs w:val="32"/>
                <w:cs/>
                <w:lang w:val="th"/>
              </w:rPr>
              <w:t>แนวทาง</w:t>
            </w:r>
            <w:r w:rsidRPr="006A03B8">
              <w:rPr>
                <w:rFonts w:ascii="TH SarabunIT๙" w:eastAsia="Arial Unicode MS" w:hAnsi="TH SarabunIT๙" w:cs="TH SarabunIT๙"/>
                <w:sz w:val="32"/>
                <w:szCs w:val="32"/>
                <w:bdr w:val="nil"/>
                <w:cs/>
              </w:rPr>
              <w:t>และ</w:t>
            </w:r>
            <w:r w:rsidRPr="006A03B8">
              <w:rPr>
                <w:rFonts w:ascii="TH SarabunIT๙" w:eastAsia="Calibri" w:hAnsi="TH SarabunIT๙" w:cs="TH SarabunIT๙"/>
                <w:sz w:val="32"/>
                <w:szCs w:val="32"/>
                <w:cs/>
              </w:rPr>
              <w:t xml:space="preserve">เขียนลำดับขั้นตอนในการลดการใช้เทคโนโลยีต่าง ๆ </w:t>
            </w:r>
            <w:r w:rsidRPr="006A03B8">
              <w:rPr>
                <w:rFonts w:ascii="TH SarabunIT๙" w:eastAsia="TH SarabunPSK" w:hAnsi="TH SarabunIT๙" w:cs="TH SarabunIT๙"/>
                <w:sz w:val="32"/>
                <w:szCs w:val="32"/>
                <w:cs/>
                <w:lang w:val="th"/>
              </w:rPr>
              <w:t xml:space="preserve">ในชีวิตประจำวันเพื่อลดการใช้ทรัพยากรธรรมชาติ </w:t>
            </w:r>
            <w:r w:rsidRPr="006A03B8">
              <w:rPr>
                <w:rFonts w:ascii="TH SarabunIT๙" w:eastAsia="Arial Unicode MS" w:hAnsi="TH SarabunIT๙" w:cs="TH SarabunIT๙"/>
                <w:sz w:val="32"/>
                <w:szCs w:val="32"/>
                <w:bdr w:val="nil"/>
                <w:cs/>
              </w:rPr>
              <w:t>และลงมือปฏิบัติตามแนวทางตามที่เสนอไว้</w:t>
            </w:r>
            <w:r w:rsidRPr="006A03B8">
              <w:rPr>
                <w:rFonts w:ascii="TH SarabunIT๙" w:eastAsia="Arial Unicode MS" w:hAnsi="TH SarabunIT๙" w:cs="TH SarabunIT๙"/>
                <w:sz w:val="32"/>
                <w:szCs w:val="32"/>
                <w:bdr w:val="nil"/>
                <w:vertAlign w:val="subscript"/>
                <w:cs/>
              </w:rPr>
              <w:t xml:space="preserve">  </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6A03B8">
              <w:rPr>
                <w:rFonts w:ascii="TH SarabunIT๙" w:eastAsia="Arial Unicode MS" w:hAnsi="TH SarabunIT๙" w:cs="TH SarabunIT๙"/>
                <w:sz w:val="32"/>
                <w:szCs w:val="32"/>
                <w:bdr w:val="nil"/>
                <w:cs/>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6A03B8">
              <w:rPr>
                <w:rFonts w:ascii="TH SarabunIT๙" w:eastAsia="Calibri" w:hAnsi="TH SarabunIT๙" w:cs="TH SarabunIT๙"/>
                <w:sz w:val="32"/>
                <w:szCs w:val="32"/>
                <w:cs/>
              </w:rPr>
              <w:t>แสดงความคิดเห็นอย่างมีเหตุผล</w:t>
            </w:r>
            <w:r w:rsidRPr="006A03B8">
              <w:rPr>
                <w:rFonts w:ascii="TH SarabunIT๙" w:eastAsia="Arial Unicode MS" w:hAnsi="TH SarabunIT๙" w:cs="TH SarabunIT๙"/>
                <w:sz w:val="32"/>
                <w:szCs w:val="32"/>
                <w:bdr w:val="nil"/>
                <w:cs/>
              </w:rPr>
              <w:t>เกี่ยวกับความเหมาะสมของสภาพแวดล้อมกับการดำรงชีวิตของพืชและสัตว์</w:t>
            </w:r>
            <w:r w:rsidRPr="006A03B8">
              <w:rPr>
                <w:rFonts w:ascii="TH SarabunIT๙" w:eastAsia="Calibri"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6A03B8">
              <w:rPr>
                <w:rFonts w:ascii="TH SarabunIT๙" w:eastAsia="Arial Unicode MS" w:hAnsi="TH SarabunIT๙" w:cs="TH SarabunIT๙"/>
                <w:sz w:val="32"/>
                <w:szCs w:val="32"/>
                <w:bdr w:val="nil"/>
                <w:cs/>
              </w:rPr>
              <w:t xml:space="preserve"> รวมทั้งตระหนักถึงสิ่งที่จำเป็นต่อการดำรงชีวิตของพืชและสัตว์</w:t>
            </w:r>
            <w:r w:rsidRPr="006A03B8">
              <w:rPr>
                <w:rFonts w:ascii="TH SarabunIT๙" w:eastAsia="TH SarabunPSK" w:hAnsi="TH SarabunIT๙" w:cs="TH SarabunIT๙"/>
                <w:sz w:val="32"/>
                <w:szCs w:val="32"/>
                <w:bdr w:val="nil"/>
                <w:cs/>
              </w:rPr>
              <w:t>โดย</w:t>
            </w:r>
            <w:r w:rsidRPr="006A03B8">
              <w:rPr>
                <w:rFonts w:ascii="TH SarabunIT๙" w:eastAsia="Calibri" w:hAnsi="TH SarabunIT๙" w:cs="TH SarabunIT๙"/>
                <w:sz w:val="32"/>
                <w:szCs w:val="32"/>
                <w:cs/>
              </w:rPr>
              <w:t>บอกแนวทางการดูแลพืชและสัตว์</w:t>
            </w:r>
            <w:r w:rsidRPr="006A03B8">
              <w:rPr>
                <w:rFonts w:ascii="TH SarabunIT๙" w:eastAsia="Arial Unicode MS" w:hAnsi="TH SarabunIT๙" w:cs="TH SarabunIT๙"/>
                <w:sz w:val="32"/>
                <w:szCs w:val="32"/>
                <w:bdr w:val="nil"/>
                <w:cs/>
              </w:rPr>
              <w:t>ให้เจริญเติบโตและดำรงชีวิตอยู่ในสภาพแวดล้อมที่เหมาะสม</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6A03B8">
              <w:rPr>
                <w:rFonts w:ascii="TH SarabunIT๙" w:eastAsia="Calibri" w:hAnsi="TH SarabunIT๙" w:cs="TH SarabunIT๙"/>
                <w:sz w:val="32"/>
                <w:szCs w:val="32"/>
                <w:cs/>
              </w:rPr>
              <w:t xml:space="preserve"> รับผิดชอบตามหน้าที่ที่ได้รับมอบหมาย</w:t>
            </w:r>
            <w:r w:rsidRPr="006A03B8">
              <w:rPr>
                <w:rFonts w:ascii="TH SarabunIT๙" w:eastAsia="Arial Unicode MS" w:hAnsi="TH SarabunIT๙" w:cs="TH SarabunIT๙"/>
                <w:sz w:val="32"/>
                <w:szCs w:val="32"/>
                <w:bdr w:val="nil"/>
                <w:cs/>
              </w:rPr>
              <w:t xml:space="preserve">ในการรวบรวมข้อมูลเพื่อหาวิธีการลดขยะและสิ่งเจือปน </w:t>
            </w:r>
            <w:r w:rsidRPr="006A03B8">
              <w:rPr>
                <w:rFonts w:ascii="TH SarabunIT๙" w:eastAsia="Calibri" w:hAnsi="TH SarabunIT๙" w:cs="TH SarabunIT๙"/>
                <w:sz w:val="32"/>
                <w:szCs w:val="32"/>
                <w:cs/>
              </w:rPr>
              <w:t>แสดงความตระหนักโดยนำเสนอ</w:t>
            </w:r>
            <w:r w:rsidRPr="006A03B8">
              <w:rPr>
                <w:rFonts w:ascii="TH SarabunIT๙" w:eastAsia="Arial Unicode MS" w:hAnsi="TH SarabunIT๙" w:cs="TH SarabunIT๙"/>
                <w:sz w:val="32"/>
                <w:szCs w:val="32"/>
                <w:bdr w:val="nil"/>
                <w:cs/>
              </w:rPr>
              <w:t>แนวทางการลดปัญหาขยะและสิ่งเจือปนที่พบในดิน น้ำ และอากาศที่ส่งผลกระทบต่อตนเอง สิ่งมีชีวิต และสิ่งแวดล้อม</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6A03B8">
              <w:rPr>
                <w:rFonts w:ascii="TH SarabunIT๙" w:eastAsia="Arial Unicode MS" w:hAnsi="TH SarabunIT๙" w:cs="TH SarabunIT๙"/>
                <w:sz w:val="32"/>
                <w:szCs w:val="32"/>
                <w:bdr w:val="nil"/>
                <w:cs/>
              </w:rPr>
              <w:t>ร่วมกันแลกเปลี่ยนความคิดเห็น</w:t>
            </w:r>
            <w:r w:rsidRPr="006A03B8">
              <w:rPr>
                <w:rFonts w:ascii="TH SarabunIT๙" w:eastAsia="Calibri"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6A03B8">
              <w:rPr>
                <w:rFonts w:ascii="TH SarabunIT๙" w:eastAsia="TH SarabunPSK" w:hAnsi="TH SarabunIT๙" w:cs="TH SarabunIT๙"/>
                <w:spacing w:val="-4"/>
                <w:sz w:val="32"/>
                <w:szCs w:val="32"/>
                <w:bdr w:val="nil"/>
                <w:cs/>
              </w:rPr>
              <w:t>เรื่อง</w:t>
            </w:r>
            <w:r w:rsidRPr="006A03B8">
              <w:rPr>
                <w:rFonts w:ascii="TH SarabunIT๙" w:eastAsia="Calibri" w:hAnsi="TH SarabunIT๙" w:cs="TH SarabunIT๙"/>
                <w:sz w:val="32"/>
                <w:szCs w:val="32"/>
                <w:cs/>
              </w:rPr>
              <w:t>การกำหนดทิศ</w:t>
            </w:r>
            <w:r w:rsidRPr="006A03B8">
              <w:rPr>
                <w:rFonts w:ascii="TH SarabunIT๙" w:eastAsia="TH SarabunPSK" w:hAnsi="TH SarabunIT๙" w:cs="TH SarabunIT๙"/>
                <w:spacing w:val="-4"/>
                <w:sz w:val="32"/>
                <w:szCs w:val="32"/>
                <w:bdr w:val="nil"/>
                <w:cs/>
              </w:rPr>
              <w:t>ในการกำหนดตำแหน่งหรือทิศทางของสถานที่ต่าง ๆ</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6.</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รับผิดชอบตามหน้าที่ที่ได้รับมอบหมาย</w:t>
            </w:r>
            <w:r w:rsidRPr="006A03B8">
              <w:rPr>
                <w:rFonts w:ascii="TH SarabunIT๙" w:eastAsia="TH SarabunPSK" w:hAnsi="TH SarabunIT๙" w:cs="TH SarabunIT๙"/>
                <w:sz w:val="32"/>
                <w:szCs w:val="32"/>
                <w:bdr w:val="nil"/>
                <w:cs/>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TH SarabunPSK" w:hAnsi="TH SarabunIT๙" w:cs="TH SarabunIT๙"/>
                <w:sz w:val="32"/>
                <w:szCs w:val="32"/>
                <w:bdr w:val="nil"/>
                <w:cs/>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สื่อสารความเข้าใจ</w:t>
            </w:r>
            <w:r w:rsidRPr="006A03B8">
              <w:rPr>
                <w:rFonts w:ascii="TH SarabunIT๙" w:eastAsia="TH SarabunPSK" w:hAnsi="TH SarabunIT๙" w:cs="TH SarabunIT๙"/>
                <w:sz w:val="32"/>
                <w:szCs w:val="32"/>
                <w:bdr w:val="nil"/>
                <w:cs/>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6A03B8">
              <w:rPr>
                <w:rFonts w:ascii="TH SarabunIT๙" w:eastAsia="Arial Unicode MS" w:hAnsi="TH SarabunIT๙" w:cs="TH SarabunIT๙"/>
                <w:sz w:val="32"/>
                <w:szCs w:val="32"/>
                <w:bdr w:val="nil"/>
                <w:cs/>
              </w:rPr>
              <w:t>ผ่านสื่อและภาษาที่เหมาะสม เข้าใจง่าย</w:t>
            </w:r>
            <w:r w:rsidRPr="006A03B8">
              <w:rPr>
                <w:rFonts w:ascii="TH SarabunIT๙" w:eastAsia="TH SarabunPSK" w:hAnsi="TH SarabunIT๙" w:cs="TH SarabunIT๙"/>
                <w:sz w:val="32"/>
                <w:szCs w:val="32"/>
                <w:bdr w:val="nil"/>
                <w:cs/>
              </w:rPr>
              <w:t xml:space="preserve"> เลือกใช้วัสดุให้เหมาะกับวัตถุประสงค์การใช้งานโดยพิจารณาจากสมบัติของวัสดุอย่างมีเหตุผล และ</w:t>
            </w:r>
            <w:r w:rsidRPr="006A03B8">
              <w:rPr>
                <w:rFonts w:ascii="TH SarabunIT๙" w:eastAsia="Calibri" w:hAnsi="TH SarabunIT๙" w:cs="TH SarabunIT๙"/>
                <w:sz w:val="32"/>
                <w:szCs w:val="32"/>
                <w:cs/>
              </w:rPr>
              <w:t>มีส่วนร่วมในการทำงานกับผู้อื่นและรับผิดชอบตามหน้าที่ที่ได้รับมอบหมาย</w:t>
            </w:r>
            <w:r w:rsidRPr="006A03B8">
              <w:rPr>
                <w:rFonts w:ascii="TH SarabunIT๙" w:eastAsia="TH SarabunPSK" w:hAnsi="TH SarabunIT๙" w:cs="TH SarabunIT๙"/>
                <w:sz w:val="32"/>
                <w:szCs w:val="32"/>
                <w:bdr w:val="nil"/>
                <w:cs/>
              </w:rPr>
              <w:t xml:space="preserve">ในการประยุกต์ใช้ความรู้เรื่องแรงและสมบัติของวัสดุเพื่อแก้ปัญหาหรือสร้างของเล่นของใช้อย่างง่าย </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rPr>
              <w:t>9</w:t>
            </w:r>
            <w:r w:rsidRPr="006A03B8">
              <w:rPr>
                <w:rFonts w:ascii="TH SarabunIT๙" w:eastAsia="Calibri" w:hAnsi="TH SarabunIT๙" w:cs="TH SarabunIT๙"/>
                <w:sz w:val="32"/>
                <w:szCs w:val="32"/>
                <w:cs/>
              </w:rPr>
              <w:t>.</w:t>
            </w:r>
          </w:p>
        </w:tc>
        <w:tc>
          <w:tcPr>
            <w:tcW w:w="4639" w:type="pct"/>
            <w:shd w:val="clear" w:color="auto" w:fill="auto"/>
          </w:tcPr>
          <w:p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6A03B8">
              <w:rPr>
                <w:rFonts w:ascii="TH SarabunIT๙" w:eastAsia="Calibri" w:hAnsi="TH SarabunIT๙" w:cs="TH SarabunIT๙"/>
                <w:sz w:val="32"/>
                <w:szCs w:val="32"/>
                <w:cs/>
              </w:rPr>
              <w:br/>
              <w:t>วิธีแก้ปัญหา ระบุเหตุผลที่นำไปสู่คำตอบ มีความมุ่งมั่นในการแก้ปัญหาให้สำเร็จ</w:t>
            </w:r>
          </w:p>
        </w:tc>
      </w:tr>
      <w:tr w:rsidR="001B63D8" w:rsidRPr="006A03B8" w:rsidTr="00EE1D0F">
        <w:tc>
          <w:tcPr>
            <w:tcW w:w="361" w:type="pct"/>
            <w:shd w:val="clear" w:color="auto" w:fill="auto"/>
          </w:tcPr>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rPr>
              <w:t>10</w:t>
            </w:r>
            <w:r w:rsidRPr="006A03B8">
              <w:rPr>
                <w:rFonts w:ascii="TH SarabunIT๙" w:eastAsia="Calibri" w:hAnsi="TH SarabunIT๙" w:cs="TH SarabunIT๙"/>
                <w:sz w:val="32"/>
                <w:szCs w:val="32"/>
                <w:cs/>
              </w:rPr>
              <w:t>.</w:t>
            </w:r>
          </w:p>
          <w:p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p>
          <w:p w:rsidR="00EE1D0F" w:rsidRPr="006A03B8" w:rsidRDefault="00EE1D0F" w:rsidP="00455AFA">
            <w:pPr>
              <w:tabs>
                <w:tab w:val="left" w:pos="567"/>
                <w:tab w:val="left" w:pos="1134"/>
                <w:tab w:val="left" w:pos="1701"/>
              </w:tabs>
              <w:spacing w:after="0" w:line="240" w:lineRule="auto"/>
              <w:ind w:left="-109"/>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   ๑1.</w:t>
            </w:r>
          </w:p>
        </w:tc>
        <w:tc>
          <w:tcPr>
            <w:tcW w:w="4639" w:type="pct"/>
            <w:shd w:val="clear" w:color="auto" w:fill="auto"/>
          </w:tcPr>
          <w:p w:rsidR="00EE1D0F" w:rsidRPr="006A03B8" w:rsidRDefault="00EE1D0F" w:rsidP="00455AFA">
            <w:pPr>
              <w:spacing w:after="0" w:line="240" w:lineRule="auto"/>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cs/>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rsidR="00EE1D0F" w:rsidRPr="006A03B8" w:rsidRDefault="00EE1D0F" w:rsidP="00455AFA">
            <w:pPr>
              <w:tabs>
                <w:tab w:val="left" w:pos="567"/>
                <w:tab w:val="left" w:pos="1134"/>
                <w:tab w:val="left" w:pos="1701"/>
              </w:tabs>
              <w:spacing w:after="12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1B63D8" w:rsidRPr="006A03B8" w:rsidTr="002C5318">
        <w:tc>
          <w:tcPr>
            <w:tcW w:w="9062" w:type="dxa"/>
            <w:shd w:val="clear" w:color="auto" w:fill="FFF2CC" w:themeFill="accent4" w:themeFillTint="33"/>
          </w:tcPr>
          <w:p w:rsidR="00BE0DAC" w:rsidRPr="006A03B8" w:rsidRDefault="00BE0DAC" w:rsidP="00455AFA">
            <w:pPr>
              <w:tabs>
                <w:tab w:val="left" w:pos="567"/>
                <w:tab w:val="left" w:pos="1134"/>
                <w:tab w:val="left" w:pos="1701"/>
              </w:tabs>
              <w:spacing w:before="120" w:after="120" w:line="240" w:lineRule="auto"/>
              <w:jc w:val="thaiDistribute"/>
              <w:rPr>
                <w:rFonts w:ascii="TH SarabunIT๙" w:eastAsia="Calibri" w:hAnsi="TH SarabunIT๙" w:cs="TH SarabunIT๙"/>
                <w:b/>
                <w:bCs/>
                <w:sz w:val="36"/>
                <w:szCs w:val="36"/>
              </w:rPr>
            </w:pPr>
            <w:r w:rsidRPr="006A03B8">
              <w:rPr>
                <w:rFonts w:ascii="TH SarabunIT๙" w:eastAsia="Calibri" w:hAnsi="TH SarabunIT๙" w:cs="TH SarabunIT๙"/>
                <w:b/>
                <w:bCs/>
                <w:sz w:val="32"/>
                <w:szCs w:val="32"/>
                <w:cs/>
              </w:rPr>
              <w:t>ช่วงชั้นที่ 2</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b/>
                <w:bCs/>
                <w:sz w:val="32"/>
                <w:szCs w:val="32"/>
                <w:cs/>
              </w:rPr>
              <w:t xml:space="preserve">(ชั้นประถมศึกษาปีที่ </w:t>
            </w:r>
            <w:r w:rsidRPr="006A03B8">
              <w:rPr>
                <w:rFonts w:ascii="TH SarabunIT๙" w:eastAsia="Calibri" w:hAnsi="TH SarabunIT๙" w:cs="TH SarabunIT๙"/>
                <w:b/>
                <w:bCs/>
                <w:sz w:val="32"/>
                <w:szCs w:val="32"/>
              </w:rPr>
              <w:t xml:space="preserve">4 </w:t>
            </w:r>
            <w:r w:rsidRPr="006A03B8">
              <w:rPr>
                <w:rFonts w:ascii="TH SarabunIT๙" w:eastAsia="Calibri" w:hAnsi="TH SarabunIT๙" w:cs="TH SarabunIT๙"/>
                <w:b/>
                <w:bCs/>
                <w:sz w:val="32"/>
                <w:szCs w:val="32"/>
                <w:cs/>
              </w:rPr>
              <w:t>- 6)</w:t>
            </w:r>
          </w:p>
        </w:tc>
      </w:tr>
    </w:tbl>
    <w:p w:rsidR="00BE0DAC" w:rsidRPr="006A03B8" w:rsidRDefault="00BE0DAC" w:rsidP="00455AFA">
      <w:pPr>
        <w:spacing w:after="240" w:line="240" w:lineRule="auto"/>
        <w:jc w:val="thaiDistribute"/>
        <w:rPr>
          <w:rFonts w:ascii="TH SarabunIT๙" w:eastAsia="Calibri" w:hAnsi="TH SarabunIT๙" w:cs="TH SarabunIT๙"/>
          <w:sz w:val="16"/>
          <w:szCs w:val="16"/>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3056" behindDoc="1" locked="0" layoutInCell="1" allowOverlap="1" wp14:anchorId="5FC968CC" wp14:editId="4CC64615">
                <wp:simplePos x="0" y="0"/>
                <wp:positionH relativeFrom="column">
                  <wp:posOffset>-50165</wp:posOffset>
                </wp:positionH>
                <wp:positionV relativeFrom="paragraph">
                  <wp:posOffset>216535</wp:posOffset>
                </wp:positionV>
                <wp:extent cx="1739900" cy="347980"/>
                <wp:effectExtent l="0" t="0" r="12700" b="13970"/>
                <wp:wrapNone/>
                <wp:docPr id="28" name="สี่เหลี่ยมผืนผ้ามุมมน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6599F" id="สี่เหลี่ยมผืนผ้ามุมมน 28" o:spid="_x0000_s1026" style="position:absolute;margin-left:-3.95pt;margin-top:17.05pt;width:137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sz w:val="16"/>
          <w:szCs w:val="16"/>
          <w:cs/>
        </w:rPr>
        <w:t xml:space="preserve"> </w:t>
      </w:r>
    </w:p>
    <w:p w:rsidR="00BE0DAC" w:rsidRPr="006A03B8" w:rsidRDefault="00BE0DAC"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กลุ่มสาระการเรียนรู้ภาษาไทย</w:t>
      </w:r>
    </w:p>
    <w:p w:rsidR="00BE0DAC" w:rsidRPr="006A03B8" w:rsidRDefault="00BE0DAC" w:rsidP="00455AFA">
      <w:pPr>
        <w:tabs>
          <w:tab w:val="left" w:pos="567"/>
          <w:tab w:val="left" w:pos="1134"/>
          <w:tab w:val="left" w:pos="1701"/>
          <w:tab w:val="left" w:pos="5490"/>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 </w:t>
      </w:r>
      <w:r w:rsidRPr="006A03B8">
        <w:rPr>
          <w:rFonts w:ascii="TH SarabunIT๙" w:eastAsia="Calibri" w:hAnsi="TH SarabunIT๙" w:cs="TH SarabunIT๙"/>
          <w:b/>
          <w:bCs/>
          <w:sz w:val="32"/>
          <w:szCs w:val="32"/>
          <w:cs/>
        </w:rPr>
        <w:tab/>
      </w:r>
    </w:p>
    <w:p w:rsidR="00BE0DAC" w:rsidRPr="006A03B8" w:rsidRDefault="00BE0DAC" w:rsidP="00455AFA">
      <w:pPr>
        <w:spacing w:after="0" w:line="240" w:lineRule="auto"/>
        <w:ind w:firstLine="709"/>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ความสำคัญของกลุ่มสาระการเรียนรู้ภาษาไทย</w:t>
      </w:r>
    </w:p>
    <w:p w:rsidR="00BE0DAC" w:rsidRPr="006A03B8" w:rsidRDefault="00BE0DAC" w:rsidP="00455AFA">
      <w:pPr>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ภาษาไทยเป็นเครื่องมือสำหรับการสื่อสารที่สำคัญของคนไทย  ทำให้เกิดความเข้าใจที่ตรงกัน</w:t>
      </w:r>
      <w:r w:rsidRPr="006A03B8">
        <w:rPr>
          <w:rFonts w:ascii="TH SarabunIT๙" w:eastAsia="Calibri" w:hAnsi="TH SarabunIT๙" w:cs="TH SarabunIT๙"/>
          <w:sz w:val="32"/>
          <w:szCs w:val="32"/>
          <w:cs/>
        </w:rPr>
        <w:br/>
        <w:t>ทั้งระดับบุคคลและระดับสังคม เป็นเครื่องมือสำหรับการคิด การรู้คิดด้วยภาษาไทยจะช่วยให้การเรียนรู้</w:t>
      </w:r>
      <w:r w:rsidRPr="006A03B8">
        <w:rPr>
          <w:rFonts w:ascii="TH SarabunIT๙" w:eastAsia="Calibri" w:hAnsi="TH SarabunIT๙" w:cs="TH SarabunIT๙"/>
          <w:sz w:val="32"/>
          <w:szCs w:val="32"/>
          <w:cs/>
        </w:rPr>
        <w:br/>
        <w:t>และการแสวงหาความรู้ในศาสตร์อื่น ๆ เป็นไปอย่างมีประสิทธิภาพ ภาษาไทยเป็นสำนึกร่วม เป็นมรดก</w:t>
      </w:r>
      <w:r w:rsidRPr="006A03B8">
        <w:rPr>
          <w:rFonts w:ascii="TH SarabunIT๙" w:eastAsia="Calibri" w:hAnsi="TH SarabunIT๙" w:cs="TH SarabunIT๙"/>
          <w:sz w:val="32"/>
          <w:szCs w:val="32"/>
          <w:cs/>
        </w:rPr>
        <w:br/>
        <w:t>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rsidR="00BE0DAC" w:rsidRPr="006A03B8" w:rsidRDefault="00BE0DAC" w:rsidP="00455AFA">
      <w:pPr>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6"/>
          <w:sz w:val="32"/>
          <w:szCs w:val="32"/>
          <w:cs/>
        </w:rPr>
        <w:t xml:space="preserve"> </w:t>
      </w:r>
      <w:r w:rsidRPr="006A03B8">
        <w:rPr>
          <w:rFonts w:ascii="TH SarabunIT๙" w:eastAsia="Calibri" w:hAnsi="TH SarabunIT๙" w:cs="TH SarabunIT๙"/>
          <w:sz w:val="32"/>
          <w:szCs w:val="32"/>
          <w:cs/>
        </w:rPr>
        <w:t xml:space="preserve">กลุ่มสาระการเรียนรู้นี้มีสมรรถนะเฉพาะ </w:t>
      </w:r>
      <w:r w:rsidRPr="006A03B8">
        <w:rPr>
          <w:rFonts w:ascii="TH SarabunIT๙" w:eastAsia="Calibri" w:hAnsi="TH SarabunIT๙" w:cs="TH SarabunIT๙"/>
          <w:sz w:val="32"/>
          <w:szCs w:val="32"/>
        </w:rPr>
        <w:t xml:space="preserve">4 </w:t>
      </w:r>
      <w:r w:rsidRPr="006A03B8">
        <w:rPr>
          <w:rFonts w:ascii="TH SarabunIT๙" w:eastAsia="Calibri" w:hAnsi="TH SarabunIT๙" w:cs="TH SarabunIT๙"/>
          <w:sz w:val="32"/>
          <w:szCs w:val="32"/>
          <w:cs/>
        </w:rPr>
        <w:t xml:space="preserve">สมรรถนะ ได้แก่ </w:t>
      </w: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การฟัง การดู และการพูด</w:t>
      </w:r>
      <w:r w:rsidRPr="006A03B8">
        <w:rPr>
          <w:rFonts w:ascii="TH SarabunIT๙" w:eastAsia="Calibri" w:hAnsi="TH SarabunIT๙" w:cs="TH SarabunIT๙"/>
          <w:sz w:val="32"/>
          <w:szCs w:val="32"/>
          <w:cs/>
        </w:rPr>
        <w:br/>
        <w:t>เพื่อพัฒนาการคิด</w:t>
      </w: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xml:space="preserve">) การอ่านเพื่อพัฒนาการคิด </w:t>
      </w: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xml:space="preserve">) การเขียนเพื่อพัฒนาการคิด และ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การเข้าใจธรรมชาติของภาษาและการใช้ภาษาไทย     </w:t>
      </w:r>
    </w:p>
    <w:p w:rsidR="00BE0DAC" w:rsidRPr="006A03B8" w:rsidRDefault="00BE0DAC" w:rsidP="00455AFA">
      <w:pPr>
        <w:tabs>
          <w:tab w:val="left" w:pos="300"/>
        </w:tabs>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สมรรถนะเฉพาะทั้ง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สมรรถนะดังกล่าว มีความสัมพันธ์เชื่อมโยงกับสมรรถนะหลักทั้ง </w:t>
      </w:r>
      <w:r w:rsidRPr="006A03B8">
        <w:rPr>
          <w:rFonts w:ascii="TH SarabunIT๙" w:eastAsia="Calibri" w:hAnsi="TH SarabunIT๙" w:cs="TH SarabunIT๙"/>
          <w:sz w:val="32"/>
          <w:szCs w:val="32"/>
        </w:rPr>
        <w:t xml:space="preserve">6 </w:t>
      </w:r>
      <w:r w:rsidRPr="006A03B8">
        <w:rPr>
          <w:rFonts w:ascii="TH SarabunIT๙" w:eastAsia="Calibri" w:hAnsi="TH SarabunIT๙" w:cs="TH SarabunIT๙"/>
          <w:sz w:val="32"/>
          <w:szCs w:val="32"/>
          <w:cs/>
        </w:rPr>
        <w:t xml:space="preserve">สมรรถนะ และบูรณาการกันเป็นผลลัพธ์การเรียนรู้ช่วงชั้น 12 ข้อ ซึ่งเป็นเป้าหมายของช่วงชั้นนี้ </w:t>
      </w:r>
    </w:p>
    <w:p w:rsidR="00BE0DAC" w:rsidRPr="006A03B8" w:rsidRDefault="00BE0DAC" w:rsidP="00455AFA">
      <w:pPr>
        <w:tabs>
          <w:tab w:val="left" w:pos="300"/>
        </w:tabs>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4"/>
          <w:sz w:val="32"/>
          <w:szCs w:val="32"/>
          <w:cs/>
        </w:rPr>
        <w:t>ผลลัพธ์การเรียนรู้ช่วงชั้นที่ 2 ทั้ง 12 ข้อ นำไปกำหนดเป็นผลลัพธ์การเรียนรู้ชั้นประถมศึกษาปีที่ 4 - 6</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p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2</w:t>
      </w:r>
      <w:r w:rsidRPr="006A03B8">
        <w:rPr>
          <w:rFonts w:ascii="TH SarabunIT๙" w:eastAsia="Calibri" w:hAnsi="TH SarabunIT๙" w:cs="TH SarabunIT๙"/>
          <w:b/>
          <w:bCs/>
          <w:sz w:val="32"/>
          <w:szCs w:val="32"/>
          <w:cs/>
        </w:rPr>
        <w:t xml:space="preserve"> </w:t>
      </w:r>
    </w:p>
    <w:p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1. </w:t>
      </w:r>
      <w:r w:rsidRPr="006A03B8">
        <w:rPr>
          <w:rFonts w:ascii="TH SarabunIT๙" w:eastAsia="Calibri" w:hAnsi="TH SarabunIT๙" w:cs="TH SarabunIT๙"/>
          <w:sz w:val="32"/>
          <w:szCs w:val="32"/>
          <w:cs/>
        </w:rPr>
        <w:tab/>
        <w:t xml:space="preserve">ฟังและ/ หรือดูสื่อต่าง ๆ แล้วสามารถวิเคราะห์ความน่าเชื่อถือ พูดสื่อสารในรูปแบบต่าง ๆ พูดแสดงการคิด   วิเคราะห์ ความรู้ ความรู้สึก และความคิดเห็นอย่างมีเหตุผลและสร้างสรรค์ รวมทั้งสามารถเลือกฟังและดูสื่อที่เหมาะสมแก่ตนเอง </w:t>
      </w:r>
    </w:p>
    <w:p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z w:val="32"/>
          <w:szCs w:val="32"/>
          <w:cs/>
        </w:rPr>
        <w:t xml:space="preserve">2. </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พูดโน้มน้าว พูดปฏิเสธ และพูดโต้ตอบด้วยความมั่นใจอย่างถูกต้องและเหมาะสม รวมทั้งพูดแสดงความคิดเห็น</w:t>
      </w:r>
      <w:r w:rsidRPr="006A03B8">
        <w:rPr>
          <w:rFonts w:ascii="TH SarabunIT๙" w:eastAsia="Calibri" w:hAnsi="TH SarabunIT๙" w:cs="TH SarabunIT๙"/>
          <w:sz w:val="32"/>
          <w:szCs w:val="32"/>
          <w:cs/>
        </w:rPr>
        <w:t>และความรู้สึกเกี่ยวกับการพูดของตนและผู้อื่นอย่างเป็นกลางและสร้างสรรค์</w:t>
      </w:r>
    </w:p>
    <w:p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w:t>
      </w:r>
      <w:r w:rsidRPr="006A03B8">
        <w:rPr>
          <w:rFonts w:ascii="TH SarabunIT๙" w:eastAsia="Calibri" w:hAnsi="TH SarabunIT๙" w:cs="TH SarabunIT๙"/>
          <w:sz w:val="32"/>
          <w:szCs w:val="32"/>
          <w:cs/>
        </w:rPr>
        <w:tab/>
        <w:t>อ่านออกเสียงบทร้อยแก้วและบทร้อยกรองได้ถูกต้อง เหมาะสม และไพเราะ</w:t>
      </w:r>
    </w:p>
    <w:p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4. </w:t>
      </w:r>
      <w:r w:rsidRPr="006A03B8">
        <w:rPr>
          <w:rFonts w:ascii="TH SarabunIT๙" w:eastAsia="Calibri" w:hAnsi="TH SarabunIT๙" w:cs="TH SarabunIT๙"/>
          <w:sz w:val="32"/>
          <w:szCs w:val="32"/>
          <w:cs/>
        </w:rPr>
        <w:tab/>
        <w:t>อ่านวิเคราะห์ความหมายของข้อมูลจากสื่อต่าง ๆ ได้ถูกต้อง และนำไปปรับใช้ให้เกิดประโยชน์</w:t>
      </w:r>
    </w:p>
    <w:p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5. </w:t>
      </w:r>
      <w:r w:rsidRPr="006A03B8">
        <w:rPr>
          <w:rFonts w:ascii="TH SarabunIT๙" w:eastAsia="Calibri" w:hAnsi="TH SarabunIT๙" w:cs="TH SarabunIT๙"/>
          <w:sz w:val="32"/>
          <w:szCs w:val="32"/>
          <w:cs/>
        </w:rPr>
        <w:tab/>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ตลอดจนมีนิสัยรักการอ่าน</w:t>
      </w:r>
    </w:p>
    <w:p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เขียนสื่อสารในสถานการณ์ต่าง ๆ ด้วยลายมือที่เป็นไปตามมาตรฐานโครงสร้างตัวอักษรไทย โดยใช้คำได้ถูกต้อง</w:t>
      </w:r>
      <w:r w:rsidRPr="006A03B8">
        <w:rPr>
          <w:rFonts w:ascii="TH SarabunIT๙" w:eastAsia="Calibri" w:hAnsi="TH SarabunIT๙" w:cs="TH SarabunIT๙"/>
          <w:sz w:val="32"/>
          <w:szCs w:val="32"/>
          <w:cs/>
        </w:rPr>
        <w:t>และเหมาะสม</w:t>
      </w:r>
    </w:p>
    <w:p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sz w:val="32"/>
          <w:szCs w:val="32"/>
          <w:cs/>
        </w:rPr>
        <w:tab/>
        <w:t>เขียนสื่อสารในรูปแบบต่าง ๆ ได้ถูกต้องตามมาตรฐาน รวมทั้งเขียนแสดงความรู้สึกและความคิดเห็น</w:t>
      </w:r>
      <w:r w:rsidRPr="006A03B8">
        <w:rPr>
          <w:rFonts w:ascii="TH SarabunIT๙" w:eastAsia="Calibri" w:hAnsi="TH SarabunIT๙" w:cs="TH SarabunIT๙"/>
          <w:sz w:val="32"/>
          <w:szCs w:val="32"/>
          <w:cs/>
        </w:rPr>
        <w:br/>
        <w:t>ด้วยตัวอักษรหรือสัญลักษณ์ผ่านสื่อต่าง ๆ ได้เหมาะสมกับบุคคล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rsidR="00BE0DAC" w:rsidRPr="006A03B8" w:rsidRDefault="00BE0DAC" w:rsidP="00455AFA">
      <w:pPr>
        <w:tabs>
          <w:tab w:val="left" w:pos="284"/>
        </w:tabs>
        <w:spacing w:after="0" w:line="240" w:lineRule="auto"/>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pacing w:val="-6"/>
          <w:sz w:val="32"/>
          <w:szCs w:val="32"/>
          <w:cs/>
        </w:rPr>
        <w:lastRenderedPageBreak/>
        <w:t>8.</w:t>
      </w:r>
      <w:r w:rsidRPr="006A03B8">
        <w:rPr>
          <w:rFonts w:ascii="TH SarabunIT๙" w:eastAsia="Calibri" w:hAnsi="TH SarabunIT๙" w:cs="TH SarabunIT๙"/>
          <w:spacing w:val="-6"/>
          <w:sz w:val="32"/>
          <w:szCs w:val="32"/>
          <w:cs/>
        </w:rPr>
        <w:tab/>
        <w:t>เขียนโครงเรื่องและแผนภาพความคิด แล้วนำไปเขียนเรื่องตามจินตนาการและเรียงความได้ถูกต้องและเหมาะสม</w:t>
      </w:r>
    </w:p>
    <w:p w:rsidR="00BE0DAC" w:rsidRPr="006A03B8" w:rsidRDefault="00BE0DAC" w:rsidP="00455AFA">
      <w:pPr>
        <w:tabs>
          <w:tab w:val="left" w:pos="28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9.</w:t>
      </w:r>
      <w:r w:rsidRPr="006A03B8">
        <w:rPr>
          <w:rFonts w:ascii="TH SarabunIT๙" w:eastAsia="Calibri" w:hAnsi="TH SarabunIT๙" w:cs="TH SarabunIT๙"/>
          <w:sz w:val="32"/>
          <w:szCs w:val="32"/>
          <w:cs/>
        </w:rPr>
        <w:tab/>
        <w:t>ใช้ภาษาพูดและภาษาเขียนในสถานการณ์ต่าง ๆ รวมทั้งภาษาไทยมาตรฐานได้ถูกต้อง เหมาะสมกับบุคคล</w:t>
      </w:r>
      <w:r w:rsidRPr="006A03B8">
        <w:rPr>
          <w:rFonts w:ascii="TH SarabunIT๙" w:eastAsia="Calibri" w:hAnsi="TH SarabunIT๙" w:cs="TH SarabunIT๙"/>
          <w:sz w:val="32"/>
          <w:szCs w:val="32"/>
          <w:cs/>
        </w:rPr>
        <w:tab/>
        <w:t>โอกาส และกาลเทศะ ตลอดจนเข้าใจความหลากหลายของผู้อื่นโดยเรียนรู้ผ่านภาษาถิ่น</w:t>
      </w:r>
    </w:p>
    <w:p w:rsidR="00BE0DAC" w:rsidRPr="006A03B8" w:rsidRDefault="00BE0DAC" w:rsidP="00455AFA">
      <w:pPr>
        <w:tabs>
          <w:tab w:val="left" w:pos="284"/>
          <w:tab w:val="left" w:pos="426"/>
        </w:tabs>
        <w:spacing w:after="0" w:line="240" w:lineRule="auto"/>
        <w:ind w:left="426" w:hanging="426"/>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10. ใช้คำ คำยืม คำราชาศัพท์ และสำนวนได้ถูกต้อง เหมาะสมกับบุคคล โอกาส และกาลเทศะ รวมทั้งใช้ ประโยคสื่อสารได้ถูกต้องตามหลักภาษา</w:t>
      </w:r>
    </w:p>
    <w:p w:rsidR="00BE0DAC" w:rsidRPr="006A03B8" w:rsidRDefault="00BE0DAC" w:rsidP="00455AFA">
      <w:pPr>
        <w:tabs>
          <w:tab w:val="left" w:pos="284"/>
          <w:tab w:val="left" w:pos="426"/>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11.</w:t>
      </w:r>
      <w:r w:rsidRPr="006A03B8">
        <w:rPr>
          <w:rFonts w:ascii="TH SarabunIT๙" w:eastAsia="Calibri" w:hAnsi="TH SarabunIT๙" w:cs="TH SarabunIT๙"/>
          <w:sz w:val="32"/>
          <w:szCs w:val="32"/>
          <w:cs/>
        </w:rPr>
        <w:tab/>
        <w:t>แต่งบทร้อยกรองได้ถูกต้องและมีวรรณศิลป์ ตลอดจนนำไปใช้ประกอบการพูด การนำเสนอ หรือการเขียนให้น่าสนใจยิ่งขึ้น</w:t>
      </w:r>
    </w:p>
    <w:p w:rsidR="00BE0DAC" w:rsidRPr="006A03B8" w:rsidRDefault="00BE0DAC" w:rsidP="00455AFA">
      <w:pPr>
        <w:tabs>
          <w:tab w:val="left" w:pos="284"/>
          <w:tab w:val="left" w:pos="426"/>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12. มีเจตคติที่ดีต่อการใช้ภาษาไทยอย่างถูกต้อง</w:t>
      </w:r>
    </w:p>
    <w:p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sz w:val="32"/>
          <w:szCs w:val="32"/>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4080" behindDoc="1" locked="0" layoutInCell="1" allowOverlap="1" wp14:anchorId="6D7B63A6" wp14:editId="31AAD735">
                <wp:simplePos x="0" y="0"/>
                <wp:positionH relativeFrom="column">
                  <wp:posOffset>-85090</wp:posOffset>
                </wp:positionH>
                <wp:positionV relativeFrom="paragraph">
                  <wp:posOffset>-70485</wp:posOffset>
                </wp:positionV>
                <wp:extent cx="1916430" cy="434340"/>
                <wp:effectExtent l="0" t="0" r="26670" b="22860"/>
                <wp:wrapNone/>
                <wp:docPr id="29" name="สี่เหลี่ยมผืนผ้ามุมมน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A7B8A" id="สี่เหลี่ยมผืนผ้ามุมมน 29" o:spid="_x0000_s1026" style="position:absolute;margin-left:-6.7pt;margin-top:-5.55pt;width:150.9pt;height:34.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สาระการเรียนรู้คณิตศาสตร์</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ความสำคัญของกลุ่มสาระการเรียนรู้คณิตศาสตร์</w:t>
      </w:r>
    </w:p>
    <w:p w:rsidR="00BE0DAC" w:rsidRPr="006A03B8" w:rsidRDefault="00BE0DAC" w:rsidP="00455AFA">
      <w:pPr>
        <w:tabs>
          <w:tab w:val="left" w:pos="709"/>
          <w:tab w:val="left" w:pos="1134"/>
          <w:tab w:val="left" w:pos="1701"/>
          <w:tab w:val="center" w:pos="4680"/>
        </w:tabs>
        <w:spacing w:after="0" w:line="240" w:lineRule="auto"/>
        <w:ind w:right="135"/>
        <w:rPr>
          <w:rFonts w:ascii="TH SarabunIT๙" w:eastAsia="Calibri" w:hAnsi="TH SarabunIT๙" w:cs="TH SarabunIT๙"/>
          <w:sz w:val="32"/>
          <w:szCs w:val="32"/>
          <w:cs/>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คณิตศาสตร์มีบทบาทสำคัญต่อการพัฒนาความคิดของนักเรียนในช่วงชั้นที่ ๒ ช่วยให้นักเรียน</w:t>
      </w:r>
      <w:r w:rsidRPr="006A03B8">
        <w:rPr>
          <w:rFonts w:ascii="TH SarabunIT๙" w:eastAsia="Calibri" w:hAnsi="TH SarabunIT๙" w:cs="TH SarabunIT๙"/>
          <w:sz w:val="32"/>
          <w:szCs w:val="32"/>
          <w:cs/>
        </w:rPr>
        <w:br/>
        <w:t>คิดวิเคราะห์ สังเคราะห์ และตัดสินใจแก้ปัญหาได้อย่างเหมาะสม มีวิจารณญาณบนหลักเหตุผลอย่างรอบด้าน</w:t>
      </w:r>
      <w:r w:rsidR="004B56A0"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รู้เท่ากันการเปลี่ยนแปลงทางสังคม สิ่งแวดล้อม และเทคโนโลยี การจัดประสบการณ์การเรียนรู้</w:t>
      </w:r>
      <w:r w:rsidRPr="006A03B8">
        <w:rPr>
          <w:rFonts w:ascii="TH SarabunIT๙" w:eastAsia="Calibri" w:hAnsi="TH SarabunIT๙" w:cs="TH SarabunIT๙"/>
          <w:sz w:val="32"/>
          <w:szCs w:val="32"/>
          <w:cs/>
        </w:rPr>
        <w:br/>
        <w:t>ทางคณิตศาสตร์ให้กับนักเรียนจะส่งผลให้นักเรียนมีความสามารถในการคิดริเริ่มสร้างสรรค์ คิดอย่างมีเหตุผล เป็นระบบ มีแบบแผน สื่อสาร นำเสนอ เลือกใช้เครื่องมือหรือเทคโนโลยีต่าง ๆ ได้อย่างเหมาะสม นอกจากนี้</w:t>
      </w:r>
      <w:r w:rsidRPr="006A03B8">
        <w:rPr>
          <w:rFonts w:ascii="TH SarabunIT๙" w:eastAsia="Calibri" w:hAnsi="TH SarabunIT๙" w:cs="TH SarabunIT๙"/>
          <w:spacing w:val="-4"/>
          <w:sz w:val="32"/>
          <w:szCs w:val="32"/>
          <w:cs/>
        </w:rPr>
        <w:t>คณิตศาสตร์ยังเป็นเครื่องมือในการเรียนรู้วิทยาศาสตร์และเทคโนโลยี ตลอดจนศาสตร์อื่น ๆ เพื่อให้มีความเข้าใจ</w:t>
      </w:r>
      <w:r w:rsidRPr="006A03B8">
        <w:rPr>
          <w:rFonts w:ascii="TH SarabunIT๙" w:eastAsia="Calibri" w:hAnsi="TH SarabunIT๙" w:cs="TH SarabunIT๙"/>
          <w:sz w:val="32"/>
          <w:szCs w:val="32"/>
          <w:cs/>
        </w:rPr>
        <w:t>เกี่ยวกับปรากฏการณ์ต่าง ๆ รอบตัว สามารถแก้ปัญหาในชีวิตจริง อยู่ร</w:t>
      </w:r>
      <w:r w:rsidR="004B56A0" w:rsidRPr="006A03B8">
        <w:rPr>
          <w:rFonts w:ascii="TH SarabunIT๙" w:eastAsia="Calibri" w:hAnsi="TH SarabunIT๙" w:cs="TH SarabunIT๙"/>
          <w:sz w:val="32"/>
          <w:szCs w:val="32"/>
          <w:cs/>
        </w:rPr>
        <w:t>่วมกับธรรมชาติและผู้อื่นในสังคม</w:t>
      </w:r>
      <w:r w:rsidRPr="006A03B8">
        <w:rPr>
          <w:rFonts w:ascii="TH SarabunIT๙" w:eastAsia="Calibri" w:hAnsi="TH SarabunIT๙" w:cs="TH SarabunIT๙"/>
          <w:sz w:val="32"/>
          <w:szCs w:val="32"/>
          <w:cs/>
        </w:rPr>
        <w:t xml:space="preserve">ได้อย่างมีความสุข  </w:t>
      </w:r>
    </w:p>
    <w:p w:rsidR="00BE0DAC" w:rsidRPr="006A03B8" w:rsidRDefault="00BE0DAC" w:rsidP="006A03B8">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8"/>
          <w:szCs w:val="8"/>
        </w:rPr>
      </w:pPr>
      <w:r w:rsidRPr="006A03B8">
        <w:rPr>
          <w:rFonts w:ascii="TH SarabunIT๙" w:eastAsia="Calibri" w:hAnsi="TH SarabunIT๙" w:cs="TH SarabunIT๙"/>
          <w:b/>
          <w:bCs/>
          <w:sz w:val="32"/>
          <w:szCs w:val="32"/>
          <w:cs/>
        </w:rPr>
        <w:tab/>
      </w:r>
    </w:p>
    <w:p w:rsidR="00BE0DAC" w:rsidRPr="006A03B8" w:rsidRDefault="00BE0DAC" w:rsidP="00455AFA">
      <w:pPr>
        <w:tabs>
          <w:tab w:val="left" w:pos="567"/>
          <w:tab w:val="left" w:pos="1134"/>
        </w:tabs>
        <w:spacing w:after="120" w:line="240" w:lineRule="auto"/>
        <w:jc w:val="thaiDistribute"/>
        <w:rPr>
          <w:rFonts w:ascii="TH SarabunIT๙" w:eastAsia="Calibri" w:hAnsi="TH SarabunIT๙" w:cs="TH SarabunIT๙"/>
          <w:b/>
          <w:bCs/>
          <w:sz w:val="20"/>
          <w:szCs w:val="20"/>
        </w:rPr>
      </w:pPr>
    </w:p>
    <w:p w:rsidR="00BE0DAC" w:rsidRPr="006A03B8" w:rsidRDefault="00BE0DAC" w:rsidP="00455AFA">
      <w:pPr>
        <w:tabs>
          <w:tab w:val="left" w:pos="567"/>
          <w:tab w:val="left" w:pos="1134"/>
        </w:tabs>
        <w:spacing w:after="12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 </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 ๆ ได้อย่างเหมาะสม</w:t>
      </w:r>
      <w:r w:rsidRPr="006A03B8">
        <w:rPr>
          <w:rFonts w:ascii="TH SarabunIT๙" w:eastAsia="Calibri" w:hAnsi="TH SarabunIT๙" w:cs="TH SarabunIT๙"/>
          <w:sz w:val="32"/>
          <w:szCs w:val="32"/>
          <w:shd w:val="clear" w:color="auto" w:fill="ED7D31"/>
          <w:cs/>
        </w:rPr>
        <w:t xml:space="preserve"> </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อธิบายความสัมพันธ์ของจำนวนนับ เศษส่วน ทศนิยม และร้อยละ เปรียบเทียบและเรียงลำดับจำนวนนับ เศษส่วน และทศนิยม พร้อมให้เหตุผล</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อธิบายความสัมพันธ์ของแบบรูป แสดงแนวคิด</w:t>
      </w:r>
      <w:r w:rsidRPr="006A03B8">
        <w:rPr>
          <w:rFonts w:ascii="TH SarabunIT๙" w:eastAsia="Times New Roman" w:hAnsi="TH SarabunIT๙" w:cs="TH SarabunIT๙"/>
          <w:sz w:val="32"/>
          <w:szCs w:val="32"/>
          <w:cs/>
        </w:rPr>
        <w:t>ประกอบการให้เหตุผลทางคณิตศาสตร์ สร้างข้อคาดการณ์และข้อสรุป และ</w:t>
      </w:r>
      <w:r w:rsidRPr="006A03B8">
        <w:rPr>
          <w:rFonts w:ascii="TH SarabunIT๙" w:eastAsia="Calibri" w:hAnsi="TH SarabunIT๙" w:cs="TH SarabunIT๙"/>
          <w:sz w:val="32"/>
          <w:szCs w:val="32"/>
          <w:cs/>
        </w:rPr>
        <w:t xml:space="preserve">แก้ปัญหาในสถานการณ์ต่าง ๆ ได้อย่างหลากหลายหรือแตกต่างจากเดิม </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อธิบายสถานการณ์ในชีวิตจริงที่เกี่ยวกับการดำเนินการของจำนวนนับ เศษส่วน 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5</w:t>
      </w:r>
      <w:r w:rsidRPr="006A03B8">
        <w:rPr>
          <w:rFonts w:ascii="TH SarabunIT๙" w:eastAsia="Calibri" w:hAnsi="TH SarabunIT๙" w:cs="TH SarabunIT๙"/>
          <w:sz w:val="32"/>
          <w:szCs w:val="32"/>
          <w:cs/>
        </w:rPr>
        <w:t>. แก้ปัญหาเกี่ยวกับจำนวนนับ เศษส่วน ทศนิยม ร้อยละและอัตราส่วนในสถานการณ์ต่าง ๆ ด้วยแนวคิด</w:t>
      </w:r>
      <w:r w:rsidRPr="006A03B8">
        <w:rPr>
          <w:rFonts w:ascii="TH SarabunIT๙" w:eastAsia="Calibri" w:hAnsi="TH SarabunIT๙" w:cs="TH SarabunIT๙"/>
          <w:sz w:val="32"/>
          <w:szCs w:val="32"/>
          <w:cs/>
        </w:rPr>
        <w:br/>
        <w:t>ที่หลากหลายหรือแตกต่างจากเดิม อย่างมุมานะ และกระตือรือร้น พร้อมทั้งแลกเปลี่ยนแนวคิดร่วมกับผู้อื่นโดยตระหนักถึงความแตกต่างระหว่างบุคคล</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6</w:t>
      </w:r>
      <w:r w:rsidRPr="006A03B8">
        <w:rPr>
          <w:rFonts w:ascii="TH SarabunIT๙" w:eastAsia="Calibri" w:hAnsi="TH SarabunIT๙" w:cs="TH SarabunIT๙"/>
          <w:sz w:val="32"/>
          <w:szCs w:val="32"/>
          <w:cs/>
        </w:rPr>
        <w:t>. สื่อสารเกี่ยวกับระยะเวลาได้ถูกต้อง และแก้ปัญหาในสถานการณ์ต่าง ๆ อย่างมุมานะ และกระตือรือร้น</w:t>
      </w:r>
    </w:p>
    <w:p w:rsidR="00BE0DAC" w:rsidRPr="006A03B8" w:rsidRDefault="00BE0DAC" w:rsidP="00455AFA">
      <w:pPr>
        <w:tabs>
          <w:tab w:val="left" w:pos="172"/>
        </w:tabs>
        <w:spacing w:after="0" w:line="240" w:lineRule="auto"/>
        <w:ind w:left="284" w:hanging="284"/>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z w:val="32"/>
          <w:szCs w:val="32"/>
        </w:rPr>
        <w:lastRenderedPageBreak/>
        <w:t>7</w:t>
      </w:r>
      <w:r w:rsidRPr="006A03B8">
        <w:rPr>
          <w:rFonts w:ascii="TH SarabunIT๙" w:eastAsia="Calibri" w:hAnsi="TH SarabunIT๙" w:cs="TH SarabunIT๙"/>
          <w:sz w:val="32"/>
          <w:szCs w:val="32"/>
          <w:cs/>
        </w:rPr>
        <w:t>. สื่อสารทางคณิตศาสตร์เกี่ยวกับจุด มุม เส้นตรง ส่วนของเส้นตรง รังสี เส้นตั้งฉาก และเส้นขนาน โดยใช้</w:t>
      </w:r>
      <w:r w:rsidRPr="006A03B8">
        <w:rPr>
          <w:rFonts w:ascii="TH SarabunIT๙" w:eastAsia="Calibri" w:hAnsi="TH SarabunIT๙" w:cs="TH SarabunIT๙"/>
          <w:spacing w:val="-4"/>
          <w:sz w:val="32"/>
          <w:szCs w:val="32"/>
          <w:cs/>
        </w:rPr>
        <w:t>สัญลักษณ์ทางคณิตศาสตร์ได้ถูกต้อง พร้อมทั้งอธิบายสมบัติของเส้นขนาน และนำไปใช้ในสถานการณ์ต่าง ๆ</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8</w:t>
      </w:r>
      <w:r w:rsidRPr="006A03B8">
        <w:rPr>
          <w:rFonts w:ascii="TH SarabunIT๙" w:eastAsia="Calibri" w:hAnsi="TH SarabunIT๙" w:cs="TH SarabunIT๙"/>
          <w:sz w:val="32"/>
          <w:szCs w:val="32"/>
          <w:cs/>
        </w:rPr>
        <w:t>. 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 ๆ ด้วยวิธีที่หลากหลาย</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9</w:t>
      </w:r>
      <w:r w:rsidRPr="006A03B8">
        <w:rPr>
          <w:rFonts w:ascii="TH SarabunIT๙" w:eastAsia="Calibri" w:hAnsi="TH SarabunIT๙" w:cs="TH SarabunIT๙"/>
          <w:sz w:val="32"/>
          <w:szCs w:val="32"/>
          <w:cs/>
        </w:rPr>
        <w:t>. ให้เหตุผลในการจำแนก อธิบายลักษณะและส่วนต่าง ๆ ของแบบจำลอง และสร้างแบบจำลองของปริซึม พีระมิด ทรงกระบอก กรวย และทรงกลม สร้างข้อคาดการณ์และข้อสรุปเกี่ยวกับการหาปริมาตรและ</w:t>
      </w:r>
      <w:r w:rsidRPr="006A03B8">
        <w:rPr>
          <w:rFonts w:ascii="TH SarabunIT๙" w:eastAsia="Calibri" w:hAnsi="TH SarabunIT๙" w:cs="TH SarabunIT๙"/>
          <w:sz w:val="32"/>
          <w:szCs w:val="32"/>
          <w:cs/>
        </w:rPr>
        <w:br/>
        <w:t>ความจุของทรงสี่เหลี่ยมมุมฉาก และหาปริมาตรและความจุของทรงสี่เหลี่ยมมุมฉาก</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10</w:t>
      </w:r>
      <w:r w:rsidRPr="006A03B8">
        <w:rPr>
          <w:rFonts w:ascii="TH SarabunIT๙" w:eastAsia="Calibri" w:hAnsi="TH SarabunIT๙" w:cs="TH SarabunIT๙"/>
          <w:sz w:val="32"/>
          <w:szCs w:val="32"/>
          <w:cs/>
        </w:rPr>
        <w:t>.แก้ปัญหาเกี่ยวกับความยาวรอบรูปและพื้นที่ของรูปสามเหลี่ยม รูปสี่เหลี่ยม และวงกลม ปริมาตรและ</w:t>
      </w:r>
      <w:r w:rsidRPr="006A03B8">
        <w:rPr>
          <w:rFonts w:ascii="TH SarabunIT๙" w:eastAsia="Calibri" w:hAnsi="TH SarabunIT๙" w:cs="TH SarabunIT๙"/>
          <w:sz w:val="32"/>
          <w:szCs w:val="32"/>
          <w:cs/>
        </w:rPr>
        <w:br/>
        <w:t>ความจุของทรงสี่เหลี่ยมมุมฉาก</w:t>
      </w:r>
      <w:r w:rsidRPr="006A03B8">
        <w:rPr>
          <w:rFonts w:ascii="TH SarabunIT๙" w:eastAsia="Times New Roman" w:hAnsi="TH SarabunIT๙" w:cs="TH SarabunIT๙"/>
          <w:sz w:val="32"/>
          <w:szCs w:val="32"/>
          <w:cs/>
        </w:rPr>
        <w:t>ในสถานการณ์ต่าง ๆ</w:t>
      </w:r>
      <w:r w:rsidRPr="006A03B8">
        <w:rPr>
          <w:rFonts w:ascii="TH SarabunIT๙" w:eastAsia="Calibri" w:hAnsi="TH SarabunIT๙" w:cs="TH SarabunIT๙"/>
          <w:sz w:val="32"/>
          <w:szCs w:val="32"/>
          <w:cs/>
        </w:rPr>
        <w:t xml:space="preserve"> ด้วยแนวคิดที่หลากหลายหรือแตกต่างจากเดิม </w:t>
      </w:r>
      <w:r w:rsidRPr="006A03B8">
        <w:rPr>
          <w:rFonts w:ascii="TH SarabunIT๙" w:eastAsia="Calibri" w:hAnsi="TH SarabunIT๙" w:cs="TH SarabunIT๙"/>
          <w:sz w:val="32"/>
          <w:szCs w:val="32"/>
          <w:cs/>
        </w:rPr>
        <w:br/>
        <w:t>อย่างมุมานะ และกระตือรือร้น พร้อมทั้งแลกเปลี่ยนแนวคิดร่วมกับผู้อื่น</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11</w:t>
      </w:r>
      <w:r w:rsidRPr="006A03B8">
        <w:rPr>
          <w:rFonts w:ascii="TH SarabunIT๙" w:eastAsia="Calibri" w:hAnsi="TH SarabunIT๙" w:cs="TH SarabunIT๙"/>
          <w:sz w:val="32"/>
          <w:szCs w:val="32"/>
          <w:cs/>
        </w:rPr>
        <w:t>. จัดการข้อมูล และนำเสนอข้อมูลด้วยแผนภูมิแท่ง ตาราง กราฟเส้น แผนภูมิรูปวงกลม ได้อย่างเหมาะสม โดยใช้เทคโนโลยี วิเคราะห์และแปลความหมายของข้อมูลจากสื่อต่าง ๆ สื่อสารและใช้ข้อมูลเพื่อแก้ปัญหาในสถานการณ์ต่าง ๆ อธิบายเหตุการณ์ คาดการณ์ หรือตัดสินใจอย่างรู้เท่าทัน</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12</w:t>
      </w:r>
      <w:r w:rsidRPr="006A03B8">
        <w:rPr>
          <w:rFonts w:ascii="TH SarabunIT๙" w:eastAsia="Calibri" w:hAnsi="TH SarabunIT๙" w:cs="TH SarabunIT๙"/>
          <w:sz w:val="32"/>
          <w:szCs w:val="32"/>
          <w:cs/>
        </w:rPr>
        <w:t>.ร่วมกันวางแผน มีส่วนร่วมในการแก้ปัญหาทางสถิติในสถานการณ์ต่าง ๆ ที่เกี่ยวข้องกับโรงเรียนและชุมชน อย่างมุมานะ กระตือรือร้น และสร้างสรรค์</w:t>
      </w:r>
    </w:p>
    <w:p w:rsidR="00C60A17" w:rsidRDefault="00C60A17" w:rsidP="00455AFA">
      <w:pPr>
        <w:spacing w:after="0" w:line="240" w:lineRule="auto"/>
        <w:ind w:left="284" w:hanging="284"/>
        <w:jc w:val="thaiDistribute"/>
        <w:rPr>
          <w:rFonts w:ascii="TH SarabunIT๙" w:eastAsia="Calibri" w:hAnsi="TH SarabunIT๙" w:cs="TH SarabunIT๙"/>
          <w:sz w:val="32"/>
          <w:szCs w:val="32"/>
        </w:rPr>
      </w:pPr>
    </w:p>
    <w:p w:rsidR="0035072E" w:rsidRPr="006A03B8" w:rsidRDefault="0035072E" w:rsidP="00455AFA">
      <w:pPr>
        <w:spacing w:after="0" w:line="240" w:lineRule="auto"/>
        <w:ind w:left="284" w:hanging="284"/>
        <w:jc w:val="thaiDistribute"/>
        <w:rPr>
          <w:rFonts w:ascii="TH SarabunIT๙" w:eastAsia="Calibri" w:hAnsi="TH SarabunIT๙" w:cs="TH SarabunIT๙"/>
          <w:sz w:val="32"/>
          <w:szCs w:val="32"/>
          <w:cs/>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5104" behindDoc="1" locked="0" layoutInCell="1" allowOverlap="1" wp14:anchorId="020EE87F" wp14:editId="10F9F441">
                <wp:simplePos x="0" y="0"/>
                <wp:positionH relativeFrom="column">
                  <wp:posOffset>-80010</wp:posOffset>
                </wp:positionH>
                <wp:positionV relativeFrom="paragraph">
                  <wp:posOffset>-70485</wp:posOffset>
                </wp:positionV>
                <wp:extent cx="1962150" cy="434340"/>
                <wp:effectExtent l="0" t="0" r="19050" b="22860"/>
                <wp:wrapNone/>
                <wp:docPr id="30" name="สี่เหลี่ยมผืนผ้ามุมมน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4A52A" id="สี่เหลี่ยมผืนผ้ามุมมน 30" o:spid="_x0000_s1026" style="position:absolute;margin-left:-6.3pt;margin-top:-5.55pt;width:154.5pt;height:3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สาระการเรียนรู้ภาษาอังกฤษ</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tabs>
          <w:tab w:val="left" w:pos="709"/>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ความสำคัญของกลุ่มสาระการเรียนรู้ภาษาอังกฤษ</w:t>
      </w:r>
      <w:r w:rsidRPr="006A03B8">
        <w:rPr>
          <w:rFonts w:ascii="TH SarabunIT๙" w:eastAsia="Calibri" w:hAnsi="TH SarabunIT๙" w:cs="TH SarabunIT๙"/>
          <w:b/>
          <w:bCs/>
          <w:sz w:val="32"/>
          <w:szCs w:val="32"/>
          <w:cs/>
        </w:rPr>
        <w:tab/>
      </w:r>
    </w:p>
    <w:p w:rsidR="00BE0DAC" w:rsidRPr="006A03B8" w:rsidRDefault="00BE0DAC" w:rsidP="00455AFA">
      <w:pPr>
        <w:tabs>
          <w:tab w:val="left" w:pos="709"/>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6A03B8">
        <w:rPr>
          <w:rFonts w:ascii="TH SarabunIT๙" w:eastAsia="Calibri"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6A03B8">
        <w:rPr>
          <w:rFonts w:ascii="TH SarabunIT๙" w:eastAsia="Calibri" w:hAnsi="TH SarabunIT๙" w:cs="TH SarabunIT๙"/>
          <w:sz w:val="32"/>
          <w:szCs w:val="32"/>
        </w:rPr>
        <w:t>21</w:t>
      </w:r>
      <w:r w:rsidRPr="006A03B8">
        <w:rPr>
          <w:rFonts w:ascii="TH SarabunIT๙" w:eastAsia="Calibri"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6A03B8">
        <w:rPr>
          <w:rFonts w:ascii="TH SarabunIT๙" w:eastAsia="Calibri" w:hAnsi="TH SarabunIT๙" w:cs="TH SarabunIT๙"/>
          <w:sz w:val="32"/>
          <w:szCs w:val="32"/>
          <w:cs/>
        </w:rPr>
        <w:br/>
        <w:t>ในการแข่งขันของประเทศ</w:t>
      </w:r>
    </w:p>
    <w:p w:rsidR="00BE0DAC" w:rsidRPr="006A03B8" w:rsidRDefault="00BE0DAC" w:rsidP="006A03B8">
      <w:pPr>
        <w:tabs>
          <w:tab w:val="left" w:pos="709"/>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2</w:t>
      </w:r>
    </w:p>
    <w:tbl>
      <w:tblPr>
        <w:tblW w:w="9072" w:type="dxa"/>
        <w:tblLook w:val="04A0" w:firstRow="1" w:lastRow="0" w:firstColumn="1" w:lastColumn="0" w:noHBand="0" w:noVBand="1"/>
      </w:tblPr>
      <w:tblGrid>
        <w:gridCol w:w="568"/>
        <w:gridCol w:w="8504"/>
      </w:tblGrid>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8504" w:type="dxa"/>
            <w:shd w:val="clear" w:color="auto" w:fill="auto"/>
          </w:tcPr>
          <w:p w:rsidR="00BE0DAC" w:rsidRPr="006A03B8" w:rsidRDefault="00BE0DAC" w:rsidP="00455AFA">
            <w:pPr>
              <w:tabs>
                <w:tab w:val="left" w:pos="567"/>
                <w:tab w:val="left" w:pos="1134"/>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ใช้คำศัพท์พื้นฐาน วลี ประโยค ข้อความที่เกี่ยวข้องกับชีวิตประจำวัน </w:t>
            </w:r>
            <w:r w:rsidRPr="006A03B8">
              <w:rPr>
                <w:rFonts w:ascii="TH SarabunIT๙" w:eastAsia="Calibri" w:hAnsi="TH SarabunIT๙" w:cs="TH SarabunIT๙"/>
                <w:spacing w:val="-4"/>
                <w:sz w:val="32"/>
                <w:szCs w:val="32"/>
                <w:cs/>
              </w:rPr>
              <w:t xml:space="preserve">ตนเอง ครอบครัว บุคคล โรงเรียน และสิ่งต่าง ๆ รอบตัว </w:t>
            </w:r>
            <w:r w:rsidRPr="006A03B8">
              <w:rPr>
                <w:rFonts w:ascii="TH SarabunIT๙" w:eastAsia="Calibri" w:hAnsi="TH SarabunIT๙" w:cs="TH SarabunIT๙"/>
                <w:sz w:val="32"/>
                <w:szCs w:val="32"/>
                <w:cs/>
              </w:rPr>
              <w:t>ได้อย่างมั่นใจและถูกต้อง</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๒.</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๓.</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อ่านและตอบคำถามเกี่ยวกับข้อมูลต่าง ๆ ที่เหมาะสมกับช่วงวัยได้อย่างถูกต้อง</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๔.</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อ่านเพื่อบอกใจความสำคัญ และรายละเอียดที่เหมาะสมกับช่วงวัยได้อย่างถูกต้อง</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๕.</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เขียนเพื่อแสดงความคิดเห็น และความรู้สึกของตนเอง เกี่ยวกับเรื่องใกล้ตัวและกิจกรรมต่าง ๆ ได้อย่างถูกต้องเหมาะสม</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lastRenderedPageBreak/>
              <w:t>๖.</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เขียนให้ข้อมูลเกี่ยวกับตนเอง เหตุการณ์ปัจจุบัน และประเด็นต่าง</w:t>
            </w:r>
            <w:r w:rsidR="00215643">
              <w:rPr>
                <w:rFonts w:ascii="TH SarabunIT๙" w:eastAsia="Calibri" w:hAnsi="TH SarabunIT๙" w:cs="TH SarabunIT๙" w:hint="cs"/>
                <w:spacing w:val="-4"/>
                <w:sz w:val="32"/>
                <w:szCs w:val="32"/>
                <w:cs/>
              </w:rPr>
              <w:t xml:space="preserve"> </w:t>
            </w:r>
            <w:r w:rsidRPr="006A03B8">
              <w:rPr>
                <w:rFonts w:ascii="TH SarabunIT๙" w:eastAsia="Calibri" w:hAnsi="TH SarabunIT๙" w:cs="TH SarabunIT๙"/>
                <w:spacing w:val="-4"/>
                <w:sz w:val="32"/>
                <w:szCs w:val="32"/>
                <w:cs/>
              </w:rPr>
              <w:t>ๆ ที่สนใจ ได้อย่างถูกต้องเหมาะสม</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๗.</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สนทนาและโต้ตอบข้อมูลเกี่ยวกับของตนเอง และแลกเปลี่ยนความคิดเห็นอย่างมีเหตุผล ในการปฏิบัติกิจกรรมร่วมกันกับผู้อื่น ได้อย่างเหมาะสม</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๘.</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ใช้ภาษาเพื่อสืบค้นข้อมูลจากแหล่งความรู้ต่าง ๆ และแลกเปลี่ยนความรู้ในการทำงานร่วมกับผู้อื่น</w:t>
            </w:r>
          </w:p>
        </w:tc>
      </w:tr>
      <w:tr w:rsidR="001B63D8"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แสวงหาความรู้และสร้างผลงานทางภาษาอย่างสร้างสรรค์ผ่านการนำเสนอในรูปแบบที่หลากหลาย จากการฟัง ดูหรืออ่านข้อมูลเกี่ยวกับเหตุการณ์และสถานการณ์รอบตัวได้อย่างถูกต้อง </w:t>
            </w:r>
          </w:p>
        </w:tc>
      </w:tr>
      <w:tr w:rsidR="00BE0DAC" w:rsidRPr="006A03B8" w:rsidTr="00D7118C">
        <w:tc>
          <w:tcPr>
            <w:tcW w:w="568" w:type="dxa"/>
            <w:shd w:val="clear" w:color="auto" w:fill="auto"/>
          </w:tcPr>
          <w:p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10.</w:t>
            </w:r>
          </w:p>
        </w:tc>
        <w:tc>
          <w:tcPr>
            <w:tcW w:w="8504" w:type="dxa"/>
            <w:shd w:val="clear" w:color="auto" w:fill="auto"/>
          </w:tcPr>
          <w:p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kern w:val="2"/>
                <w:sz w:val="32"/>
                <w:szCs w:val="32"/>
                <w:cs/>
              </w:rPr>
              <w:t>ใช้ภาษาเพื่อสร้างความสัมพันธ์ แลกเปลี่ยนยอมรับ และเข้าใจความหลากหลายทางวัฒนธรรม</w:t>
            </w:r>
            <w:r w:rsidRPr="006A03B8">
              <w:rPr>
                <w:rFonts w:ascii="TH SarabunIT๙" w:eastAsia="Calibri" w:hAnsi="TH SarabunIT๙" w:cs="TH SarabunIT๙"/>
                <w:spacing w:val="-4"/>
                <w:sz w:val="32"/>
                <w:szCs w:val="32"/>
                <w:cs/>
              </w:rPr>
              <w:t>ได้อย่างเหมาะสม</w:t>
            </w:r>
          </w:p>
        </w:tc>
      </w:tr>
    </w:tbl>
    <w:p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6128" behindDoc="1" locked="0" layoutInCell="1" allowOverlap="1" wp14:anchorId="601C2A38" wp14:editId="338C9790">
                <wp:simplePos x="0" y="0"/>
                <wp:positionH relativeFrom="column">
                  <wp:posOffset>-80010</wp:posOffset>
                </wp:positionH>
                <wp:positionV relativeFrom="paragraph">
                  <wp:posOffset>-70485</wp:posOffset>
                </wp:positionV>
                <wp:extent cx="1590675" cy="434340"/>
                <wp:effectExtent l="0" t="0" r="28575" b="22860"/>
                <wp:wrapNone/>
                <wp:docPr id="32" name="สี่เหลี่ยมผืนผ้ามุมมน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883D" id="สี่เหลี่ยมผืนผ้ามุมมน 32" o:spid="_x0000_s1026" style="position:absolute;margin-left:-6.3pt;margin-top:-5.55pt;width:125.25pt;height:34.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สาระการเรียนรู้ศิลปะ</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tabs>
          <w:tab w:val="left" w:pos="720"/>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ความสำคัญของกลุ่มสาระการเรียนรู้ศิลปะ</w:t>
      </w:r>
    </w:p>
    <w:p w:rsidR="00BE0DAC" w:rsidRPr="006A03B8" w:rsidRDefault="00BE0DAC" w:rsidP="00455AFA">
      <w:pPr>
        <w:tabs>
          <w:tab w:val="left" w:pos="720"/>
          <w:tab w:val="left" w:pos="1134"/>
        </w:tabs>
        <w:spacing w:after="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พัฒนาการการเรียนรู้ด้านสุนทรียศาสตร์ (ทัศนศิลป์ ดนตรี นาฏศิลป์)</w:t>
      </w:r>
    </w:p>
    <w:p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เด็กประถมศึกษาในช่วงชั้นที่ ๒ เป็นช่วงวัยที่สามารถคิดอย่างมีเหตุผลได้ แต่จะเป็นการคิด</w:t>
      </w:r>
      <w:r w:rsidRPr="006A03B8">
        <w:rPr>
          <w:rFonts w:ascii="TH SarabunIT๙" w:eastAsia="Calibri" w:hAnsi="TH SarabunIT๙" w:cs="TH SarabunIT๙"/>
          <w:sz w:val="32"/>
          <w:szCs w:val="32"/>
          <w:cs/>
        </w:rPr>
        <w:br/>
        <w:t xml:space="preserve">ในเชิงรูปธรรม เด็กมีความสนใจเรียนรู้จากของจริง พัฒนาการด้านสุนทรียะอยู่ในขั้นความสนใจสื่อที่เป็นจริง </w:t>
      </w:r>
      <w:r w:rsidRPr="006A03B8">
        <w:rPr>
          <w:rFonts w:ascii="TH SarabunIT๙" w:eastAsia="Calibri" w:hAnsi="TH SarabunIT๙" w:cs="TH SarabunIT๙"/>
          <w:sz w:val="32"/>
          <w:szCs w:val="32"/>
          <w:cs/>
        </w:rPr>
        <w:br/>
        <w:t>การพัฒนาประสบการณ์สุนทรียะให้กับเด็กในช่วงชั้นนี้มีความเกี่ยวข้องกับการพัฒนาสมองทั้งสองซีก</w:t>
      </w:r>
    </w:p>
    <w:p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สมองซีกซ้ายรับรู้ภาษา ตรรกะ คำนวณ คณิตศาสตร์ เป็นสมองที่ทำหน้าที่ด้านการคิดวิเคราะห์ </w:t>
      </w:r>
      <w:r w:rsidRPr="006A03B8">
        <w:rPr>
          <w:rFonts w:ascii="TH SarabunIT๙" w:eastAsia="Calibri" w:hAnsi="TH SarabunIT๙" w:cs="TH SarabunIT๙"/>
          <w:sz w:val="32"/>
          <w:szCs w:val="32"/>
          <w:cs/>
        </w:rPr>
        <w:br/>
        <w:t>การคิดเชิงเหตุผล สมองซีกขวารับรู้ด้านจินตนาการ ความคิดสร้างสรรค์และการคิดแบบองค์รวม การจัด</w:t>
      </w:r>
      <w:r w:rsidRPr="006A03B8">
        <w:rPr>
          <w:rFonts w:ascii="TH SarabunIT๙" w:eastAsia="Calibri" w:hAnsi="TH SarabunIT๙" w:cs="TH SarabunIT๙"/>
          <w:sz w:val="32"/>
          <w:szCs w:val="32"/>
          <w:cs/>
        </w:rPr>
        <w:br/>
        <w:t>การเรียนรู้อย่างมีดุลยภาพจากสมองทั้งสองซีก จะส่งเสริมพัฒนาการด้านสุนทรียะของเด็กและส่งเสริมความสามารถในการคิดขั้นสูงการเรียนรู้ไปพร้อมกันได้อย่างเต็มศักยภาพ</w:t>
      </w:r>
    </w:p>
    <w:p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การส่งเสริมพัฒนาการด้านสุนทรียศาสตร์ ควรส่งเสริมให้เด็กได้รับการพัฒนาการทำงานของสมอง</w:t>
      </w:r>
      <w:r w:rsidRPr="006A03B8">
        <w:rPr>
          <w:rFonts w:ascii="TH SarabunIT๙" w:eastAsia="Calibri" w:hAnsi="TH SarabunIT๙" w:cs="TH SarabunIT๙"/>
          <w:sz w:val="32"/>
          <w:szCs w:val="32"/>
          <w:cs/>
        </w:rPr>
        <w:br/>
        <w:t xml:space="preserve">ผ่านกระบวนการรับรู้จากประสาทสัมผัสทั้งห้าและใจ เพื่อให้เกิดการซึมซับประสบการณ์สุนทรียะ </w:t>
      </w:r>
      <w:r w:rsidRPr="006A03B8">
        <w:rPr>
          <w:rFonts w:ascii="TH SarabunIT๙" w:eastAsia="Calibri" w:hAnsi="TH SarabunIT๙" w:cs="TH SarabunIT๙"/>
          <w:sz w:val="32"/>
          <w:szCs w:val="32"/>
          <w:cs/>
        </w:rPr>
        <w:br/>
        <w:t>โดยกระบวนการดังกล่าว ผ่านการสังเกตธรรมชาติ สภาพแวดล้อมการเรียนรู้ทั้งในชั้นเรียนและนอกชั้นเรียน</w:t>
      </w:r>
      <w:r w:rsidRPr="006A03B8">
        <w:rPr>
          <w:rFonts w:ascii="TH SarabunIT๙" w:eastAsia="Calibri" w:hAnsi="TH SarabunIT๙" w:cs="TH SarabunIT๙"/>
          <w:sz w:val="32"/>
          <w:szCs w:val="32"/>
          <w:cs/>
        </w:rPr>
        <w:br/>
        <w:t>ที่สัมพันธ์กับวิถีชีวิตของเด็ก ด้วยการลงมือปฏิบัติการจริงด้วยตนเองผ่านกิจกรรมศิลปะ (ทัศนศิลป์ ดนตรี นาฏศิลป์) ที่มีความท้าทาย ก่อให้เกิดการเรียนรู้เชิงรุก และให้ความสำคัญกับการเรียนรู้แบบร่วมมือ</w:t>
      </w:r>
      <w:r w:rsidRPr="006A03B8">
        <w:rPr>
          <w:rFonts w:ascii="TH SarabunIT๙" w:eastAsia="Calibri" w:hAnsi="TH SarabunIT๙" w:cs="TH SarabunIT๙"/>
          <w:sz w:val="32"/>
          <w:szCs w:val="32"/>
          <w:cs/>
        </w:rPr>
        <w:br/>
        <w:t>จะช่วยส่งเสริมสมรรถนะด้านการเข้าใจตนเอง การจัดการตนเอง มีวินัยในการทำงาน และการทำงานร่วมกับผู้อื่นและทักษะการสื่อสารได้อย่างมีประสิทธิภาพ</w:t>
      </w:r>
    </w:p>
    <w:p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ab/>
        <w:t xml:space="preserve">การจัดการเรียนรู้ที่ส่งเสริมพัฒนาการด้านสุนทรียศาสตร์จะเน้นการเรียนรู้ทั้งจากประสบการณ์ตรง และประสบการณ์ทางอ้อม โดยเฉพาะอย่างยิ่งการสร้างโอกาสให้ผู้เรียนได้เรียนรู้จากประสบการณ์ตรง </w:t>
      </w:r>
      <w:r w:rsidRPr="006A03B8">
        <w:rPr>
          <w:rFonts w:ascii="TH SarabunIT๙" w:eastAsia="Calibri" w:hAnsi="TH SarabunIT๙" w:cs="TH SarabunIT๙"/>
          <w:sz w:val="32"/>
          <w:szCs w:val="32"/>
          <w:cs/>
        </w:rPr>
        <w:br/>
        <w:t>ได้ชมงาน ได้ฟัง ได้ดู งานศิลปะชิ้นเอกของศิลปินต่าง ๆ รวมทั้งศิลปินท้องถิ่น โดยการได้สัมผัสวัตถุ หรือการชมการแสดงต่าง ๆ ทางศิลปะ (ทัศนศิลป์ ดนตรี นาฏศิลป์) จากแหล่งเรียนรู้ต่าง ๆ ที่หลากหลาย หรือจัดให้มีสภาพแวดล้อมทางการเรียนรู้ที่ช่วยส่งเสริมการเกิดประสบกาณ์สุนทรียะโดยการจัดการเรียนรู้ที่เน้นให้เด็กได้รับประสบการณ์ใหม่ๆ กระตุ้นการเรียนรู้ให้เกิดการคิดแก้ปัญหา หรือประดิษฐ์คิดค้น วัสดุ วิธีการ</w:t>
      </w:r>
      <w:r w:rsidRPr="006A03B8">
        <w:rPr>
          <w:rFonts w:ascii="TH SarabunIT๙" w:eastAsia="Calibri" w:hAnsi="TH SarabunIT๙" w:cs="TH SarabunIT๙"/>
          <w:sz w:val="32"/>
          <w:szCs w:val="32"/>
          <w:cs/>
        </w:rPr>
        <w:br/>
        <w:t>ในการสร้างสรรค์ผลงานศิลปะที่เด็กกระทำด้วยตนเองได้ และมีความสามารถสื่อสารกับผู้อื่น ทำให้เกิด</w:t>
      </w:r>
      <w:r w:rsidRPr="006A03B8">
        <w:rPr>
          <w:rFonts w:ascii="TH SarabunIT๙" w:eastAsia="Calibri" w:hAnsi="TH SarabunIT๙" w:cs="TH SarabunIT๙"/>
          <w:sz w:val="32"/>
          <w:szCs w:val="32"/>
          <w:cs/>
        </w:rPr>
        <w:br/>
        <w:t>การเรียนรู้เชิงรุก จะก่อให้เกิดความซึมซับในการเรียนรู้ เกิดความซาบซึ้งในศิลปะ ตะหนักถึงความสำคัญ</w:t>
      </w:r>
      <w:r w:rsidRPr="006A03B8">
        <w:rPr>
          <w:rFonts w:ascii="TH SarabunIT๙" w:eastAsia="Calibri" w:hAnsi="TH SarabunIT๙" w:cs="TH SarabunIT๙"/>
          <w:sz w:val="32"/>
          <w:szCs w:val="32"/>
          <w:cs/>
        </w:rPr>
        <w:br/>
      </w:r>
      <w:r w:rsidRPr="006A03B8">
        <w:rPr>
          <w:rFonts w:ascii="TH SarabunIT๙" w:eastAsia="Calibri" w:hAnsi="TH SarabunIT๙" w:cs="TH SarabunIT๙"/>
          <w:sz w:val="32"/>
          <w:szCs w:val="32"/>
          <w:cs/>
        </w:rPr>
        <w:lastRenderedPageBreak/>
        <w:t xml:space="preserve">และเห็นคุณค่าของศิลปะ จิตสำนึกสาธารณะและส่งเสริมสมรรถนะด้านการเป็นผู้ร่วมสร้างสรรค์นวัตกรรม </w:t>
      </w:r>
      <w:r w:rsidRPr="006A03B8">
        <w:rPr>
          <w:rFonts w:ascii="TH SarabunIT๙" w:eastAsia="Calibri" w:hAnsi="TH SarabunIT๙" w:cs="TH SarabunIT๙"/>
          <w:sz w:val="32"/>
          <w:szCs w:val="32"/>
          <w:cs/>
        </w:rPr>
        <w:br/>
        <w:t>การทำงานเป็นทีม ความเป็นพลเมืองและการอยู่ร่วมกับธรรมชาติและวิทยาการอย่างยั่งยืน</w:t>
      </w:r>
    </w:p>
    <w:p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2"/>
          <w:sz w:val="32"/>
          <w:szCs w:val="32"/>
          <w:cs/>
        </w:rPr>
        <w:t>การส่งเสริมพัฒนาการด้านสุนทรียะนี้เกี่ยวข้องกับทฤษฎีพหุปัญญาที่ให้ความสำคัญกับการจัด</w:t>
      </w:r>
      <w:r w:rsidRPr="006A03B8">
        <w:rPr>
          <w:rFonts w:ascii="TH SarabunIT๙" w:eastAsia="Calibri" w:hAnsi="TH SarabunIT๙" w:cs="TH SarabunIT๙"/>
          <w:spacing w:val="-2"/>
          <w:sz w:val="32"/>
          <w:szCs w:val="32"/>
          <w:cs/>
        </w:rPr>
        <w:br/>
        <w:t xml:space="preserve">การเรียนรู้แบบบูรณาการ อาจจัดกิจกรรมการเรียนรู้โดยการบูรณาการระหว่างศาสตร์ทางศิลปะ (ทัศนศิลป์ ดนตรี นาฏศิลป์) การบูรณาการข้ามศาสตร์ หรือการบูรณาการศิลปะแต่ละแขนงกับบริบททางเศรษฐกิจ </w:t>
      </w:r>
      <w:r w:rsidRPr="006A03B8">
        <w:rPr>
          <w:rFonts w:ascii="TH SarabunIT๙" w:eastAsia="Calibri" w:hAnsi="TH SarabunIT๙" w:cs="TH SarabunIT๙"/>
          <w:spacing w:val="-2"/>
          <w:sz w:val="32"/>
          <w:szCs w:val="32"/>
          <w:cs/>
        </w:rPr>
        <w:br/>
        <w:t>สังคม วัฒนธรรม ภูมิปัญญาท้องถิ่น และสภาพแวดล้อมทางการเรียนรู้ของเด็กเป็นการส่งเสริมการพัฒนาปัญญา</w:t>
      </w:r>
      <w:r w:rsidRPr="006A03B8">
        <w:rPr>
          <w:rFonts w:ascii="TH SarabunIT๙" w:eastAsia="Calibri" w:hAnsi="TH SarabunIT๙" w:cs="TH SarabunIT๙"/>
          <w:spacing w:val="-2"/>
          <w:sz w:val="32"/>
          <w:szCs w:val="32"/>
          <w:cs/>
        </w:rPr>
        <w:br/>
        <w:t>ด้านต่าง ๆ ที่หลากหลายตามความถนัดและความสนใจของเด็ก การส่งเสริมพัฒนาการด้านสุนทรียะควบคู่ไปกับการส่งเสริมพัฒนาการด้านร่างกาย อารมณ์ และสังคม</w:t>
      </w:r>
      <w:r w:rsidRPr="006A03B8">
        <w:rPr>
          <w:rFonts w:ascii="TH SarabunIT๙" w:eastAsia="Calibri" w:hAnsi="TH SarabunIT๙" w:cs="TH SarabunIT๙"/>
          <w:sz w:val="32"/>
          <w:szCs w:val="32"/>
          <w:cs/>
        </w:rPr>
        <w:tab/>
      </w:r>
    </w:p>
    <w:p w:rsidR="00BE0DAC" w:rsidRPr="006A03B8" w:rsidRDefault="00BE0DAC" w:rsidP="006A03B8">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BE0DAC" w:rsidRPr="006A03B8" w:rsidRDefault="00BE0DAC" w:rsidP="00455AFA">
      <w:pPr>
        <w:tabs>
          <w:tab w:val="left" w:pos="567"/>
          <w:tab w:val="left" w:pos="1134"/>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๑.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 (ทัศนศิลป์ ดนตรี นาฏศิลป์) </w:t>
      </w:r>
      <w:r w:rsidRPr="006A03B8">
        <w:rPr>
          <w:rFonts w:ascii="TH SarabunIT๙" w:eastAsia="Calibri" w:hAnsi="TH SarabunIT๙" w:cs="TH SarabunIT๙"/>
          <w:sz w:val="32"/>
          <w:szCs w:val="32"/>
          <w:cs/>
        </w:rPr>
        <w:br/>
        <w:t>มีสมาธิและมีความตั้งใจในการสร้างสรรค์ผลงานศิลปะ</w:t>
      </w:r>
    </w:p>
    <w:p w:rsidR="00BE0DAC" w:rsidRPr="006A03B8" w:rsidRDefault="00BE0DAC" w:rsidP="00455AFA">
      <w:pPr>
        <w:spacing w:after="0" w:line="240" w:lineRule="auto"/>
        <w:ind w:left="284" w:hanging="274"/>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z w:val="32"/>
          <w:szCs w:val="32"/>
          <w:cs/>
        </w:rPr>
        <w:t xml:space="preserve">๒. </w:t>
      </w:r>
      <w:r w:rsidRPr="006A03B8">
        <w:rPr>
          <w:rFonts w:ascii="TH SarabunIT๙" w:eastAsia="Calibri" w:hAnsi="TH SarabunIT๙" w:cs="TH SarabunIT๙"/>
          <w:spacing w:val="-4"/>
          <w:sz w:val="32"/>
          <w:szCs w:val="32"/>
          <w:cs/>
        </w:rPr>
        <w:t>สร้างสรรค์ผลงานทัศนศิลป์ที่ตนเองชื่นชอบ ถ่ายทอดความคิด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โรงเรียนและท้องถิ่น</w:t>
      </w:r>
      <w:r w:rsidRPr="006A03B8">
        <w:rPr>
          <w:rFonts w:ascii="TH SarabunIT๙" w:eastAsia="Calibri" w:hAnsi="TH SarabunIT๙" w:cs="TH SarabunIT๙"/>
          <w:spacing w:val="-4"/>
          <w:sz w:val="32"/>
          <w:szCs w:val="32"/>
        </w:rPr>
        <w:br/>
      </w:r>
      <w:r w:rsidRPr="006A03B8">
        <w:rPr>
          <w:rFonts w:ascii="TH SarabunIT๙" w:eastAsia="Calibri" w:hAnsi="TH SarabunIT๙" w:cs="TH SarabunIT๙"/>
          <w:spacing w:val="-4"/>
          <w:sz w:val="32"/>
          <w:szCs w:val="32"/>
          <w:cs/>
        </w:rPr>
        <w:t>ด้วยการเชื่อมโยงส่วนประกอบทางทัศนศิลป์ จัดองค์ประกอบทางศิลปะเป็นผลงานทัศนศิลป์</w:t>
      </w:r>
      <w:r w:rsidRPr="006A03B8">
        <w:rPr>
          <w:rFonts w:ascii="TH SarabunIT๙" w:eastAsia="Calibri" w:hAnsi="TH SarabunIT๙" w:cs="TH SarabunIT๙"/>
          <w:spacing w:val="-4"/>
          <w:sz w:val="32"/>
          <w:szCs w:val="32"/>
          <w:cs/>
        </w:rPr>
        <w:br/>
        <w:t>ได้อย่างหลากหลาย และประยุกต์ใช้เทคนิควิธีการใหม่ด้วยกระบวนการกลุ่ม และเลือกใช้วัสดุอุปกรณ์</w:t>
      </w:r>
      <w:r w:rsidRPr="006A03B8">
        <w:rPr>
          <w:rFonts w:ascii="TH SarabunIT๙" w:eastAsia="Calibri" w:hAnsi="TH SarabunIT๙" w:cs="TH SarabunIT๙"/>
          <w:spacing w:val="-4"/>
          <w:sz w:val="32"/>
          <w:szCs w:val="32"/>
          <w:cs/>
        </w:rPr>
        <w:br/>
        <w:t>ให้สอดคล้องกับเรื่องราวประวัติศาสตร์ศิลป์และภูมิปัญญาท้องถิ่น</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๓. ขับร้องและบรรเลงได้ตามจังหวะ ทำนองเพลงและสื่ออารมณ์ของบทเพลงได้อย่างถูกต้อง ใช้เครื่องหมายสัญลักษณ์ตัวโน้ตในการขับร้องและบรรเลงเพลง จำแนกและเปรียบเทียบความเหมือนและแตกต่าง</w:t>
      </w:r>
      <w:r w:rsidRPr="006A03B8">
        <w:rPr>
          <w:rFonts w:ascii="TH SarabunIT๙" w:eastAsia="Calibri" w:hAnsi="TH SarabunIT๙" w:cs="TH SarabunIT๙"/>
          <w:sz w:val="32"/>
          <w:szCs w:val="32"/>
          <w:cs/>
        </w:rPr>
        <w:br/>
        <w:t>ของแนวเพลงและเครื่องดนตรีไทย ดนตรีพื้นบ้าน ดนตรีสากลจากภาพและเสียง</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๔. ขับร้อง และบรรเลงรวมวงดนตรีพื้นบ้าน วงดนตรีไทย วงดนตรีสากลประเภทต่าง ๆ ผสมผสาน</w:t>
      </w:r>
      <w:r w:rsidRPr="006A03B8">
        <w:rPr>
          <w:rFonts w:ascii="TH SarabunIT๙" w:eastAsia="Calibri" w:hAnsi="TH SarabunIT๙" w:cs="TH SarabunIT๙"/>
          <w:sz w:val="32"/>
          <w:szCs w:val="32"/>
          <w:cs/>
        </w:rPr>
        <w:br/>
        <w:t>เป็นแนวเพลงร่วมสมัย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ด้วยความสุภาพและสร้างสรรค์ ชื่นชม และนำมาประยุกต์ใช้ในกิจกรรม วันสำคัญ เทศกาลต่าง ๆ</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๕. สืบค้น และเปรียบเทียบ ประวัติความเป็นมา ความเหมือนและความแตกต่างของนาฏศิลป์ไทย </w:t>
      </w:r>
      <w:r w:rsidRPr="006A03B8">
        <w:rPr>
          <w:rFonts w:ascii="TH SarabunIT๙" w:eastAsia="Calibri" w:hAnsi="TH SarabunIT๙" w:cs="TH SarabunIT๙"/>
          <w:sz w:val="32"/>
          <w:szCs w:val="32"/>
          <w:cs/>
        </w:rPr>
        <w:br/>
        <w:t xml:space="preserve">และนาฏศิลป์ประเทศเพื่อนบ้าน จากแหล่งข้อมูลต่าง ๆ โดยใช้เทคโนโลยี  ใช้ภาษาท่า นาฏยศัพท์ </w:t>
      </w:r>
      <w:r w:rsidRPr="006A03B8">
        <w:rPr>
          <w:rFonts w:ascii="TH SarabunIT๙" w:eastAsia="Calibri" w:hAnsi="TH SarabunIT๙" w:cs="TH SarabunIT๙"/>
          <w:sz w:val="32"/>
          <w:szCs w:val="32"/>
          <w:cs/>
        </w:rPr>
        <w:br/>
        <w:t xml:space="preserve">ในการสื่อความหมาย แสดงนาฏศิลป์ไทย นาฏศิลป์พื้นบ้าน หรือนาฏศิลป์ร่วมสมัยใน รูปแบบต่าง ๆ </w:t>
      </w:r>
      <w:r w:rsidRPr="006A03B8">
        <w:rPr>
          <w:rFonts w:ascii="TH SarabunIT๙" w:eastAsia="Calibri" w:hAnsi="TH SarabunIT๙" w:cs="TH SarabunIT๙"/>
          <w:sz w:val="32"/>
          <w:szCs w:val="32"/>
          <w:cs/>
        </w:rPr>
        <w:br/>
        <w:t>ทั้งเดี่ยวและกลุ่ม อย่างมั่นใจและงดงาม สะท้อนอารมณ์ของตนเอง และสร้างสรรค์การเคลื่อนไหว</w:t>
      </w:r>
      <w:r w:rsidRPr="006A03B8">
        <w:rPr>
          <w:rFonts w:ascii="TH SarabunIT๙" w:eastAsia="Calibri" w:hAnsi="TH SarabunIT๙" w:cs="TH SarabunIT๙"/>
          <w:sz w:val="32"/>
          <w:szCs w:val="32"/>
          <w:cs/>
        </w:rPr>
        <w:br/>
        <w:t xml:space="preserve">ในรูปแบบการแสดงต่าง ๆ ที่สอดคล้องกับประเพณี วัฒนธรรมท้องถิ่น อย่างสร้างสรรค์ เหมาะสมกับวัย </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แสดงออกถึงการรับรู้และชื่นชมความงามด้วยหลักการทางองค์ประกอบศิลป์ แสดงอารมณ์ ความคิด ความรู้สึก ความประทับใจ และนำเสนอผลงานศิลปะ (ทัศนศิลป์ ดนตรี นาฏศิลป์) ด้วยความมั่นใจ วิเคราะห์ วิจารณ์หรือแสดงความคิดเห็น เกี่ยวกับงานศิลปะ ทั้งของตนเองของผู้อื่น อย่างสุภาพ รับฟัง ปรับปรุงผลงานของตนให้สมบูรณ์</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๗. เชื่อมโยงผลงานศิลปะ (ทัศนศิลป์ ดนตรี นาฏศิลป์) กับวัฒนธรรม ชีวิตประจำวันเป็นสื่อแสดงความงาม</w:t>
      </w:r>
      <w:r w:rsidRPr="006A03B8">
        <w:rPr>
          <w:rFonts w:ascii="TH SarabunIT๙" w:eastAsia="Calibri" w:hAnsi="TH SarabunIT๙" w:cs="TH SarabunIT๙"/>
          <w:sz w:val="32"/>
          <w:szCs w:val="32"/>
          <w:cs/>
        </w:rPr>
        <w:br/>
        <w:t xml:space="preserve">ได้อย่างอิสระ รวมทั้งการร่วมสร้างงานศิลปะ โดยประยุกต์ใช้เพื่อแก้ปัญหาสิ่งแวดล้อมใกล้ตัว ชุมชน ท้องถิ่น </w:t>
      </w:r>
    </w:p>
    <w:p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cs/>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w:lastRenderedPageBreak/>
        <mc:AlternateContent>
          <mc:Choice Requires="wps">
            <w:drawing>
              <wp:anchor distT="0" distB="0" distL="114300" distR="114300" simplePos="0" relativeHeight="251697152" behindDoc="1" locked="0" layoutInCell="1" allowOverlap="1" wp14:anchorId="339F3466" wp14:editId="7DA9F2A9">
                <wp:simplePos x="0" y="0"/>
                <wp:positionH relativeFrom="column">
                  <wp:posOffset>-78105</wp:posOffset>
                </wp:positionH>
                <wp:positionV relativeFrom="paragraph">
                  <wp:posOffset>-70485</wp:posOffset>
                </wp:positionV>
                <wp:extent cx="2512695" cy="434340"/>
                <wp:effectExtent l="0" t="0" r="20955" b="22860"/>
                <wp:wrapNone/>
                <wp:docPr id="33" name="สี่เหลี่ยมผืนผ้ามุมมน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0A856" id="สี่เหลี่ยมผืนผ้ามุมมน 33" o:spid="_x0000_s1026" style="position:absolute;margin-left:-6.15pt;margin-top:-5.55pt;width:197.85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สาระการเรียนรู้สุขศึกษาและพลศึกษา</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ความสำคัญของกลุ่มสาระการเรียนรู้สุขศึกษาและพลศึกษา</w:t>
      </w:r>
    </w:p>
    <w:p w:rsidR="00BE0DAC" w:rsidRPr="006A03B8" w:rsidRDefault="00BE0DAC" w:rsidP="00455AFA">
      <w:pPr>
        <w:tabs>
          <w:tab w:val="left" w:pos="72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rPr>
        <w:tab/>
      </w:r>
      <w:r w:rsidRPr="006A03B8">
        <w:rPr>
          <w:rFonts w:ascii="TH SarabunIT๙" w:eastAsia="Calibri"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6A03B8">
        <w:rPr>
          <w:rFonts w:ascii="TH SarabunIT๙" w:eastAsia="Calibri"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p>
    <w:p w:rsidR="00BE0DAC" w:rsidRPr="006A03B8" w:rsidRDefault="00BE0DAC" w:rsidP="006A03B8">
      <w:pPr>
        <w:tabs>
          <w:tab w:val="left" w:pos="720"/>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๑. </w:t>
      </w:r>
      <w:r w:rsidRPr="006A03B8">
        <w:rPr>
          <w:rFonts w:ascii="TH SarabunIT๙" w:eastAsia="Calibri" w:hAnsi="TH SarabunIT๙" w:cs="TH SarabunIT๙"/>
          <w:b/>
          <w:spacing w:val="-4"/>
          <w:sz w:val="32"/>
          <w:szCs w:val="32"/>
          <w:cs/>
        </w:rPr>
        <w:t>ดูแลรักษาร่างกายและสุขภาพของตนเองให้ทำงานตามปกติ  โดยวิเคราะห์เหตุและผลของการรับประทานอาหาร</w:t>
      </w:r>
      <w:r w:rsidRPr="006A03B8">
        <w:rPr>
          <w:rFonts w:ascii="TH SarabunIT๙" w:eastAsia="Calibri" w:hAnsi="TH SarabunIT๙" w:cs="TH SarabunIT๙"/>
          <w:b/>
          <w:sz w:val="32"/>
          <w:szCs w:val="32"/>
          <w:cs/>
        </w:rPr>
        <w:t xml:space="preserve"> การขับถ่าย การเคลื่อนไหวร่างกาย การออกกำลังกาย การเล่นกีฬา การพักผ่อนและการนอนหลับ</w:t>
      </w:r>
      <w:r w:rsidRPr="006A03B8">
        <w:rPr>
          <w:rFonts w:ascii="TH SarabunIT๙" w:eastAsia="Calibri" w:hAnsi="TH SarabunIT๙" w:cs="TH SarabunIT๙"/>
          <w:b/>
          <w:sz w:val="32"/>
          <w:szCs w:val="32"/>
          <w:cs/>
        </w:rPr>
        <w:br/>
        <w:t xml:space="preserve">ที่ส่งผลต่อการมีสุขภาพดีและการเจริญเติบโต </w:t>
      </w:r>
      <w:r w:rsidRPr="006A03B8">
        <w:rPr>
          <w:rFonts w:ascii="TH SarabunIT๙" w:eastAsia="Calibri" w:hAnsi="TH SarabunIT๙" w:cs="TH SarabunIT๙"/>
          <w:b/>
          <w:spacing w:val="-12"/>
          <w:sz w:val="32"/>
          <w:szCs w:val="32"/>
          <w:cs/>
        </w:rPr>
        <w:t>รับรู้และแลกเปลี่ยน</w:t>
      </w:r>
      <w:r w:rsidRPr="006A03B8">
        <w:rPr>
          <w:rFonts w:ascii="TH SarabunIT๙" w:eastAsia="Calibri" w:hAnsi="TH SarabunIT๙" w:cs="TH SarabunIT๙"/>
          <w:b/>
          <w:sz w:val="32"/>
          <w:szCs w:val="32"/>
          <w:cs/>
        </w:rPr>
        <w:t xml:space="preserve">ข้อมูลข่าวสารด้านการสร้างเสริมสุขภาพ  ข้อมูลบนฉลากผลิตภัณฑ์อาหาร ยา และผลิตภัณฑ์สุขภาพ สื่อโฆษณา ในการตัดสินใจเลือกซื้อและเลือกใช้อย่างมีเหตุผล </w:t>
      </w:r>
    </w:p>
    <w:p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๒. ดูแลสุขภาพทางเพศตามช่วงวัย ป้องกันตนเองให้ปลอดภัยจากการคุกคามทางเพศและไม่แสดงพฤติกรรมคุกคามทางเพศผู้อื่น ทั้งกายและวาจา ด้วยความเข้าใจในผลเสียหรืออันตรายที่เกิดจากพฤติกรรมเสี่ยง</w:t>
      </w:r>
      <w:r w:rsidRPr="006A03B8">
        <w:rPr>
          <w:rFonts w:ascii="TH SarabunIT๙" w:eastAsia="Calibri" w:hAnsi="TH SarabunIT๙" w:cs="TH SarabunIT๙"/>
          <w:b/>
          <w:sz w:val="32"/>
          <w:szCs w:val="32"/>
          <w:cs/>
        </w:rPr>
        <w:br/>
        <w:t>อันอาจนำไปสู่ปัญหาทางเพศและผลกระทบอื่น ๆ ที่ตามมา รู้ทันสื่อ และระวังอันตรายจากบุคคลที่รู้จัก</w:t>
      </w:r>
      <w:r w:rsidRPr="006A03B8">
        <w:rPr>
          <w:rFonts w:ascii="TH SarabunIT๙" w:eastAsia="Calibri" w:hAnsi="TH SarabunIT๙" w:cs="TH SarabunIT๙"/>
          <w:b/>
          <w:sz w:val="32"/>
          <w:szCs w:val="32"/>
          <w:cs/>
        </w:rPr>
        <w:br/>
        <w:t>ผ่านทางออนไลน์ซึ่งอาจนำไปสู่การล่วงละเมิดทางเพศ การข่มเหงรังแก และการใช้ความรุนแรง</w:t>
      </w:r>
      <w:r w:rsidRPr="006A03B8">
        <w:rPr>
          <w:rFonts w:ascii="TH SarabunIT๙" w:eastAsia="Calibri" w:hAnsi="TH SarabunIT๙" w:cs="TH SarabunIT๙"/>
          <w:b/>
          <w:sz w:val="32"/>
          <w:szCs w:val="32"/>
          <w:cs/>
        </w:rPr>
        <w:br/>
        <w:t xml:space="preserve">ทางออนไลน์ โดยหาทางออกได้อย่างเหมาะสม ปรึกษาและขอความช่วยเหลือจากผู้ใหญ่ที่ไว้ใจหรือหน่วยงานที่รับผิดชอบ หลีกเลี่ยงและปฏิเสธอย่างรู้ทันสถานการณ์ที่ไม่ปลอดภัยและไม่เหมาะสม  </w:t>
      </w:r>
    </w:p>
    <w:p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3. หลีกเลี่ยงบุคคล สถานการณ์ สถานที่ สภาพแวดล้อม ที่จะนำไปสู่การเกี่ยวข้องกับบุหรี่ สุรา สารเสพติด </w:t>
      </w:r>
      <w:r w:rsidRPr="006A03B8">
        <w:rPr>
          <w:rFonts w:ascii="TH SarabunIT๙" w:eastAsia="Calibri" w:hAnsi="TH SarabunIT๙" w:cs="TH SarabunIT๙"/>
          <w:b/>
          <w:sz w:val="32"/>
          <w:szCs w:val="32"/>
          <w:cs/>
        </w:rPr>
        <w:br/>
        <w:t>การติดเกมและการพนัน โดยเข้าใจผลเสียที่มีต่อร่างกาย จิตใจ อารมณ์ สังคม และสติปัญญา ตลอดจนชักชวนให้ผู้อื่นหลีกเลี่ยงสิ่งที่เป็นอันตรายต่อตนเองและผู้อื่น</w:t>
      </w:r>
    </w:p>
    <w:p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4. ป้องกันและหลีกเลี่ยงโรคและอุบัติเหตุที่พบบ่อยในชีวิตประจำวัน แจ้งผู้ใหญ่เพื่อขอความช่วยเหลือ </w:t>
      </w:r>
      <w:r w:rsidRPr="006A03B8">
        <w:rPr>
          <w:rFonts w:ascii="TH SarabunIT๙" w:eastAsia="Calibri" w:hAnsi="TH SarabunIT๙" w:cs="TH SarabunIT๙"/>
          <w:b/>
          <w:sz w:val="32"/>
          <w:szCs w:val="32"/>
          <w:cs/>
        </w:rPr>
        <w:br/>
        <w:t>บอกปัญหาสุขภาพของตนเอง ใช้ยาตามคำแนะนำของแพทย์ ให้การปฐมพยาบาลได้อย่างถูกต้องและเหมาะสม และแสดงพฤติกรรมที่รับผิดชอบต่อสุขภาพของตนเองและส่วนรวมโดย รับรู้และแลกเปลี่ยนข้อมูลข่าวสาร ด้านการป้องกันโรค การใช้ยาและการปฐมพยาบาล เพื่อการดูแลสุขภาพที่ดี</w:t>
      </w:r>
    </w:p>
    <w:p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5. เคลื่อนไหวร่างกายแบบผสมผสานและมีกิจกรรมทางกายด้วยตนเองและร่วมกับผู้อื่น ทั้งแบบอยู่กับที่ </w:t>
      </w:r>
      <w:r w:rsidRPr="006A03B8">
        <w:rPr>
          <w:rFonts w:ascii="TH SarabunIT๙" w:eastAsia="Calibri" w:hAnsi="TH SarabunIT๙" w:cs="TH SarabunIT๙"/>
          <w:b/>
          <w:sz w:val="32"/>
          <w:szCs w:val="32"/>
          <w:cs/>
        </w:rPr>
        <w:br/>
        <w:t>แบบเคลื่อนที่ และแบบใช้อุปกรณ์ประกอบ ผ่านการฝึกทักษะการเคลื่อนไหวเรื่องการรับแรง การใช้แรง ความสมดุล</w:t>
      </w:r>
      <w:r w:rsidRPr="006A03B8">
        <w:rPr>
          <w:rFonts w:ascii="TH SarabunIT๙" w:eastAsia="Calibri" w:hAnsi="TH SarabunIT๙" w:cs="TH SarabunIT๙"/>
          <w:b/>
          <w:kern w:val="2"/>
          <w:sz w:val="32"/>
          <w:szCs w:val="32"/>
          <w:cs/>
        </w:rPr>
        <w:t xml:space="preserve">ของร่างกายอย่างมีสติ สม่ำเสมอ และคำนึงถึงความปลอดภัยของตนเองและผู้อื่น </w:t>
      </w:r>
      <w:r w:rsidRPr="006A03B8">
        <w:rPr>
          <w:rFonts w:ascii="TH SarabunIT๙" w:eastAsia="Calibri" w:hAnsi="TH SarabunIT๙" w:cs="TH SarabunIT๙"/>
          <w:b/>
          <w:kern w:val="2"/>
          <w:sz w:val="32"/>
          <w:szCs w:val="32"/>
          <w:cs/>
        </w:rPr>
        <w:br/>
        <w:t>โดย</w:t>
      </w:r>
      <w:r w:rsidRPr="006A03B8">
        <w:rPr>
          <w:rFonts w:ascii="TH SarabunIT๙" w:eastAsia="Calibri" w:hAnsi="TH SarabunIT๙" w:cs="TH SarabunIT๙"/>
          <w:b/>
          <w:sz w:val="32"/>
          <w:szCs w:val="32"/>
          <w:cs/>
        </w:rPr>
        <w:t>เห็นคุณค่าของการพัฒนาสมรรถภาพทางกายอย่างต่อเนื่อง</w:t>
      </w:r>
      <w:r w:rsidRPr="006A03B8">
        <w:rPr>
          <w:rFonts w:ascii="TH SarabunIT๙" w:eastAsia="Calibri" w:hAnsi="TH SarabunIT๙" w:cs="TH SarabunIT๙"/>
          <w:b/>
          <w:kern w:val="2"/>
          <w:sz w:val="32"/>
          <w:szCs w:val="32"/>
          <w:cs/>
        </w:rPr>
        <w:t xml:space="preserve"> </w:t>
      </w:r>
    </w:p>
    <w:p w:rsidR="00BE0DAC" w:rsidRPr="006A03B8" w:rsidRDefault="00BE0DAC" w:rsidP="00455AFA">
      <w:pPr>
        <w:tabs>
          <w:tab w:val="left" w:pos="270"/>
        </w:tabs>
        <w:spacing w:after="0" w:line="240" w:lineRule="auto"/>
        <w:ind w:left="284" w:hanging="284"/>
        <w:contextualSpacing/>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6. ออกกำลังกาย เล่นเกม เล่นกีฬาไทยและกีฬาสากลประเภทบุคคลและทีม ที่ตนเองชอบและมีความสามารถ โดยเห็นประโยชน์ที่เกิดกับตนเองและผู้อื่นจากการปฏิบัติเป็นประจำ เป็นทั้งผู้เล่นและผู้ดำเนินการได้อย่างเหมาะสมตามวัย ยอมรับความแตกต่างระหว่างบุคคลในการเล่นเกมและกีฬา มีความสามัคคี มีน้ำใจนักกีฬา ปฏิบัติตามกฎ กติกาและข้อตกลง วิเคราะห์ทักษะการเล่น จุดแข็ง กลวิธีการเล่นของทีมเพื่อปรับปรุงทีมให้ประสบความสำเร็จ</w:t>
      </w:r>
    </w:p>
    <w:p w:rsidR="00BE0DAC" w:rsidRPr="006A03B8" w:rsidRDefault="00BE0DAC" w:rsidP="00455AFA">
      <w:pPr>
        <w:tabs>
          <w:tab w:val="left" w:pos="270"/>
        </w:tabs>
        <w:spacing w:after="0" w:line="240" w:lineRule="auto"/>
        <w:ind w:left="284" w:hanging="284"/>
        <w:contextualSpacing/>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lastRenderedPageBreak/>
        <w:t>7.  มีสติ รู้เท่าทันอารมณ์ และความรู้สึกที่เกิดขึ้น โดยรู้ขีดจำกัดด้านอารมณ์และความรู้สึกของตนเอง รู้สาเหตุ</w:t>
      </w:r>
      <w:r w:rsidRPr="006A03B8">
        <w:rPr>
          <w:rFonts w:ascii="TH SarabunIT๙" w:eastAsia="Calibri" w:hAnsi="TH SarabunIT๙" w:cs="TH SarabunIT๙"/>
          <w:b/>
          <w:spacing w:val="-4"/>
          <w:sz w:val="32"/>
          <w:szCs w:val="32"/>
          <w:cs/>
        </w:rPr>
        <w:t>ของความเครียด นำไปสู่การควบคุมตนเองให้แสดงอารมณ์และความรู้สึกในสถานการณ์ต่าง ๆ และการบรรเทา</w:t>
      </w:r>
      <w:r w:rsidRPr="006A03B8">
        <w:rPr>
          <w:rFonts w:ascii="TH SarabunIT๙" w:eastAsia="Calibri" w:hAnsi="TH SarabunIT๙" w:cs="TH SarabunIT๙"/>
          <w:b/>
          <w:sz w:val="32"/>
          <w:szCs w:val="32"/>
          <w:cs/>
        </w:rPr>
        <w:t xml:space="preserve">ความเครียดอย่างเหมาะสมและเข้าใจผลดีและผลเสียที่เกิดขึ้นต่อตนเองและผู้อื่น </w:t>
      </w:r>
    </w:p>
    <w:p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8. สร้างและรักษาสัมพันธภาพที่ดีกับครอบครัว เพื่อนและบุคคลที่เกี่ยวข้องกับการใช้ชีวิตประจำวัน </w:t>
      </w:r>
      <w:r w:rsidRPr="006A03B8">
        <w:rPr>
          <w:rFonts w:ascii="TH SarabunIT๙" w:eastAsia="Calibri" w:hAnsi="TH SarabunIT๙" w:cs="TH SarabunIT๙"/>
          <w:b/>
          <w:sz w:val="32"/>
          <w:szCs w:val="32"/>
          <w:cs/>
        </w:rPr>
        <w:br/>
        <w:t>แก้ไขความขัดแย้งโดยไม่ใช้ความรุนแรง ยอมรับความแตกต่างระหว่างของบุคคล</w:t>
      </w:r>
    </w:p>
    <w:p w:rsidR="00D7118C" w:rsidRPr="006A03B8" w:rsidRDefault="00D7118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8176" behindDoc="1" locked="0" layoutInCell="1" allowOverlap="1" wp14:anchorId="7BCF33C7" wp14:editId="57025932">
                <wp:simplePos x="0" y="0"/>
                <wp:positionH relativeFrom="column">
                  <wp:posOffset>-78105</wp:posOffset>
                </wp:positionH>
                <wp:positionV relativeFrom="paragraph">
                  <wp:posOffset>-70485</wp:posOffset>
                </wp:positionV>
                <wp:extent cx="1932305" cy="434340"/>
                <wp:effectExtent l="0" t="0" r="10795" b="22860"/>
                <wp:wrapNone/>
                <wp:docPr id="34" name="สี่เหลี่ยมผืนผ้ามุมมน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7656C" id="สี่เหลี่ยมผืนผ้ามุมมน 34" o:spid="_x0000_s1026" style="position:absolute;margin-left:-6.15pt;margin-top:-5.55pt;width:152.15pt;height:3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สาระการเรียนรู้สังคมศึกษา</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ความสำคัญของกลุ่มสาระการเรียนรู้สังคมศึกษา</w:t>
      </w:r>
    </w:p>
    <w:p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กลุ่มสาระการเรียนรู้นี้ มีสมรรถนะเฉพาะ ๗ สมรรถนะ ได้แก่ </w:t>
      </w:r>
    </w:p>
    <w:p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 xml:space="preserve">1. </w:t>
      </w:r>
      <w:r w:rsidRPr="006A03B8">
        <w:rPr>
          <w:rFonts w:ascii="TH SarabunIT๙" w:eastAsia="Times New Roman" w:hAnsi="TH SarabunIT๙" w:cs="TH SarabunIT๙"/>
          <w:spacing w:val="-4"/>
          <w:sz w:val="32"/>
          <w:szCs w:val="32"/>
          <w:cs/>
        </w:rPr>
        <w:t>ประยุกต์ใช้หลักธรรมทางพระพุทธศาสนาหรือศาสนาอื่นที่ตนนับถือใน</w:t>
      </w:r>
      <w:r w:rsidRPr="006A03B8">
        <w:rPr>
          <w:rFonts w:ascii="TH SarabunIT๙" w:eastAsia="Calibri" w:hAnsi="TH SarabunIT๙" w:cs="TH SarabunIT๙"/>
          <w:spacing w:val="-4"/>
          <w:sz w:val="32"/>
          <w:szCs w:val="32"/>
          <w:cs/>
        </w:rPr>
        <w:t>ชีวิตประจำวันอย่างมีสติปัญญา</w:t>
      </w:r>
      <w:r w:rsidRPr="006A03B8">
        <w:rPr>
          <w:rFonts w:ascii="TH SarabunIT๙" w:eastAsia="Calibri" w:hAnsi="TH SarabunIT๙" w:cs="TH SarabunIT๙"/>
          <w:sz w:val="32"/>
          <w:szCs w:val="32"/>
          <w:cs/>
        </w:rPr>
        <w:t xml:space="preserve"> สามารถช่วยเหลือผู้อื่น</w:t>
      </w:r>
      <w:r w:rsidRPr="006A03B8">
        <w:rPr>
          <w:rFonts w:ascii="TH SarabunIT๙" w:eastAsia="Times New Roman" w:hAnsi="TH SarabunIT๙" w:cs="TH SarabunIT๙"/>
          <w:sz w:val="32"/>
          <w:szCs w:val="32"/>
          <w:cs/>
        </w:rPr>
        <w:t>และอยู่ร่วมกันอย่างสันติสุข</w:t>
      </w:r>
      <w:r w:rsidRPr="006A03B8">
        <w:rPr>
          <w:rFonts w:ascii="TH SarabunIT๙" w:eastAsia="Calibri" w:hAnsi="TH SarabunIT๙" w:cs="TH SarabunIT๙"/>
          <w:sz w:val="32"/>
          <w:szCs w:val="32"/>
          <w:cs/>
        </w:rPr>
        <w:t xml:space="preserve"> </w:t>
      </w:r>
    </w:p>
    <w:p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2. กำกับตนเองและตัดสินใจใช้จ่ายและใช้ทรัพยากรในฐานะผู้บริโภคอย่างมีเป้าหมาย รับผิดชอบ และรู้เท่าทัน เพื่อนำไปสู่การมีส่วนร่วมในการจัดการ</w:t>
      </w:r>
      <w:r w:rsidRPr="006A03B8">
        <w:rPr>
          <w:rFonts w:ascii="TH SarabunIT๙" w:eastAsia="Calibri" w:hAnsi="TH SarabunIT๙" w:cs="TH SarabunIT๙"/>
          <w:spacing w:val="-10"/>
          <w:sz w:val="32"/>
          <w:szCs w:val="32"/>
          <w:cs/>
        </w:rPr>
        <w:t>ทรัพยากรอย่างมีประสิทธิภาพ</w:t>
      </w:r>
      <w:r w:rsidRPr="006A03B8">
        <w:rPr>
          <w:rFonts w:ascii="TH SarabunIT๙" w:eastAsia="Calibri" w:hAnsi="TH SarabunIT๙" w:cs="TH SarabunIT๙"/>
          <w:sz w:val="32"/>
          <w:szCs w:val="32"/>
          <w:cs/>
        </w:rPr>
        <w:t>และพอเพียงระดับโรงเรียนและชุมชน</w:t>
      </w:r>
    </w:p>
    <w:p w:rsidR="00BE0DAC" w:rsidRPr="006A03B8" w:rsidRDefault="00BE0DAC" w:rsidP="00455AFA">
      <w:pPr>
        <w:spacing w:after="0" w:line="240" w:lineRule="auto"/>
        <w:ind w:right="34" w:firstLine="851"/>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w:t>
      </w:r>
      <w:r w:rsidRPr="006A03B8">
        <w:rPr>
          <w:rFonts w:ascii="TH SarabunIT๙" w:eastAsia="Times New Roman" w:hAnsi="TH SarabunIT๙" w:cs="TH SarabunIT๙"/>
          <w:sz w:val="32"/>
          <w:szCs w:val="32"/>
          <w:cs/>
        </w:rPr>
        <w:t>ใช้วิธีการทางประวัติศาสตร์ด้วยการ</w:t>
      </w:r>
      <w:r w:rsidRPr="006A03B8">
        <w:rPr>
          <w:rFonts w:ascii="TH SarabunIT๙" w:eastAsia="Calibri" w:hAnsi="TH SarabunIT๙" w:cs="TH SarabunIT๙"/>
          <w:sz w:val="32"/>
          <w:szCs w:val="32"/>
          <w:cs/>
        </w:rPr>
        <w:t>ตรวจสอบและตัดสินข้อมูล</w:t>
      </w:r>
      <w:r w:rsidRPr="006A03B8">
        <w:rPr>
          <w:rFonts w:ascii="TH SarabunIT๙" w:eastAsia="Calibri" w:hAnsi="TH SarabunIT๙" w:cs="TH SarabunIT๙"/>
          <w:spacing w:val="-4"/>
          <w:sz w:val="32"/>
          <w:szCs w:val="32"/>
          <w:cs/>
        </w:rPr>
        <w:t>หลักฐานโดยไม่ใช้อคติ เลือกใช้และแปลความหมายข้อมูลหลักฐาน</w:t>
      </w:r>
      <w:r w:rsidRPr="006A03B8">
        <w:rPr>
          <w:rFonts w:ascii="TH SarabunIT๙" w:eastAsia="Calibri" w:hAnsi="TH SarabunIT๙" w:cs="TH SarabunIT๙"/>
          <w:sz w:val="32"/>
          <w:szCs w:val="32"/>
          <w:cs/>
        </w:rPr>
        <w:t xml:space="preserve"> ลำดับเหตุการณ์ ความต่อเนื่อง และความเปลี่ยนแปลงของสังคม เพื่อ</w:t>
      </w:r>
      <w:r w:rsidRPr="006A03B8">
        <w:rPr>
          <w:rFonts w:ascii="TH SarabunIT๙" w:eastAsia="Times New Roman" w:hAnsi="TH SarabunIT๙" w:cs="TH SarabunIT๙"/>
          <w:sz w:val="32"/>
          <w:szCs w:val="32"/>
          <w:cs/>
        </w:rPr>
        <w:t xml:space="preserve">นำเสนอเรื่องราว ภูมิปัญญาและวัฒนธรรมของชุมชนท้องถิ่นไทยและสถาบันหลักของชาติ </w:t>
      </w:r>
      <w:r w:rsidRPr="006A03B8">
        <w:rPr>
          <w:rFonts w:ascii="TH SarabunIT๙" w:eastAsia="Calibri" w:hAnsi="TH SarabunIT๙" w:cs="TH SarabunIT๙"/>
          <w:sz w:val="32"/>
          <w:szCs w:val="32"/>
          <w:cs/>
        </w:rPr>
        <w:t>และสร้างสรรค์ต่อยอดองค์ความรู้ในการพัฒนาท้องถิ่นและสังคมไทยอย่าง</w:t>
      </w:r>
      <w:r w:rsidRPr="006A03B8">
        <w:rPr>
          <w:rFonts w:ascii="TH SarabunIT๙" w:eastAsia="Times New Roman" w:hAnsi="TH SarabunIT๙" w:cs="TH SarabunIT๙"/>
          <w:sz w:val="32"/>
          <w:szCs w:val="32"/>
          <w:cs/>
        </w:rPr>
        <w:t>ภาคภูมิใจและ</w:t>
      </w:r>
      <w:r w:rsidRPr="006A03B8">
        <w:rPr>
          <w:rFonts w:ascii="TH SarabunIT๙" w:eastAsia="Calibri" w:hAnsi="TH SarabunIT๙" w:cs="TH SarabunIT๙"/>
          <w:sz w:val="32"/>
          <w:szCs w:val="32"/>
          <w:cs/>
        </w:rPr>
        <w:t>เคารพในความแตกต่างหลากหลาย</w:t>
      </w:r>
    </w:p>
    <w:p w:rsidR="00BE0DAC" w:rsidRPr="006A03B8" w:rsidRDefault="00BE0DAC" w:rsidP="00455AFA">
      <w:pPr>
        <w:spacing w:after="0" w:line="240" w:lineRule="auto"/>
        <w:ind w:right="34" w:firstLine="851"/>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ติดตาม คาดการณ์แนวโน้มการเปลี่ยนแปลงของสิ่งแวดล้อม ดำเนินชีวิตตามแนวทางของ</w:t>
      </w:r>
      <w:r w:rsidRPr="006A03B8">
        <w:rPr>
          <w:rFonts w:ascii="TH SarabunIT๙" w:eastAsia="Calibri" w:hAnsi="TH SarabunIT๙" w:cs="TH SarabunIT๙"/>
          <w:sz w:val="32"/>
          <w:szCs w:val="32"/>
          <w:cs/>
        </w:rPr>
        <w:br/>
        <w:t>การพัฒนาที่ยั่งยืนมีส่วนร่วมในการบริหาร</w:t>
      </w:r>
      <w:r w:rsidRPr="006A03B8">
        <w:rPr>
          <w:rFonts w:ascii="TH SarabunIT๙" w:eastAsia="Calibri" w:hAnsi="TH SarabunIT๙" w:cs="TH SarabunIT๙"/>
          <w:spacing w:val="-16"/>
          <w:sz w:val="32"/>
          <w:szCs w:val="32"/>
          <w:cs/>
        </w:rPr>
        <w:t>จัดการทรัพยากรและสิ่งแวดล้อมใน</w:t>
      </w:r>
      <w:r w:rsidRPr="006A03B8">
        <w:rPr>
          <w:rFonts w:ascii="TH SarabunIT๙" w:eastAsia="Calibri" w:hAnsi="TH SarabunIT๙" w:cs="TH SarabunIT๙"/>
          <w:spacing w:val="-8"/>
          <w:sz w:val="32"/>
          <w:szCs w:val="32"/>
          <w:cs/>
        </w:rPr>
        <w:t>จังหวัด และภูมิภาคที่ตนอาศัยอยู่</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12"/>
          <w:sz w:val="32"/>
          <w:szCs w:val="32"/>
          <w:cs/>
        </w:rPr>
        <w:t>ด้วยความเข้าใจในปรากฏการณ์</w:t>
      </w:r>
      <w:r w:rsidRPr="006A03B8">
        <w:rPr>
          <w:rFonts w:ascii="TH SarabunIT๙" w:eastAsia="Calibri" w:hAnsi="TH SarabunIT๙" w:cs="TH SarabunIT๙"/>
          <w:sz w:val="32"/>
          <w:szCs w:val="32"/>
          <w:cs/>
        </w:rPr>
        <w:t>การเปลี่ยนแปลงของสิ่งแวดล้อม และปฏิบัติสัมพันธ์ระหว่างมนุษย์กับสิ่งแวดล้อม โดยใช้ภูมิสารสนเทศที่เกี่ยวข้อง</w:t>
      </w:r>
    </w:p>
    <w:p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5. ปฏิบัติตน</w:t>
      </w:r>
      <w:r w:rsidRPr="006A03B8">
        <w:rPr>
          <w:rFonts w:ascii="TH SarabunIT๙" w:eastAsia="Calibri" w:hAnsi="TH SarabunIT๙" w:cs="TH SarabunIT๙"/>
          <w:spacing w:val="-8"/>
          <w:sz w:val="32"/>
          <w:szCs w:val="32"/>
          <w:cs/>
        </w:rPr>
        <w:t xml:space="preserve">ตามบทบาทหน้าที่ วิถีวัฒนธรรมของชุมชน </w:t>
      </w:r>
      <w:r w:rsidRPr="006A03B8">
        <w:rPr>
          <w:rFonts w:ascii="TH SarabunIT๙" w:eastAsia="Calibri" w:hAnsi="TH SarabunIT๙" w:cs="TH SarabunIT๙"/>
          <w:spacing w:val="-10"/>
          <w:sz w:val="32"/>
          <w:szCs w:val="32"/>
          <w:cs/>
        </w:rPr>
        <w:t>กติกาทางสังคมอย่างรับผิดชอบ</w:t>
      </w:r>
      <w:r w:rsidRPr="006A03B8">
        <w:rPr>
          <w:rFonts w:ascii="TH SarabunIT๙" w:eastAsia="Calibri" w:hAnsi="TH SarabunIT๙" w:cs="TH SarabunIT๙"/>
          <w:spacing w:val="-8"/>
          <w:sz w:val="32"/>
          <w:szCs w:val="32"/>
          <w:cs/>
        </w:rPr>
        <w:t xml:space="preserve"> </w:t>
      </w:r>
      <w:r w:rsidRPr="006A03B8">
        <w:rPr>
          <w:rFonts w:ascii="TH SarabunIT๙" w:eastAsia="Calibri" w:hAnsi="TH SarabunIT๙" w:cs="TH SarabunIT๙"/>
          <w:sz w:val="32"/>
          <w:szCs w:val="32"/>
          <w:cs/>
        </w:rPr>
        <w:t>ปกป้อง</w:t>
      </w:r>
      <w:r w:rsidRPr="006A03B8">
        <w:rPr>
          <w:rFonts w:ascii="TH SarabunIT๙" w:eastAsia="Calibri" w:hAnsi="TH SarabunIT๙" w:cs="TH SarabunIT๙"/>
          <w:sz w:val="32"/>
          <w:szCs w:val="32"/>
          <w:cs/>
        </w:rPr>
        <w:br/>
        <w:t xml:space="preserve">สิทธิเสรีภาพของตนเองและผู้อื่น </w:t>
      </w:r>
      <w:r w:rsidRPr="006A03B8">
        <w:rPr>
          <w:rFonts w:ascii="TH SarabunIT๙" w:eastAsia="Calibri" w:hAnsi="TH SarabunIT๙" w:cs="TH SarabunIT๙"/>
          <w:spacing w:val="-8"/>
          <w:sz w:val="32"/>
          <w:szCs w:val="32"/>
          <w:cs/>
        </w:rPr>
        <w:t>หาทางออก</w:t>
      </w:r>
      <w:r w:rsidRPr="006A03B8">
        <w:rPr>
          <w:rFonts w:ascii="TH SarabunIT๙" w:eastAsia="Calibri" w:hAnsi="TH SarabunIT๙" w:cs="TH SarabunIT๙"/>
          <w:sz w:val="32"/>
          <w:szCs w:val="32"/>
          <w:cs/>
        </w:rPr>
        <w:t>ร่วมกันกับ</w:t>
      </w:r>
      <w:r w:rsidRPr="006A03B8">
        <w:rPr>
          <w:rFonts w:ascii="TH SarabunIT๙" w:eastAsia="Calibri" w:hAnsi="TH SarabunIT๙" w:cs="TH SarabunIT๙"/>
          <w:spacing w:val="-6"/>
          <w:sz w:val="32"/>
          <w:szCs w:val="32"/>
          <w:cs/>
        </w:rPr>
        <w:t>ผู้เกี่ยวข้อง โดยใช้กระบวนการ</w:t>
      </w:r>
      <w:r w:rsidRPr="006A03B8">
        <w:rPr>
          <w:rFonts w:ascii="TH SarabunIT๙" w:eastAsia="Calibri" w:hAnsi="TH SarabunIT๙" w:cs="TH SarabunIT๙"/>
          <w:sz w:val="32"/>
          <w:szCs w:val="32"/>
          <w:cs/>
        </w:rPr>
        <w:t xml:space="preserve">ตามวิถีประชาธิปไตย </w:t>
      </w:r>
      <w:r w:rsidRPr="006A03B8">
        <w:rPr>
          <w:rFonts w:ascii="TH SarabunIT๙" w:eastAsia="Calibri" w:hAnsi="TH SarabunIT๙" w:cs="TH SarabunIT๙"/>
          <w:sz w:val="32"/>
          <w:szCs w:val="32"/>
          <w:cs/>
        </w:rPr>
        <w:br/>
        <w:t>เข้าร่วมกิจกรรมสาธารณะประโยชน์ของโรงเรียนและชุมชนด้วยความสมัครใจ</w:t>
      </w:r>
    </w:p>
    <w:p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รู้เท่าทันและจัดการอารมณ์ เวลา ความต้องการในการใช้สื่อ สารสนเทศ และดิจิทัลอย่างเหมาะสม ประเมินความน่าเชื่อถือและผลกระทบจากการใช้สื่อ</w:t>
      </w:r>
      <w:r w:rsidRPr="006A03B8">
        <w:rPr>
          <w:rFonts w:ascii="TH SarabunIT๙" w:eastAsia="Calibri" w:hAnsi="TH SarabunIT๙" w:cs="TH SarabunIT๙"/>
          <w:spacing w:val="-8"/>
          <w:sz w:val="32"/>
          <w:szCs w:val="32"/>
          <w:cs/>
        </w:rPr>
        <w:t>สารสนเทศ</w:t>
      </w:r>
      <w:r w:rsidRPr="006A03B8">
        <w:rPr>
          <w:rFonts w:ascii="TH SarabunIT๙" w:eastAsia="Calibri" w:hAnsi="TH SarabunIT๙" w:cs="TH SarabunIT๙"/>
          <w:sz w:val="32"/>
          <w:szCs w:val="32"/>
          <w:cs/>
        </w:rPr>
        <w:t xml:space="preserve">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w:t>
      </w:r>
    </w:p>
    <w:p w:rsidR="00BE0DAC" w:rsidRPr="006A03B8" w:rsidRDefault="00BE0DAC" w:rsidP="00455AFA">
      <w:pPr>
        <w:spacing w:after="0" w:line="240" w:lineRule="auto"/>
        <w:ind w:right="34" w:firstLine="851"/>
        <w:jc w:val="thaiDistribute"/>
        <w:rPr>
          <w:rFonts w:ascii="TH SarabunIT๙" w:eastAsia="Times New Roman" w:hAnsi="TH SarabunIT๙" w:cs="TH SarabunIT๙"/>
          <w:sz w:val="32"/>
          <w:szCs w:val="32"/>
        </w:rPr>
      </w:pPr>
      <w:r w:rsidRPr="006A03B8">
        <w:rPr>
          <w:rFonts w:ascii="TH SarabunIT๙" w:eastAsia="Calibri" w:hAnsi="TH SarabunIT๙" w:cs="TH SarabunIT๙"/>
          <w:sz w:val="32"/>
          <w:szCs w:val="32"/>
          <w:cs/>
        </w:rPr>
        <w:lastRenderedPageBreak/>
        <w:t>7. ติดตามและตรวจสอบข้อมูลข่าวสาร ระบุปัญหาและการเปลี่ยนแปลงในโรงเรียนและชุมชน กำหนดเป้าหมาย จัดลำดับสาเหตุ รวบรวมข้อมูล วางแผนวิธีการทำงาน</w:t>
      </w:r>
      <w:r w:rsidRPr="006A03B8">
        <w:rPr>
          <w:rFonts w:ascii="TH SarabunIT๙" w:eastAsia="Calibri" w:hAnsi="TH SarabunIT๙" w:cs="TH SarabunIT๙"/>
          <w:spacing w:val="-10"/>
          <w:sz w:val="32"/>
          <w:szCs w:val="32"/>
          <w:cs/>
        </w:rPr>
        <w:t>ร่วมกับผู้เกี่ยวข้อง ตัดสินใจลงข้อสรุป</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t xml:space="preserve">และสะท้อนการแก้ปัญหา   </w:t>
      </w:r>
    </w:p>
    <w:p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สมรรถนะเฉพาะทั้ง ๗ สมรรถนะดังกล่าว มีความสัมพันธ์เชื่อมโยงกับสมรรถนะหลักทั้ง ๖ สมรรถนะ และบูรณาการกันเป็นผลลัพธ์การเรียนรู้ช่วงชั้น ๑๐ ข้อ ซึ่งเป็นเป้าหมายของช่วงชั้นนี้  </w:t>
      </w:r>
    </w:p>
    <w:p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ผลลัพธ์การเรียนรู้ช่วงชั้นที่ ๒ ทั้ง ๑๐  ข้อ ดังกล่าว นำไปกำหนดเป็นผลลัพธ์การเรียนรู้ชั้นประถมศึกษา</w:t>
      </w:r>
      <w:r w:rsidRPr="006A03B8">
        <w:rPr>
          <w:rFonts w:ascii="TH SarabunIT๙" w:eastAsia="Calibri" w:hAnsi="TH SarabunIT๙" w:cs="TH SarabunIT๙"/>
          <w:spacing w:val="-6"/>
          <w:sz w:val="32"/>
          <w:szCs w:val="32"/>
          <w:cs/>
        </w:rPr>
        <w:br/>
        <w:t xml:space="preserve">ปีที่ ๔ – ๖ </w:t>
      </w:r>
      <w:r w:rsidRPr="006A03B8">
        <w:rPr>
          <w:rFonts w:ascii="TH SarabunIT๙" w:eastAsia="Calibri" w:hAnsi="TH SarabunIT๙" w:cs="TH SarabunIT๙"/>
          <w:sz w:val="32"/>
          <w:szCs w:val="32"/>
          <w:cs/>
        </w:rPr>
        <w:t>โดยต้องคำนึงถึงการบูรณาการสมรรถนะหลักและสมรรถนะเฉพาะด้วย เพื่อให้เมื่อผู้เรียนบรรลุ</w:t>
      </w:r>
      <w:r w:rsidRPr="006A03B8">
        <w:rPr>
          <w:rFonts w:ascii="TH SarabunIT๙" w:eastAsia="Calibri"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rsidR="00BE0DAC" w:rsidRPr="006A03B8" w:rsidRDefault="00BE0DAC" w:rsidP="000E20A3">
      <w:pPr>
        <w:tabs>
          <w:tab w:val="left" w:pos="709"/>
          <w:tab w:val="left" w:pos="1134"/>
        </w:tabs>
        <w:spacing w:after="0" w:line="240" w:lineRule="auto"/>
        <w:jc w:val="thaiDistribute"/>
        <w:rPr>
          <w:rFonts w:ascii="TH SarabunIT๙" w:eastAsia="Calibri" w:hAnsi="TH SarabunIT๙" w:cs="TH SarabunIT๙"/>
          <w:b/>
          <w:bCs/>
          <w:sz w:val="32"/>
          <w:szCs w:val="32"/>
          <w:cs/>
        </w:rPr>
      </w:pPr>
      <w:r w:rsidRPr="006A03B8">
        <w:rPr>
          <w:rFonts w:ascii="TH SarabunIT๙" w:eastAsia="Calibri" w:hAnsi="TH SarabunIT๙" w:cs="TH SarabunIT๙"/>
          <w:sz w:val="32"/>
          <w:szCs w:val="32"/>
          <w:cs/>
        </w:rPr>
        <w:tab/>
      </w: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rsidR="00BE0DAC" w:rsidRPr="006A03B8" w:rsidRDefault="00BE0DAC" w:rsidP="00455AFA">
      <w:pPr>
        <w:spacing w:after="0" w:line="240" w:lineRule="auto"/>
        <w:ind w:left="284" w:hanging="284"/>
        <w:rPr>
          <w:rFonts w:ascii="TH SarabunIT๙" w:eastAsia="Calibri" w:hAnsi="TH SarabunIT๙" w:cs="TH SarabunIT๙"/>
          <w:sz w:val="32"/>
          <w:szCs w:val="32"/>
        </w:rPr>
      </w:pPr>
      <w:r w:rsidRPr="006A03B8">
        <w:rPr>
          <w:rFonts w:ascii="TH SarabunIT๙" w:eastAsia="Calibri" w:hAnsi="TH SarabunIT๙" w:cs="TH SarabunIT๙"/>
          <w:sz w:val="32"/>
          <w:szCs w:val="32"/>
          <w:cs/>
        </w:rPr>
        <w:t>1. มีสติ สมาธิ ในการศึกษาและทำกิจวัตรประจำวัน จัดการอารมณ์และความรู้สึกของตนเอง</w:t>
      </w:r>
      <w:r w:rsidRPr="006A03B8">
        <w:rPr>
          <w:rFonts w:ascii="TH SarabunIT๙" w:eastAsia="Calibri" w:hAnsi="TH SarabunIT๙" w:cs="TH SarabunIT๙"/>
          <w:spacing w:val="-6"/>
          <w:sz w:val="32"/>
          <w:szCs w:val="32"/>
          <w:cs/>
        </w:rPr>
        <w:t>โดยการพัฒนากาย วาจา ใจ ตามแนวทางของศาสนาที่ตนนับถือ และปฏิบัติตามหลักกุศลกรรมบถ ๑๐</w:t>
      </w:r>
      <w:r w:rsidRPr="006A03B8">
        <w:rPr>
          <w:rFonts w:ascii="TH SarabunIT๙" w:eastAsia="Calibri" w:hAnsi="TH SarabunIT๙" w:cs="TH SarabunIT๙"/>
          <w:sz w:val="32"/>
          <w:szCs w:val="32"/>
          <w:cs/>
        </w:rPr>
        <w:t xml:space="preserve"> หรือหลักปฏิบัติตามคำสอนในศาสนาอื่นที่ตนนับถือ </w:t>
      </w:r>
    </w:p>
    <w:p w:rsidR="00BE0DAC" w:rsidRPr="006A03B8" w:rsidRDefault="00BE0DAC" w:rsidP="00455AFA">
      <w:pPr>
        <w:spacing w:after="0" w:line="240" w:lineRule="auto"/>
        <w:ind w:left="284" w:hanging="284"/>
        <w:rPr>
          <w:rFonts w:ascii="TH SarabunIT๙" w:eastAsia="Calibri" w:hAnsi="TH SarabunIT๙" w:cs="TH SarabunIT๙"/>
          <w:b/>
          <w:sz w:val="32"/>
          <w:szCs w:val="32"/>
        </w:rPr>
      </w:pPr>
      <w:r w:rsidRPr="006A03B8">
        <w:rPr>
          <w:rFonts w:ascii="TH SarabunIT๙" w:eastAsia="Calibri" w:hAnsi="TH SarabunIT๙" w:cs="TH SarabunIT๙"/>
          <w:sz w:val="32"/>
          <w:szCs w:val="32"/>
          <w:cs/>
        </w:rPr>
        <w:t xml:space="preserve">2. สามารถใช้ปัญญาในการช่วยเหลือเกื้อกูลและแก้ปัญหาในชีวิตของตนเอง หมู่คณะ และสังคม ตลอดถึงสิ่งแวดล้อมรอบตัวเพื่ออยู่ร่วมกันอย่างสันติสุข มีความอ่อนน้อมถ่อมตน ใช้หลักสันติวิธีในการสื่อสาร </w:t>
      </w:r>
      <w:r w:rsidRPr="006A03B8">
        <w:rPr>
          <w:rFonts w:ascii="TH SarabunIT๙" w:eastAsia="Calibri" w:hAnsi="TH SarabunIT๙" w:cs="TH SarabunIT๙"/>
          <w:sz w:val="32"/>
          <w:szCs w:val="32"/>
          <w:cs/>
        </w:rPr>
        <w:br/>
        <w:t>การทำงานและอยู่ร่วมกับผู้อื่นในฐานะเป็นพลเมืองไทยและพลเมืองโลก บนพื้นฐานของหลักธรรม</w:t>
      </w:r>
      <w:r w:rsidRPr="006A03B8">
        <w:rPr>
          <w:rFonts w:ascii="TH SarabunIT๙" w:eastAsia="Calibri" w:hAnsi="TH SarabunIT๙" w:cs="TH SarabunIT๙"/>
          <w:sz w:val="32"/>
          <w:szCs w:val="32"/>
          <w:cs/>
        </w:rPr>
        <w:br/>
        <w:t>ทางพระพุทธศาสนาและศาสนาที่ตนนับถือ รวมทั้ง</w:t>
      </w:r>
      <w:r w:rsidRPr="006A03B8">
        <w:rPr>
          <w:rFonts w:ascii="TH SarabunIT๙" w:eastAsia="Calibri" w:hAnsi="TH SarabunIT๙" w:cs="TH SarabunIT๙"/>
          <w:b/>
          <w:sz w:val="32"/>
          <w:szCs w:val="32"/>
          <w:cs/>
        </w:rPr>
        <w:t>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3. </w:t>
      </w:r>
      <w:r w:rsidRPr="006A03B8">
        <w:rPr>
          <w:rFonts w:ascii="TH SarabunIT๙" w:eastAsia="Calibri" w:hAnsi="TH SarabunIT๙" w:cs="TH SarabunIT๙"/>
          <w:sz w:val="32"/>
          <w:szCs w:val="32"/>
          <w:cs/>
        </w:rPr>
        <w:t>วางแผนการใช้จ่ายของตนเองและครอบครัวอย่างเหมาะสมและมีวินัย ช่วยลดค่าใช้จ่ายในครอบครัว  ตัดสินใจบริโภคอย่างรู้ทันโฆษณา สื่อและสารสนเทศของสินค้าและบริการ ติดตามและตรวจสอบข้อมูลข่าวสารที่เกี่ยวข้องกับการบริโภคในชีวิตประจำวันและกฎหมายคุ้มครองสิทธิผู้บริโภค วางแผนการออมเงินของตนเองอย่างมีเป้าหมาย</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จัดลำดับความสำคัญเพื่อตัดสินใจเลือกใช้ทรัพยากรในชีวิตประจำวัน หาทางออกร่วมกันกับผู้เกี่ยวข้อง</w:t>
      </w:r>
      <w:r w:rsidRPr="006A03B8">
        <w:rPr>
          <w:rFonts w:ascii="TH SarabunIT๙" w:eastAsia="Calibri" w:hAnsi="TH SarabunIT๙" w:cs="TH SarabunIT๙"/>
          <w:sz w:val="32"/>
          <w:szCs w:val="32"/>
          <w:cs/>
        </w:rPr>
        <w:br/>
        <w:t xml:space="preserve">ในการตัดสินใจกำหนดเป้าหมายและการปฏิบัติเพื่อการจัดการทรัพยากรของครอบครัวและโรงเรียน </w:t>
      </w:r>
      <w:r w:rsidRPr="006A03B8">
        <w:rPr>
          <w:rFonts w:ascii="TH SarabunIT๙" w:eastAsia="Calibri" w:hAnsi="TH SarabunIT๙" w:cs="TH SarabunIT๙"/>
          <w:sz w:val="32"/>
          <w:szCs w:val="32"/>
          <w:cs/>
        </w:rPr>
        <w:br/>
        <w:t>อย่างประหยัด คุ้มค่า และพอเพียง ด้วยความตระหนักถึงผลกระทบของการใช้ทรัพยากรที่มีต่อตนเอง และส่วนรวม</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5. สืบค้นคำตอบของเรื่องราว ประวัติความเป็นมา วิถีชีวิตและบุคคล จับประเด็นสำคัญ ลำดับเหตุการณ์</w:t>
      </w:r>
      <w:r w:rsidRPr="006A03B8">
        <w:rPr>
          <w:rFonts w:ascii="TH SarabunIT๙" w:eastAsia="Calibri" w:hAnsi="TH SarabunIT๙" w:cs="TH SarabunIT๙"/>
          <w:sz w:val="32"/>
          <w:szCs w:val="32"/>
          <w:cs/>
        </w:rPr>
        <w:br/>
        <w:t>ที่แสดง</w:t>
      </w:r>
      <w:r w:rsidRPr="006A03B8">
        <w:rPr>
          <w:rFonts w:ascii="TH SarabunIT๙" w:eastAsia="Calibri" w:hAnsi="TH SarabunIT๙" w:cs="TH SarabunIT๙"/>
          <w:spacing w:val="-4"/>
          <w:sz w:val="32"/>
          <w:szCs w:val="32"/>
          <w:cs/>
        </w:rPr>
        <w:t>พัฒนาการทางประวัติศาสตร์และความต่อเนื่องจากอดีตถึงปัจจุบันของ</w:t>
      </w:r>
      <w:r w:rsidRPr="006A03B8">
        <w:rPr>
          <w:rFonts w:ascii="TH SarabunIT๙" w:eastAsia="Calibri" w:hAnsi="TH SarabunIT๙" w:cs="TH SarabunIT๙"/>
          <w:sz w:val="32"/>
          <w:szCs w:val="32"/>
          <w:cs/>
        </w:rPr>
        <w:t>จังหวัด ภูมิภาคที่ตนอาศัยอยู่ และประเทศ นำเสนอเรื่องราวที่สืบค้นโดยแสดงข้อมูลและแหล่งหลักฐานที่เกี่ยวข้องด้วยวิธีการ</w:t>
      </w:r>
      <w:r w:rsidRPr="006A03B8">
        <w:rPr>
          <w:rFonts w:ascii="TH SarabunIT๙" w:eastAsia="Calibri" w:hAnsi="TH SarabunIT๙" w:cs="TH SarabunIT๙"/>
          <w:sz w:val="32"/>
          <w:szCs w:val="32"/>
          <w:cs/>
        </w:rPr>
        <w:br/>
        <w:t>ที่หลากหลาย และทำกิจกรรมในชีวิตประจำวันอย่างเห็นคุณค่าและภาคภูมิใจในความเป็นท้องถิ่นและ</w:t>
      </w:r>
      <w:r w:rsidRPr="006A03B8">
        <w:rPr>
          <w:rFonts w:ascii="TH SarabunIT๙" w:eastAsia="Calibri" w:hAnsi="TH SarabunIT๙" w:cs="TH SarabunIT๙"/>
          <w:sz w:val="32"/>
          <w:szCs w:val="32"/>
          <w:cs/>
        </w:rPr>
        <w:br/>
        <w:t xml:space="preserve">ความเป็นไทย แสดงถึงความตระหนักของผลการกระทำในอดีตที่มีต่อปัจจุบัน ผลของการกระทำในปัจจุบันที่มีผลต่ออนาคต และการเคารพความแตกต่างหลากหลายทางวัฒนธรรมของผู้คนในแต่ละท้องถิ่นของไทย ตลอดจนปฏิบัติตนได้อย่างถูกต้องแสดงถึงการเคารพสถาบันหลัก และสัญลักษณ์ของชาติไทย  </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วิเคราะห์ความคล้ายคลึงของวัฒนธรรมไทยกับประเทศเพื่อนบ้านจากการอ่านเรื่อง ดูภาพ หรือแลกเปลี่ยนประสบการณ์กับบุคคล และสื่อสารในโลกจริงและโลกเสมือนอย่างเคารพความแตกต่างหลากหลาย</w:t>
      </w:r>
      <w:r w:rsidRPr="006A03B8">
        <w:rPr>
          <w:rFonts w:ascii="TH SarabunIT๙" w:eastAsia="Calibri" w:hAnsi="TH SarabunIT๙" w:cs="TH SarabunIT๙"/>
          <w:sz w:val="32"/>
          <w:szCs w:val="32"/>
          <w:cs/>
        </w:rPr>
        <w:br/>
        <w:t>ทางวัฒนธรรมในประเทศเพื่อนบ้าน</w:t>
      </w:r>
    </w:p>
    <w:p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b/>
          <w:sz w:val="32"/>
          <w:szCs w:val="32"/>
          <w:cs/>
        </w:rPr>
        <w:t>ตั้งคำถาม สืบค้น วิเคราะห์และสรุปข้อมูลวิถีการดำเนินชีวิตที่เป็นผลมาจากอิทธิพลของสิ่งแวดล้อม</w:t>
      </w:r>
      <w:r w:rsidRPr="006A03B8">
        <w:rPr>
          <w:rFonts w:ascii="TH SarabunIT๙" w:eastAsia="Calibri" w:hAnsi="TH SarabunIT๙" w:cs="TH SarabunIT๙"/>
          <w:b/>
          <w:sz w:val="32"/>
          <w:szCs w:val="32"/>
          <w:cs/>
        </w:rPr>
        <w:br/>
        <w:t xml:space="preserve">ทางกายภาพ </w:t>
      </w:r>
      <w:r w:rsidRPr="006A03B8">
        <w:rPr>
          <w:rFonts w:ascii="TH SarabunIT๙" w:eastAsia="Calibri" w:hAnsi="TH SarabunIT๙" w:cs="TH SarabunIT๙"/>
          <w:sz w:val="32"/>
          <w:szCs w:val="32"/>
          <w:cs/>
        </w:rPr>
        <w:t xml:space="preserve"> ติดตาม คาดการณ์แนวโน้มการเปลี่ยนแปลงของสิ่งแวดล้อมและภัยพิบัติ</w:t>
      </w:r>
      <w:r w:rsidRPr="006A03B8">
        <w:rPr>
          <w:rFonts w:ascii="TH SarabunIT๙" w:eastAsia="Calibri" w:hAnsi="TH SarabunIT๙" w:cs="TH SarabunIT๙"/>
          <w:b/>
          <w:sz w:val="32"/>
          <w:szCs w:val="32"/>
          <w:cs/>
        </w:rPr>
        <w:t>ในจังหวัด ภูมิภาค</w:t>
      </w:r>
      <w:r w:rsidRPr="006A03B8">
        <w:rPr>
          <w:rFonts w:ascii="TH SarabunIT๙" w:eastAsia="Calibri" w:hAnsi="TH SarabunIT๙" w:cs="TH SarabunIT๙"/>
          <w:b/>
          <w:sz w:val="32"/>
          <w:szCs w:val="32"/>
          <w:cs/>
        </w:rPr>
        <w:br/>
        <w:t xml:space="preserve">ที่ตนอาศัยอยู่ และประเทศไทย ด้วยการใช้แผนที่ รูปถ่าย ภาพถ่ายทางอากาศและภาพจากดาวเทียม </w:t>
      </w:r>
      <w:r w:rsidRPr="006A03B8">
        <w:rPr>
          <w:rFonts w:ascii="TH SarabunIT๙" w:eastAsia="Calibri" w:hAnsi="TH SarabunIT๙" w:cs="TH SarabunIT๙"/>
          <w:b/>
          <w:sz w:val="32"/>
          <w:szCs w:val="32"/>
          <w:cs/>
        </w:rPr>
        <w:br/>
      </w:r>
      <w:r w:rsidRPr="006A03B8">
        <w:rPr>
          <w:rFonts w:ascii="TH SarabunIT๙" w:eastAsia="Calibri" w:hAnsi="TH SarabunIT๙" w:cs="TH SarabunIT๙"/>
          <w:sz w:val="32"/>
          <w:szCs w:val="32"/>
          <w:cs/>
        </w:rPr>
        <w:lastRenderedPageBreak/>
        <w:t>เข้าร่วมกิจกรรม ร่วมเป็นอาสาสมัครในการป้องกัน แก้ปัญหาสิ่งแวดล้อม และรับมือกับภัยพิบัติในชุมชน</w:t>
      </w:r>
      <w:r w:rsidRPr="006A03B8">
        <w:rPr>
          <w:rFonts w:ascii="TH SarabunIT๙" w:eastAsia="Calibri" w:hAnsi="TH SarabunIT๙" w:cs="TH SarabunIT๙"/>
          <w:sz w:val="32"/>
          <w:szCs w:val="32"/>
          <w:cs/>
        </w:rPr>
        <w:br/>
        <w:t>โดยร่วมกันกำหนดแนวทาง วางแผนขั้นตอนการทำงาน บอกเหตุผลที่เลือกแนวทางนั้น และอธิบายผลดีและผลเสียที่เกิดขึ้นต่อตนเองและผู้อื่น ที่แสดงถึงความเข้าใจความสัมพันธ์ระหว่าง</w:t>
      </w:r>
      <w:r w:rsidRPr="006A03B8">
        <w:rPr>
          <w:rFonts w:ascii="TH SarabunIT๙" w:eastAsia="Calibri" w:hAnsi="TH SarabunIT๙" w:cs="TH SarabunIT๙"/>
          <w:b/>
          <w:sz w:val="32"/>
          <w:szCs w:val="32"/>
          <w:cs/>
        </w:rPr>
        <w:t>สิ่งแวดล้อมกับการดำเนินชีวิต</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8. </w:t>
      </w:r>
      <w:r w:rsidRPr="006A03B8">
        <w:rPr>
          <w:rFonts w:ascii="TH SarabunIT๙" w:eastAsia="Calibri" w:hAnsi="TH SarabunIT๙" w:cs="TH SarabunIT๙"/>
          <w:sz w:val="32"/>
          <w:szCs w:val="32"/>
          <w:cs/>
        </w:rPr>
        <w:t>ปฏิบัติตน</w:t>
      </w:r>
      <w:r w:rsidRPr="006A03B8">
        <w:rPr>
          <w:rFonts w:ascii="TH SarabunIT๙" w:eastAsia="Calibri" w:hAnsi="TH SarabunIT๙" w:cs="TH SarabunIT๙"/>
          <w:spacing w:val="-6"/>
          <w:sz w:val="32"/>
          <w:szCs w:val="32"/>
          <w:cs/>
        </w:rPr>
        <w:t>อย่างเหมาะสมตามบทบาท</w:t>
      </w:r>
      <w:r w:rsidRPr="006A03B8">
        <w:rPr>
          <w:rFonts w:ascii="TH SarabunIT๙" w:eastAsia="Calibri" w:hAnsi="TH SarabunIT๙" w:cs="TH SarabunIT๙"/>
          <w:sz w:val="32"/>
          <w:szCs w:val="32"/>
          <w:cs/>
        </w:rPr>
        <w:t>หน้าที่ ระเบียบ กฎ กติกา และวิถีวัฒนธรรมของชุมชนและท้องถิ่น</w:t>
      </w:r>
      <w:r w:rsidRPr="006A03B8">
        <w:rPr>
          <w:rFonts w:ascii="TH SarabunIT๙" w:eastAsia="Calibri" w:hAnsi="TH SarabunIT๙" w:cs="TH SarabunIT๙"/>
          <w:sz w:val="32"/>
          <w:szCs w:val="32"/>
          <w:cs/>
        </w:rPr>
        <w:br/>
        <w:t xml:space="preserve">ด้วยความรับผิดชอบต่อสังคม ชื่นชมการทำความดีของบุคคลในครอบครัว โรงเรียนและชุมชน ปกป้องสิทธิเสรีภาพของตนเองและผู้อื่น เคารพในความหลากหลายของบุคคล </w:t>
      </w:r>
      <w:r w:rsidRPr="006A03B8">
        <w:rPr>
          <w:rFonts w:ascii="TH SarabunIT๙" w:eastAsia="Calibri" w:hAnsi="TH SarabunIT๙" w:cs="TH SarabunIT๙"/>
          <w:spacing w:val="-4"/>
          <w:sz w:val="32"/>
          <w:szCs w:val="32"/>
          <w:cs/>
        </w:rPr>
        <w:t>ไม่กลั่นแกล้งเพื่อนทางร่างกาย</w:t>
      </w:r>
      <w:r w:rsidRPr="006A03B8">
        <w:rPr>
          <w:rFonts w:ascii="TH SarabunIT๙" w:eastAsia="Calibri" w:hAnsi="TH SarabunIT๙" w:cs="TH SarabunIT๙"/>
          <w:sz w:val="32"/>
          <w:szCs w:val="32"/>
          <w:cs/>
        </w:rPr>
        <w:t xml:space="preserve"> วาจา และความสัมพันธ์ทางสังคม </w:t>
      </w:r>
      <w:r w:rsidRPr="006A03B8">
        <w:rPr>
          <w:rFonts w:ascii="TH SarabunIT๙" w:eastAsia="Calibri" w:hAnsi="TH SarabunIT๙" w:cs="TH SarabunIT๙"/>
          <w:spacing w:val="-6"/>
          <w:sz w:val="32"/>
          <w:szCs w:val="32"/>
          <w:cs/>
        </w:rPr>
        <w:t>(</w:t>
      </w:r>
      <w:r w:rsidRPr="006A03B8">
        <w:rPr>
          <w:rFonts w:ascii="TH SarabunIT๙" w:eastAsia="Calibri" w:hAnsi="TH SarabunIT๙" w:cs="TH SarabunIT๙"/>
          <w:spacing w:val="-6"/>
          <w:sz w:val="32"/>
          <w:szCs w:val="32"/>
        </w:rPr>
        <w:t>Social</w:t>
      </w:r>
      <w:r w:rsidRPr="006A03B8">
        <w:rPr>
          <w:rFonts w:ascii="TH SarabunIT๙" w:eastAsia="Calibri" w:hAnsi="TH SarabunIT๙" w:cs="TH SarabunIT๙"/>
          <w:spacing w:val="-6"/>
          <w:sz w:val="32"/>
          <w:szCs w:val="32"/>
          <w:cs/>
        </w:rPr>
        <w:t xml:space="preserve"> </w:t>
      </w:r>
      <w:r w:rsidRPr="006A03B8">
        <w:rPr>
          <w:rFonts w:ascii="TH SarabunIT๙" w:eastAsia="Calibri" w:hAnsi="TH SarabunIT๙" w:cs="TH SarabunIT๙"/>
          <w:spacing w:val="-6"/>
          <w:sz w:val="32"/>
          <w:szCs w:val="32"/>
        </w:rPr>
        <w:t>bullying</w:t>
      </w:r>
      <w:r w:rsidRPr="006A03B8">
        <w:rPr>
          <w:rFonts w:ascii="TH SarabunIT๙" w:eastAsia="Calibri" w:hAnsi="TH SarabunIT๙" w:cs="TH SarabunIT๙"/>
          <w:spacing w:val="-6"/>
          <w:sz w:val="32"/>
          <w:szCs w:val="32"/>
          <w:cs/>
        </w:rPr>
        <w:t>)  ให้เกียรติ</w:t>
      </w:r>
      <w:r w:rsidRPr="006A03B8">
        <w:rPr>
          <w:rFonts w:ascii="TH SarabunIT๙" w:eastAsia="Calibri" w:hAnsi="TH SarabunIT๙" w:cs="TH SarabunIT๙"/>
          <w:sz w:val="32"/>
          <w:szCs w:val="32"/>
          <w:cs/>
        </w:rPr>
        <w:t xml:space="preserve"> เห็นอกเห็นใจผู้อื่น (</w:t>
      </w:r>
      <w:r w:rsidRPr="006A03B8">
        <w:rPr>
          <w:rFonts w:ascii="TH SarabunIT๙" w:eastAsia="Calibri" w:hAnsi="TH SarabunIT๙" w:cs="TH SarabunIT๙"/>
          <w:sz w:val="32"/>
          <w:szCs w:val="32"/>
        </w:rPr>
        <w:t>Empathy</w:t>
      </w:r>
      <w:r w:rsidRPr="006A03B8">
        <w:rPr>
          <w:rFonts w:ascii="TH SarabunIT๙" w:eastAsia="Calibri" w:hAnsi="TH SarabunIT๙" w:cs="TH SarabunIT๙"/>
          <w:sz w:val="32"/>
          <w:szCs w:val="32"/>
          <w:cs/>
        </w:rPr>
        <w:t>) ช่วยเหลือผู้อื่น</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6"/>
          <w:sz w:val="32"/>
          <w:szCs w:val="32"/>
          <w:cs/>
        </w:rPr>
        <w:t>ในสถานการณ์ต่าง ๆ ไม่ด่วนตัดสินผู้อื่นโดยใช้อคติ แบ่งปันสิ่งของต่าง ๆ ของตนให้กับผู้อื่นตามความเหมาะสม</w:t>
      </w:r>
      <w:r w:rsidRPr="006A03B8">
        <w:rPr>
          <w:rFonts w:ascii="TH SarabunIT๙" w:eastAsia="Calibri" w:hAnsi="TH SarabunIT๙" w:cs="TH SarabunIT๙"/>
          <w:sz w:val="32"/>
          <w:szCs w:val="32"/>
          <w:cs/>
        </w:rPr>
        <w:t xml:space="preserve"> โดยไม่สร้างความเดือดร้อนต่อตนเอง ผู้อื่น และส่วนรวม</w:t>
      </w:r>
    </w:p>
    <w:p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9. </w:t>
      </w:r>
      <w:r w:rsidRPr="006A03B8">
        <w:rPr>
          <w:rFonts w:ascii="TH SarabunIT๙" w:eastAsia="Calibri" w:hAnsi="TH SarabunIT๙" w:cs="TH SarabunIT๙"/>
          <w:spacing w:val="-6"/>
          <w:sz w:val="32"/>
          <w:szCs w:val="32"/>
          <w:cs/>
        </w:rPr>
        <w:t>ติดตามข่าวสารและตรวจสอบ</w:t>
      </w:r>
      <w:r w:rsidRPr="006A03B8">
        <w:rPr>
          <w:rFonts w:ascii="TH SarabunIT๙" w:eastAsia="Calibri" w:hAnsi="TH SarabunIT๙" w:cs="TH SarabunIT๙"/>
          <w:sz w:val="32"/>
          <w:szCs w:val="32"/>
          <w:cs/>
        </w:rPr>
        <w:t xml:space="preserve">ข้อมูลเกี่ยวกับข่าวสาร เหตุการณ์ </w:t>
      </w:r>
      <w:r w:rsidRPr="006A03B8">
        <w:rPr>
          <w:rFonts w:ascii="TH SarabunIT๙" w:eastAsia="Calibri" w:hAnsi="TH SarabunIT๙" w:cs="TH SarabunIT๙"/>
          <w:spacing w:val="-6"/>
          <w:sz w:val="32"/>
          <w:szCs w:val="32"/>
          <w:cs/>
        </w:rPr>
        <w:t>สถานการณ์ที่เกิดขึ้นในสังคม เพื่อรับมือ ป้องกันและ</w:t>
      </w:r>
      <w:r w:rsidRPr="006A03B8">
        <w:rPr>
          <w:rFonts w:ascii="TH SarabunIT๙" w:eastAsia="Calibri" w:hAnsi="TH SarabunIT๙" w:cs="TH SarabunIT๙"/>
          <w:spacing w:val="-8"/>
          <w:sz w:val="32"/>
          <w:szCs w:val="32"/>
          <w:cs/>
        </w:rPr>
        <w:t>แก้ปัญหาในการดำเนินชีวิต และร่วมกันหาทางออกกับผู้เกี่ยวข้องในการแก้ปัญหาหรือความขัดแย้ง</w:t>
      </w:r>
      <w:r w:rsidRPr="006A03B8">
        <w:rPr>
          <w:rFonts w:ascii="TH SarabunIT๙" w:eastAsia="Calibri" w:hAnsi="TH SarabunIT๙" w:cs="TH SarabunIT๙"/>
          <w:spacing w:val="-8"/>
          <w:sz w:val="32"/>
          <w:szCs w:val="32"/>
          <w:cs/>
        </w:rPr>
        <w:br/>
        <w:t>ในสถานการณ์ต่าง ๆ</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pacing w:val="-8"/>
          <w:sz w:val="32"/>
          <w:szCs w:val="32"/>
          <w:cs/>
        </w:rPr>
        <w:t>โดยใช้กระบวนการตามวิถีประชาธิปไตย วิเคราะห์การเปลี่ยนแปลงที่เกิดขึ้นและยอมรับ</w:t>
      </w:r>
      <w:r w:rsidRPr="006A03B8">
        <w:rPr>
          <w:rFonts w:ascii="TH SarabunIT๙" w:eastAsia="Calibri" w:hAnsi="TH SarabunIT๙" w:cs="TH SarabunIT๙"/>
          <w:spacing w:val="-8"/>
          <w:sz w:val="32"/>
          <w:szCs w:val="32"/>
          <w:cs/>
        </w:rPr>
        <w:br/>
        <w:t>ผลจากการตัดสินใจร่วมกัน</w:t>
      </w:r>
      <w:r w:rsidRPr="006A03B8">
        <w:rPr>
          <w:rFonts w:ascii="TH SarabunIT๙" w:eastAsia="Calibri" w:hAnsi="TH SarabunIT๙" w:cs="TH SarabunIT๙"/>
          <w:sz w:val="32"/>
          <w:szCs w:val="32"/>
          <w:cs/>
        </w:rPr>
        <w:t xml:space="preserve">  รวมทั้งเข้าร่วมกิจกรรมเป็นอาสาสมัครด้วยความรู้สึกว่าเป็นสมาชิกของชุมชน ตามกำลังของตน </w:t>
      </w:r>
    </w:p>
    <w:p w:rsidR="00D7118C" w:rsidRDefault="00BE0DAC" w:rsidP="00455AFA">
      <w:pPr>
        <w:spacing w:after="0" w:line="240" w:lineRule="auto"/>
        <w:ind w:left="397" w:hanging="397"/>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10. รู้เท่าทันและจัดการอารมณ์ เวลา ความต้องการในการใช้สื่อ สารสนเทศ และดิจิทัลอย่างเหมาะสม ประเมินความน่าเชื่อถือและผลกระทบจากการใช้สื่อ</w:t>
      </w:r>
      <w:r w:rsidRPr="006A03B8">
        <w:rPr>
          <w:rFonts w:ascii="TH SarabunIT๙" w:eastAsia="Calibri" w:hAnsi="TH SarabunIT๙" w:cs="TH SarabunIT๙"/>
          <w:spacing w:val="-8"/>
          <w:sz w:val="32"/>
          <w:szCs w:val="32"/>
          <w:cs/>
        </w:rPr>
        <w:t>สารสนเทศ</w:t>
      </w:r>
      <w:r w:rsidRPr="006A03B8">
        <w:rPr>
          <w:rFonts w:ascii="TH SarabunIT๙" w:eastAsia="Calibri" w:hAnsi="TH SarabunIT๙" w:cs="TH SarabunIT๙"/>
          <w:sz w:val="32"/>
          <w:szCs w:val="32"/>
          <w:cs/>
        </w:rPr>
        <w:t xml:space="preserve">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w:t>
      </w: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rsidR="007523F6" w:rsidRPr="006A03B8" w:rsidRDefault="007523F6" w:rsidP="00455AFA">
      <w:pPr>
        <w:spacing w:after="0" w:line="240" w:lineRule="auto"/>
        <w:ind w:left="397" w:hanging="397"/>
        <w:jc w:val="thaiDistribute"/>
        <w:rPr>
          <w:rFonts w:ascii="TH SarabunIT๙" w:eastAsia="Calibri" w:hAnsi="TH SarabunIT๙" w:cs="TH SarabunIT๙"/>
          <w:sz w:val="32"/>
          <w:szCs w:val="32"/>
        </w:rPr>
      </w:pPr>
    </w:p>
    <w:p w:rsidR="00BE0DAC" w:rsidRPr="006A03B8" w:rsidRDefault="00BE0DAC" w:rsidP="000E20A3">
      <w:pPr>
        <w:spacing w:after="0" w:line="240" w:lineRule="auto"/>
        <w:jc w:val="thaiDistribute"/>
        <w:rPr>
          <w:rFonts w:ascii="TH SarabunIT๙" w:eastAsia="Calibri" w:hAnsi="TH SarabunIT๙" w:cs="TH SarabunIT๙"/>
          <w:sz w:val="32"/>
          <w:szCs w:val="32"/>
        </w:rPr>
      </w:pP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9200" behindDoc="1" locked="0" layoutInCell="1" allowOverlap="1" wp14:anchorId="1024AF67" wp14:editId="6A69CCE5">
                <wp:simplePos x="0" y="0"/>
                <wp:positionH relativeFrom="column">
                  <wp:posOffset>-78105</wp:posOffset>
                </wp:positionH>
                <wp:positionV relativeFrom="paragraph">
                  <wp:posOffset>-70485</wp:posOffset>
                </wp:positionV>
                <wp:extent cx="3625850" cy="434340"/>
                <wp:effectExtent l="0" t="0" r="12700" b="22860"/>
                <wp:wrapNone/>
                <wp:docPr id="35" name="สี่เหลี่ยมผืนผ้ามุมมน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A09F2" id="สี่เหลี่ยมผืนผ้ามุมมน 35" o:spid="_x0000_s1026" style="position:absolute;margin-left:-6.15pt;margin-top:-5.55pt;width:285.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สาระการเรียนรู้การจัดการในครัวเรือนและการประกอบการ</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tabs>
          <w:tab w:val="left" w:pos="709"/>
          <w:tab w:val="left" w:pos="1134"/>
        </w:tabs>
        <w:spacing w:after="0" w:line="240" w:lineRule="auto"/>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rPr>
        <w:tab/>
      </w:r>
      <w:r w:rsidRPr="006A03B8">
        <w:rPr>
          <w:rFonts w:ascii="TH SarabunIT๙" w:eastAsia="Calibri" w:hAnsi="TH SarabunIT๙" w:cs="TH SarabunIT๙"/>
          <w:b/>
          <w:bCs/>
          <w:sz w:val="24"/>
          <w:szCs w:val="32"/>
          <w:cs/>
        </w:rPr>
        <w:t xml:space="preserve">ความสำคัญของกลุ่มสาระการเรียนรู้การจัดการในครัวเรือนและการประกอบการ  </w:t>
      </w:r>
    </w:p>
    <w:p w:rsidR="00BE0DAC" w:rsidRPr="006A03B8" w:rsidRDefault="00BE0DAC" w:rsidP="007523F6">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24"/>
          <w:szCs w:val="32"/>
        </w:rPr>
        <w:tab/>
      </w:r>
      <w:r w:rsidRPr="006A03B8">
        <w:rPr>
          <w:rFonts w:ascii="TH SarabunIT๙" w:eastAsia="Calibri" w:hAnsi="TH SarabunIT๙" w:cs="TH SarabunIT๙"/>
          <w:sz w:val="32"/>
          <w:szCs w:val="32"/>
          <w:cs/>
        </w:rPr>
        <w:t xml:space="preserve">การจัดการในครัวเรือนและการประกอบการเป็นสมรรถนะที่ต้องได้รับการสร้างเสริมและลงมือปฏิบัติอย่างต่อเนื่อง เพื่อให้สามารถนำไปใช้ในการทำกิจกรรมและการดำเนินชีวิตได้อย่างปลอดภัย เป็นระบบ </w:t>
      </w:r>
      <w:r w:rsidRPr="006A03B8">
        <w:rPr>
          <w:rFonts w:ascii="TH SarabunIT๙" w:eastAsia="Calibri" w:hAnsi="TH SarabunIT๙" w:cs="TH SarabunIT๙"/>
          <w:sz w:val="32"/>
          <w:szCs w:val="32"/>
          <w:cs/>
        </w:rPr>
        <w:br/>
        <w:t xml:space="preserve">มีประสิทธิภาพด้วยความมั่นใจ </w:t>
      </w:r>
    </w:p>
    <w:p w:rsidR="00BE0DAC" w:rsidRPr="007523F6" w:rsidRDefault="00BE0DAC" w:rsidP="007523F6">
      <w:pPr>
        <w:tabs>
          <w:tab w:val="left" w:pos="709"/>
          <w:tab w:val="left" w:pos="1134"/>
        </w:tabs>
        <w:spacing w:after="0" w:line="240" w:lineRule="auto"/>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z w:val="32"/>
          <w:szCs w:val="32"/>
        </w:rPr>
        <w:tab/>
      </w:r>
      <w:r w:rsidRPr="007523F6">
        <w:rPr>
          <w:rFonts w:ascii="TH SarabunIT๙" w:eastAsia="Calibri" w:hAnsi="TH SarabunIT๙" w:cs="TH SarabunIT๙"/>
          <w:spacing w:val="-10"/>
          <w:sz w:val="32"/>
          <w:szCs w:val="32"/>
          <w:cs/>
        </w:rPr>
        <w:t>กลุ่มสาระการเรียนรู้นี้มีสรรมถนะเฉพาะ ๔ ด้าน ประกอบด้วย ๑) ดูแลบ้านและความเป็นอยู่ของสมาชิกในบ้าน รวมถึงแบ่งเบาภาระผู้ปกครอง ด้วยความรับผิดชอบและกระตือรือร้น โดยคำนึงถึงความปลอดภัยและการอยู่</w:t>
      </w:r>
      <w:r w:rsidRPr="007523F6">
        <w:rPr>
          <w:rFonts w:ascii="TH SarabunIT๙" w:eastAsia="Calibri" w:hAnsi="TH SarabunIT๙" w:cs="TH SarabunIT๙"/>
          <w:spacing w:val="-10"/>
          <w:sz w:val="32"/>
          <w:szCs w:val="32"/>
          <w:cs/>
        </w:rPr>
        <w:lastRenderedPageBreak/>
        <w:t>ร่วมกันด้วยดีเป็นหลัก ๒) 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เหมาะสมกับการเปลี่ยนแปลงในสถานการณ์ต่าง ๆ ด้วยความรับผิดชอบ ขยัน อดทน มุ่งมั่น ซื่อสัตย์ ประณีต และมีทักษะทางสังคม ในการทำงาน 3) ค้นหาแนวทางและโอกาสในการจัดจำหน่าย หรือสร้างรายได้ตามความสนใจของตนเองและมีเจตคติที่ดีต่อการประกอบอาชีพสุจริต โดยประยุกต์ใช้ความรู้และทักษะพื้นฐาน  การเป็นผู้ประกอบการที่ดีตามหลักปรัชญาของเศรษฐกิจพอเพียง การพัฒนาสินค้าและบริการ และ๔) ทำงานโดยใช้ทรัพยากร พลังงานและเทคโนโลยีอย่างรู้คุณค่า พอเพียง เหมาะสมกับสถานะทางเศรษฐกิจ ให้เกิดประโยชน์และคำนึงถึงผลเสียต่อตนเองและส่วนรวม สมรรถนะเฉพาะทั้ง ๔ สมรรถนะดังกล่าว มีความสัมพันธ์เชื่อมโยงกับสมรรถนะหลักทั้ง ๖ สมรรถนะ และบูรณาการกันเป็นผลลัพธ์การเรียนรู้ช่วงชั้น ๓ ข้อ ซึ่งเป็นเป้าหมายการเรียนรู้ของช่วงชั้นนี้</w:t>
      </w:r>
    </w:p>
    <w:p w:rsidR="00BE0DAC" w:rsidRPr="007523F6" w:rsidRDefault="00BE0DAC" w:rsidP="007523F6">
      <w:pPr>
        <w:tabs>
          <w:tab w:val="left" w:pos="709"/>
          <w:tab w:val="left" w:pos="1134"/>
        </w:tabs>
        <w:spacing w:after="0" w:line="240" w:lineRule="auto"/>
        <w:jc w:val="thaiDistribute"/>
        <w:rPr>
          <w:rFonts w:ascii="TH SarabunIT๙" w:eastAsia="Calibri" w:hAnsi="TH SarabunIT๙" w:cs="TH SarabunIT๙"/>
          <w:spacing w:val="-10"/>
          <w:sz w:val="32"/>
          <w:szCs w:val="32"/>
        </w:rPr>
      </w:pPr>
      <w:r w:rsidRPr="007523F6">
        <w:rPr>
          <w:rFonts w:ascii="TH SarabunIT๙" w:eastAsia="Calibri" w:hAnsi="TH SarabunIT๙" w:cs="TH SarabunIT๙"/>
          <w:spacing w:val="-10"/>
          <w:sz w:val="32"/>
          <w:szCs w:val="32"/>
          <w:cs/>
        </w:rPr>
        <w:tab/>
        <w:t>ผลลัพธ์การเรียนรู้ช่วงชั้นที่ ๒ ทั้ง ๓ ข้อ เป็นผลลัพธ์การเรียนรู้ชั้นประถมศึกษาปีที่ ๔ - ๖ ที่ต้องคำนึงถึงการบูรณาการสมรรถนะหลักและสมรรถนะเฉพาะด้วย เพื่อให้เมื่อผู้เรียนบรรลุผลลัพธ์การเรียนรู้ชั้นปี นำไปสู่การบรรลุผลลัพธ์การเรียนรู้ช่วงชั้นตามที่หลักสูตรกำหนดไว้</w:t>
      </w:r>
    </w:p>
    <w:p w:rsidR="00BE0DAC" w:rsidRPr="006A03B8" w:rsidRDefault="00BE0DAC" w:rsidP="007523F6">
      <w:pPr>
        <w:tabs>
          <w:tab w:val="left" w:pos="709"/>
          <w:tab w:val="left" w:pos="1134"/>
        </w:tabs>
        <w:spacing w:after="0" w:line="240" w:lineRule="auto"/>
        <w:jc w:val="thaiDistribute"/>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cs/>
        </w:rPr>
        <w:tab/>
      </w:r>
    </w:p>
    <w:p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rPr>
        <w:sym w:font="Wingdings 2" w:char="F052"/>
      </w:r>
      <w:r w:rsidRPr="006A03B8">
        <w:rPr>
          <w:rFonts w:ascii="TH SarabunIT๙" w:eastAsia="Calibri" w:hAnsi="TH SarabunIT๙" w:cs="TH SarabunIT๙"/>
          <w:b/>
          <w:bCs/>
          <w:sz w:val="24"/>
          <w:szCs w:val="32"/>
          <w:cs/>
        </w:rPr>
        <w:t xml:space="preserve"> ผลลัพธ์การเรียนรู้เมื่อจบช่วงชั้นที่ ๒</w:t>
      </w:r>
    </w:p>
    <w:p w:rsidR="00BE0DAC" w:rsidRPr="007523F6" w:rsidRDefault="00BE0DAC" w:rsidP="007523F6">
      <w:pPr>
        <w:spacing w:after="0" w:line="240" w:lineRule="auto"/>
        <w:ind w:left="255" w:hanging="255"/>
        <w:rPr>
          <w:rFonts w:ascii="TH SarabunIT๙" w:eastAsia="Calibri" w:hAnsi="TH SarabunIT๙" w:cs="TH SarabunIT๙"/>
          <w:b/>
          <w:spacing w:val="-8"/>
          <w:sz w:val="32"/>
          <w:szCs w:val="32"/>
        </w:rPr>
      </w:pPr>
      <w:r w:rsidRPr="006A03B8">
        <w:rPr>
          <w:rFonts w:ascii="TH SarabunIT๙" w:eastAsia="Calibri" w:hAnsi="TH SarabunIT๙" w:cs="TH SarabunIT๙"/>
          <w:sz w:val="32"/>
          <w:szCs w:val="32"/>
          <w:shd w:val="clear" w:color="auto" w:fill="FFFFFF"/>
          <w:cs/>
        </w:rPr>
        <w:t xml:space="preserve">๑. </w:t>
      </w:r>
      <w:r w:rsidRPr="007523F6">
        <w:rPr>
          <w:rFonts w:ascii="TH SarabunIT๙" w:eastAsia="Calibri" w:hAnsi="TH SarabunIT๙" w:cs="TH SarabunIT๙"/>
          <w:b/>
          <w:spacing w:val="-8"/>
          <w:sz w:val="32"/>
          <w:szCs w:val="32"/>
          <w:cs/>
        </w:rPr>
        <w:t xml:space="preserve">ดูแลบ้านและความเป็นอยู่ของสมาชิกในบ้านรวมถึงแบ่งเบาภาระผู้ปกครอง ด้วยความรับผิดชอบ  กระตือรือร้นและมุ่งมั่นในการทำงาน </w:t>
      </w:r>
      <w:r w:rsidRPr="007523F6">
        <w:rPr>
          <w:rFonts w:ascii="TH SarabunIT๙" w:eastAsia="Calibri" w:hAnsi="TH SarabunIT๙" w:cs="TH SarabunIT๙"/>
          <w:spacing w:val="-8"/>
          <w:sz w:val="32"/>
          <w:szCs w:val="32"/>
          <w:cs/>
        </w:rPr>
        <w:t>นำไปสู่</w:t>
      </w:r>
      <w:r w:rsidRPr="007523F6">
        <w:rPr>
          <w:rFonts w:ascii="TH SarabunIT๙" w:eastAsia="Calibri" w:hAnsi="TH SarabunIT๙" w:cs="TH SarabunIT๙"/>
          <w:b/>
          <w:spacing w:val="-8"/>
          <w:sz w:val="32"/>
          <w:szCs w:val="32"/>
          <w:cs/>
        </w:rPr>
        <w:t xml:space="preserve">การวางแผนและลงมือทำงานอย่างเป็นระบบโดยคำนึงถึงเหตุและผลของวิธีทำงานแบบต่าง ๆ ใช้ทรัพยากร พลังงานและเทคโนโลยี อย่างรู้คุณค่า พอเพียง </w:t>
      </w:r>
      <w:r w:rsidRPr="007523F6">
        <w:rPr>
          <w:rFonts w:ascii="TH SarabunIT๙" w:eastAsia="Calibri" w:hAnsi="TH SarabunIT๙" w:cs="TH SarabunIT๙"/>
          <w:spacing w:val="-8"/>
          <w:sz w:val="32"/>
          <w:szCs w:val="32"/>
          <w:cs/>
        </w:rPr>
        <w:t xml:space="preserve">เหมาะสมกับสถานะทางเศรษฐกิจ </w:t>
      </w:r>
      <w:r w:rsidRPr="007523F6">
        <w:rPr>
          <w:rFonts w:ascii="TH SarabunIT๙" w:eastAsia="Calibri" w:hAnsi="TH SarabunIT๙" w:cs="TH SarabunIT๙"/>
          <w:b/>
          <w:spacing w:val="-8"/>
          <w:sz w:val="32"/>
          <w:szCs w:val="32"/>
          <w:cs/>
        </w:rPr>
        <w:t>ให้เกิดประโยชน์และคำนึงถึงผลเสียต่อตนเองและส่วนรวมโดยคำนึงถึงความปลอดภัยและการ อยู่ร่วมกันด้วยดีเป็นหลัก</w:t>
      </w:r>
    </w:p>
    <w:p w:rsidR="00BE0DAC" w:rsidRPr="007523F6" w:rsidRDefault="00BE0DAC" w:rsidP="00455AFA">
      <w:pPr>
        <w:spacing w:after="0" w:line="240" w:lineRule="auto"/>
        <w:ind w:left="255" w:hanging="255"/>
        <w:jc w:val="thaiDistribute"/>
        <w:rPr>
          <w:rFonts w:ascii="TH SarabunIT๙" w:eastAsia="Times New Roman" w:hAnsi="TH SarabunIT๙" w:cs="TH SarabunIT๙"/>
          <w:spacing w:val="-8"/>
          <w:sz w:val="32"/>
          <w:szCs w:val="32"/>
        </w:rPr>
      </w:pPr>
      <w:r w:rsidRPr="007523F6">
        <w:rPr>
          <w:rFonts w:ascii="TH SarabunIT๙" w:eastAsia="Calibri" w:hAnsi="TH SarabunIT๙" w:cs="TH SarabunIT๙"/>
          <w:bCs/>
          <w:spacing w:val="-8"/>
          <w:sz w:val="32"/>
          <w:szCs w:val="32"/>
        </w:rPr>
        <w:t>2</w:t>
      </w:r>
      <w:r w:rsidRPr="007523F6">
        <w:rPr>
          <w:rFonts w:ascii="TH SarabunIT๙" w:eastAsia="Calibri" w:hAnsi="TH SarabunIT๙" w:cs="TH SarabunIT๙"/>
          <w:bCs/>
          <w:spacing w:val="-8"/>
          <w:sz w:val="32"/>
          <w:szCs w:val="32"/>
          <w:cs/>
        </w:rPr>
        <w:t>.</w:t>
      </w:r>
      <w:r w:rsidRPr="007523F6">
        <w:rPr>
          <w:rFonts w:ascii="TH SarabunIT๙" w:eastAsia="Calibri" w:hAnsi="TH SarabunIT๙" w:cs="TH SarabunIT๙"/>
          <w:b/>
          <w:bCs/>
          <w:spacing w:val="-8"/>
          <w:sz w:val="32"/>
          <w:szCs w:val="32"/>
          <w:cs/>
        </w:rPr>
        <w:t xml:space="preserve"> </w:t>
      </w:r>
      <w:r w:rsidRPr="007523F6">
        <w:rPr>
          <w:rFonts w:ascii="TH SarabunIT๙" w:eastAsia="Calibri" w:hAnsi="TH SarabunIT๙" w:cs="TH SarabunIT๙"/>
          <w:b/>
          <w:spacing w:val="-8"/>
          <w:sz w:val="32"/>
          <w:szCs w:val="32"/>
          <w:cs/>
        </w:rPr>
        <w:t xml:space="preserve">ทำงานอย่างเป็นระบบ </w:t>
      </w:r>
      <w:r w:rsidRPr="007523F6">
        <w:rPr>
          <w:rFonts w:ascii="TH SarabunIT๙" w:eastAsia="Times New Roman" w:hAnsi="TH SarabunIT๙" w:cs="TH SarabunIT๙"/>
          <w:b/>
          <w:spacing w:val="-8"/>
          <w:sz w:val="32"/>
          <w:szCs w:val="32"/>
          <w:cs/>
        </w:rPr>
        <w:t>รวมทั้ง</w:t>
      </w:r>
      <w:r w:rsidRPr="007523F6">
        <w:rPr>
          <w:rFonts w:ascii="TH SarabunIT๙" w:eastAsia="Calibri" w:hAnsi="TH SarabunIT๙" w:cs="TH SarabunIT๙"/>
          <w:b/>
          <w:spacing w:val="-8"/>
          <w:sz w:val="32"/>
          <w:szCs w:val="32"/>
          <w:cs/>
        </w:rPr>
        <w:t>สร้างงานที่แปลกใหม่หรือต่อยอดจากของเดิมด้วยตนเอง หรือร่วมกับ</w:t>
      </w:r>
      <w:r w:rsidRPr="007523F6">
        <w:rPr>
          <w:rFonts w:ascii="TH SarabunIT๙" w:eastAsia="Calibri" w:hAnsi="TH SarabunIT๙" w:cs="TH SarabunIT๙"/>
          <w:b/>
          <w:spacing w:val="-8"/>
          <w:sz w:val="32"/>
          <w:szCs w:val="32"/>
          <w:cs/>
        </w:rPr>
        <w:br/>
        <w:t>เพื่อนและผู้อื่นตามหน้าที่และบทบาทที่สอดคล้อง</w:t>
      </w:r>
      <w:r w:rsidRPr="007523F6">
        <w:rPr>
          <w:rFonts w:ascii="TH SarabunIT๙" w:eastAsia="Calibri" w:hAnsi="TH SarabunIT๙" w:cs="TH SarabunIT๙"/>
          <w:spacing w:val="-8"/>
          <w:sz w:val="32"/>
          <w:szCs w:val="32"/>
          <w:cs/>
        </w:rPr>
        <w:t>กับการเปลี่ยนแปลงในสถานการณ์ต่าง ๆ อย่างเหมาะสม</w:t>
      </w:r>
      <w:r w:rsidRPr="007523F6">
        <w:rPr>
          <w:rFonts w:ascii="TH SarabunIT๙" w:eastAsia="Calibri" w:hAnsi="TH SarabunIT๙" w:cs="TH SarabunIT๙"/>
          <w:b/>
          <w:spacing w:val="-8"/>
          <w:sz w:val="32"/>
          <w:szCs w:val="32"/>
          <w:cs/>
        </w:rPr>
        <w:t>โดยกำหนดเป้าหมายที่เป็นไปได้ ประยุกต์ใช้ความรู้ในการวางแผนการทำงานที่คำนึงถึงความปลอดภัย</w:t>
      </w:r>
      <w:r w:rsidRPr="007523F6">
        <w:rPr>
          <w:rFonts w:ascii="TH SarabunIT๙" w:eastAsia="Calibri" w:hAnsi="TH SarabunIT๙" w:cs="TH SarabunIT๙"/>
          <w:b/>
          <w:spacing w:val="-8"/>
          <w:sz w:val="32"/>
          <w:szCs w:val="32"/>
          <w:cs/>
        </w:rPr>
        <w:br/>
        <w:t xml:space="preserve">เป็นหลัก </w:t>
      </w:r>
      <w:r w:rsidRPr="007523F6">
        <w:rPr>
          <w:rFonts w:ascii="TH SarabunIT๙" w:eastAsia="Calibri" w:hAnsi="TH SarabunIT๙" w:cs="TH SarabunIT๙"/>
          <w:spacing w:val="-8"/>
          <w:sz w:val="32"/>
          <w:szCs w:val="32"/>
          <w:cs/>
        </w:rPr>
        <w:t>ลงมือทำตามแผนโดยใช้</w:t>
      </w:r>
      <w:r w:rsidRPr="007523F6">
        <w:rPr>
          <w:rFonts w:ascii="TH SarabunIT๙" w:eastAsia="Calibri" w:hAnsi="TH SarabunIT๙" w:cs="TH SarabunIT๙"/>
          <w:b/>
          <w:spacing w:val="-8"/>
          <w:sz w:val="32"/>
          <w:szCs w:val="32"/>
          <w:cs/>
        </w:rPr>
        <w:t>ทรัพยากร พลังงานและเทคโนโลยีอย่างรู้คุณค่าและพอเพียง ตรวจสอบแก้ไขและปรับปรุงการทำงานให้</w:t>
      </w:r>
      <w:r w:rsidRPr="007523F6">
        <w:rPr>
          <w:rFonts w:ascii="TH SarabunIT๙" w:eastAsia="Times New Roman" w:hAnsi="TH SarabunIT๙" w:cs="TH SarabunIT๙"/>
          <w:b/>
          <w:spacing w:val="-8"/>
          <w:sz w:val="32"/>
          <w:szCs w:val="32"/>
          <w:cs/>
        </w:rPr>
        <w:t xml:space="preserve">บรรลุเป้าหมายที่วางไว้ด้วยความรับผิดชอบ ขยัน อดทน </w:t>
      </w:r>
      <w:r w:rsidRPr="007523F6">
        <w:rPr>
          <w:rFonts w:ascii="TH SarabunIT๙" w:eastAsia="Calibri" w:hAnsi="TH SarabunIT๙" w:cs="TH SarabunIT๙"/>
          <w:b/>
          <w:spacing w:val="-8"/>
          <w:sz w:val="32"/>
          <w:szCs w:val="32"/>
          <w:cs/>
        </w:rPr>
        <w:t xml:space="preserve">มุ่งมั่น </w:t>
      </w:r>
      <w:r w:rsidRPr="007523F6">
        <w:rPr>
          <w:rFonts w:ascii="TH SarabunIT๙" w:eastAsia="Times New Roman" w:hAnsi="TH SarabunIT๙" w:cs="TH SarabunIT๙"/>
          <w:b/>
          <w:spacing w:val="-8"/>
          <w:sz w:val="32"/>
          <w:szCs w:val="32"/>
          <w:cs/>
        </w:rPr>
        <w:t xml:space="preserve">ซื่อสัตย์ </w:t>
      </w:r>
      <w:r w:rsidRPr="007523F6">
        <w:rPr>
          <w:rFonts w:ascii="TH SarabunIT๙" w:eastAsia="Calibri" w:hAnsi="TH SarabunIT๙" w:cs="TH SarabunIT๙"/>
          <w:b/>
          <w:spacing w:val="-8"/>
          <w:sz w:val="32"/>
          <w:szCs w:val="32"/>
          <w:cs/>
        </w:rPr>
        <w:t xml:space="preserve">ประณีต </w:t>
      </w:r>
      <w:r w:rsidRPr="007523F6">
        <w:rPr>
          <w:rFonts w:ascii="TH SarabunIT๙" w:eastAsia="Calibri" w:hAnsi="TH SarabunIT๙" w:cs="TH SarabunIT๙"/>
          <w:spacing w:val="-8"/>
          <w:sz w:val="32"/>
          <w:szCs w:val="32"/>
          <w:cs/>
        </w:rPr>
        <w:t xml:space="preserve">กล้าแสดงความคิดเห็น ของตนเอง รับฟังความคิดเห็นของผู้อื่น เข้าใจและยอมรับความสามารถของสมาชิกทีมที่แตกต่างกัน ร่วมกันแก้ไขความขัดแย้ง  </w:t>
      </w:r>
      <w:r w:rsidRPr="007523F6">
        <w:rPr>
          <w:rFonts w:ascii="TH SarabunIT๙" w:eastAsia="Times New Roman" w:hAnsi="TH SarabunIT๙" w:cs="TH SarabunIT๙"/>
          <w:spacing w:val="-8"/>
          <w:sz w:val="32"/>
          <w:szCs w:val="32"/>
          <w:cs/>
        </w:rPr>
        <w:t>มีทักษะทางสังคม ในการทำงาน</w:t>
      </w:r>
    </w:p>
    <w:p w:rsidR="00BE0DAC" w:rsidRPr="007523F6" w:rsidRDefault="00BE0DAC" w:rsidP="00455AFA">
      <w:pPr>
        <w:spacing w:after="0" w:line="240" w:lineRule="auto"/>
        <w:ind w:left="255" w:hanging="255"/>
        <w:jc w:val="thaiDistribute"/>
        <w:rPr>
          <w:rFonts w:ascii="TH SarabunIT๙" w:eastAsia="Calibri" w:hAnsi="TH SarabunIT๙" w:cs="TH SarabunIT๙"/>
          <w:b/>
          <w:spacing w:val="-8"/>
          <w:sz w:val="32"/>
          <w:szCs w:val="32"/>
        </w:rPr>
      </w:pPr>
      <w:r w:rsidRPr="007523F6">
        <w:rPr>
          <w:rFonts w:ascii="TH SarabunIT๙" w:eastAsia="Calibri" w:hAnsi="TH SarabunIT๙" w:cs="TH SarabunIT๙"/>
          <w:spacing w:val="-8"/>
          <w:sz w:val="32"/>
          <w:szCs w:val="32"/>
        </w:rPr>
        <w:t>3</w:t>
      </w:r>
      <w:r w:rsidRPr="007523F6">
        <w:rPr>
          <w:rFonts w:ascii="TH SarabunIT๙" w:eastAsia="Calibri" w:hAnsi="TH SarabunIT๙" w:cs="TH SarabunIT๙"/>
          <w:spacing w:val="-8"/>
          <w:sz w:val="32"/>
          <w:szCs w:val="32"/>
          <w:cs/>
        </w:rPr>
        <w:t>. ค้น</w:t>
      </w:r>
      <w:r w:rsidRPr="007523F6">
        <w:rPr>
          <w:rFonts w:ascii="TH SarabunIT๙" w:eastAsia="Calibri" w:hAnsi="TH SarabunIT๙" w:cs="TH SarabunIT๙"/>
          <w:b/>
          <w:spacing w:val="-8"/>
          <w:sz w:val="32"/>
          <w:szCs w:val="32"/>
          <w:cs/>
        </w:rPr>
        <w:t>หาแนวทางและโอกาสในการจัดจำหน่าย สร้างรายได้ตามความสนใจของตนเอง และ</w:t>
      </w:r>
      <w:r w:rsidRPr="007523F6">
        <w:rPr>
          <w:rFonts w:ascii="TH SarabunIT๙" w:eastAsia="Calibri" w:hAnsi="TH SarabunIT๙" w:cs="TH SarabunIT๙"/>
          <w:spacing w:val="-8"/>
          <w:sz w:val="32"/>
          <w:szCs w:val="32"/>
          <w:cs/>
        </w:rPr>
        <w:t>มีเจตคติที่ดี</w:t>
      </w:r>
      <w:r w:rsidRPr="007523F6">
        <w:rPr>
          <w:rFonts w:ascii="TH SarabunIT๙" w:eastAsia="Calibri" w:hAnsi="TH SarabunIT๙" w:cs="TH SarabunIT๙"/>
          <w:spacing w:val="-8"/>
          <w:sz w:val="32"/>
          <w:szCs w:val="32"/>
          <w:cs/>
        </w:rPr>
        <w:br/>
        <w:t>ต่อการประกอบอาชีพสุจริต โดยประยุกต์ใช้ความรู้และทักษะพื้นฐานของการเป็นผู้ประกอบการที่ดี</w:t>
      </w:r>
      <w:r w:rsidRPr="007523F6">
        <w:rPr>
          <w:rFonts w:ascii="TH SarabunIT๙" w:eastAsia="Calibri" w:hAnsi="TH SarabunIT๙" w:cs="TH SarabunIT๙"/>
          <w:spacing w:val="-8"/>
          <w:sz w:val="32"/>
          <w:szCs w:val="32"/>
          <w:cs/>
        </w:rPr>
        <w:br/>
        <w:t>ตามหลักปรัชญาของเศรษฐกิจพอเพียง ในการวางแผนการ</w:t>
      </w:r>
      <w:r w:rsidRPr="007523F6">
        <w:rPr>
          <w:rFonts w:ascii="TH SarabunIT๙" w:eastAsia="Calibri" w:hAnsi="TH SarabunIT๙" w:cs="TH SarabunIT๙"/>
          <w:b/>
          <w:spacing w:val="-8"/>
          <w:sz w:val="32"/>
          <w:szCs w:val="32"/>
          <w:cs/>
        </w:rPr>
        <w:t>ผลิต การพัฒนาสินค้าและบริการอย่างเป็นระบบด้วยตนเอง หรือร่วมกับครอบครัวและผู้อื่น</w:t>
      </w:r>
    </w:p>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700224" behindDoc="1" locked="0" layoutInCell="1" allowOverlap="1" wp14:anchorId="77E65C28" wp14:editId="5B6A6B1B">
                <wp:simplePos x="0" y="0"/>
                <wp:positionH relativeFrom="column">
                  <wp:posOffset>-81915</wp:posOffset>
                </wp:positionH>
                <wp:positionV relativeFrom="paragraph">
                  <wp:posOffset>-73025</wp:posOffset>
                </wp:positionV>
                <wp:extent cx="3070860" cy="434340"/>
                <wp:effectExtent l="0" t="0" r="15240" b="22860"/>
                <wp:wrapNone/>
                <wp:docPr id="36" name="สี่เหลี่ยมผืนผ้ามุมมน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86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6C00B" id="สี่เหลี่ยมผืนผ้ามุมมน 36" o:spid="_x0000_s1026" style="position:absolute;margin-left:-6.45pt;margin-top:-5.75pt;width:241.8pt;height:3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สาระการเรียนรู้วิทยาศาสตร์และระบบธรรมชาติ</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TH SarabunIT๙" w:hAnsi="TH SarabunIT๙" w:cs="TH SarabunIT๙"/>
          <w:b/>
          <w:bCs/>
          <w:position w:val="-16"/>
          <w:sz w:val="32"/>
          <w:szCs w:val="32"/>
          <w:u w:color="000000"/>
          <w:bdr w:val="nil"/>
        </w:rPr>
      </w:pPr>
      <w:r w:rsidRPr="006A03B8">
        <w:rPr>
          <w:rFonts w:ascii="TH SarabunIT๙" w:eastAsia="TH SarabunIT๙" w:hAnsi="TH SarabunIT๙" w:cs="TH SarabunIT๙"/>
          <w:b/>
          <w:bCs/>
          <w:position w:val="-16"/>
          <w:sz w:val="32"/>
          <w:szCs w:val="32"/>
          <w:u w:color="000000"/>
          <w:bdr w:val="nil"/>
          <w:cs/>
        </w:rPr>
        <w:t>ความสำคัญของกลุ่มสาระการเรียนรู้วิทยาศาสตร์และระบบธรรมชาติ</w:t>
      </w:r>
    </w:p>
    <w:p w:rsidR="00BE0DAC" w:rsidRPr="00FD7C8A" w:rsidRDefault="00BE0DAC" w:rsidP="00FD7C8A">
      <w:pPr>
        <w:pBdr>
          <w:top w:val="nil"/>
          <w:left w:val="nil"/>
          <w:bottom w:val="nil"/>
          <w:right w:val="nil"/>
          <w:between w:val="nil"/>
          <w:bar w:val="nil"/>
        </w:pBdr>
        <w:tabs>
          <w:tab w:val="left" w:pos="1134"/>
        </w:tabs>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กลุ่มสาระการเรียนรู้วิทยาศาสตร์และระบบธรรมชาติเป็นสาระที่เน้นการสืบเสาะ (</w:t>
      </w:r>
      <w:r w:rsidRPr="00FD7C8A">
        <w:rPr>
          <w:rFonts w:ascii="TH SarabunIT๙" w:eastAsia="TH SarabunIT๙" w:hAnsi="TH SarabunIT๙" w:cs="TH SarabunIT๙"/>
          <w:spacing w:val="-10"/>
          <w:sz w:val="32"/>
          <w:szCs w:val="32"/>
          <w:u w:color="000000"/>
          <w:bdr w:val="nil"/>
        </w:rPr>
        <w:t>inquiry</w:t>
      </w:r>
      <w:r w:rsidRPr="00FD7C8A">
        <w:rPr>
          <w:rFonts w:ascii="TH SarabunIT๙" w:eastAsia="TH SarabunIT๙" w:hAnsi="TH SarabunIT๙" w:cs="TH SarabunIT๙"/>
          <w:spacing w:val="-10"/>
          <w:sz w:val="32"/>
          <w:szCs w:val="32"/>
          <w:u w:color="000000"/>
          <w:bdr w:val="nil"/>
          <w:cs/>
        </w:rPr>
        <w:t>) เพื่อเข้าใจระบบธรรมชาติ การจัดประสบการณ์เรียนรู้ในช่วงชั้นที่</w:t>
      </w:r>
      <w:r w:rsidRPr="00FD7C8A">
        <w:rPr>
          <w:rFonts w:ascii="TH SarabunIT๙" w:eastAsia="TH SarabunIT๙" w:hAnsi="TH SarabunIT๙" w:cs="TH SarabunIT๙"/>
          <w:spacing w:val="-10"/>
          <w:sz w:val="32"/>
          <w:szCs w:val="32"/>
          <w:u w:color="000000"/>
          <w:bdr w:val="nil"/>
        </w:rPr>
        <w:t xml:space="preserve"> 2</w:t>
      </w:r>
      <w:r w:rsidRPr="00FD7C8A">
        <w:rPr>
          <w:rFonts w:ascii="TH SarabunIT๙" w:eastAsia="TH SarabunIT๙" w:hAnsi="TH SarabunIT๙" w:cs="TH SarabunIT๙"/>
          <w:spacing w:val="-10"/>
          <w:sz w:val="32"/>
          <w:szCs w:val="32"/>
          <w:u w:color="000000"/>
          <w:bdr w:val="nil"/>
          <w:cs/>
        </w:rPr>
        <w:t xml:space="preserve"> ยังต้องเน้นให้ผู้เรียนได้เรียนรู้จากสิ่งที่ใกล้ตัวที่สนใจและมีส่วนร่วมในการเรียนรู้อย่างกระตือรือร้น ได้สืบเสาะค้นหาคำตอบเพื่อเข้าใจปรากฏการณ์ธรรมชาติผ่านการสังเกต การทดลองร่วมกับการวิเคราะห์แบบจำลองหรือข้อมูลต่าง ๆ รวมถึงได้แก้ปัญหาที่สนใจ โดยใช้ความรู้และกระบวนการทาง</w:t>
      </w:r>
      <w:r w:rsidRPr="00FD7C8A">
        <w:rPr>
          <w:rFonts w:ascii="TH SarabunIT๙" w:eastAsia="TH SarabunIT๙" w:hAnsi="TH SarabunIT๙" w:cs="TH SarabunIT๙"/>
          <w:spacing w:val="-10"/>
          <w:sz w:val="32"/>
          <w:szCs w:val="32"/>
          <w:u w:color="000000"/>
          <w:bdr w:val="nil"/>
          <w:cs/>
        </w:rPr>
        <w:lastRenderedPageBreak/>
        <w:t>วิทยาศาสตร์ เครื่องมือและอุปกรณ์วิทยาศาสตร์อย่างง่าย และใช้คณิตศาสตร์ร่วมกับเทคโนโลยีดิจิทัลเพื่อเข้าถึง จัดการ และนำเสนอข้อมูลอย่างเหมาะสม ผู้เรียนควรได้รับการปลูกฝังให้สร้างเจตคติที่ดีต่อวิทยาศาสตร์และเทคโนโลยี เข้าใจและสามารถปรับพฤติกรรมของตนเองเพื่ออยู่ร่วมกับธรรมชาติ รักษาสิ่งแวดล้อม และตระหนักถึงการใช้และรักษาทรัพยากรธรรมชาติอย่างเหมาะสมเป้าหมายสำคัญของการจัดประสบการเรียนรู้ในกลุ่มสาระการเรียนรู้วิทยาศา</w:t>
      </w:r>
      <w:r w:rsidR="00FD7C8A">
        <w:rPr>
          <w:rFonts w:ascii="TH SarabunIT๙" w:eastAsia="TH SarabunIT๙" w:hAnsi="TH SarabunIT๙" w:cs="TH SarabunIT๙"/>
          <w:spacing w:val="-10"/>
          <w:sz w:val="32"/>
          <w:szCs w:val="32"/>
          <w:u w:color="000000"/>
          <w:bdr w:val="nil"/>
          <w:cs/>
        </w:rPr>
        <w:t xml:space="preserve">สตร์และระบบธรรมชาติ </w:t>
      </w:r>
      <w:r w:rsidRPr="00FD7C8A">
        <w:rPr>
          <w:rFonts w:ascii="TH SarabunIT๙" w:eastAsia="TH SarabunIT๙" w:hAnsi="TH SarabunIT๙" w:cs="TH SarabunIT๙"/>
          <w:spacing w:val="-10"/>
          <w:sz w:val="32"/>
          <w:szCs w:val="32"/>
          <w:u w:color="000000"/>
          <w:bdr w:val="nil"/>
          <w:cs/>
        </w:rPr>
        <w:t xml:space="preserve">ช่วงชั้นที่ </w:t>
      </w:r>
      <w:r w:rsidRPr="00FD7C8A">
        <w:rPr>
          <w:rFonts w:ascii="TH SarabunIT๙" w:eastAsia="TH SarabunIT๙" w:hAnsi="TH SarabunIT๙" w:cs="TH SarabunIT๙"/>
          <w:spacing w:val="-10"/>
          <w:sz w:val="32"/>
          <w:szCs w:val="32"/>
          <w:u w:color="000000"/>
          <w:bdr w:val="nil"/>
        </w:rPr>
        <w:t>2</w:t>
      </w:r>
      <w:r w:rsidRPr="00FD7C8A">
        <w:rPr>
          <w:rFonts w:ascii="TH SarabunIT๙" w:eastAsia="TH SarabunIT๙" w:hAnsi="TH SarabunIT๙" w:cs="TH SarabunIT๙"/>
          <w:spacing w:val="-10"/>
          <w:sz w:val="32"/>
          <w:szCs w:val="32"/>
          <w:u w:color="000000"/>
          <w:bdr w:val="nil"/>
          <w:cs/>
        </w:rPr>
        <w:t xml:space="preserve"> </w:t>
      </w:r>
    </w:p>
    <w:p w:rsidR="00BE0DAC" w:rsidRPr="00FD7C8A" w:rsidRDefault="00BE0DAC" w:rsidP="00455AFA">
      <w:pPr>
        <w:numPr>
          <w:ilvl w:val="0"/>
          <w:numId w:val="38"/>
        </w:numPr>
        <w:pBdr>
          <w:top w:val="nil"/>
          <w:left w:val="nil"/>
          <w:bottom w:val="nil"/>
          <w:right w:val="nil"/>
          <w:between w:val="nil"/>
          <w:bar w:val="nil"/>
        </w:pBdr>
        <w:spacing w:after="0" w:line="240" w:lineRule="auto"/>
        <w:ind w:left="0" w:firstLine="720"/>
        <w:jc w:val="thaiDistribute"/>
        <w:rPr>
          <w:rFonts w:ascii="TH SarabunIT๙" w:eastAsia="Arial Unicode MS"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ใช้กระบวนการสืบเสาะ (</w:t>
      </w:r>
      <w:r w:rsidRPr="00FD7C8A">
        <w:rPr>
          <w:rFonts w:ascii="TH SarabunIT๙" w:eastAsia="TH SarabunIT๙" w:hAnsi="TH SarabunIT๙" w:cs="TH SarabunIT๙"/>
          <w:spacing w:val="-10"/>
          <w:sz w:val="32"/>
          <w:szCs w:val="32"/>
          <w:u w:color="000000"/>
          <w:bdr w:val="nil"/>
        </w:rPr>
        <w:t>Inquiry process</w:t>
      </w:r>
      <w:r w:rsidRPr="00FD7C8A">
        <w:rPr>
          <w:rFonts w:ascii="TH SarabunIT๙" w:eastAsia="TH SarabunIT๙" w:hAnsi="TH SarabunIT๙" w:cs="TH SarabunIT๙"/>
          <w:spacing w:val="-10"/>
          <w:sz w:val="32"/>
          <w:szCs w:val="32"/>
          <w:u w:color="000000"/>
          <w:bdr w:val="nil"/>
          <w:cs/>
        </w:rPr>
        <w:t xml:space="preserve">) ในการตั้งคำถาม ค้นหาหลักฐาน รวบรวมและวิเคราะห์ข้อมูลต่าง ๆ เพื่อทำความเข้าใจแนวคิดสำคัญทางวิทยาศาสตร์ที่จำเป็นต่อการดำรงชีวิต </w:t>
      </w:r>
    </w:p>
    <w:p w:rsidR="00BE0DAC" w:rsidRPr="00FD7C8A" w:rsidRDefault="00BE0DAC" w:rsidP="00455AFA">
      <w:pPr>
        <w:numPr>
          <w:ilvl w:val="0"/>
          <w:numId w:val="38"/>
        </w:numPr>
        <w:pBdr>
          <w:top w:val="nil"/>
          <w:left w:val="nil"/>
          <w:bottom w:val="nil"/>
          <w:right w:val="nil"/>
          <w:between w:val="nil"/>
          <w:bar w:val="nil"/>
        </w:pBdr>
        <w:spacing w:after="0" w:line="240" w:lineRule="auto"/>
        <w:ind w:left="0" w:firstLine="720"/>
        <w:jc w:val="thaiDistribute"/>
        <w:rPr>
          <w:rFonts w:ascii="TH SarabunIT๙" w:eastAsia="Arial Unicode MS"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ใช้และเข้าถึงเทคโนโลยีดิจิทัลอย่างรู้เท่าทัน และปลอดภัย รวมทั้งใช้ความรู้ทางคณิตศาสตร์</w:t>
      </w:r>
      <w:r w:rsidRPr="00FD7C8A">
        <w:rPr>
          <w:rFonts w:ascii="TH SarabunIT๙" w:eastAsia="TH SarabunIT๙" w:hAnsi="TH SarabunIT๙" w:cs="TH SarabunIT๙"/>
          <w:spacing w:val="-10"/>
          <w:sz w:val="32"/>
          <w:szCs w:val="32"/>
          <w:u w:color="000000"/>
          <w:bdr w:val="nil"/>
          <w:cs/>
        </w:rPr>
        <w:br/>
        <w:t>ในการสืบเสาะ จัดการและนำเสนอข้อมูลได้อย่างเหมาะสม</w:t>
      </w:r>
    </w:p>
    <w:p w:rsidR="00BE0DAC" w:rsidRPr="00FD7C8A" w:rsidRDefault="00BE0DAC"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Arial Unicode MS" w:hAnsi="TH SarabunIT๙" w:cs="TH SarabunIT๙"/>
          <w:spacing w:val="-10"/>
          <w:sz w:val="32"/>
          <w:szCs w:val="32"/>
          <w:u w:color="000000"/>
          <w:bdr w:val="nil"/>
        </w:rPr>
        <w:t>3</w:t>
      </w:r>
      <w:r w:rsidRPr="00FD7C8A">
        <w:rPr>
          <w:rFonts w:ascii="TH SarabunIT๙" w:eastAsia="TH SarabunIT๙" w:hAnsi="TH SarabunIT๙" w:cs="TH SarabunIT๙"/>
          <w:spacing w:val="-10"/>
          <w:sz w:val="32"/>
          <w:szCs w:val="32"/>
          <w:u w:color="000000"/>
          <w:bdr w:val="nil"/>
          <w:cs/>
        </w:rPr>
        <w:t>.  มีจินตนาการ จิตวิทยาศาสตร์ คุณธรรม จริยธรรม และค่านิยมในการใช้วิทยาศาสตร์ และเทคโนโลยีดิจิทัลอย่างสร้างสรรค์</w:t>
      </w:r>
    </w:p>
    <w:p w:rsidR="00BE0DAC" w:rsidRPr="00FD7C8A" w:rsidRDefault="00BE0DAC"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rPr>
        <w:t>4</w:t>
      </w:r>
      <w:r w:rsidRPr="00FD7C8A">
        <w:rPr>
          <w:rFonts w:ascii="TH SarabunIT๙" w:eastAsia="TH SarabunIT๙" w:hAnsi="TH SarabunIT๙" w:cs="TH SarabunIT๙"/>
          <w:spacing w:val="-10"/>
          <w:sz w:val="32"/>
          <w:szCs w:val="32"/>
          <w:u w:color="000000"/>
          <w:bdr w:val="nil"/>
          <w:cs/>
        </w:rPr>
        <w:t>.  ตระหนักถึงความสัมพันธ์ของวิทยาศาสตร์กับระบบธรรมชาติ ผลของวิทยาศาสตร์ เทคโนโลยี และวิทยาการต่าง ๆ ที่มีต่อมวลมนุษย์และสิ่งแวดล้อมในระบบธรรมชาติ</w:t>
      </w:r>
    </w:p>
    <w:p w:rsidR="0035072E" w:rsidRPr="00FD7C8A" w:rsidRDefault="0035072E"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p>
    <w:p w:rsidR="00BE0DAC" w:rsidRPr="00FD7C8A" w:rsidRDefault="00BE0DAC" w:rsidP="00455AFA">
      <w:pPr>
        <w:tabs>
          <w:tab w:val="left" w:pos="567"/>
          <w:tab w:val="left" w:pos="1134"/>
          <w:tab w:val="left" w:pos="1701"/>
        </w:tabs>
        <w:spacing w:after="120" w:line="240" w:lineRule="auto"/>
        <w:rPr>
          <w:rFonts w:ascii="TH SarabunIT๙" w:eastAsia="Calibri" w:hAnsi="TH SarabunIT๙" w:cs="TH SarabunIT๙"/>
          <w:b/>
          <w:bCs/>
          <w:spacing w:val="-10"/>
          <w:sz w:val="32"/>
          <w:szCs w:val="32"/>
        </w:rPr>
      </w:pPr>
      <w:r w:rsidRPr="00FD7C8A">
        <w:rPr>
          <w:rFonts w:ascii="TH SarabunIT๙" w:eastAsia="Calibri" w:hAnsi="TH SarabunIT๙" w:cs="TH SarabunIT๙"/>
          <w:b/>
          <w:bCs/>
          <w:spacing w:val="-10"/>
          <w:sz w:val="32"/>
          <w:szCs w:val="32"/>
        </w:rPr>
        <w:sym w:font="Wingdings 2" w:char="F052"/>
      </w:r>
      <w:r w:rsidRPr="00FD7C8A">
        <w:rPr>
          <w:rFonts w:ascii="TH SarabunIT๙" w:eastAsia="Calibri" w:hAnsi="TH SarabunIT๙" w:cs="TH SarabunIT๙"/>
          <w:b/>
          <w:bCs/>
          <w:spacing w:val="-10"/>
          <w:sz w:val="32"/>
          <w:szCs w:val="32"/>
          <w:cs/>
        </w:rPr>
        <w:t xml:space="preserve"> ผลลัพธ์การเรียนรู้เมื่อจบช่วงชั้นที่ </w:t>
      </w:r>
      <w:r w:rsidRPr="00FD7C8A">
        <w:rPr>
          <w:rFonts w:ascii="TH SarabunIT๙" w:eastAsia="Calibri" w:hAnsi="TH SarabunIT๙" w:cs="TH SarabunIT๙"/>
          <w:b/>
          <w:bCs/>
          <w:spacing w:val="-10"/>
          <w:sz w:val="32"/>
          <w:szCs w:val="32"/>
        </w:rPr>
        <w:t>2</w:t>
      </w:r>
    </w:p>
    <w:tbl>
      <w:tblPr>
        <w:tblW w:w="5025" w:type="pct"/>
        <w:tblInd w:w="-284" w:type="dxa"/>
        <w:tblLook w:val="04A0" w:firstRow="1" w:lastRow="0" w:firstColumn="1" w:lastColumn="0" w:noHBand="0" w:noVBand="1"/>
      </w:tblPr>
      <w:tblGrid>
        <w:gridCol w:w="566"/>
        <w:gridCol w:w="8505"/>
      </w:tblGrid>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cs/>
              </w:rPr>
              <w:t>1.</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และทำงานร่วมกันโดยแบ่งบทบาทหน้าที่ กำหนดเป้าหมาย จัดลำดับขั้นตอนการทำงาน และปฏิบัติงานจนสำเร็จ</w:t>
            </w:r>
            <w:r w:rsidRPr="00FD7C8A">
              <w:rPr>
                <w:rFonts w:ascii="TH SarabunIT๙" w:eastAsia="Calibri" w:hAnsi="TH SarabunIT๙" w:cs="TH SarabunIT๙"/>
                <w:spacing w:val="-10"/>
                <w:sz w:val="32"/>
                <w:szCs w:val="32"/>
                <w:shd w:val="clear" w:color="auto" w:fill="D5A6BD"/>
                <w:cs/>
              </w:rPr>
              <w:t xml:space="preserve"> </w:t>
            </w:r>
            <w:r w:rsidRPr="00FD7C8A">
              <w:rPr>
                <w:rFonts w:ascii="TH SarabunIT๙" w:eastAsia="Calibri" w:hAnsi="TH SarabunIT๙" w:cs="TH SarabunIT๙"/>
                <w:spacing w:val="-10"/>
                <w:sz w:val="32"/>
                <w:szCs w:val="32"/>
                <w:cs/>
              </w:rPr>
              <w:t xml:space="preserve"> </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2.</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สังเกต ทดลอง และอธิบายการเกิดเสียง การเคลื่อนที่ของเสียง เสียงสูง เสียงต่ำ เสียงดัง เสียงค่อย และวิเคราะห์สาเหตุที่ทำให้เกิดมลพิษทางเสียงโดยประเมินความน่าเชื่อถือและความสมเหตุสมผล</w:t>
            </w:r>
            <w:r w:rsidRPr="00FD7C8A">
              <w:rPr>
                <w:rFonts w:ascii="TH SarabunIT๙" w:eastAsia="Calibri" w:hAnsi="TH SarabunIT๙" w:cs="TH SarabunIT๙"/>
                <w:spacing w:val="-10"/>
                <w:sz w:val="32"/>
                <w:szCs w:val="32"/>
                <w:cs/>
              </w:rPr>
              <w:br/>
              <w:t>ของหลักฐาน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 เพื่อให้เกิดประโยชน์ต่อตนเองและผู้อื่น</w:t>
            </w:r>
            <w:r w:rsidRPr="00FD7C8A">
              <w:rPr>
                <w:rFonts w:ascii="TH SarabunIT๙" w:eastAsia="Calibri" w:hAnsi="TH SarabunIT๙" w:cs="TH SarabunIT๙"/>
                <w:spacing w:val="-10"/>
                <w:sz w:val="32"/>
                <w:szCs w:val="32"/>
                <w:shd w:val="clear" w:color="auto" w:fill="EA9999"/>
                <w:cs/>
              </w:rPr>
              <w:t xml:space="preserve"> </w:t>
            </w:r>
            <w:r w:rsidRPr="00FD7C8A">
              <w:rPr>
                <w:rFonts w:ascii="TH SarabunIT๙" w:eastAsia="Calibri" w:hAnsi="TH SarabunIT๙" w:cs="TH SarabunIT๙"/>
                <w:spacing w:val="-10"/>
                <w:sz w:val="32"/>
                <w:szCs w:val="32"/>
                <w:cs/>
              </w:rPr>
              <w:t xml:space="preserve"> </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3.</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ร่วมกันทำงานเป็นทีมในการรับฟัง แลกเปลี่ยนความคิดเห็น และทำงานอย่างเป็นขั้นตอนในการสร้างแบบจำลองเพื่ออธิบายกระบวนการเกิดเมฆ หมอก น้ำค้าง น้ำค้างแข็ง ฝน หิมะ และลูกเห็บ                                           โดยอาศัยความรู้เกี่ยวกับสถานะและการเปลี่ยนสถานะของสสารและจากข้อมูลที่รวบรวมได้</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4.</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4"/>
                <w:sz w:val="32"/>
                <w:szCs w:val="32"/>
                <w:cs/>
              </w:rPr>
            </w:pPr>
            <w:r w:rsidRPr="00FD7C8A">
              <w:rPr>
                <w:rFonts w:ascii="TH SarabunIT๙" w:eastAsia="Calibri" w:hAnsi="TH SarabunIT๙" w:cs="TH SarabunIT๙"/>
                <w:spacing w:val="-14"/>
                <w:sz w:val="32"/>
                <w:szCs w:val="32"/>
                <w:cs/>
              </w:rPr>
              <w:t>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w:t>
            </w:r>
            <w:r w:rsidRPr="00FD7C8A">
              <w:rPr>
                <w:rFonts w:ascii="TH SarabunIT๙" w:eastAsia="Calibri" w:hAnsi="TH SarabunIT๙" w:cs="TH SarabunIT๙"/>
                <w:spacing w:val="-14"/>
                <w:sz w:val="32"/>
                <w:szCs w:val="32"/>
                <w:cs/>
              </w:rPr>
              <w:br/>
              <w:t>ในการจัดการและนำเสนอข้อมูลอย่างเหมาะสม และนำเสนอแนวทางการปรับเปลี่ยนพฤติกรรม</w:t>
            </w:r>
            <w:r w:rsidRPr="00FD7C8A">
              <w:rPr>
                <w:rFonts w:ascii="TH SarabunIT๙" w:eastAsia="Calibri" w:hAnsi="TH SarabunIT๙" w:cs="TH SarabunIT๙"/>
                <w:spacing w:val="-14"/>
                <w:sz w:val="32"/>
                <w:szCs w:val="32"/>
                <w:cs/>
              </w:rPr>
              <w:br/>
              <w:t>การใช้น้ำของคนในบ้านหรือในโรงเรียน วิเคราะห์ จัดลำดับสาเหตุของปัญหา และร่วมกัน</w:t>
            </w:r>
            <w:r w:rsidRPr="00FD7C8A">
              <w:rPr>
                <w:rFonts w:ascii="TH SarabunIT๙" w:eastAsia="Calibri" w:hAnsi="TH SarabunIT๙" w:cs="TH SarabunIT๙"/>
                <w:spacing w:val="-14"/>
                <w:sz w:val="32"/>
                <w:szCs w:val="32"/>
                <w:cs/>
              </w:rPr>
              <w:br/>
              <w:t>หาแนวทางการแก้ไขปัญหา หรือนำเสนอแนวทางการอนุรักษ์น้ำในชุมชน เพื่อเป็นส่วนหนึ่งที่ช่วยให้ชุมชนมีน้ำใช้อย่างไม่ขาดแคลน</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5.</w:t>
            </w:r>
          </w:p>
        </w:tc>
        <w:tc>
          <w:tcPr>
            <w:tcW w:w="4688" w:type="pct"/>
            <w:shd w:val="clear" w:color="auto" w:fill="auto"/>
          </w:tcPr>
          <w:p w:rsidR="00BE0DAC" w:rsidRPr="00FD7C8A" w:rsidRDefault="00BE0DAC" w:rsidP="00FD7C8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และเลือกรูปแบบการนำเสนอข้อมูลให้ผู้อื่นเข้าใจได้ง่าย</w:t>
            </w:r>
            <w:r w:rsidRPr="00FD7C8A">
              <w:rPr>
                <w:rFonts w:ascii="TH SarabunIT๙" w:eastAsia="Calibri" w:hAnsi="TH SarabunIT๙" w:cs="TH SarabunIT๙"/>
                <w:spacing w:val="-10"/>
                <w:szCs w:val="22"/>
                <w:cs/>
              </w:rPr>
              <w:t xml:space="preserve"> </w:t>
            </w:r>
            <w:r w:rsidRPr="00FD7C8A">
              <w:rPr>
                <w:rFonts w:ascii="TH SarabunIT๙" w:eastAsia="Calibri" w:hAnsi="TH SarabunIT๙" w:cs="TH SarabunIT๙"/>
                <w:spacing w:val="-10"/>
                <w:sz w:val="32"/>
                <w:szCs w:val="32"/>
                <w:cs/>
              </w:rPr>
              <w:t>และสอดคล้องกับจุดประสงค์ รับรู้ความสำคัญของความสัมพันธ์ของสิ่งมีชีวิตกับสิ่งแวดล้อมโดยบอกแนวทางการ</w:t>
            </w:r>
            <w:r w:rsidRPr="00FD7C8A">
              <w:rPr>
                <w:rFonts w:ascii="TH SarabunIT๙" w:eastAsia="Calibri" w:hAnsi="TH SarabunIT๙" w:cs="TH SarabunIT๙"/>
                <w:spacing w:val="-10"/>
                <w:sz w:val="32"/>
                <w:szCs w:val="32"/>
                <w:cs/>
              </w:rPr>
              <w:lastRenderedPageBreak/>
              <w:t>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lastRenderedPageBreak/>
              <w:t>6.</w:t>
            </w:r>
          </w:p>
        </w:tc>
        <w:tc>
          <w:tcPr>
            <w:tcW w:w="4688" w:type="pct"/>
            <w:shd w:val="clear" w:color="auto" w:fill="auto"/>
          </w:tcPr>
          <w:p w:rsidR="00BE0DAC" w:rsidRPr="00FD7C8A" w:rsidRDefault="00BE0DAC" w:rsidP="00FD7C8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w:t>
            </w:r>
            <w:r w:rsidR="00FD7C8A" w:rsidRPr="00FD7C8A">
              <w:rPr>
                <w:rFonts w:ascii="TH SarabunIT๙" w:eastAsia="Calibri" w:hAnsi="TH SarabunIT๙" w:cs="TH SarabunIT๙" w:hint="cs"/>
                <w:spacing w:val="-14"/>
                <w:sz w:val="32"/>
                <w:szCs w:val="32"/>
                <w:cs/>
              </w:rPr>
              <w:t>แ</w:t>
            </w:r>
            <w:r w:rsidRPr="00FD7C8A">
              <w:rPr>
                <w:rFonts w:ascii="TH SarabunIT๙" w:eastAsia="Calibri" w:hAnsi="TH SarabunIT๙" w:cs="TH SarabunIT๙"/>
                <w:spacing w:val="-14"/>
                <w:sz w:val="32"/>
                <w:szCs w:val="32"/>
                <w:cs/>
              </w:rPr>
              <w:t>บบจำลอง</w:t>
            </w:r>
            <w:r w:rsidR="00FD7C8A" w:rsidRPr="00FD7C8A">
              <w:rPr>
                <w:rFonts w:ascii="TH SarabunIT๙" w:eastAsia="Calibri" w:hAnsi="TH SarabunIT๙" w:cs="TH SarabunIT๙" w:hint="cs"/>
                <w:spacing w:val="-14"/>
                <w:sz w:val="32"/>
                <w:szCs w:val="32"/>
                <w:cs/>
              </w:rPr>
              <w:t xml:space="preserve"> </w:t>
            </w:r>
            <w:r w:rsidRPr="00FD7C8A">
              <w:rPr>
                <w:rFonts w:ascii="TH SarabunIT๙" w:eastAsia="Calibri" w:hAnsi="TH SarabunIT๙" w:cs="TH SarabunIT๙"/>
                <w:spacing w:val="-14"/>
                <w:sz w:val="32"/>
                <w:szCs w:val="32"/>
                <w:cs/>
              </w:rPr>
              <w:t xml:space="preserve"> สื่อสารความรู้และแลกเปลี่ยนความคิดเห็นบนพื้นฐานของความเข้าใจอย่างมีเหตุผลและตระหนัก</w:t>
            </w:r>
            <w:r w:rsidR="00FD7C8A" w:rsidRPr="00FD7C8A">
              <w:rPr>
                <w:rFonts w:ascii="TH SarabunIT๙" w:eastAsia="Calibri" w:hAnsi="TH SarabunIT๙" w:cs="TH SarabunIT๙" w:hint="cs"/>
                <w:spacing w:val="-14"/>
                <w:sz w:val="32"/>
                <w:szCs w:val="32"/>
                <w:cs/>
              </w:rPr>
              <w:t xml:space="preserve"> </w:t>
            </w:r>
            <w:r w:rsidRPr="00FD7C8A">
              <w:rPr>
                <w:rFonts w:ascii="TH SarabunIT๙" w:eastAsia="Calibri" w:hAnsi="TH SarabunIT๙" w:cs="TH SarabunIT๙"/>
                <w:spacing w:val="-14"/>
                <w:sz w:val="32"/>
                <w:szCs w:val="32"/>
                <w:cs/>
              </w:rPr>
              <w:t>ถึงความแตกต่างในด้านความเชื่อและวัฒนธรรมของคนในสังคม นำเสนอโดยเลือกใช้สื่อและวิธีการที่เหมาะสม</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7.</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8.</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สร้างคำอธิบายการเกิดปรากฏการณ์เรือนกระจก โดยอาศัยหลักฐานและการเชื่อมโยงความรู้</w:t>
            </w:r>
            <w:r w:rsidRPr="00FD7C8A">
              <w:rPr>
                <w:rFonts w:ascii="TH SarabunIT๙" w:eastAsia="Calibri" w:hAnsi="TH SarabunIT๙" w:cs="TH SarabunIT๙"/>
                <w:spacing w:val="-10"/>
                <w:sz w:val="32"/>
                <w:szCs w:val="32"/>
                <w:cs/>
              </w:rPr>
              <w:br/>
              <w:t>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9.</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4"/>
                <w:sz w:val="32"/>
                <w:szCs w:val="32"/>
                <w:cs/>
              </w:rPr>
            </w:pPr>
            <w:r w:rsidRPr="00FD7C8A">
              <w:rPr>
                <w:rFonts w:ascii="TH SarabunIT๙" w:eastAsia="Calibri" w:hAnsi="TH SarabunIT๙" w:cs="TH SarabunIT๙"/>
                <w:spacing w:val="-14"/>
                <w:sz w:val="32"/>
                <w:szCs w:val="32"/>
                <w:cs/>
              </w:rPr>
              <w:t>วิเคราะห์พฤติกรรมหรือกิจกรรมต่าง ๆ ของตนเองและสมาชิกในครอบครัวที่ก่อให้เกิด</w:t>
            </w:r>
            <w:r w:rsidRPr="00FD7C8A">
              <w:rPr>
                <w:rFonts w:ascii="TH SarabunIT๙" w:eastAsia="Calibri" w:hAnsi="TH SarabunIT๙" w:cs="TH SarabunIT๙"/>
                <w:spacing w:val="-14"/>
                <w:sz w:val="32"/>
                <w:szCs w:val="32"/>
                <w:cs/>
              </w:rPr>
              <w:br/>
              <w:t>แก๊สเรือนกระจกด้วยเหตุและผล แสดงความคิดเห็นของตนเองและรับฟังความคิดเห็นของผู้อื่น</w:t>
            </w:r>
            <w:r w:rsidRPr="00FD7C8A">
              <w:rPr>
                <w:rFonts w:ascii="TH SarabunIT๙" w:eastAsia="Calibri" w:hAnsi="TH SarabunIT๙" w:cs="TH SarabunIT๙"/>
                <w:spacing w:val="-14"/>
                <w:sz w:val="32"/>
                <w:szCs w:val="32"/>
                <w:cs/>
              </w:rPr>
              <w:br/>
              <w:t>ในการเสนอแนวทางในการลดกิจกรรมที่ก่อให้เกิดแก๊สเรือนกระจกและนำเสนอหรือสื่อสาร</w:t>
            </w:r>
            <w:r w:rsidRPr="00FD7C8A">
              <w:rPr>
                <w:rFonts w:ascii="TH SarabunIT๙" w:eastAsia="Calibri" w:hAnsi="TH SarabunIT๙" w:cs="TH SarabunIT๙"/>
                <w:spacing w:val="-14"/>
                <w:sz w:val="32"/>
                <w:szCs w:val="32"/>
                <w:cs/>
              </w:rPr>
              <w:br/>
              <w:t>ผ่านช่องทางต่าง ๆ ที่น่าสนใจและเหมาะสม และมุ่งมั่นในการลงมือปฏิบัติเพื่อเป็นส่วนหนึ่งที่ช่วยลดผลกระทบที่จะเกิดขึ้นต่อสิ่งมีชีวิตและสิ่งแวดล้อม</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10.</w:t>
            </w:r>
          </w:p>
        </w:tc>
        <w:tc>
          <w:tcPr>
            <w:tcW w:w="4688" w:type="pct"/>
            <w:shd w:val="clear" w:color="auto" w:fill="auto"/>
          </w:tcPr>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6"/>
                <w:sz w:val="32"/>
                <w:szCs w:val="32"/>
                <w:cs/>
              </w:rPr>
            </w:pPr>
            <w:r w:rsidRPr="00FD7C8A">
              <w:rPr>
                <w:rFonts w:ascii="TH SarabunIT๙" w:eastAsia="Calibri" w:hAnsi="TH SarabunIT๙" w:cs="TH SarabunIT๙"/>
                <w:spacing w:val="-16"/>
                <w:sz w:val="32"/>
                <w:szCs w:val="32"/>
                <w:cs/>
              </w:rPr>
              <w:t>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w:t>
            </w:r>
            <w:r w:rsidRPr="00FD7C8A">
              <w:rPr>
                <w:rFonts w:ascii="TH SarabunIT๙" w:eastAsia="Calibri" w:hAnsi="TH SarabunIT๙" w:cs="TH SarabunIT๙"/>
                <w:spacing w:val="-16"/>
                <w:sz w:val="32"/>
                <w:szCs w:val="32"/>
                <w:shd w:val="clear" w:color="auto" w:fill="EA9999"/>
                <w:cs/>
              </w:rPr>
              <w:t xml:space="preserve"> </w:t>
            </w:r>
            <w:r w:rsidRPr="00FD7C8A">
              <w:rPr>
                <w:rFonts w:ascii="TH SarabunIT๙" w:eastAsia="Calibri" w:hAnsi="TH SarabunIT๙" w:cs="TH SarabunIT๙"/>
                <w:spacing w:val="-16"/>
                <w:sz w:val="32"/>
                <w:szCs w:val="32"/>
                <w:cs/>
              </w:rPr>
              <w:t xml:space="preserve"> </w:t>
            </w:r>
          </w:p>
        </w:tc>
      </w:tr>
      <w:tr w:rsidR="001B63D8" w:rsidRPr="00FD7C8A" w:rsidTr="00D7118C">
        <w:tc>
          <w:tcPr>
            <w:tcW w:w="312" w:type="pct"/>
            <w:shd w:val="clear" w:color="auto" w:fill="auto"/>
          </w:tcPr>
          <w:p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rPr>
              <w:t>11</w:t>
            </w:r>
            <w:r w:rsidRPr="00FD7C8A">
              <w:rPr>
                <w:rFonts w:ascii="TH SarabunIT๙" w:eastAsia="Calibri" w:hAnsi="TH SarabunIT๙" w:cs="TH SarabunIT๙"/>
                <w:spacing w:val="-10"/>
                <w:sz w:val="32"/>
                <w:szCs w:val="32"/>
                <w:cs/>
              </w:rPr>
              <w:t>.</w:t>
            </w:r>
          </w:p>
        </w:tc>
        <w:tc>
          <w:tcPr>
            <w:tcW w:w="4688" w:type="pct"/>
            <w:shd w:val="clear" w:color="auto" w:fill="auto"/>
          </w:tcPr>
          <w:p w:rsidR="000E20A3"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cs/>
              </w:rPr>
              <w:t>ร่วมกันทำงานเป็นทีมอย่างกระตือรือร้นในการสร้างเครื่องมือหรือเครื่องใช้อย่างสร้างสรรค์</w:t>
            </w:r>
            <w:r w:rsidRPr="00FD7C8A">
              <w:rPr>
                <w:rFonts w:ascii="TH SarabunIT๙" w:eastAsia="Calibri" w:hAnsi="TH SarabunIT๙" w:cs="TH SarabunIT๙"/>
                <w:spacing w:val="-10"/>
                <w:sz w:val="32"/>
                <w:szCs w:val="32"/>
                <w:cs/>
              </w:rPr>
              <w:br/>
              <w:t xml:space="preserve">เพื่อแก้ปัญหาหรือตอบสนองต่อความต้องการ โดยเลือกใช้ความรู้เกี่ยวกับวงจรไฟฟ้าอย่างง่าย </w:t>
            </w:r>
            <w:r w:rsidRPr="00FD7C8A">
              <w:rPr>
                <w:rFonts w:ascii="TH SarabunIT๙" w:eastAsia="Calibri" w:hAnsi="TH SarabunIT๙" w:cs="TH SarabunIT๙"/>
                <w:spacing w:val="-10"/>
                <w:sz w:val="32"/>
                <w:szCs w:val="32"/>
                <w:cs/>
              </w:rPr>
              <w:br/>
              <w:t>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w:t>
            </w:r>
            <w:r w:rsidRPr="00FD7C8A">
              <w:rPr>
                <w:rFonts w:ascii="TH SarabunIT๙" w:eastAsia="Calibri" w:hAnsi="TH SarabunIT๙" w:cs="TH SarabunIT๙"/>
                <w:spacing w:val="-10"/>
                <w:sz w:val="32"/>
                <w:szCs w:val="32"/>
                <w:cs/>
              </w:rPr>
              <w:br/>
              <w:t>การทำงานในบทบาทการเป็นสมาชิกของทีม</w:t>
            </w:r>
          </w:p>
          <w:p w:rsidR="00807519" w:rsidRDefault="00807519"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rPr>
            </w:pPr>
          </w:p>
          <w:p w:rsidR="00807519" w:rsidRPr="00FD7C8A" w:rsidRDefault="00807519"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p>
        </w:tc>
      </w:tr>
    </w:tbl>
    <w:p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701248" behindDoc="1" locked="0" layoutInCell="1" allowOverlap="1" wp14:anchorId="1C15C24A" wp14:editId="09CB4B08">
                <wp:simplePos x="0" y="0"/>
                <wp:positionH relativeFrom="column">
                  <wp:posOffset>-78105</wp:posOffset>
                </wp:positionH>
                <wp:positionV relativeFrom="paragraph">
                  <wp:posOffset>-70485</wp:posOffset>
                </wp:positionV>
                <wp:extent cx="2170430" cy="434340"/>
                <wp:effectExtent l="0" t="0" r="20320" b="22860"/>
                <wp:wrapNone/>
                <wp:docPr id="37" name="สี่เหลี่ยมผืนผ้ามุมมน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64C52" id="สี่เหลี่ยมผืนผ้ามุมมน 37" o:spid="_x0000_s1026" style="position:absolute;margin-left:-6.15pt;margin-top:-5.55pt;width:170.9pt;height:3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สาระการเรียนรู้เทคโนโลยีดิจิทัล</w:t>
      </w:r>
    </w:p>
    <w:p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rsidR="00BE0DAC" w:rsidRPr="006A03B8" w:rsidRDefault="00BE0DAC"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Arial Unicode MS" w:hAnsi="TH SarabunIT๙" w:cs="TH SarabunIT๙"/>
          <w:b/>
          <w:bCs/>
          <w:spacing w:val="9"/>
          <w:position w:val="-4"/>
          <w:sz w:val="32"/>
          <w:szCs w:val="32"/>
          <w:u w:color="000000"/>
          <w:bdr w:val="nil"/>
        </w:rPr>
      </w:pPr>
      <w:r w:rsidRPr="006A03B8">
        <w:rPr>
          <w:rFonts w:ascii="TH SarabunIT๙" w:eastAsia="Arial Unicode MS" w:hAnsi="TH SarabunIT๙" w:cs="TH SarabunIT๙"/>
          <w:b/>
          <w:bCs/>
          <w:spacing w:val="9"/>
          <w:position w:val="-4"/>
          <w:sz w:val="32"/>
          <w:szCs w:val="32"/>
          <w:u w:color="000000"/>
          <w:bdr w:val="nil"/>
          <w:cs/>
        </w:rPr>
        <w:t>ความสำคัญของกลุ่มสาระการเรียนรู้เทคโนโลยีดิจิทัล</w:t>
      </w:r>
    </w:p>
    <w:p w:rsidR="00BE0DAC" w:rsidRPr="00FD7C8A" w:rsidRDefault="00BE0DAC" w:rsidP="00FD7C8A">
      <w:pPr>
        <w:pBdr>
          <w:top w:val="nil"/>
          <w:left w:val="nil"/>
          <w:bottom w:val="nil"/>
          <w:right w:val="nil"/>
          <w:between w:val="nil"/>
          <w:bar w:val="nil"/>
        </w:pBdr>
        <w:tabs>
          <w:tab w:val="left" w:pos="1134"/>
        </w:tabs>
        <w:spacing w:after="0" w:line="240" w:lineRule="auto"/>
        <w:ind w:firstLine="720"/>
        <w:jc w:val="thaiDistribute"/>
        <w:rPr>
          <w:rFonts w:ascii="TH SarabunIT๙" w:eastAsia="Arial Unicode MS" w:hAnsi="TH SarabunIT๙" w:cs="TH SarabunIT๙"/>
          <w:spacing w:val="-12"/>
          <w:sz w:val="32"/>
          <w:szCs w:val="32"/>
          <w:bdr w:val="nil"/>
          <w:cs/>
        </w:rPr>
      </w:pPr>
      <w:r w:rsidRPr="00FD7C8A">
        <w:rPr>
          <w:rFonts w:ascii="TH SarabunIT๙" w:eastAsia="Arial Unicode MS" w:hAnsi="TH SarabunIT๙" w:cs="TH SarabunIT๙"/>
          <w:spacing w:val="-12"/>
          <w:sz w:val="32"/>
          <w:szCs w:val="32"/>
          <w:bdr w:val="nil"/>
          <w:cs/>
        </w:rPr>
        <w:t xml:space="preserve">การเรียนรู้เพื่อใช้ประโยชน์จากเทคโนโลยีดิจิทัลมีความจำเป็นต่อคนทุกช่วงวัย สำหรับในช่วงชั้นที่ </w:t>
      </w:r>
      <w:r w:rsidRPr="00FD7C8A">
        <w:rPr>
          <w:rFonts w:ascii="TH SarabunIT๙" w:eastAsia="Arial Unicode MS" w:hAnsi="TH SarabunIT๙" w:cs="TH SarabunIT๙"/>
          <w:spacing w:val="-12"/>
          <w:sz w:val="32"/>
          <w:szCs w:val="32"/>
          <w:bdr w:val="nil"/>
        </w:rPr>
        <w:t xml:space="preserve">2 </w:t>
      </w:r>
      <w:r w:rsidRPr="00FD7C8A">
        <w:rPr>
          <w:rFonts w:ascii="TH SarabunIT๙" w:eastAsia="Arial Unicode MS" w:hAnsi="TH SarabunIT๙" w:cs="TH SarabunIT๙"/>
          <w:spacing w:val="-12"/>
          <w:sz w:val="32"/>
          <w:szCs w:val="32"/>
          <w:bdr w:val="nil"/>
          <w:cs/>
        </w:rPr>
        <w:t>เป็นวัยที่พร้อมต่อการเรียนรู้ และให้ความสนใจกับเรื่องราวใหม่ ๆ เพื่อเปิดมุมมองรอบตัวหรือในบริบทที่แตกต่างออกไป เทคโนโลยีดิจิทัลจะเป็นเครื่องมือหนึ่งที่ช่วยให้นักเรียนได้ฝึกกระบวนการคิดอย่างเป็นระบบ และยังช่วยให้สามารถเข้าถึงแหล่งข้อมูลต่าง ๆ ที่ตอบสนองต่อความสนใจเหล่านั้นได้ การจัดประสบการณ์เรียนรู้ด้านเทคโนโลยีดิจิทัลในช่วง</w:t>
      </w:r>
      <w:r w:rsidRPr="00FD7C8A">
        <w:rPr>
          <w:rFonts w:ascii="TH SarabunIT๙" w:eastAsia="Arial Unicode MS" w:hAnsi="TH SarabunIT๙" w:cs="TH SarabunIT๙"/>
          <w:spacing w:val="-12"/>
          <w:sz w:val="32"/>
          <w:szCs w:val="32"/>
          <w:bdr w:val="nil"/>
          <w:cs/>
        </w:rPr>
        <w:lastRenderedPageBreak/>
        <w:t xml:space="preserve">ชั้นนี้เพื่อให้นักเรียนมีความรู้ความเข้าใจ และสร้างพื้นฐานกระบวนการคิดวิเคราะห์และแก้ปัญหา ใช้เหตุผลและมีตรรกะ มีความคิดสร้างสรรค์ในการพัฒนางาน ส่งเสริมการคิดเชิงวิพากษ์ สามารถค้นหา รวบรวม ประมวลผลข้อมูลเพื่อนำไปใช้แก้ปัญหา เข้าใจถึงข้อจำกัดของข้อมูลและอันตรายจากการใช้เทคโนโลยี เพื่อการใช้งานอย่างปลอดภัยและรู้เท่าทัน  </w:t>
      </w:r>
    </w:p>
    <w:p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b/>
          <w:bCs/>
          <w:spacing w:val="-12"/>
          <w:sz w:val="32"/>
          <w:szCs w:val="32"/>
        </w:rPr>
      </w:pPr>
    </w:p>
    <w:p w:rsidR="00BE0DAC" w:rsidRPr="006A03B8" w:rsidRDefault="00BE0DAC" w:rsidP="00455AFA">
      <w:pPr>
        <w:tabs>
          <w:tab w:val="left" w:pos="567"/>
          <w:tab w:val="left" w:pos="1134"/>
          <w:tab w:val="left" w:pos="1701"/>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rsidR="00BE0DAC" w:rsidRPr="00FD7C8A" w:rsidRDefault="00BE0DAC" w:rsidP="00FD7C8A">
      <w:pPr>
        <w:numPr>
          <w:ilvl w:val="0"/>
          <w:numId w:val="45"/>
        </w:numPr>
        <w:spacing w:after="0" w:line="240" w:lineRule="auto"/>
        <w:ind w:left="426"/>
        <w:contextualSpacing/>
        <w:rPr>
          <w:rFonts w:ascii="TH SarabunIT๙" w:eastAsia="Times New Roman" w:hAnsi="TH SarabunIT๙" w:cs="TH SarabunIT๙"/>
          <w:spacing w:val="-16"/>
          <w:sz w:val="32"/>
          <w:szCs w:val="32"/>
        </w:rPr>
      </w:pPr>
      <w:r w:rsidRPr="00FD7C8A">
        <w:rPr>
          <w:rFonts w:ascii="TH SarabunIT๙" w:eastAsia="Times New Roman" w:hAnsi="TH SarabunIT๙" w:cs="TH SarabunIT๙"/>
          <w:spacing w:val="-12"/>
          <w:sz w:val="32"/>
          <w:szCs w:val="32"/>
          <w:cs/>
        </w:rPr>
        <w:t>ใช้เหตุผลเชิงตรรกะในการแก้ปัญหาในชีวิตประจำวันหรือสถานการณ์จำลอง หาวิธีการแก้ปัญหาที่หลากหลายที่</w:t>
      </w:r>
      <w:r w:rsidRPr="00FD7C8A">
        <w:rPr>
          <w:rFonts w:ascii="TH SarabunIT๙" w:eastAsia="Times New Roman" w:hAnsi="TH SarabunIT๙" w:cs="TH SarabunIT๙"/>
          <w:spacing w:val="-16"/>
          <w:sz w:val="32"/>
          <w:szCs w:val="32"/>
          <w:cs/>
        </w:rPr>
        <w:t>เป็นไปได้ แสดงวิธีการแก้ปัญหาโดยวิเคราะห์ความสัมพันธ์ของเหตุและผลด้วยข้อความหรือแผนภาพ</w:t>
      </w:r>
      <w:r w:rsidRPr="00FD7C8A">
        <w:rPr>
          <w:rFonts w:ascii="TH SarabunIT๙" w:eastAsia="Times New Roman" w:hAnsi="TH SarabunIT๙" w:cs="TH SarabunIT๙"/>
          <w:spacing w:val="-16"/>
          <w:sz w:val="32"/>
          <w:szCs w:val="32"/>
        </w:rPr>
        <w:t xml:space="preserve">  </w:t>
      </w:r>
      <w:r w:rsidRPr="00FD7C8A">
        <w:rPr>
          <w:rFonts w:ascii="TH SarabunIT๙" w:eastAsia="Times New Roman" w:hAnsi="TH SarabunIT๙" w:cs="TH SarabunIT๙"/>
          <w:spacing w:val="-16"/>
          <w:sz w:val="32"/>
          <w:szCs w:val="32"/>
          <w:cs/>
        </w:rPr>
        <w:t>อธิบายเหตุผล</w:t>
      </w:r>
      <w:r w:rsidR="00FD7C8A">
        <w:rPr>
          <w:rFonts w:ascii="TH SarabunIT๙" w:eastAsia="Times New Roman" w:hAnsi="TH SarabunIT๙" w:cs="TH SarabunIT๙" w:hint="cs"/>
          <w:spacing w:val="-12"/>
          <w:sz w:val="32"/>
          <w:szCs w:val="32"/>
          <w:cs/>
        </w:rPr>
        <w:t xml:space="preserve"> </w:t>
      </w:r>
      <w:r w:rsidRPr="00FD7C8A">
        <w:rPr>
          <w:rFonts w:ascii="TH SarabunIT๙" w:eastAsia="Times New Roman" w:hAnsi="TH SarabunIT๙" w:cs="TH SarabunIT๙"/>
          <w:spacing w:val="-12"/>
          <w:sz w:val="32"/>
          <w:szCs w:val="32"/>
          <w:cs/>
        </w:rPr>
        <w:t>ของการตัดสินใจหรือการลงข้อสรุป</w:t>
      </w:r>
      <w:r w:rsidRPr="00FD7C8A">
        <w:rPr>
          <w:rFonts w:ascii="TH SarabunIT๙" w:eastAsia="Times New Roman" w:hAnsi="TH SarabunIT๙" w:cs="TH SarabunIT๙"/>
          <w:spacing w:val="-12"/>
          <w:sz w:val="32"/>
          <w:szCs w:val="32"/>
        </w:rPr>
        <w:t xml:space="preserve">  </w:t>
      </w:r>
      <w:r w:rsidRPr="00FD7C8A">
        <w:rPr>
          <w:rFonts w:ascii="TH SarabunIT๙" w:eastAsia="Times New Roman" w:hAnsi="TH SarabunIT๙" w:cs="TH SarabunIT๙"/>
          <w:spacing w:val="-12"/>
          <w:sz w:val="32"/>
          <w:szCs w:val="32"/>
          <w:cs/>
        </w:rPr>
        <w:t>มี</w:t>
      </w:r>
      <w:r w:rsidRPr="00FD7C8A">
        <w:rPr>
          <w:rFonts w:ascii="TH SarabunIT๙" w:eastAsia="Times New Roman" w:hAnsi="TH SarabunIT๙" w:cs="TH SarabunIT๙"/>
          <w:spacing w:val="-16"/>
          <w:sz w:val="32"/>
          <w:szCs w:val="32"/>
          <w:cs/>
        </w:rPr>
        <w:t>ความพยายามและกระตือรือร้นในการแก้ปัญหาอย่างอย่างมุ่งมั่นไม่ย่อท้อ</w:t>
      </w:r>
    </w:p>
    <w:p w:rsidR="00BE0DAC" w:rsidRPr="00FD7C8A" w:rsidRDefault="00BE0DAC" w:rsidP="00FD7C8A">
      <w:pPr>
        <w:numPr>
          <w:ilvl w:val="0"/>
          <w:numId w:val="45"/>
        </w:numPr>
        <w:spacing w:after="0" w:line="240" w:lineRule="auto"/>
        <w:ind w:left="426"/>
        <w:contextualSpacing/>
        <w:jc w:val="thaiDistribute"/>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ร่วมกันทำงานเป็นทีมเพื่อปรับปรุงแก้ไขผลลัพธ์ให้ดีขึ้น</w:t>
      </w:r>
    </w:p>
    <w:p w:rsidR="00BE0DAC" w:rsidRPr="00FD7C8A" w:rsidRDefault="00BE0DAC" w:rsidP="00FD7C8A">
      <w:pPr>
        <w:numPr>
          <w:ilvl w:val="0"/>
          <w:numId w:val="45"/>
        </w:numPr>
        <w:spacing w:after="0" w:line="240" w:lineRule="auto"/>
        <w:ind w:left="426"/>
        <w:contextualSpacing/>
        <w:jc w:val="thaiDistribute"/>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ใช้เทคโนโลยีดิจิทัลในการออกแบบการบันทึกข้อมูล</w:t>
      </w:r>
      <w:r w:rsidRPr="00FD7C8A">
        <w:rPr>
          <w:rFonts w:ascii="TH SarabunIT๙" w:eastAsia="Times New Roman" w:hAnsi="TH SarabunIT๙" w:cs="TH SarabunIT๙"/>
          <w:spacing w:val="-12"/>
          <w:sz w:val="32"/>
          <w:szCs w:val="32"/>
        </w:rPr>
        <w:t xml:space="preserve">  </w:t>
      </w:r>
      <w:r w:rsidRPr="00FD7C8A">
        <w:rPr>
          <w:rFonts w:ascii="TH SarabunIT๙" w:eastAsia="Times New Roman" w:hAnsi="TH SarabunIT๙" w:cs="TH SarabunIT๙"/>
          <w:spacing w:val="-12"/>
          <w:sz w:val="32"/>
          <w:szCs w:val="32"/>
          <w:cs/>
        </w:rPr>
        <w:t>รวบรวมข้อมูลที่สอดคล้องกับวิธีการ จัดเก็บ จัดเตรียม ประมวลผล วิเคราะห์ข้อมูลและลงข้อสรุป เพื่อการแก้ปัญหาหรือตัดสินใจ</w:t>
      </w:r>
      <w:r w:rsidRPr="00FD7C8A">
        <w:rPr>
          <w:rFonts w:ascii="TH SarabunIT๙" w:eastAsia="Times New Roman" w:hAnsi="TH SarabunIT๙" w:cs="TH SarabunIT๙"/>
          <w:spacing w:val="-12"/>
          <w:sz w:val="32"/>
          <w:szCs w:val="32"/>
        </w:rPr>
        <w:t> </w:t>
      </w:r>
      <w:r w:rsidRPr="00FD7C8A">
        <w:rPr>
          <w:rFonts w:ascii="TH SarabunIT๙" w:eastAsia="Times New Roman" w:hAnsi="TH SarabunIT๙" w:cs="TH SarabunIT๙"/>
          <w:spacing w:val="-12"/>
          <w:sz w:val="32"/>
          <w:szCs w:val="32"/>
          <w:cs/>
        </w:rPr>
        <w:t>นำเสนอข้อมูลโดยเลือกใช้วิธีการสื่อสารที่เหมาะสม ตระหนักถึงคุณค่าและข้อจำกัดของข้อมูล</w:t>
      </w:r>
    </w:p>
    <w:p w:rsidR="00BE0DAC" w:rsidRPr="00FD7C8A" w:rsidRDefault="00BE0DAC" w:rsidP="00FD7C8A">
      <w:pPr>
        <w:numPr>
          <w:ilvl w:val="0"/>
          <w:numId w:val="45"/>
        </w:numPr>
        <w:spacing w:after="0" w:line="240" w:lineRule="auto"/>
        <w:ind w:left="426"/>
        <w:contextualSpacing/>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ใช้เทคโนโลยีดิจิทัลในการค้นหาข้อมูล ติดต่อสื่อสาร เพื่อทำงานร่วมกันอย่างมีประสิทธิภาพ</w:t>
      </w:r>
      <w:r w:rsidRPr="00FD7C8A">
        <w:rPr>
          <w:rFonts w:ascii="TH SarabunIT๙" w:eastAsia="Times New Roman" w:hAnsi="TH SarabunIT๙" w:cs="TH SarabunIT๙"/>
          <w:spacing w:val="-12"/>
          <w:sz w:val="32"/>
          <w:szCs w:val="32"/>
        </w:rPr>
        <w:t> </w:t>
      </w:r>
      <w:r w:rsidRPr="00FD7C8A">
        <w:rPr>
          <w:rFonts w:ascii="TH SarabunIT๙" w:eastAsia="Times New Roman" w:hAnsi="TH SarabunIT๙" w:cs="TH SarabunIT๙"/>
          <w:spacing w:val="-12"/>
          <w:sz w:val="32"/>
          <w:szCs w:val="32"/>
          <w:cs/>
        </w:rPr>
        <w:t>รับฟัง อ่านเรื่อง หรือดูภาพที่เกี่ยวข้องในสถานการณ์อย่างมีสติ จับประเด็นสำคัญทั้งเชิงบวกและลบ ไม่ตัดสินผู้อื่นโดยใช้อคติ ประเมิน</w:t>
      </w:r>
      <w:r w:rsidRPr="00FD7C8A">
        <w:rPr>
          <w:rFonts w:ascii="TH SarabunIT๙" w:eastAsia="Times New Roman" w:hAnsi="TH SarabunIT๙" w:cs="TH SarabunIT๙"/>
          <w:spacing w:val="-16"/>
          <w:sz w:val="32"/>
          <w:szCs w:val="32"/>
          <w:cs/>
        </w:rPr>
        <w:t>ความน่าเชื่อถือของข้อมูลและแหล่งข้อมูล เคารพในความคิดเห็นที่หลากหลาย มีมารยาทและจริยธรรมในการสื่อสาร และปกป้องตนเองจากการระรานทางไซเบอร์ รักษาอัตลักษณ์และร่องรอยทางดิจิทัลอย่างเหมาะสมและปลอดภัย</w:t>
      </w:r>
    </w:p>
    <w:p w:rsidR="00BE0DAC" w:rsidRDefault="00BE0DAC" w:rsidP="00FD7C8A">
      <w:pPr>
        <w:numPr>
          <w:ilvl w:val="0"/>
          <w:numId w:val="45"/>
        </w:numPr>
        <w:spacing w:after="0" w:line="240" w:lineRule="auto"/>
        <w:ind w:left="426"/>
        <w:contextualSpacing/>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 xml:space="preserve">พัฒนาชิ้นงานเพื่อแก้ปัญหาอย่างสร้างสรรค์และนำไปใช้จริง โดยร่วมกันทำงานเป็นทีมในการวิเคราะห์และรวบรวมปัจจัยที่เกี่ยวข้องกับสถานการณ์ ระบุปัญหา วางแผนแก้ปัญหา เลือกใช้เทคโนโลยี </w:t>
      </w:r>
      <w:r w:rsidRPr="00FD7C8A">
        <w:rPr>
          <w:rFonts w:ascii="TH SarabunIT๙" w:eastAsia="Times New Roman" w:hAnsi="TH SarabunIT๙" w:cs="TH SarabunIT๙"/>
          <w:spacing w:val="-12"/>
          <w:sz w:val="32"/>
          <w:szCs w:val="32"/>
          <w:cs/>
        </w:rPr>
        <w:br/>
        <w:t>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Default="00FD7C8A" w:rsidP="00FD7C8A">
      <w:pPr>
        <w:spacing w:after="0" w:line="240" w:lineRule="auto"/>
        <w:contextualSpacing/>
        <w:rPr>
          <w:rFonts w:ascii="TH SarabunIT๙" w:eastAsia="Times New Roman" w:hAnsi="TH SarabunIT๙" w:cs="TH SarabunIT๙"/>
          <w:spacing w:val="-12"/>
          <w:sz w:val="32"/>
          <w:szCs w:val="32"/>
        </w:rPr>
      </w:pPr>
    </w:p>
    <w:p w:rsidR="00FD7C8A" w:rsidRPr="00FD7C8A" w:rsidRDefault="00FD7C8A" w:rsidP="00FD7C8A">
      <w:pPr>
        <w:spacing w:after="0" w:line="240" w:lineRule="auto"/>
        <w:contextualSpacing/>
        <w:rPr>
          <w:rFonts w:ascii="TH SarabunIT๙" w:eastAsia="Times New Roman" w:hAnsi="TH SarabunIT๙" w:cs="TH SarabunIT๙"/>
          <w:spacing w:val="-12"/>
          <w:sz w:val="32"/>
          <w:szCs w:val="32"/>
        </w:rPr>
      </w:pP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 xml:space="preserve">2565 </w:t>
      </w: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Pr="00D17EF9">
        <w:rPr>
          <w:rFonts w:ascii="TH SarabunIT๙" w:hAnsi="TH SarabunIT๙" w:cs="TH SarabunIT๙"/>
          <w:b/>
          <w:bCs/>
          <w:sz w:val="32"/>
          <w:szCs w:val="32"/>
          <w:cs/>
        </w:rPr>
        <w:t>ระดับประถมศึกษา</w:t>
      </w: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Pr>
          <w:rFonts w:ascii="TH SarabunIT๙" w:hAnsi="TH SarabunIT๙" w:cs="TH SarabunIT๙"/>
          <w:b/>
          <w:bCs/>
          <w:sz w:val="32"/>
          <w:szCs w:val="32"/>
        </w:rPr>
        <w:t>1</w:t>
      </w:r>
      <w:r>
        <w:rPr>
          <w:rFonts w:ascii="TH SarabunIT๙" w:hAnsi="TH SarabunIT๙" w:cs="TH SarabunIT๙"/>
          <w:b/>
          <w:bCs/>
          <w:sz w:val="32"/>
          <w:szCs w:val="32"/>
          <w:cs/>
        </w:rPr>
        <w:t>-</w:t>
      </w:r>
      <w:r>
        <w:rPr>
          <w:rFonts w:ascii="TH SarabunIT๙" w:hAnsi="TH SarabunIT๙" w:cs="TH SarabunIT๙"/>
          <w:b/>
          <w:bCs/>
          <w:sz w:val="32"/>
          <w:szCs w:val="32"/>
        </w:rPr>
        <w:t>6</w:t>
      </w:r>
    </w:p>
    <w:p w:rsidR="00D7118C" w:rsidRPr="006A03B8" w:rsidRDefault="00D7118C" w:rsidP="00455AFA">
      <w:pPr>
        <w:spacing w:after="0" w:line="240" w:lineRule="auto"/>
        <w:rPr>
          <w:rFonts w:ascii="TH SarabunIT๙" w:hAnsi="TH SarabunIT๙" w:cs="TH SarabunIT๙"/>
          <w:b/>
          <w:bCs/>
          <w:sz w:val="32"/>
          <w:szCs w:val="32"/>
          <w:cs/>
        </w:rPr>
      </w:pPr>
    </w:p>
    <w:tbl>
      <w:tblPr>
        <w:tblStyle w:val="a3"/>
        <w:tblW w:w="10394" w:type="dxa"/>
        <w:tblInd w:w="-618" w:type="dxa"/>
        <w:tblLook w:val="04A0" w:firstRow="1" w:lastRow="0" w:firstColumn="1" w:lastColumn="0" w:noHBand="0" w:noVBand="1"/>
      </w:tblPr>
      <w:tblGrid>
        <w:gridCol w:w="2685"/>
        <w:gridCol w:w="701"/>
        <w:gridCol w:w="701"/>
        <w:gridCol w:w="701"/>
        <w:gridCol w:w="1120"/>
        <w:gridCol w:w="654"/>
        <w:gridCol w:w="715"/>
        <w:gridCol w:w="654"/>
        <w:gridCol w:w="1218"/>
        <w:gridCol w:w="1245"/>
      </w:tblGrid>
      <w:tr w:rsidR="002E2420" w:rsidRPr="005D1960" w:rsidTr="009372C2">
        <w:trPr>
          <w:trHeight w:val="362"/>
        </w:trPr>
        <w:tc>
          <w:tcPr>
            <w:tcW w:w="2690" w:type="dxa"/>
            <w:vMerge w:val="restart"/>
            <w:shd w:val="clear" w:color="auto" w:fill="E7E6E6" w:themeFill="background2"/>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704" w:type="dxa"/>
            <w:gridSpan w:val="9"/>
            <w:shd w:val="clear" w:color="auto" w:fill="E7E6E6" w:themeFill="background2"/>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เวลาเรียน</w:t>
            </w:r>
          </w:p>
        </w:tc>
      </w:tr>
      <w:tr w:rsidR="002E2420" w:rsidRPr="005D1960" w:rsidTr="009372C2">
        <w:tc>
          <w:tcPr>
            <w:tcW w:w="2690" w:type="dxa"/>
            <w:vMerge/>
          </w:tcPr>
          <w:p w:rsidR="002E2420" w:rsidRPr="005D1960" w:rsidRDefault="002E2420" w:rsidP="009372C2">
            <w:pPr>
              <w:jc w:val="center"/>
              <w:rPr>
                <w:rFonts w:ascii="TH SarabunIT๙" w:hAnsi="TH SarabunIT๙" w:cs="TH SarabunIT๙"/>
                <w:b/>
                <w:bCs/>
                <w:sz w:val="32"/>
                <w:szCs w:val="32"/>
              </w:rPr>
            </w:pPr>
          </w:p>
        </w:tc>
        <w:tc>
          <w:tcPr>
            <w:tcW w:w="2103" w:type="dxa"/>
            <w:gridSpan w:val="3"/>
            <w:shd w:val="clear" w:color="auto" w:fill="E7E6E6" w:themeFill="background2"/>
          </w:tcPr>
          <w:p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สาระการเรียนรู้</w:t>
            </w:r>
          </w:p>
        </w:tc>
        <w:tc>
          <w:tcPr>
            <w:tcW w:w="1122" w:type="dxa"/>
            <w:shd w:val="clear" w:color="auto" w:fill="E7E6E6" w:themeFill="background2"/>
          </w:tcPr>
          <w:p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บูรณาการ</w:t>
            </w:r>
          </w:p>
        </w:tc>
        <w:tc>
          <w:tcPr>
            <w:tcW w:w="2011" w:type="dxa"/>
            <w:gridSpan w:val="3"/>
            <w:shd w:val="clear" w:color="auto" w:fill="E7E6E6" w:themeFill="background2"/>
          </w:tcPr>
          <w:p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สาระการเรียนรู้</w:t>
            </w:r>
          </w:p>
        </w:tc>
        <w:tc>
          <w:tcPr>
            <w:tcW w:w="1220" w:type="dxa"/>
            <w:shd w:val="clear" w:color="auto" w:fill="E7E6E6" w:themeFill="background2"/>
          </w:tcPr>
          <w:p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บูรณาการ</w:t>
            </w:r>
          </w:p>
        </w:tc>
        <w:tc>
          <w:tcPr>
            <w:tcW w:w="1248" w:type="dxa"/>
            <w:shd w:val="clear" w:color="auto" w:fill="E7E6E6" w:themeFill="background2"/>
          </w:tcPr>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หมายเหตุ</w:t>
            </w:r>
          </w:p>
        </w:tc>
      </w:tr>
      <w:tr w:rsidR="002E2420" w:rsidRPr="005D1960" w:rsidTr="009372C2">
        <w:tc>
          <w:tcPr>
            <w:tcW w:w="2690" w:type="dxa"/>
            <w:vMerge/>
          </w:tcPr>
          <w:p w:rsidR="002E2420" w:rsidRPr="005D1960" w:rsidRDefault="002E2420" w:rsidP="009372C2">
            <w:pPr>
              <w:jc w:val="center"/>
              <w:rPr>
                <w:rFonts w:ascii="TH SarabunIT๙" w:hAnsi="TH SarabunIT๙" w:cs="TH SarabunIT๙"/>
                <w:b/>
                <w:bCs/>
                <w:sz w:val="32"/>
                <w:szCs w:val="32"/>
              </w:rPr>
            </w:pPr>
          </w:p>
        </w:tc>
        <w:tc>
          <w:tcPr>
            <w:tcW w:w="701"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ป.1</w:t>
            </w:r>
          </w:p>
        </w:tc>
        <w:tc>
          <w:tcPr>
            <w:tcW w:w="701"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ป.2</w:t>
            </w:r>
          </w:p>
        </w:tc>
        <w:tc>
          <w:tcPr>
            <w:tcW w:w="701" w:type="dxa"/>
            <w:shd w:val="clear" w:color="auto" w:fill="E7E6E6" w:themeFill="background2"/>
          </w:tcPr>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ป.3</w:t>
            </w:r>
          </w:p>
        </w:tc>
        <w:tc>
          <w:tcPr>
            <w:tcW w:w="1122"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ป.1-3</w:t>
            </w:r>
          </w:p>
        </w:tc>
        <w:tc>
          <w:tcPr>
            <w:tcW w:w="648"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ป.4</w:t>
            </w:r>
          </w:p>
        </w:tc>
        <w:tc>
          <w:tcPr>
            <w:tcW w:w="715"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ป.5</w:t>
            </w:r>
          </w:p>
        </w:tc>
        <w:tc>
          <w:tcPr>
            <w:tcW w:w="648" w:type="dxa"/>
            <w:shd w:val="clear" w:color="auto" w:fill="E7E6E6" w:themeFill="background2"/>
          </w:tcPr>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ป.6</w:t>
            </w:r>
          </w:p>
        </w:tc>
        <w:tc>
          <w:tcPr>
            <w:tcW w:w="122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ป.4-6</w:t>
            </w:r>
          </w:p>
        </w:tc>
        <w:tc>
          <w:tcPr>
            <w:tcW w:w="1248" w:type="dxa"/>
            <w:shd w:val="clear" w:color="auto" w:fill="E7E6E6" w:themeFill="background2"/>
          </w:tcPr>
          <w:p w:rsidR="002E2420" w:rsidRDefault="002E2420" w:rsidP="009372C2">
            <w:pPr>
              <w:jc w:val="center"/>
              <w:rPr>
                <w:rFonts w:ascii="TH SarabunIT๙" w:hAnsi="TH SarabunIT๙" w:cs="TH SarabunIT๙"/>
                <w:b/>
                <w:bCs/>
                <w:sz w:val="32"/>
                <w:szCs w:val="32"/>
                <w:cs/>
              </w:rPr>
            </w:pPr>
          </w:p>
        </w:tc>
      </w:tr>
      <w:tr w:rsidR="002E2420" w:rsidRPr="005D1960" w:rsidTr="009372C2">
        <w:tc>
          <w:tcPr>
            <w:tcW w:w="2690" w:type="dxa"/>
            <w:shd w:val="clear" w:color="auto" w:fill="BDD6EE" w:themeFill="accent1" w:themeFillTint="66"/>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t>สาระการเรียนรู้</w:t>
            </w:r>
          </w:p>
        </w:tc>
        <w:tc>
          <w:tcPr>
            <w:tcW w:w="701"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520</w:t>
            </w:r>
          </w:p>
        </w:tc>
        <w:tc>
          <w:tcPr>
            <w:tcW w:w="701" w:type="dxa"/>
            <w:shd w:val="clear" w:color="auto" w:fill="BDD6EE" w:themeFill="accent1" w:themeFillTint="66"/>
          </w:tcPr>
          <w:p w:rsidR="002E2420" w:rsidRDefault="002E2420" w:rsidP="009372C2">
            <w:r w:rsidRPr="007473B3">
              <w:rPr>
                <w:rFonts w:ascii="TH SarabunIT๙" w:hAnsi="TH SarabunIT๙" w:cs="TH SarabunIT๙"/>
                <w:b/>
                <w:bCs/>
                <w:sz w:val="32"/>
                <w:szCs w:val="32"/>
              </w:rPr>
              <w:t>520</w:t>
            </w:r>
          </w:p>
        </w:tc>
        <w:tc>
          <w:tcPr>
            <w:tcW w:w="701" w:type="dxa"/>
            <w:shd w:val="clear" w:color="auto" w:fill="BDD6EE" w:themeFill="accent1" w:themeFillTint="66"/>
          </w:tcPr>
          <w:p w:rsidR="002E2420" w:rsidRDefault="002E2420" w:rsidP="009372C2">
            <w:r w:rsidRPr="007473B3">
              <w:rPr>
                <w:rFonts w:ascii="TH SarabunIT๙" w:hAnsi="TH SarabunIT๙" w:cs="TH SarabunIT๙"/>
                <w:b/>
                <w:bCs/>
                <w:sz w:val="32"/>
                <w:szCs w:val="32"/>
              </w:rPr>
              <w:t>520</w:t>
            </w:r>
          </w:p>
        </w:tc>
        <w:tc>
          <w:tcPr>
            <w:tcW w:w="1122" w:type="dxa"/>
            <w:shd w:val="clear" w:color="auto" w:fill="BDD6EE" w:themeFill="accent1" w:themeFillTint="66"/>
          </w:tcPr>
          <w:p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200</w:t>
            </w:r>
          </w:p>
        </w:tc>
        <w:tc>
          <w:tcPr>
            <w:tcW w:w="648" w:type="dxa"/>
            <w:shd w:val="clear" w:color="auto" w:fill="BDD6EE" w:themeFill="accent1" w:themeFillTint="66"/>
          </w:tcPr>
          <w:p w:rsidR="002E2420" w:rsidRDefault="002E2420" w:rsidP="009372C2">
            <w:r w:rsidRPr="00DD2582">
              <w:rPr>
                <w:rFonts w:ascii="TH SarabunIT๙" w:hAnsi="TH SarabunIT๙" w:cs="TH SarabunIT๙"/>
                <w:b/>
                <w:bCs/>
                <w:sz w:val="32"/>
                <w:szCs w:val="32"/>
              </w:rPr>
              <w:t>480</w:t>
            </w:r>
          </w:p>
        </w:tc>
        <w:tc>
          <w:tcPr>
            <w:tcW w:w="715" w:type="dxa"/>
            <w:shd w:val="clear" w:color="auto" w:fill="BDD6EE" w:themeFill="accent1" w:themeFillTint="66"/>
          </w:tcPr>
          <w:p w:rsidR="002E2420" w:rsidRDefault="002E2420" w:rsidP="009372C2">
            <w:r w:rsidRPr="00DD2582">
              <w:rPr>
                <w:rFonts w:ascii="TH SarabunIT๙" w:hAnsi="TH SarabunIT๙" w:cs="TH SarabunIT๙"/>
                <w:b/>
                <w:bCs/>
                <w:sz w:val="32"/>
                <w:szCs w:val="32"/>
              </w:rPr>
              <w:t>480</w:t>
            </w:r>
          </w:p>
        </w:tc>
        <w:tc>
          <w:tcPr>
            <w:tcW w:w="648" w:type="dxa"/>
            <w:shd w:val="clear" w:color="auto" w:fill="BDD6EE" w:themeFill="accent1" w:themeFillTint="66"/>
          </w:tcPr>
          <w:p w:rsidR="002E2420" w:rsidRDefault="002E2420" w:rsidP="009372C2">
            <w:r w:rsidRPr="00DD2582">
              <w:rPr>
                <w:rFonts w:ascii="TH SarabunIT๙" w:hAnsi="TH SarabunIT๙" w:cs="TH SarabunIT๙"/>
                <w:b/>
                <w:bCs/>
                <w:sz w:val="32"/>
                <w:szCs w:val="32"/>
              </w:rPr>
              <w:t>480</w:t>
            </w:r>
          </w:p>
        </w:tc>
        <w:tc>
          <w:tcPr>
            <w:tcW w:w="122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280</w:t>
            </w:r>
          </w:p>
        </w:tc>
        <w:tc>
          <w:tcPr>
            <w:tcW w:w="1248"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1122" w:type="dxa"/>
            <w:vMerge w:val="restart"/>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160</w:t>
            </w:r>
          </w:p>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cs/>
              </w:rPr>
            </w:pP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อิสลาม</w:t>
            </w:r>
          </w:p>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40</w:t>
            </w:r>
          </w:p>
        </w:tc>
        <w:tc>
          <w:tcPr>
            <w:tcW w:w="648" w:type="dxa"/>
          </w:tcPr>
          <w:p w:rsidR="002E2420" w:rsidRPr="00C37D5D" w:rsidRDefault="002E2420" w:rsidP="009372C2">
            <w:pPr>
              <w:jc w:val="center"/>
              <w:rPr>
                <w:rFonts w:ascii="TH SarabunIT๙" w:hAnsi="TH SarabunIT๙" w:cs="TH SarabunIT๙"/>
                <w:sz w:val="32"/>
                <w:szCs w:val="32"/>
              </w:rPr>
            </w:pPr>
            <w:r w:rsidRPr="00C37D5D">
              <w:rPr>
                <w:rFonts w:ascii="TH SarabunIT๙" w:hAnsi="TH SarabunIT๙" w:cs="TH SarabunIT๙" w:hint="cs"/>
                <w:sz w:val="32"/>
                <w:szCs w:val="32"/>
                <w:cs/>
              </w:rPr>
              <w:lastRenderedPageBreak/>
              <w:t>120</w:t>
            </w:r>
          </w:p>
        </w:tc>
        <w:tc>
          <w:tcPr>
            <w:tcW w:w="715" w:type="dxa"/>
          </w:tcPr>
          <w:p w:rsidR="002E2420" w:rsidRDefault="002E2420" w:rsidP="009372C2">
            <w:r w:rsidRPr="00002771">
              <w:rPr>
                <w:rFonts w:ascii="TH SarabunIT๙" w:hAnsi="TH SarabunIT๙" w:cs="TH SarabunIT๙" w:hint="cs"/>
                <w:sz w:val="32"/>
                <w:szCs w:val="32"/>
                <w:cs/>
              </w:rPr>
              <w:t>120</w:t>
            </w:r>
          </w:p>
        </w:tc>
        <w:tc>
          <w:tcPr>
            <w:tcW w:w="648" w:type="dxa"/>
          </w:tcPr>
          <w:p w:rsidR="002E2420" w:rsidRDefault="002E2420" w:rsidP="009372C2">
            <w:r w:rsidRPr="00002771">
              <w:rPr>
                <w:rFonts w:ascii="TH SarabunIT๙" w:hAnsi="TH SarabunIT๙" w:cs="TH SarabunIT๙" w:hint="cs"/>
                <w:sz w:val="32"/>
                <w:szCs w:val="32"/>
                <w:cs/>
              </w:rPr>
              <w:t>120</w:t>
            </w:r>
          </w:p>
        </w:tc>
        <w:tc>
          <w:tcPr>
            <w:tcW w:w="1220" w:type="dxa"/>
            <w:vMerge w:val="restart"/>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240</w:t>
            </w: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อิสลาม</w:t>
            </w:r>
          </w:p>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40</w:t>
            </w:r>
          </w:p>
          <w:p w:rsidR="002E2420" w:rsidRPr="005D1960" w:rsidRDefault="002E2420" w:rsidP="009372C2">
            <w:pPr>
              <w:jc w:val="center"/>
              <w:rPr>
                <w:rFonts w:ascii="TH SarabunIT๙" w:hAnsi="TH SarabunIT๙" w:cs="TH SarabunIT๙"/>
                <w:b/>
                <w:bCs/>
                <w:sz w:val="32"/>
                <w:szCs w:val="32"/>
              </w:rPr>
            </w:pPr>
          </w:p>
        </w:tc>
        <w:tc>
          <w:tcPr>
            <w:tcW w:w="1248" w:type="dxa"/>
          </w:tcPr>
          <w:p w:rsidR="002E242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lastRenderedPageBreak/>
              <w:t>คณิตศาสตร์</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1122" w:type="dxa"/>
            <w:vMerge/>
          </w:tcPr>
          <w:p w:rsidR="002E2420" w:rsidRPr="005D1960" w:rsidRDefault="002E2420" w:rsidP="009372C2">
            <w:pPr>
              <w:jc w:val="center"/>
              <w:rPr>
                <w:rFonts w:ascii="TH SarabunIT๙" w:hAnsi="TH SarabunIT๙" w:cs="TH SarabunIT๙"/>
                <w:b/>
                <w:bCs/>
                <w:sz w:val="32"/>
                <w:szCs w:val="32"/>
              </w:rPr>
            </w:pPr>
          </w:p>
        </w:tc>
        <w:tc>
          <w:tcPr>
            <w:tcW w:w="648" w:type="dxa"/>
          </w:tcPr>
          <w:p w:rsidR="002E2420" w:rsidRDefault="002E2420" w:rsidP="009372C2">
            <w:r w:rsidRPr="004C4FAE">
              <w:rPr>
                <w:rFonts w:ascii="TH SarabunIT๙" w:hAnsi="TH SarabunIT๙" w:cs="TH SarabunIT๙" w:hint="cs"/>
                <w:sz w:val="32"/>
                <w:szCs w:val="32"/>
                <w:cs/>
              </w:rPr>
              <w:t>120</w:t>
            </w:r>
          </w:p>
        </w:tc>
        <w:tc>
          <w:tcPr>
            <w:tcW w:w="715" w:type="dxa"/>
          </w:tcPr>
          <w:p w:rsidR="002E2420" w:rsidRDefault="002E2420" w:rsidP="009372C2">
            <w:r w:rsidRPr="004C4FAE">
              <w:rPr>
                <w:rFonts w:ascii="TH SarabunIT๙" w:hAnsi="TH SarabunIT๙" w:cs="TH SarabunIT๙" w:hint="cs"/>
                <w:sz w:val="32"/>
                <w:szCs w:val="32"/>
                <w:cs/>
              </w:rPr>
              <w:t>120</w:t>
            </w:r>
          </w:p>
        </w:tc>
        <w:tc>
          <w:tcPr>
            <w:tcW w:w="648" w:type="dxa"/>
          </w:tcPr>
          <w:p w:rsidR="002E2420" w:rsidRDefault="002E2420" w:rsidP="009372C2">
            <w:r w:rsidRPr="004C4FAE">
              <w:rPr>
                <w:rFonts w:ascii="TH SarabunIT๙" w:hAnsi="TH SarabunIT๙" w:cs="TH SarabunIT๙" w:hint="cs"/>
                <w:sz w:val="32"/>
                <w:szCs w:val="32"/>
                <w:cs/>
              </w:rPr>
              <w:t>120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lastRenderedPageBreak/>
              <w:t>ภาษาอังกฤษ</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701" w:type="dxa"/>
            <w:shd w:val="clear" w:color="auto" w:fill="FFFFFF" w:themeFill="background1"/>
            <w:vAlign w:val="center"/>
          </w:tcPr>
          <w:p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1122" w:type="dxa"/>
            <w:vMerge/>
          </w:tcPr>
          <w:p w:rsidR="002E2420" w:rsidRPr="005D1960" w:rsidRDefault="002E2420" w:rsidP="009372C2">
            <w:pPr>
              <w:jc w:val="center"/>
              <w:rPr>
                <w:rFonts w:ascii="TH SarabunIT๙" w:hAnsi="TH SarabunIT๙" w:cs="TH SarabunIT๙"/>
                <w:b/>
                <w:bCs/>
                <w:sz w:val="32"/>
                <w:szCs w:val="32"/>
              </w:rPr>
            </w:pPr>
          </w:p>
        </w:tc>
        <w:tc>
          <w:tcPr>
            <w:tcW w:w="648" w:type="dxa"/>
          </w:tcPr>
          <w:p w:rsidR="002E2420" w:rsidRDefault="002E2420" w:rsidP="009372C2">
            <w:r w:rsidRPr="004C4FAE">
              <w:rPr>
                <w:rFonts w:ascii="TH SarabunIT๙" w:hAnsi="TH SarabunIT๙" w:cs="TH SarabunIT๙" w:hint="cs"/>
                <w:sz w:val="32"/>
                <w:szCs w:val="32"/>
                <w:cs/>
              </w:rPr>
              <w:t>120</w:t>
            </w:r>
          </w:p>
        </w:tc>
        <w:tc>
          <w:tcPr>
            <w:tcW w:w="715" w:type="dxa"/>
          </w:tcPr>
          <w:p w:rsidR="002E2420" w:rsidRDefault="002E2420" w:rsidP="009372C2">
            <w:r w:rsidRPr="004C4FAE">
              <w:rPr>
                <w:rFonts w:ascii="TH SarabunIT๙" w:hAnsi="TH SarabunIT๙" w:cs="TH SarabunIT๙" w:hint="cs"/>
                <w:sz w:val="32"/>
                <w:szCs w:val="32"/>
                <w:cs/>
              </w:rPr>
              <w:t>120</w:t>
            </w:r>
          </w:p>
        </w:tc>
        <w:tc>
          <w:tcPr>
            <w:tcW w:w="648" w:type="dxa"/>
          </w:tcPr>
          <w:p w:rsidR="002E2420" w:rsidRDefault="002E2420" w:rsidP="009372C2">
            <w:r w:rsidRPr="004C4FAE">
              <w:rPr>
                <w:rFonts w:ascii="TH SarabunIT๙" w:hAnsi="TH SarabunIT๙" w:cs="TH SarabunIT๙" w:hint="cs"/>
                <w:sz w:val="32"/>
                <w:szCs w:val="32"/>
                <w:cs/>
              </w:rPr>
              <w:t>120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701"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01"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01"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122" w:type="dxa"/>
            <w:vMerge/>
          </w:tcPr>
          <w:p w:rsidR="002E2420" w:rsidRPr="005D1960" w:rsidRDefault="002E2420" w:rsidP="009372C2">
            <w:pPr>
              <w:jc w:val="center"/>
              <w:rPr>
                <w:rFonts w:ascii="TH SarabunIT๙" w:hAnsi="TH SarabunIT๙" w:cs="TH SarabunIT๙"/>
                <w:b/>
                <w:bCs/>
                <w:sz w:val="32"/>
                <w:szCs w:val="32"/>
                <w:cs/>
              </w:rPr>
            </w:pP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122" w:type="dxa"/>
            <w:vMerge/>
          </w:tcPr>
          <w:p w:rsidR="002E2420" w:rsidRPr="005D1960" w:rsidRDefault="002E2420" w:rsidP="009372C2">
            <w:pPr>
              <w:jc w:val="center"/>
              <w:rPr>
                <w:rFonts w:ascii="TH SarabunIT๙" w:hAnsi="TH SarabunIT๙" w:cs="TH SarabunIT๙"/>
                <w:b/>
                <w:bCs/>
                <w:sz w:val="32"/>
                <w:szCs w:val="32"/>
              </w:rPr>
            </w:pP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15"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122" w:type="dxa"/>
            <w:vMerge/>
          </w:tcPr>
          <w:p w:rsidR="002E2420" w:rsidRPr="005D1960" w:rsidRDefault="002E2420" w:rsidP="009372C2">
            <w:pPr>
              <w:jc w:val="center"/>
              <w:rPr>
                <w:rFonts w:ascii="TH SarabunIT๙" w:hAnsi="TH SarabunIT๙" w:cs="TH SarabunIT๙"/>
                <w:b/>
                <w:bCs/>
                <w:sz w:val="32"/>
                <w:szCs w:val="32"/>
              </w:rPr>
            </w:pP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15"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122" w:type="dxa"/>
            <w:vMerge/>
          </w:tcPr>
          <w:p w:rsidR="002E2420" w:rsidRPr="007A125B" w:rsidRDefault="002E2420" w:rsidP="009372C2">
            <w:pPr>
              <w:jc w:val="center"/>
              <w:rPr>
                <w:rFonts w:ascii="TH SarabunIT๙" w:hAnsi="TH SarabunIT๙" w:cs="TH SarabunIT๙"/>
                <w:sz w:val="32"/>
                <w:szCs w:val="32"/>
              </w:rPr>
            </w:pP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15"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การจัดการในครัวเรือนและ การประกอบการ</w:t>
            </w:r>
          </w:p>
        </w:tc>
        <w:tc>
          <w:tcPr>
            <w:tcW w:w="701"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rsidR="002E2420" w:rsidRPr="007A125B" w:rsidRDefault="002E2420" w:rsidP="009372C2">
            <w:pPr>
              <w:jc w:val="center"/>
              <w:rPr>
                <w:rFonts w:ascii="TH SarabunIT๙" w:hAnsi="TH SarabunIT๙" w:cs="TH SarabunIT๙"/>
                <w:sz w:val="32"/>
                <w:szCs w:val="32"/>
              </w:rPr>
            </w:pP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เทคโนโลยีดิจิทัล</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rsidR="002E2420" w:rsidRPr="007A125B" w:rsidRDefault="002E2420" w:rsidP="009372C2">
            <w:pPr>
              <w:jc w:val="center"/>
              <w:rPr>
                <w:rFonts w:ascii="TH SarabunIT๙" w:hAnsi="TH SarabunIT๙" w:cs="TH SarabunIT๙"/>
                <w:sz w:val="32"/>
                <w:szCs w:val="32"/>
              </w:rPr>
            </w:pP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15"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648"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rsidR="002E2420" w:rsidRPr="00902BA7" w:rsidRDefault="002E2420" w:rsidP="009372C2">
            <w:pPr>
              <w:jc w:val="center"/>
              <w:rPr>
                <w:rFonts w:ascii="TH SarabunIT๙" w:hAnsi="TH SarabunIT๙" w:cs="TH SarabunIT๙"/>
                <w:sz w:val="32"/>
                <w:szCs w:val="32"/>
              </w:rPr>
            </w:pP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rsidR="002E2420" w:rsidRPr="005D1960" w:rsidRDefault="002E2420" w:rsidP="009372C2">
            <w:pPr>
              <w:jc w:val="center"/>
              <w:rPr>
                <w:rFonts w:ascii="TH SarabunIT๙" w:hAnsi="TH SarabunIT๙" w:cs="TH SarabunIT๙"/>
                <w:b/>
                <w:bCs/>
                <w:sz w:val="32"/>
                <w:szCs w:val="32"/>
              </w:rPr>
            </w:pPr>
          </w:p>
        </w:tc>
        <w:tc>
          <w:tcPr>
            <w:tcW w:w="1248" w:type="dxa"/>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shd w:val="clear" w:color="auto" w:fill="BDD6EE" w:themeFill="accent1" w:themeFillTint="66"/>
          </w:tcPr>
          <w:p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7704" w:type="dxa"/>
            <w:gridSpan w:val="9"/>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0" w:type="dxa"/>
            <w:shd w:val="clear" w:color="auto" w:fill="FFFFFF" w:themeFill="background1"/>
          </w:tcPr>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3225" w:type="dxa"/>
            <w:gridSpan w:val="4"/>
            <w:shd w:val="clear" w:color="auto" w:fill="FFFFFF" w:themeFill="background1"/>
          </w:tcPr>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sidRPr="00F205DD">
              <w:rPr>
                <w:rFonts w:ascii="TH SarabunIT๙" w:hAnsi="TH SarabunIT๙" w:cs="TH SarabunIT๙"/>
                <w:sz w:val="32"/>
                <w:szCs w:val="32"/>
              </w:rPr>
              <w:t>0</w:t>
            </w: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sidRPr="00F205DD">
              <w:rPr>
                <w:rFonts w:ascii="TH SarabunIT๙" w:hAnsi="TH SarabunIT๙" w:cs="TH SarabunIT๙"/>
                <w:sz w:val="32"/>
                <w:szCs w:val="32"/>
              </w:rPr>
              <w:t>0</w:t>
            </w:r>
          </w:p>
          <w:p w:rsidR="002E2420" w:rsidRDefault="002E2420" w:rsidP="009372C2">
            <w:pPr>
              <w:jc w:val="center"/>
              <w:rPr>
                <w:rFonts w:ascii="TH SarabunIT๙" w:hAnsi="TH SarabunIT๙" w:cs="TH SarabunIT๙"/>
                <w:b/>
                <w:bCs/>
                <w:sz w:val="32"/>
                <w:szCs w:val="32"/>
                <w:cs/>
              </w:rPr>
            </w:pPr>
            <w:r w:rsidRPr="00F205DD">
              <w:rPr>
                <w:rFonts w:ascii="TH SarabunIT๙" w:hAnsi="TH SarabunIT๙" w:cs="TH SarabunIT๙"/>
                <w:sz w:val="32"/>
                <w:szCs w:val="32"/>
              </w:rPr>
              <w:t>40</w:t>
            </w:r>
            <w:r>
              <w:rPr>
                <w:rFonts w:ascii="TH SarabunIT๙" w:hAnsi="TH SarabunIT๙" w:cs="TH SarabunIT๙" w:hint="cs"/>
                <w:b/>
                <w:bCs/>
                <w:sz w:val="32"/>
                <w:szCs w:val="32"/>
                <w:cs/>
              </w:rPr>
              <w:t xml:space="preserve"> </w:t>
            </w:r>
          </w:p>
          <w:p w:rsidR="002E2420" w:rsidRPr="005D1960" w:rsidRDefault="002E2420" w:rsidP="009372C2">
            <w:pPr>
              <w:rPr>
                <w:rFonts w:ascii="TH SarabunIT๙" w:hAnsi="TH SarabunIT๙" w:cs="TH SarabunIT๙"/>
                <w:b/>
                <w:bCs/>
                <w:sz w:val="32"/>
                <w:szCs w:val="32"/>
              </w:rPr>
            </w:pPr>
          </w:p>
        </w:tc>
        <w:tc>
          <w:tcPr>
            <w:tcW w:w="3231" w:type="dxa"/>
            <w:gridSpan w:val="4"/>
            <w:shd w:val="clear" w:color="auto" w:fill="FFFFFF" w:themeFill="background1"/>
          </w:tcPr>
          <w:p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p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48" w:type="dxa"/>
            <w:shd w:val="clear" w:color="auto" w:fill="FFFFFF" w:themeFill="background1"/>
          </w:tcPr>
          <w:p w:rsidR="002E2420" w:rsidRPr="00F205DD" w:rsidRDefault="002E2420" w:rsidP="009372C2">
            <w:pPr>
              <w:jc w:val="center"/>
              <w:rPr>
                <w:rFonts w:ascii="TH SarabunIT๙" w:hAnsi="TH SarabunIT๙" w:cs="TH SarabunIT๙"/>
                <w:sz w:val="32"/>
                <w:szCs w:val="32"/>
              </w:rPr>
            </w:pPr>
          </w:p>
        </w:tc>
      </w:tr>
      <w:tr w:rsidR="002E2420" w:rsidRPr="005D1960" w:rsidTr="009372C2">
        <w:tc>
          <w:tcPr>
            <w:tcW w:w="2690" w:type="dxa"/>
            <w:shd w:val="clear" w:color="auto" w:fill="BDD6EE" w:themeFill="accent1" w:themeFillTint="66"/>
          </w:tcPr>
          <w:p w:rsidR="002E2420" w:rsidRPr="00F205DD" w:rsidRDefault="002E2420" w:rsidP="009372C2">
            <w:pPr>
              <w:jc w:val="center"/>
              <w:rPr>
                <w:rFonts w:ascii="TH SarabunIT๙" w:hAnsi="TH SarabunIT๙" w:cs="TH SarabunIT๙"/>
                <w:b/>
                <w:bCs/>
                <w:sz w:val="32"/>
                <w:szCs w:val="32"/>
              </w:rPr>
            </w:pPr>
            <w:r w:rsidRPr="00F205DD">
              <w:rPr>
                <w:rFonts w:ascii="TH SarabunIT๙" w:hAnsi="TH SarabunIT๙" w:cs="TH SarabunIT๙"/>
                <w:b/>
                <w:bCs/>
                <w:sz w:val="32"/>
                <w:szCs w:val="32"/>
                <w:cs/>
              </w:rPr>
              <w:t xml:space="preserve">รวมเวลาเรียนทั้งหมด </w:t>
            </w:r>
          </w:p>
        </w:tc>
        <w:tc>
          <w:tcPr>
            <w:tcW w:w="3225" w:type="dxa"/>
            <w:gridSpan w:val="4"/>
            <w:shd w:val="clear" w:color="auto" w:fill="BDD6EE" w:themeFill="accent1" w:themeFillTint="66"/>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w:t>
            </w:r>
            <w:r w:rsidRPr="00F205DD">
              <w:rPr>
                <w:rFonts w:ascii="TH SarabunIT๙" w:hAnsi="TH SarabunIT๙" w:cs="TH SarabunIT๙"/>
                <w:b/>
                <w:bCs/>
                <w:sz w:val="32"/>
                <w:szCs w:val="32"/>
              </w:rPr>
              <w:t xml:space="preserve">00 </w:t>
            </w:r>
            <w:r w:rsidRPr="00F205DD">
              <w:rPr>
                <w:rFonts w:ascii="TH SarabunIT๙" w:hAnsi="TH SarabunIT๙" w:cs="TH SarabunIT๙"/>
                <w:b/>
                <w:bCs/>
                <w:sz w:val="32"/>
                <w:szCs w:val="32"/>
                <w:cs/>
              </w:rPr>
              <w:t>ชั่วโมง / ปี</w:t>
            </w:r>
          </w:p>
        </w:tc>
        <w:tc>
          <w:tcPr>
            <w:tcW w:w="3231" w:type="dxa"/>
            <w:gridSpan w:val="4"/>
            <w:shd w:val="clear" w:color="auto" w:fill="BDD6EE" w:themeFill="accent1" w:themeFillTint="66"/>
          </w:tcPr>
          <w:p w:rsidR="002E2420" w:rsidRPr="00F205DD"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88</w:t>
            </w:r>
            <w:r w:rsidRPr="00F205DD">
              <w:rPr>
                <w:rFonts w:ascii="TH SarabunIT๙" w:hAnsi="TH SarabunIT๙" w:cs="TH SarabunIT๙"/>
                <w:b/>
                <w:bCs/>
                <w:sz w:val="32"/>
                <w:szCs w:val="32"/>
              </w:rPr>
              <w:t xml:space="preserve">0 </w:t>
            </w:r>
            <w:r w:rsidRPr="00F205DD">
              <w:rPr>
                <w:rFonts w:ascii="TH SarabunIT๙" w:hAnsi="TH SarabunIT๙" w:cs="TH SarabunIT๙"/>
                <w:b/>
                <w:bCs/>
                <w:sz w:val="32"/>
                <w:szCs w:val="32"/>
                <w:cs/>
              </w:rPr>
              <w:t>ชั่วโมง / ปี</w:t>
            </w:r>
          </w:p>
        </w:tc>
        <w:tc>
          <w:tcPr>
            <w:tcW w:w="1248" w:type="dxa"/>
            <w:shd w:val="clear" w:color="auto" w:fill="BDD6EE" w:themeFill="accent1" w:themeFillTint="66"/>
          </w:tcPr>
          <w:p w:rsidR="002E2420" w:rsidRDefault="002E2420" w:rsidP="009372C2">
            <w:pPr>
              <w:jc w:val="center"/>
              <w:rPr>
                <w:rFonts w:ascii="TH SarabunIT๙" w:hAnsi="TH SarabunIT๙" w:cs="TH SarabunIT๙"/>
                <w:b/>
                <w:bCs/>
                <w:sz w:val="32"/>
                <w:szCs w:val="32"/>
              </w:rPr>
            </w:pPr>
          </w:p>
        </w:tc>
      </w:tr>
    </w:tbl>
    <w:p w:rsidR="00D7118C" w:rsidRDefault="00D7118C" w:rsidP="00455AFA">
      <w:pPr>
        <w:spacing w:after="0" w:line="240" w:lineRule="auto"/>
        <w:jc w:val="center"/>
        <w:rPr>
          <w:rFonts w:ascii="TH SarabunIT๙" w:hAnsi="TH SarabunIT๙" w:cs="TH SarabunIT๙"/>
          <w:b/>
          <w:bCs/>
          <w:sz w:val="32"/>
          <w:szCs w:val="32"/>
        </w:rPr>
      </w:pPr>
    </w:p>
    <w:p w:rsidR="0035072E" w:rsidRDefault="0035072E" w:rsidP="00455AFA">
      <w:pPr>
        <w:spacing w:after="0" w:line="240" w:lineRule="auto"/>
        <w:jc w:val="center"/>
        <w:rPr>
          <w:rFonts w:ascii="TH SarabunIT๙" w:hAnsi="TH SarabunIT๙" w:cs="TH SarabunIT๙"/>
          <w:b/>
          <w:bCs/>
          <w:sz w:val="32"/>
          <w:szCs w:val="32"/>
        </w:rPr>
      </w:pPr>
    </w:p>
    <w:p w:rsidR="00FD7C8A" w:rsidRDefault="00FD7C8A" w:rsidP="00455AFA">
      <w:pPr>
        <w:spacing w:after="0" w:line="240" w:lineRule="auto"/>
        <w:jc w:val="center"/>
        <w:rPr>
          <w:rFonts w:ascii="TH SarabunIT๙" w:hAnsi="TH SarabunIT๙" w:cs="TH SarabunIT๙"/>
          <w:b/>
          <w:bCs/>
          <w:sz w:val="32"/>
          <w:szCs w:val="32"/>
        </w:rPr>
      </w:pPr>
    </w:p>
    <w:p w:rsidR="00FD7C8A" w:rsidRDefault="00FD7C8A" w:rsidP="00455AFA">
      <w:pPr>
        <w:spacing w:after="0" w:line="240" w:lineRule="auto"/>
        <w:jc w:val="center"/>
        <w:rPr>
          <w:rFonts w:ascii="TH SarabunIT๙" w:hAnsi="TH SarabunIT๙" w:cs="TH SarabunIT๙"/>
          <w:b/>
          <w:bCs/>
          <w:sz w:val="32"/>
          <w:szCs w:val="32"/>
        </w:rPr>
      </w:pPr>
    </w:p>
    <w:p w:rsidR="00FD7C8A" w:rsidRDefault="00FD7C8A" w:rsidP="00455AFA">
      <w:pPr>
        <w:spacing w:after="0" w:line="240" w:lineRule="auto"/>
        <w:jc w:val="center"/>
        <w:rPr>
          <w:rFonts w:ascii="TH SarabunIT๙" w:hAnsi="TH SarabunIT๙" w:cs="TH SarabunIT๙"/>
          <w:b/>
          <w:bCs/>
          <w:sz w:val="32"/>
          <w:szCs w:val="32"/>
        </w:rPr>
      </w:pPr>
    </w:p>
    <w:p w:rsidR="00FD7C8A" w:rsidRDefault="00FD7C8A" w:rsidP="00455AFA">
      <w:pPr>
        <w:spacing w:after="0" w:line="240" w:lineRule="auto"/>
        <w:jc w:val="center"/>
        <w:rPr>
          <w:rFonts w:ascii="TH SarabunIT๙" w:hAnsi="TH SarabunIT๙" w:cs="TH SarabunIT๙"/>
          <w:b/>
          <w:bCs/>
          <w:sz w:val="32"/>
          <w:szCs w:val="32"/>
        </w:rPr>
      </w:pPr>
    </w:p>
    <w:p w:rsidR="0035072E" w:rsidRDefault="0035072E" w:rsidP="00455AFA">
      <w:pPr>
        <w:spacing w:after="0" w:line="240" w:lineRule="auto"/>
        <w:jc w:val="center"/>
        <w:rPr>
          <w:rFonts w:ascii="TH SarabunIT๙" w:hAnsi="TH SarabunIT๙" w:cs="TH SarabunIT๙"/>
          <w:b/>
          <w:bCs/>
          <w:sz w:val="32"/>
          <w:szCs w:val="32"/>
        </w:rPr>
      </w:pPr>
    </w:p>
    <w:p w:rsidR="0035072E" w:rsidRDefault="0035072E" w:rsidP="00455AFA">
      <w:pPr>
        <w:spacing w:after="0" w:line="240" w:lineRule="auto"/>
        <w:jc w:val="center"/>
        <w:rPr>
          <w:rFonts w:ascii="TH SarabunIT๙" w:hAnsi="TH SarabunIT๙" w:cs="TH SarabunIT๙"/>
          <w:b/>
          <w:bCs/>
          <w:sz w:val="32"/>
          <w:szCs w:val="32"/>
        </w:rPr>
      </w:pPr>
    </w:p>
    <w:p w:rsidR="0035072E" w:rsidRDefault="0035072E" w:rsidP="00455AFA">
      <w:pPr>
        <w:spacing w:after="0" w:line="240" w:lineRule="auto"/>
        <w:jc w:val="center"/>
        <w:rPr>
          <w:rFonts w:ascii="TH SarabunIT๙" w:hAnsi="TH SarabunIT๙" w:cs="TH SarabunIT๙"/>
          <w:b/>
          <w:bCs/>
          <w:sz w:val="32"/>
          <w:szCs w:val="32"/>
        </w:rPr>
      </w:pP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 xml:space="preserve">2565 </w:t>
      </w: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0078221C">
        <w:rPr>
          <w:rFonts w:ascii="TH SarabunIT๙" w:hAnsi="TH SarabunIT๙" w:cs="TH SarabunIT๙" w:hint="cs"/>
          <w:b/>
          <w:bCs/>
          <w:sz w:val="32"/>
          <w:szCs w:val="32"/>
          <w:cs/>
        </w:rPr>
        <w:t xml:space="preserve"> </w:t>
      </w:r>
      <w:r w:rsidRPr="00D17EF9">
        <w:rPr>
          <w:rFonts w:ascii="TH SarabunIT๙" w:hAnsi="TH SarabunIT๙" w:cs="TH SarabunIT๙"/>
          <w:b/>
          <w:bCs/>
          <w:sz w:val="32"/>
          <w:szCs w:val="32"/>
          <w:cs/>
        </w:rPr>
        <w:t>ระดับประถมศึกษา</w:t>
      </w: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sidRPr="00D17EF9">
        <w:rPr>
          <w:rFonts w:ascii="TH SarabunIT๙" w:hAnsi="TH SarabunIT๙" w:cs="TH SarabunIT๙"/>
          <w:b/>
          <w:bCs/>
          <w:sz w:val="32"/>
          <w:szCs w:val="32"/>
        </w:rPr>
        <w:t>1</w:t>
      </w:r>
      <w:r w:rsidRPr="00D17EF9">
        <w:rPr>
          <w:rFonts w:ascii="TH SarabunIT๙" w:hAnsi="TH SarabunIT๙" w:cs="TH SarabunIT๙"/>
          <w:b/>
          <w:bCs/>
          <w:sz w:val="32"/>
          <w:szCs w:val="32"/>
          <w:cs/>
        </w:rPr>
        <w:t>-</w:t>
      </w:r>
      <w:r w:rsidRPr="00D17EF9">
        <w:rPr>
          <w:rFonts w:ascii="TH SarabunIT๙" w:hAnsi="TH SarabunIT๙" w:cs="TH SarabunIT๙"/>
          <w:b/>
          <w:bCs/>
          <w:sz w:val="32"/>
          <w:szCs w:val="32"/>
        </w:rPr>
        <w:t>3</w:t>
      </w:r>
    </w:p>
    <w:p w:rsidR="00D7118C" w:rsidRDefault="00D7118C" w:rsidP="002E2420">
      <w:pPr>
        <w:spacing w:after="0" w:line="240" w:lineRule="auto"/>
        <w:rPr>
          <w:rFonts w:ascii="TH SarabunIT๙" w:hAnsi="TH SarabunIT๙" w:cs="TH SarabunIT๙"/>
          <w:b/>
          <w:bCs/>
          <w:sz w:val="32"/>
          <w:szCs w:val="32"/>
        </w:rPr>
      </w:pPr>
    </w:p>
    <w:tbl>
      <w:tblPr>
        <w:tblStyle w:val="a3"/>
        <w:tblW w:w="10203" w:type="dxa"/>
        <w:tblInd w:w="-427" w:type="dxa"/>
        <w:tblLook w:val="04A0" w:firstRow="1" w:lastRow="0" w:firstColumn="1" w:lastColumn="0" w:noHBand="0" w:noVBand="1"/>
      </w:tblPr>
      <w:tblGrid>
        <w:gridCol w:w="2691"/>
        <w:gridCol w:w="1000"/>
        <w:gridCol w:w="1000"/>
        <w:gridCol w:w="1082"/>
        <w:gridCol w:w="1000"/>
        <w:gridCol w:w="1082"/>
        <w:gridCol w:w="1000"/>
        <w:gridCol w:w="1348"/>
      </w:tblGrid>
      <w:tr w:rsidR="002E2420" w:rsidRPr="005D1960" w:rsidTr="009372C2">
        <w:tc>
          <w:tcPr>
            <w:tcW w:w="2691" w:type="dxa"/>
            <w:vMerge w:val="restart"/>
            <w:shd w:val="clear" w:color="auto" w:fill="E7E6E6" w:themeFill="background2"/>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512" w:type="dxa"/>
            <w:gridSpan w:val="7"/>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tc>
      </w:tr>
      <w:tr w:rsidR="002E2420" w:rsidRPr="005D1960" w:rsidTr="009372C2">
        <w:tc>
          <w:tcPr>
            <w:tcW w:w="2691" w:type="dxa"/>
            <w:vMerge/>
            <w:shd w:val="clear" w:color="auto" w:fill="E7E6E6" w:themeFill="background2"/>
          </w:tcPr>
          <w:p w:rsidR="002E2420" w:rsidRPr="005D1960" w:rsidRDefault="002E2420" w:rsidP="009372C2">
            <w:pPr>
              <w:jc w:val="center"/>
              <w:rPr>
                <w:rFonts w:ascii="TH SarabunIT๙" w:hAnsi="TH SarabunIT๙" w:cs="TH SarabunIT๙"/>
                <w:b/>
                <w:bCs/>
                <w:sz w:val="32"/>
                <w:szCs w:val="32"/>
              </w:rPr>
            </w:pPr>
          </w:p>
        </w:tc>
        <w:tc>
          <w:tcPr>
            <w:tcW w:w="7512" w:type="dxa"/>
            <w:gridSpan w:val="7"/>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 xml:space="preserve">ช่วงชั้นที่ </w:t>
            </w:r>
            <w:r w:rsidRPr="005D1960">
              <w:rPr>
                <w:rFonts w:ascii="TH SarabunIT๙" w:hAnsi="TH SarabunIT๙" w:cs="TH SarabunIT๙"/>
                <w:b/>
                <w:bCs/>
                <w:sz w:val="32"/>
                <w:szCs w:val="32"/>
              </w:rPr>
              <w:t xml:space="preserve">1 </w:t>
            </w:r>
            <w:r w:rsidRPr="005D1960">
              <w:rPr>
                <w:rFonts w:ascii="TH SarabunIT๙" w:hAnsi="TH SarabunIT๙" w:cs="TH SarabunIT๙"/>
                <w:b/>
                <w:bCs/>
                <w:sz w:val="32"/>
                <w:szCs w:val="32"/>
                <w:cs/>
              </w:rPr>
              <w:t>(ป.</w:t>
            </w:r>
            <w:r w:rsidRPr="005D1960">
              <w:rPr>
                <w:rFonts w:ascii="TH SarabunIT๙" w:hAnsi="TH SarabunIT๙" w:cs="TH SarabunIT๙"/>
                <w:b/>
                <w:bCs/>
                <w:sz w:val="32"/>
                <w:szCs w:val="32"/>
              </w:rPr>
              <w:t xml:space="preserve">1 </w:t>
            </w:r>
            <w:r w:rsidRPr="005D1960">
              <w:rPr>
                <w:rFonts w:ascii="TH SarabunIT๙" w:hAnsi="TH SarabunIT๙" w:cs="TH SarabunIT๙"/>
                <w:b/>
                <w:bCs/>
                <w:sz w:val="32"/>
                <w:szCs w:val="32"/>
                <w:cs/>
              </w:rPr>
              <w:t xml:space="preserve">– </w:t>
            </w:r>
            <w:r w:rsidRPr="005D1960">
              <w:rPr>
                <w:rFonts w:ascii="TH SarabunIT๙" w:hAnsi="TH SarabunIT๙" w:cs="TH SarabunIT๙"/>
                <w:b/>
                <w:bCs/>
                <w:sz w:val="32"/>
                <w:szCs w:val="32"/>
              </w:rPr>
              <w:t>3</w:t>
            </w:r>
            <w:r w:rsidRPr="005D1960">
              <w:rPr>
                <w:rFonts w:ascii="TH SarabunIT๙" w:hAnsi="TH SarabunIT๙" w:cs="TH SarabunIT๙"/>
                <w:b/>
                <w:bCs/>
                <w:sz w:val="32"/>
                <w:szCs w:val="32"/>
                <w:cs/>
              </w:rPr>
              <w:t>)</w:t>
            </w:r>
          </w:p>
        </w:tc>
      </w:tr>
      <w:tr w:rsidR="002E2420" w:rsidRPr="005D1960" w:rsidTr="009372C2">
        <w:tc>
          <w:tcPr>
            <w:tcW w:w="2691" w:type="dxa"/>
            <w:vMerge/>
            <w:shd w:val="clear" w:color="auto" w:fill="E7E6E6" w:themeFill="background2"/>
          </w:tcPr>
          <w:p w:rsidR="002E2420" w:rsidRPr="005D1960" w:rsidRDefault="002E2420" w:rsidP="009372C2">
            <w:pPr>
              <w:jc w:val="center"/>
              <w:rPr>
                <w:rFonts w:ascii="TH SarabunIT๙" w:hAnsi="TH SarabunIT๙" w:cs="TH SarabunIT๙"/>
                <w:b/>
                <w:bCs/>
                <w:sz w:val="32"/>
                <w:szCs w:val="32"/>
              </w:rPr>
            </w:pPr>
          </w:p>
        </w:tc>
        <w:tc>
          <w:tcPr>
            <w:tcW w:w="2000"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รายสาระการเรียนรู้</w:t>
            </w:r>
          </w:p>
        </w:tc>
        <w:tc>
          <w:tcPr>
            <w:tcW w:w="2082"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เวลาเรียนบูรณาการ ข้ามสาระการเรียนรู้</w:t>
            </w:r>
          </w:p>
        </w:tc>
        <w:tc>
          <w:tcPr>
            <w:tcW w:w="2082"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เวลาเรียนรวม</w:t>
            </w:r>
          </w:p>
        </w:tc>
        <w:tc>
          <w:tcPr>
            <w:tcW w:w="1348" w:type="dxa"/>
            <w:vMerge w:val="restart"/>
            <w:shd w:val="clear" w:color="auto" w:fill="E7E6E6" w:themeFill="background2"/>
          </w:tcPr>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หมายเหตุ</w:t>
            </w:r>
          </w:p>
        </w:tc>
      </w:tr>
      <w:tr w:rsidR="002E2420" w:rsidRPr="005D1960" w:rsidTr="009372C2">
        <w:tc>
          <w:tcPr>
            <w:tcW w:w="2691" w:type="dxa"/>
            <w:vMerge/>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shd w:val="clear" w:color="auto" w:fill="BDD6EE" w:themeFill="accent1" w:themeFillTint="66"/>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lastRenderedPageBreak/>
              <w:t>สาระการเรียนรู้</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65</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520</w:t>
            </w:r>
          </w:p>
        </w:tc>
        <w:tc>
          <w:tcPr>
            <w:tcW w:w="1082" w:type="dxa"/>
            <w:shd w:val="clear" w:color="auto" w:fill="BDD6EE" w:themeFill="accent1" w:themeFillTint="66"/>
          </w:tcPr>
          <w:p w:rsidR="002E2420" w:rsidRPr="00D17EF9" w:rsidRDefault="002E2420" w:rsidP="009372C2">
            <w:pPr>
              <w:jc w:val="center"/>
              <w:rPr>
                <w:rFonts w:ascii="TH SarabunIT๙" w:hAnsi="TH SarabunIT๙" w:cs="TH SarabunIT๙"/>
                <w:b/>
                <w:bCs/>
                <w:sz w:val="32"/>
                <w:szCs w:val="32"/>
              </w:rPr>
            </w:pPr>
            <w:r w:rsidRPr="00D17EF9">
              <w:rPr>
                <w:rFonts w:ascii="TH SarabunIT๙" w:hAnsi="TH SarabunIT๙" w:cs="TH SarabunIT๙" w:hint="cs"/>
                <w:b/>
                <w:bCs/>
                <w:sz w:val="32"/>
                <w:szCs w:val="32"/>
                <w:cs/>
              </w:rPr>
              <w:t>25</w:t>
            </w:r>
          </w:p>
        </w:tc>
        <w:tc>
          <w:tcPr>
            <w:tcW w:w="1000" w:type="dxa"/>
            <w:shd w:val="clear" w:color="auto" w:fill="BDD6EE" w:themeFill="accent1" w:themeFillTint="66"/>
          </w:tcPr>
          <w:p w:rsidR="002E2420" w:rsidRPr="00D17EF9" w:rsidRDefault="002E2420" w:rsidP="009372C2">
            <w:pPr>
              <w:jc w:val="center"/>
              <w:rPr>
                <w:rFonts w:ascii="TH SarabunIT๙" w:hAnsi="TH SarabunIT๙" w:cs="TH SarabunIT๙"/>
                <w:b/>
                <w:bCs/>
                <w:sz w:val="32"/>
                <w:szCs w:val="32"/>
              </w:rPr>
            </w:pPr>
            <w:r w:rsidRPr="00D17EF9">
              <w:rPr>
                <w:rFonts w:ascii="TH SarabunIT๙" w:hAnsi="TH SarabunIT๙" w:cs="TH SarabunIT๙" w:hint="cs"/>
                <w:b/>
                <w:bCs/>
                <w:sz w:val="32"/>
                <w:szCs w:val="32"/>
                <w:cs/>
              </w:rPr>
              <w:t>200</w:t>
            </w:r>
          </w:p>
        </w:tc>
        <w:tc>
          <w:tcPr>
            <w:tcW w:w="1082"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90</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720</w:t>
            </w:r>
          </w:p>
        </w:tc>
        <w:tc>
          <w:tcPr>
            <w:tcW w:w="1348"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160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val="restart"/>
          </w:tcPr>
          <w:p w:rsidR="002E2420" w:rsidRDefault="002E2420" w:rsidP="009372C2">
            <w:pPr>
              <w:jc w:val="center"/>
              <w:rPr>
                <w:rFonts w:ascii="TH SarabunIT๙" w:hAnsi="TH SarabunIT๙" w:cs="TH SarabunIT๙"/>
                <w:sz w:val="32"/>
                <w:szCs w:val="32"/>
              </w:rPr>
            </w:pPr>
          </w:p>
          <w:p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sz w:val="32"/>
                <w:szCs w:val="32"/>
              </w:rPr>
              <w:t>55</w:t>
            </w:r>
          </w:p>
        </w:tc>
        <w:tc>
          <w:tcPr>
            <w:tcW w:w="1000" w:type="dxa"/>
            <w:vMerge w:val="restart"/>
          </w:tcPr>
          <w:p w:rsidR="002E2420" w:rsidRDefault="002E2420" w:rsidP="009372C2">
            <w:pPr>
              <w:jc w:val="center"/>
              <w:rPr>
                <w:rFonts w:ascii="TH SarabunIT๙" w:hAnsi="TH SarabunIT๙" w:cs="TH SarabunIT๙"/>
                <w:sz w:val="32"/>
                <w:szCs w:val="32"/>
              </w:rPr>
            </w:pPr>
          </w:p>
          <w:p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sz w:val="32"/>
                <w:szCs w:val="32"/>
              </w:rPr>
              <w:t>440</w:t>
            </w:r>
            <w:r>
              <w:rPr>
                <w:rFonts w:ascii="TH SarabunIT๙" w:hAnsi="TH SarabunIT๙" w:cs="TH SarabunIT๙"/>
                <w:sz w:val="32"/>
                <w:szCs w:val="32"/>
                <w:cs/>
              </w:rPr>
              <w:t xml:space="preserve"> </w:t>
            </w:r>
          </w:p>
        </w:tc>
        <w:tc>
          <w:tcPr>
            <w:tcW w:w="1348" w:type="dxa"/>
            <w:vMerge w:val="restart"/>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คณิตศาสตร์</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160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t>ภาษาอังกฤษ</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15</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120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w:t>
            </w:r>
          </w:p>
        </w:tc>
        <w:tc>
          <w:tcPr>
            <w:tcW w:w="2082" w:type="dxa"/>
            <w:gridSpan w:val="2"/>
            <w:vMerge w:val="restart"/>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tc>
        <w:tc>
          <w:tcPr>
            <w:tcW w:w="1082" w:type="dxa"/>
            <w:vMerge w:val="restart"/>
          </w:tcPr>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Pr="00D17EF9" w:rsidRDefault="002E2420" w:rsidP="009372C2">
            <w:pPr>
              <w:jc w:val="center"/>
              <w:rPr>
                <w:rFonts w:ascii="TH SarabunIT๙" w:hAnsi="TH SarabunIT๙" w:cs="TH SarabunIT๙"/>
                <w:sz w:val="32"/>
                <w:szCs w:val="32"/>
              </w:rPr>
            </w:pPr>
            <w:r w:rsidRPr="00D17EF9">
              <w:rPr>
                <w:rFonts w:ascii="TH SarabunIT๙" w:hAnsi="TH SarabunIT๙" w:cs="TH SarabunIT๙" w:hint="cs"/>
                <w:sz w:val="32"/>
                <w:szCs w:val="32"/>
                <w:cs/>
              </w:rPr>
              <w:t>35</w:t>
            </w:r>
          </w:p>
        </w:tc>
        <w:tc>
          <w:tcPr>
            <w:tcW w:w="1000" w:type="dxa"/>
            <w:vMerge w:val="restart"/>
          </w:tcPr>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280</w:t>
            </w:r>
          </w:p>
        </w:tc>
        <w:tc>
          <w:tcPr>
            <w:tcW w:w="1348" w:type="dxa"/>
            <w:vMerge w:val="restart"/>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1000" w:type="dxa"/>
          </w:tcPr>
          <w:p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hint="cs"/>
                <w:sz w:val="32"/>
                <w:szCs w:val="32"/>
                <w:cs/>
              </w:rPr>
              <w:t>2.5</w:t>
            </w:r>
          </w:p>
        </w:tc>
        <w:tc>
          <w:tcPr>
            <w:tcW w:w="1000" w:type="dxa"/>
          </w:tcPr>
          <w:p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hint="cs"/>
                <w:sz w:val="32"/>
                <w:szCs w:val="32"/>
                <w:cs/>
              </w:rPr>
              <w:t>20</w:t>
            </w:r>
          </w:p>
        </w:tc>
        <w:tc>
          <w:tcPr>
            <w:tcW w:w="2082" w:type="dxa"/>
            <w:gridSpan w:val="2"/>
            <w:vMerge/>
          </w:tcPr>
          <w:p w:rsidR="002E2420" w:rsidRPr="005D1960" w:rsidRDefault="002E2420" w:rsidP="009372C2">
            <w:pPr>
              <w:jc w:val="center"/>
              <w:rPr>
                <w:rFonts w:ascii="TH SarabunIT๙" w:hAnsi="TH SarabunIT๙" w:cs="TH SarabunIT๙"/>
                <w:b/>
                <w:bCs/>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w:t>
            </w:r>
            <w:r>
              <w:rPr>
                <w:rFonts w:ascii="TH SarabunIT๙" w:hAnsi="TH SarabunIT๙" w:cs="TH SarabunIT๙"/>
                <w:sz w:val="32"/>
                <w:szCs w:val="32"/>
              </w:rPr>
              <w:t>5</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20</w:t>
            </w:r>
          </w:p>
        </w:tc>
        <w:tc>
          <w:tcPr>
            <w:tcW w:w="2082" w:type="dxa"/>
            <w:gridSpan w:val="2"/>
            <w:vMerge/>
          </w:tcPr>
          <w:p w:rsidR="002E2420" w:rsidRPr="005D1960" w:rsidRDefault="002E2420" w:rsidP="009372C2">
            <w:pPr>
              <w:jc w:val="center"/>
              <w:rPr>
                <w:rFonts w:ascii="TH SarabunIT๙" w:hAnsi="TH SarabunIT๙" w:cs="TH SarabunIT๙"/>
                <w:b/>
                <w:bCs/>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1000"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5</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40</w:t>
            </w:r>
          </w:p>
        </w:tc>
        <w:tc>
          <w:tcPr>
            <w:tcW w:w="1082"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20</w:t>
            </w:r>
          </w:p>
        </w:tc>
        <w:tc>
          <w:tcPr>
            <w:tcW w:w="1000"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160</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1000" w:type="dxa"/>
          </w:tcPr>
          <w:p w:rsidR="002E2420"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w:t>
            </w:r>
          </w:p>
        </w:tc>
        <w:tc>
          <w:tcPr>
            <w:tcW w:w="1000" w:type="dxa"/>
          </w:tcPr>
          <w:p w:rsidR="002E2420" w:rsidRPr="00902BA7" w:rsidRDefault="002E2420" w:rsidP="009372C2">
            <w:pPr>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082" w:type="dxa"/>
          </w:tcPr>
          <w:p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5</w:t>
            </w:r>
          </w:p>
        </w:tc>
        <w:tc>
          <w:tcPr>
            <w:tcW w:w="1000" w:type="dxa"/>
          </w:tcPr>
          <w:p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40</w:t>
            </w:r>
            <w:r>
              <w:rPr>
                <w:rFonts w:ascii="TH SarabunIT๙" w:hAnsi="TH SarabunIT๙" w:cs="TH SarabunIT๙"/>
                <w:sz w:val="32"/>
                <w:szCs w:val="32"/>
                <w:cs/>
              </w:rPr>
              <w:t xml:space="preserve"> </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shd w:val="clear" w:color="auto" w:fill="BDD6EE" w:themeFill="accent1" w:themeFillTint="66"/>
          </w:tcPr>
          <w:p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rsidR="002E2420" w:rsidRPr="000E2F69"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10</w:t>
            </w:r>
          </w:p>
        </w:tc>
        <w:tc>
          <w:tcPr>
            <w:tcW w:w="1000" w:type="dxa"/>
            <w:shd w:val="clear" w:color="auto" w:fill="BDD6EE" w:themeFill="accent1" w:themeFillTint="66"/>
          </w:tcPr>
          <w:p w:rsidR="002E2420" w:rsidRPr="000E2F69"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80</w:t>
            </w:r>
          </w:p>
        </w:tc>
        <w:tc>
          <w:tcPr>
            <w:tcW w:w="1348"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Borders>
              <w:bottom w:val="single" w:sz="4" w:space="0" w:color="auto"/>
            </w:tcBorders>
            <w:shd w:val="clear" w:color="auto" w:fill="FFFFFF" w:themeFill="background1"/>
          </w:tcPr>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1000" w:type="dxa"/>
            <w:tcBorders>
              <w:bottom w:val="single" w:sz="4" w:space="0" w:color="auto"/>
            </w:tcBorders>
            <w:shd w:val="clear" w:color="auto" w:fill="FFFFFF" w:themeFill="background1"/>
          </w:tcPr>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w:t>
            </w:r>
            <w:r w:rsidRPr="00F205DD">
              <w:rPr>
                <w:rFonts w:ascii="TH SarabunIT๙" w:hAnsi="TH SarabunIT๙" w:cs="TH SarabunIT๙"/>
                <w:sz w:val="32"/>
                <w:szCs w:val="32"/>
                <w:cs/>
              </w:rPr>
              <w:t>.</w:t>
            </w:r>
            <w:r w:rsidRPr="00F205DD">
              <w:rPr>
                <w:rFonts w:ascii="TH SarabunIT๙" w:hAnsi="TH SarabunIT๙" w:cs="TH SarabunIT๙"/>
                <w:sz w:val="32"/>
                <w:szCs w:val="32"/>
              </w:rPr>
              <w:t>5</w:t>
            </w:r>
          </w:p>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w:t>
            </w:r>
            <w:r w:rsidRPr="00F205DD">
              <w:rPr>
                <w:rFonts w:ascii="TH SarabunIT๙" w:hAnsi="TH SarabunIT๙" w:cs="TH SarabunIT๙"/>
                <w:sz w:val="32"/>
                <w:szCs w:val="32"/>
                <w:cs/>
              </w:rPr>
              <w:t>.</w:t>
            </w:r>
            <w:r w:rsidRPr="00F205DD">
              <w:rPr>
                <w:rFonts w:ascii="TH SarabunIT๙" w:hAnsi="TH SarabunIT๙" w:cs="TH SarabunIT๙"/>
                <w:sz w:val="32"/>
                <w:szCs w:val="32"/>
              </w:rPr>
              <w:t>5</w:t>
            </w:r>
          </w:p>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5</w:t>
            </w:r>
          </w:p>
        </w:tc>
        <w:tc>
          <w:tcPr>
            <w:tcW w:w="1000" w:type="dxa"/>
            <w:tcBorders>
              <w:bottom w:val="single" w:sz="4" w:space="0" w:color="auto"/>
            </w:tcBorders>
            <w:shd w:val="clear" w:color="auto" w:fill="FFFFFF" w:themeFill="background1"/>
          </w:tcPr>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20</w:t>
            </w:r>
          </w:p>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20</w:t>
            </w:r>
          </w:p>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40</w:t>
            </w:r>
          </w:p>
        </w:tc>
        <w:tc>
          <w:tcPr>
            <w:tcW w:w="1082" w:type="dxa"/>
            <w:tcBorders>
              <w:bottom w:val="single" w:sz="4" w:space="0" w:color="auto"/>
            </w:tcBorders>
            <w:shd w:val="clear" w:color="auto" w:fill="FFFFFF" w:themeFill="background1"/>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00" w:type="dxa"/>
            <w:tcBorders>
              <w:bottom w:val="single" w:sz="4" w:space="0" w:color="auto"/>
            </w:tcBorders>
            <w:shd w:val="clear" w:color="auto" w:fill="FFFFFF" w:themeFill="background1"/>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82" w:type="dxa"/>
            <w:tcBorders>
              <w:bottom w:val="single" w:sz="4" w:space="0" w:color="auto"/>
            </w:tcBorders>
            <w:shd w:val="clear" w:color="auto" w:fill="FFFFFF" w:themeFill="background1"/>
          </w:tcPr>
          <w:p w:rsidR="002E2420" w:rsidRDefault="002E2420" w:rsidP="009372C2">
            <w:pPr>
              <w:jc w:val="center"/>
              <w:rPr>
                <w:rFonts w:ascii="TH SarabunIT๙" w:hAnsi="TH SarabunIT๙" w:cs="TH SarabunIT๙"/>
                <w:sz w:val="32"/>
                <w:szCs w:val="32"/>
              </w:rPr>
            </w:pP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10</w:t>
            </w:r>
          </w:p>
        </w:tc>
        <w:tc>
          <w:tcPr>
            <w:tcW w:w="1000" w:type="dxa"/>
            <w:tcBorders>
              <w:bottom w:val="single" w:sz="4" w:space="0" w:color="auto"/>
            </w:tcBorders>
            <w:shd w:val="clear" w:color="auto" w:fill="FFFFFF" w:themeFill="background1"/>
          </w:tcPr>
          <w:p w:rsidR="002E2420" w:rsidRDefault="002E2420" w:rsidP="009372C2">
            <w:pPr>
              <w:jc w:val="center"/>
              <w:rPr>
                <w:rFonts w:ascii="TH SarabunIT๙" w:hAnsi="TH SarabunIT๙" w:cs="TH SarabunIT๙"/>
                <w:sz w:val="32"/>
                <w:szCs w:val="32"/>
              </w:rPr>
            </w:pP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80</w:t>
            </w:r>
          </w:p>
        </w:tc>
        <w:tc>
          <w:tcPr>
            <w:tcW w:w="1348" w:type="dxa"/>
            <w:tcBorders>
              <w:bottom w:val="single" w:sz="4" w:space="0" w:color="auto"/>
            </w:tcBorders>
            <w:shd w:val="clear" w:color="auto" w:fill="FFFFFF" w:themeFill="background1"/>
          </w:tcPr>
          <w:p w:rsidR="002E2420" w:rsidRPr="00F205DD" w:rsidRDefault="002E2420" w:rsidP="009372C2">
            <w:pPr>
              <w:jc w:val="center"/>
              <w:rPr>
                <w:rFonts w:ascii="TH SarabunIT๙" w:hAnsi="TH SarabunIT๙" w:cs="TH SarabunIT๙"/>
                <w:sz w:val="32"/>
                <w:szCs w:val="32"/>
              </w:rPr>
            </w:pPr>
          </w:p>
        </w:tc>
      </w:tr>
      <w:tr w:rsidR="002E2420" w:rsidRPr="005D1960" w:rsidTr="009372C2">
        <w:tc>
          <w:tcPr>
            <w:tcW w:w="2691" w:type="dxa"/>
            <w:tcBorders>
              <w:bottom w:val="single" w:sz="4" w:space="0" w:color="auto"/>
            </w:tcBorders>
            <w:shd w:val="clear" w:color="auto" w:fill="BDD6EE" w:themeFill="accent1" w:themeFillTint="66"/>
          </w:tcPr>
          <w:p w:rsidR="002E2420" w:rsidRPr="00D17EF9" w:rsidRDefault="002E2420" w:rsidP="009372C2">
            <w:pPr>
              <w:jc w:val="center"/>
              <w:rPr>
                <w:rFonts w:ascii="TH SarabunIT๙" w:hAnsi="TH SarabunIT๙" w:cs="TH SarabunIT๙"/>
                <w:sz w:val="32"/>
                <w:szCs w:val="32"/>
                <w:cs/>
              </w:rPr>
            </w:pPr>
            <w:r w:rsidRPr="00F205DD">
              <w:rPr>
                <w:rFonts w:ascii="TH SarabunIT๙" w:hAnsi="TH SarabunIT๙" w:cs="TH SarabunIT๙"/>
                <w:b/>
                <w:bCs/>
                <w:sz w:val="32"/>
                <w:szCs w:val="32"/>
                <w:cs/>
              </w:rPr>
              <w:t>รวมเวลาเรียนทั้งหมด</w:t>
            </w:r>
          </w:p>
        </w:tc>
        <w:tc>
          <w:tcPr>
            <w:tcW w:w="7512" w:type="dxa"/>
            <w:gridSpan w:val="7"/>
            <w:tcBorders>
              <w:bottom w:val="single" w:sz="4" w:space="0" w:color="auto"/>
            </w:tcBorders>
            <w:shd w:val="clear" w:color="auto" w:fill="BDD6EE" w:themeFill="accent1" w:themeFillTint="66"/>
          </w:tcPr>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b/>
                <w:bCs/>
                <w:sz w:val="32"/>
                <w:szCs w:val="32"/>
              </w:rPr>
              <w:t xml:space="preserve">800 </w:t>
            </w:r>
            <w:r w:rsidRPr="00F205DD">
              <w:rPr>
                <w:rFonts w:ascii="TH SarabunIT๙" w:hAnsi="TH SarabunIT๙" w:cs="TH SarabunIT๙"/>
                <w:b/>
                <w:bCs/>
                <w:sz w:val="32"/>
                <w:szCs w:val="32"/>
                <w:cs/>
              </w:rPr>
              <w:t>ชั่วโมง / ปี</w:t>
            </w:r>
          </w:p>
        </w:tc>
      </w:tr>
    </w:tbl>
    <w:p w:rsidR="000E20A3" w:rsidRDefault="000E20A3" w:rsidP="00455AFA">
      <w:pPr>
        <w:spacing w:after="0" w:line="240" w:lineRule="auto"/>
        <w:jc w:val="center"/>
        <w:rPr>
          <w:rFonts w:ascii="TH SarabunIT๙" w:hAnsi="TH SarabunIT๙" w:cs="TH SarabunIT๙"/>
          <w:b/>
          <w:bCs/>
          <w:sz w:val="32"/>
          <w:szCs w:val="32"/>
        </w:rPr>
      </w:pPr>
    </w:p>
    <w:p w:rsidR="000E20A3" w:rsidRDefault="000E20A3" w:rsidP="00455AFA">
      <w:pPr>
        <w:spacing w:after="0" w:line="240" w:lineRule="auto"/>
        <w:jc w:val="center"/>
        <w:rPr>
          <w:rFonts w:ascii="TH SarabunIT๙" w:hAnsi="TH SarabunIT๙" w:cs="TH SarabunIT๙"/>
          <w:b/>
          <w:bCs/>
          <w:sz w:val="32"/>
          <w:szCs w:val="32"/>
        </w:rPr>
      </w:pPr>
    </w:p>
    <w:p w:rsidR="000E20A3" w:rsidRDefault="000E20A3" w:rsidP="00455AFA">
      <w:pPr>
        <w:spacing w:after="0" w:line="240" w:lineRule="auto"/>
        <w:jc w:val="center"/>
        <w:rPr>
          <w:rFonts w:ascii="TH SarabunIT๙" w:hAnsi="TH SarabunIT๙" w:cs="TH SarabunIT๙"/>
          <w:b/>
          <w:bCs/>
          <w:sz w:val="32"/>
          <w:szCs w:val="32"/>
        </w:rPr>
      </w:pPr>
    </w:p>
    <w:p w:rsidR="000E20A3" w:rsidRDefault="000E20A3" w:rsidP="00C60A17">
      <w:pPr>
        <w:spacing w:after="0" w:line="240" w:lineRule="auto"/>
        <w:rPr>
          <w:rFonts w:ascii="TH SarabunIT๙" w:hAnsi="TH SarabunIT๙" w:cs="TH SarabunIT๙"/>
          <w:b/>
          <w:bCs/>
          <w:sz w:val="32"/>
          <w:szCs w:val="32"/>
        </w:rPr>
      </w:pPr>
    </w:p>
    <w:p w:rsidR="000E20A3" w:rsidRPr="006A03B8" w:rsidRDefault="000E20A3" w:rsidP="000E20A3">
      <w:pPr>
        <w:spacing w:after="0" w:line="240" w:lineRule="auto"/>
        <w:rPr>
          <w:rFonts w:ascii="TH SarabunIT๙" w:hAnsi="TH SarabunIT๙" w:cs="TH SarabunIT๙"/>
          <w:b/>
          <w:bCs/>
          <w:sz w:val="32"/>
          <w:szCs w:val="32"/>
        </w:rPr>
      </w:pPr>
    </w:p>
    <w:p w:rsidR="00D7118C" w:rsidRPr="006A03B8" w:rsidRDefault="00D7118C" w:rsidP="00455AFA">
      <w:pPr>
        <w:spacing w:after="0" w:line="240" w:lineRule="auto"/>
        <w:rPr>
          <w:rFonts w:ascii="TH SarabunIT๙" w:hAnsi="TH SarabunIT๙" w:cs="TH SarabunIT๙"/>
          <w:b/>
          <w:bCs/>
          <w:sz w:val="32"/>
          <w:szCs w:val="32"/>
        </w:rPr>
      </w:pPr>
    </w:p>
    <w:p w:rsidR="00D7118C" w:rsidRPr="006A03B8" w:rsidRDefault="00D7118C" w:rsidP="00455AFA">
      <w:pPr>
        <w:spacing w:after="0" w:line="240" w:lineRule="auto"/>
        <w:jc w:val="center"/>
        <w:rPr>
          <w:rFonts w:ascii="TH SarabunIT๙" w:hAnsi="TH SarabunIT๙" w:cs="TH SarabunIT๙"/>
          <w:szCs w:val="22"/>
        </w:rPr>
      </w:pPr>
    </w:p>
    <w:p w:rsidR="0032693C" w:rsidRPr="006A03B8" w:rsidRDefault="0032693C" w:rsidP="00455AFA">
      <w:pPr>
        <w:spacing w:after="0" w:line="240" w:lineRule="auto"/>
        <w:jc w:val="center"/>
        <w:rPr>
          <w:rFonts w:ascii="TH SarabunIT๙" w:hAnsi="TH SarabunIT๙" w:cs="TH SarabunIT๙"/>
          <w:szCs w:val="22"/>
        </w:rPr>
      </w:pPr>
    </w:p>
    <w:p w:rsidR="0032693C" w:rsidRPr="006A03B8" w:rsidRDefault="0032693C" w:rsidP="00455AFA">
      <w:pPr>
        <w:spacing w:after="0" w:line="240" w:lineRule="auto"/>
        <w:jc w:val="center"/>
        <w:rPr>
          <w:rFonts w:ascii="TH SarabunIT๙" w:hAnsi="TH SarabunIT๙" w:cs="TH SarabunIT๙"/>
          <w:szCs w:val="22"/>
        </w:rPr>
      </w:pPr>
    </w:p>
    <w:p w:rsidR="0032693C" w:rsidRPr="006A03B8" w:rsidRDefault="0032693C" w:rsidP="00455AFA">
      <w:pPr>
        <w:spacing w:after="0" w:line="240" w:lineRule="auto"/>
        <w:jc w:val="center"/>
        <w:rPr>
          <w:rFonts w:ascii="TH SarabunIT๙" w:hAnsi="TH SarabunIT๙" w:cs="TH SarabunIT๙"/>
          <w:szCs w:val="22"/>
        </w:rPr>
      </w:pPr>
    </w:p>
    <w:p w:rsidR="00D02132" w:rsidRDefault="00D02132" w:rsidP="000E20A3">
      <w:pPr>
        <w:spacing w:after="0" w:line="240" w:lineRule="auto"/>
        <w:rPr>
          <w:rFonts w:ascii="TH SarabunIT๙" w:hAnsi="TH SarabunIT๙" w:cs="TH SarabunIT๙"/>
          <w:szCs w:val="22"/>
        </w:rPr>
      </w:pPr>
    </w:p>
    <w:p w:rsidR="002E2420" w:rsidRDefault="002E2420" w:rsidP="000E20A3">
      <w:pPr>
        <w:spacing w:after="0" w:line="240" w:lineRule="auto"/>
        <w:rPr>
          <w:rFonts w:ascii="TH SarabunIT๙" w:hAnsi="TH SarabunIT๙" w:cs="TH SarabunIT๙"/>
          <w:szCs w:val="22"/>
        </w:rPr>
      </w:pPr>
    </w:p>
    <w:p w:rsidR="002E2420" w:rsidRDefault="002E2420" w:rsidP="000E20A3">
      <w:pPr>
        <w:spacing w:after="0" w:line="240" w:lineRule="auto"/>
        <w:rPr>
          <w:rFonts w:ascii="TH SarabunIT๙" w:hAnsi="TH SarabunIT๙" w:cs="TH SarabunIT๙"/>
          <w:szCs w:val="22"/>
        </w:rPr>
      </w:pP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2565</w:t>
      </w:r>
    </w:p>
    <w:p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 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0078221C">
        <w:rPr>
          <w:rFonts w:ascii="TH SarabunIT๙" w:hAnsi="TH SarabunIT๙" w:cs="TH SarabunIT๙" w:hint="cs"/>
          <w:b/>
          <w:bCs/>
          <w:sz w:val="32"/>
          <w:szCs w:val="32"/>
          <w:cs/>
        </w:rPr>
        <w:t xml:space="preserve"> </w:t>
      </w:r>
      <w:r w:rsidRPr="00D17EF9">
        <w:rPr>
          <w:rFonts w:ascii="TH SarabunIT๙" w:hAnsi="TH SarabunIT๙" w:cs="TH SarabunIT๙"/>
          <w:b/>
          <w:bCs/>
          <w:sz w:val="32"/>
          <w:szCs w:val="32"/>
          <w:cs/>
        </w:rPr>
        <w:t>ระดับประถมศึกษา</w:t>
      </w:r>
    </w:p>
    <w:p w:rsidR="000E20A3"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Pr>
          <w:rFonts w:ascii="TH SarabunIT๙" w:hAnsi="TH SarabunIT๙" w:cs="TH SarabunIT๙"/>
          <w:b/>
          <w:bCs/>
          <w:sz w:val="32"/>
          <w:szCs w:val="32"/>
        </w:rPr>
        <w:t>4</w:t>
      </w:r>
      <w:r>
        <w:rPr>
          <w:rFonts w:ascii="TH SarabunIT๙" w:hAnsi="TH SarabunIT๙" w:cs="TH SarabunIT๙"/>
          <w:b/>
          <w:bCs/>
          <w:sz w:val="32"/>
          <w:szCs w:val="32"/>
          <w:cs/>
        </w:rPr>
        <w:t>-</w:t>
      </w:r>
      <w:r>
        <w:rPr>
          <w:rFonts w:ascii="TH SarabunIT๙" w:hAnsi="TH SarabunIT๙" w:cs="TH SarabunIT๙"/>
          <w:b/>
          <w:bCs/>
          <w:sz w:val="32"/>
          <w:szCs w:val="32"/>
        </w:rPr>
        <w:t>6</w:t>
      </w:r>
    </w:p>
    <w:p w:rsidR="00C60A17" w:rsidRDefault="00C60A17" w:rsidP="00455AFA">
      <w:pPr>
        <w:spacing w:after="0" w:line="240" w:lineRule="auto"/>
        <w:jc w:val="center"/>
        <w:rPr>
          <w:rFonts w:ascii="TH SarabunIT๙" w:hAnsi="TH SarabunIT๙" w:cs="TH SarabunIT๙"/>
          <w:b/>
          <w:bCs/>
          <w:sz w:val="32"/>
          <w:szCs w:val="32"/>
        </w:rPr>
      </w:pPr>
    </w:p>
    <w:tbl>
      <w:tblPr>
        <w:tblStyle w:val="a3"/>
        <w:tblW w:w="10203" w:type="dxa"/>
        <w:tblInd w:w="-427" w:type="dxa"/>
        <w:tblLook w:val="04A0" w:firstRow="1" w:lastRow="0" w:firstColumn="1" w:lastColumn="0" w:noHBand="0" w:noVBand="1"/>
      </w:tblPr>
      <w:tblGrid>
        <w:gridCol w:w="2691"/>
        <w:gridCol w:w="1000"/>
        <w:gridCol w:w="1000"/>
        <w:gridCol w:w="1082"/>
        <w:gridCol w:w="1000"/>
        <w:gridCol w:w="1082"/>
        <w:gridCol w:w="1000"/>
        <w:gridCol w:w="1348"/>
      </w:tblGrid>
      <w:tr w:rsidR="002E2420" w:rsidRPr="005D1960" w:rsidTr="009372C2">
        <w:tc>
          <w:tcPr>
            <w:tcW w:w="2691" w:type="dxa"/>
            <w:vMerge w:val="restart"/>
            <w:shd w:val="clear" w:color="auto" w:fill="E7E6E6" w:themeFill="background2"/>
          </w:tcPr>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512" w:type="dxa"/>
            <w:gridSpan w:val="7"/>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tc>
      </w:tr>
      <w:tr w:rsidR="002E2420" w:rsidRPr="005D1960" w:rsidTr="009372C2">
        <w:tc>
          <w:tcPr>
            <w:tcW w:w="2691" w:type="dxa"/>
            <w:vMerge/>
            <w:shd w:val="clear" w:color="auto" w:fill="E7E6E6" w:themeFill="background2"/>
          </w:tcPr>
          <w:p w:rsidR="002E2420" w:rsidRPr="005D1960" w:rsidRDefault="002E2420" w:rsidP="009372C2">
            <w:pPr>
              <w:jc w:val="center"/>
              <w:rPr>
                <w:rFonts w:ascii="TH SarabunIT๙" w:hAnsi="TH SarabunIT๙" w:cs="TH SarabunIT๙"/>
                <w:b/>
                <w:bCs/>
                <w:sz w:val="32"/>
                <w:szCs w:val="32"/>
              </w:rPr>
            </w:pPr>
          </w:p>
        </w:tc>
        <w:tc>
          <w:tcPr>
            <w:tcW w:w="7512" w:type="dxa"/>
            <w:gridSpan w:val="7"/>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 xml:space="preserve">ช่วงชั้นที่ </w:t>
            </w:r>
            <w:r>
              <w:rPr>
                <w:rFonts w:ascii="TH SarabunIT๙" w:hAnsi="TH SarabunIT๙" w:cs="TH SarabunIT๙"/>
                <w:b/>
                <w:bCs/>
                <w:sz w:val="32"/>
                <w:szCs w:val="32"/>
              </w:rPr>
              <w:t>2</w:t>
            </w:r>
            <w:r w:rsidRPr="005D1960">
              <w:rPr>
                <w:rFonts w:ascii="TH SarabunIT๙" w:hAnsi="TH SarabunIT๙" w:cs="TH SarabunIT๙"/>
                <w:b/>
                <w:bCs/>
                <w:sz w:val="32"/>
                <w:szCs w:val="32"/>
                <w:cs/>
              </w:rPr>
              <w:t xml:space="preserve"> (ป.</w:t>
            </w:r>
            <w:r>
              <w:rPr>
                <w:rFonts w:ascii="TH SarabunIT๙" w:hAnsi="TH SarabunIT๙" w:cs="TH SarabunIT๙"/>
                <w:b/>
                <w:bCs/>
                <w:sz w:val="32"/>
                <w:szCs w:val="32"/>
              </w:rPr>
              <w:t xml:space="preserve">4 </w:t>
            </w:r>
            <w:r>
              <w:rPr>
                <w:rFonts w:ascii="TH SarabunIT๙" w:hAnsi="TH SarabunIT๙" w:cs="TH SarabunIT๙"/>
                <w:b/>
                <w:bCs/>
                <w:sz w:val="32"/>
                <w:szCs w:val="32"/>
                <w:cs/>
              </w:rPr>
              <w:t xml:space="preserve">– </w:t>
            </w:r>
            <w:r>
              <w:rPr>
                <w:rFonts w:ascii="TH SarabunIT๙" w:hAnsi="TH SarabunIT๙" w:cs="TH SarabunIT๙"/>
                <w:b/>
                <w:bCs/>
                <w:sz w:val="32"/>
                <w:szCs w:val="32"/>
              </w:rPr>
              <w:t>6</w:t>
            </w:r>
            <w:r w:rsidRPr="005D1960">
              <w:rPr>
                <w:rFonts w:ascii="TH SarabunIT๙" w:hAnsi="TH SarabunIT๙" w:cs="TH SarabunIT๙"/>
                <w:b/>
                <w:bCs/>
                <w:sz w:val="32"/>
                <w:szCs w:val="32"/>
                <w:cs/>
              </w:rPr>
              <w:t>)</w:t>
            </w:r>
          </w:p>
        </w:tc>
      </w:tr>
      <w:tr w:rsidR="002E2420" w:rsidRPr="005D1960" w:rsidTr="009372C2">
        <w:tc>
          <w:tcPr>
            <w:tcW w:w="2691" w:type="dxa"/>
            <w:vMerge/>
            <w:shd w:val="clear" w:color="auto" w:fill="E7E6E6" w:themeFill="background2"/>
          </w:tcPr>
          <w:p w:rsidR="002E2420" w:rsidRPr="005D1960" w:rsidRDefault="002E2420" w:rsidP="009372C2">
            <w:pPr>
              <w:jc w:val="center"/>
              <w:rPr>
                <w:rFonts w:ascii="TH SarabunIT๙" w:hAnsi="TH SarabunIT๙" w:cs="TH SarabunIT๙"/>
                <w:b/>
                <w:bCs/>
                <w:sz w:val="32"/>
                <w:szCs w:val="32"/>
              </w:rPr>
            </w:pPr>
          </w:p>
        </w:tc>
        <w:tc>
          <w:tcPr>
            <w:tcW w:w="2000"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รายสาระการเรียนรู้</w:t>
            </w:r>
          </w:p>
        </w:tc>
        <w:tc>
          <w:tcPr>
            <w:tcW w:w="2082"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เวลาเรียนบูรณาการ ข้ามสาระการเรียนรู้</w:t>
            </w:r>
          </w:p>
        </w:tc>
        <w:tc>
          <w:tcPr>
            <w:tcW w:w="2082" w:type="dxa"/>
            <w:gridSpan w:val="2"/>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เวลาเรียนรวม</w:t>
            </w:r>
          </w:p>
        </w:tc>
        <w:tc>
          <w:tcPr>
            <w:tcW w:w="1348" w:type="dxa"/>
            <w:vMerge w:val="restart"/>
            <w:shd w:val="clear" w:color="auto" w:fill="E7E6E6" w:themeFill="background2"/>
          </w:tcPr>
          <w:p w:rsidR="002E2420" w:rsidRDefault="002E2420" w:rsidP="009372C2">
            <w:pPr>
              <w:jc w:val="center"/>
              <w:rPr>
                <w:rFonts w:ascii="TH SarabunIT๙" w:hAnsi="TH SarabunIT๙" w:cs="TH SarabunIT๙"/>
                <w:b/>
                <w:bCs/>
                <w:sz w:val="32"/>
                <w:szCs w:val="32"/>
              </w:rPr>
            </w:pPr>
          </w:p>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หมายเหตุ</w:t>
            </w:r>
          </w:p>
        </w:tc>
      </w:tr>
      <w:tr w:rsidR="002E2420" w:rsidRPr="005D1960" w:rsidTr="009372C2">
        <w:tc>
          <w:tcPr>
            <w:tcW w:w="2691" w:type="dxa"/>
            <w:vMerge/>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shd w:val="clear" w:color="auto" w:fill="BDD6EE" w:themeFill="accent1" w:themeFillTint="66"/>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lastRenderedPageBreak/>
              <w:t>สาระการเรียนรู้</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54</w:t>
            </w:r>
            <w:r>
              <w:rPr>
                <w:rFonts w:ascii="TH SarabunIT๙" w:hAnsi="TH SarabunIT๙" w:cs="TH SarabunIT๙"/>
                <w:b/>
                <w:bCs/>
                <w:sz w:val="32"/>
                <w:szCs w:val="32"/>
                <w:cs/>
              </w:rPr>
              <w:t>.</w:t>
            </w:r>
            <w:r>
              <w:rPr>
                <w:rFonts w:ascii="TH SarabunIT๙" w:hAnsi="TH SarabunIT๙" w:cs="TH SarabunIT๙"/>
                <w:b/>
                <w:bCs/>
                <w:sz w:val="32"/>
                <w:szCs w:val="32"/>
              </w:rPr>
              <w:t>36</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480</w:t>
            </w:r>
          </w:p>
        </w:tc>
        <w:tc>
          <w:tcPr>
            <w:tcW w:w="1082" w:type="dxa"/>
            <w:shd w:val="clear" w:color="auto" w:fill="BDD6EE" w:themeFill="accent1" w:themeFillTint="66"/>
          </w:tcPr>
          <w:p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31</w:t>
            </w:r>
            <w:r>
              <w:rPr>
                <w:rFonts w:ascii="TH SarabunIT๙" w:hAnsi="TH SarabunIT๙" w:cs="TH SarabunIT๙"/>
                <w:b/>
                <w:bCs/>
                <w:sz w:val="32"/>
                <w:szCs w:val="32"/>
                <w:cs/>
              </w:rPr>
              <w:t>.</w:t>
            </w:r>
            <w:r>
              <w:rPr>
                <w:rFonts w:ascii="TH SarabunIT๙" w:hAnsi="TH SarabunIT๙" w:cs="TH SarabunIT๙"/>
                <w:b/>
                <w:bCs/>
                <w:sz w:val="32"/>
                <w:szCs w:val="32"/>
              </w:rPr>
              <w:t>72</w:t>
            </w:r>
          </w:p>
        </w:tc>
        <w:tc>
          <w:tcPr>
            <w:tcW w:w="1000" w:type="dxa"/>
            <w:shd w:val="clear" w:color="auto" w:fill="BDD6EE" w:themeFill="accent1" w:themeFillTint="66"/>
          </w:tcPr>
          <w:p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280</w:t>
            </w:r>
          </w:p>
        </w:tc>
        <w:tc>
          <w:tcPr>
            <w:tcW w:w="1082"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86</w:t>
            </w:r>
            <w:r>
              <w:rPr>
                <w:rFonts w:ascii="TH SarabunIT๙" w:hAnsi="TH SarabunIT๙" w:cs="TH SarabunIT๙"/>
                <w:b/>
                <w:bCs/>
                <w:sz w:val="32"/>
                <w:szCs w:val="32"/>
                <w:cs/>
              </w:rPr>
              <w:t>.</w:t>
            </w:r>
            <w:r>
              <w:rPr>
                <w:rFonts w:ascii="TH SarabunIT๙" w:hAnsi="TH SarabunIT๙" w:cs="TH SarabunIT๙"/>
                <w:b/>
                <w:bCs/>
                <w:sz w:val="32"/>
                <w:szCs w:val="32"/>
              </w:rPr>
              <w:t>38</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760</w:t>
            </w:r>
          </w:p>
        </w:tc>
        <w:tc>
          <w:tcPr>
            <w:tcW w:w="1348"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1000" w:type="dxa"/>
            <w:shd w:val="clear" w:color="auto" w:fill="FFFFFF" w:themeFill="background1"/>
            <w:vAlign w:val="center"/>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cs/>
              </w:rPr>
            </w:pPr>
            <w:r w:rsidRPr="00E07BB2">
              <w:rPr>
                <w:rFonts w:ascii="TH SarabunIT๙" w:hAnsi="TH SarabunIT๙" w:cs="TH SarabunIT๙"/>
                <w:b w:val="0"/>
                <w:bCs w:val="0"/>
                <w:sz w:val="32"/>
                <w:szCs w:val="32"/>
              </w:rPr>
              <w:t>120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val="restart"/>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r>
              <w:rPr>
                <w:rFonts w:ascii="TH SarabunIT๙" w:hAnsi="TH SarabunIT๙" w:cs="TH SarabunIT๙"/>
                <w:sz w:val="32"/>
                <w:szCs w:val="32"/>
                <w:cs/>
              </w:rPr>
              <w:t>.</w:t>
            </w:r>
            <w:r>
              <w:rPr>
                <w:rFonts w:ascii="TH SarabunIT๙" w:hAnsi="TH SarabunIT๙" w:cs="TH SarabunIT๙"/>
                <w:sz w:val="32"/>
                <w:szCs w:val="32"/>
              </w:rPr>
              <w:t>92</w:t>
            </w:r>
          </w:p>
        </w:tc>
        <w:tc>
          <w:tcPr>
            <w:tcW w:w="1000" w:type="dxa"/>
            <w:vMerge w:val="restart"/>
          </w:tcPr>
          <w:p w:rsidR="002E2420" w:rsidRDefault="002E2420" w:rsidP="009372C2">
            <w:pPr>
              <w:rPr>
                <w:rFonts w:ascii="TH SarabunIT๙" w:hAnsi="TH SarabunIT๙" w:cs="TH SarabunIT๙"/>
                <w:sz w:val="32"/>
                <w:szCs w:val="32"/>
              </w:rPr>
            </w:pPr>
            <w:r>
              <w:rPr>
                <w:rFonts w:ascii="TH SarabunIT๙" w:hAnsi="TH SarabunIT๙" w:cs="TH SarabunIT๙"/>
                <w:sz w:val="32"/>
                <w:szCs w:val="32"/>
                <w:cs/>
              </w:rPr>
              <w:t xml:space="preserve"> </w:t>
            </w:r>
          </w:p>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360</w:t>
            </w:r>
          </w:p>
        </w:tc>
        <w:tc>
          <w:tcPr>
            <w:tcW w:w="1348" w:type="dxa"/>
            <w:vMerge w:val="restart"/>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คณิตศาสตร์</w:t>
            </w:r>
          </w:p>
        </w:tc>
        <w:tc>
          <w:tcPr>
            <w:tcW w:w="1000" w:type="dxa"/>
            <w:shd w:val="clear" w:color="auto" w:fill="FFFFFF" w:themeFill="background1"/>
            <w:vAlign w:val="center"/>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120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t>ภาษาอังกฤษ</w:t>
            </w:r>
          </w:p>
        </w:tc>
        <w:tc>
          <w:tcPr>
            <w:tcW w:w="1000" w:type="dxa"/>
            <w:shd w:val="clear" w:color="auto" w:fill="FFFFFF" w:themeFill="background1"/>
            <w:vAlign w:val="center"/>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120</w:t>
            </w:r>
          </w:p>
        </w:tc>
        <w:tc>
          <w:tcPr>
            <w:tcW w:w="1082"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1000" w:type="dxa"/>
          </w:tcPr>
          <w:p w:rsidR="002E2420" w:rsidRPr="00E07BB2"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rsidR="002E2420" w:rsidRPr="00E07BB2"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w:t>
            </w:r>
          </w:p>
        </w:tc>
        <w:tc>
          <w:tcPr>
            <w:tcW w:w="2082" w:type="dxa"/>
            <w:gridSpan w:val="2"/>
            <w:vMerge w:val="restart"/>
          </w:tcPr>
          <w:p w:rsidR="002E2420" w:rsidRDefault="002E2420" w:rsidP="009372C2">
            <w:pPr>
              <w:jc w:val="center"/>
              <w:rPr>
                <w:rFonts w:ascii="TH SarabunIT๙" w:hAnsi="TH SarabunIT๙" w:cs="TH SarabunIT๙"/>
                <w:b/>
                <w:bCs/>
                <w:sz w:val="32"/>
                <w:szCs w:val="32"/>
              </w:rPr>
            </w:pPr>
          </w:p>
          <w:p w:rsidR="002E242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tc>
        <w:tc>
          <w:tcPr>
            <w:tcW w:w="1082" w:type="dxa"/>
            <w:vMerge w:val="restart"/>
          </w:tcPr>
          <w:p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45</w:t>
            </w:r>
            <w:r>
              <w:rPr>
                <w:rFonts w:ascii="TH SarabunIT๙" w:hAnsi="TH SarabunIT๙" w:cs="TH SarabunIT๙"/>
                <w:sz w:val="32"/>
                <w:szCs w:val="32"/>
                <w:cs/>
              </w:rPr>
              <w:t>.</w:t>
            </w:r>
            <w:r>
              <w:rPr>
                <w:rFonts w:ascii="TH SarabunIT๙" w:hAnsi="TH SarabunIT๙" w:cs="TH SarabunIT๙"/>
                <w:sz w:val="32"/>
                <w:szCs w:val="32"/>
              </w:rPr>
              <w:t>46</w:t>
            </w:r>
            <w:r>
              <w:rPr>
                <w:rFonts w:ascii="TH SarabunIT๙" w:hAnsi="TH SarabunIT๙" w:cs="TH SarabunIT๙" w:hint="cs"/>
                <w:sz w:val="32"/>
                <w:szCs w:val="32"/>
                <w:cs/>
              </w:rPr>
              <w:t xml:space="preserve"> </w:t>
            </w:r>
            <w:r>
              <w:rPr>
                <w:rFonts w:ascii="TH SarabunIT๙" w:hAnsi="TH SarabunIT๙" w:cs="TH SarabunIT๙"/>
                <w:sz w:val="32"/>
                <w:szCs w:val="32"/>
                <w:cs/>
              </w:rPr>
              <w:t xml:space="preserve">  </w:t>
            </w:r>
          </w:p>
        </w:tc>
        <w:tc>
          <w:tcPr>
            <w:tcW w:w="1000" w:type="dxa"/>
            <w:vMerge w:val="restart"/>
          </w:tcPr>
          <w:p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400</w:t>
            </w:r>
          </w:p>
        </w:tc>
        <w:tc>
          <w:tcPr>
            <w:tcW w:w="1348" w:type="dxa"/>
            <w:vMerge w:val="restart"/>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2.27</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20</w:t>
            </w:r>
          </w:p>
        </w:tc>
        <w:tc>
          <w:tcPr>
            <w:tcW w:w="2082" w:type="dxa"/>
            <w:gridSpan w:val="2"/>
            <w:vMerge/>
          </w:tcPr>
          <w:p w:rsidR="002E2420" w:rsidRPr="005D1960" w:rsidRDefault="002E2420" w:rsidP="009372C2">
            <w:pPr>
              <w:jc w:val="center"/>
              <w:rPr>
                <w:rFonts w:ascii="TH SarabunIT๙" w:hAnsi="TH SarabunIT๙" w:cs="TH SarabunIT๙"/>
                <w:b/>
                <w:bCs/>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2.27</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20</w:t>
            </w:r>
          </w:p>
        </w:tc>
        <w:tc>
          <w:tcPr>
            <w:tcW w:w="2082" w:type="dxa"/>
            <w:gridSpan w:val="2"/>
            <w:vMerge/>
          </w:tcPr>
          <w:p w:rsidR="002E2420" w:rsidRPr="005D1960" w:rsidRDefault="002E2420" w:rsidP="009372C2">
            <w:pPr>
              <w:jc w:val="center"/>
              <w:rPr>
                <w:rFonts w:ascii="TH SarabunIT๙" w:hAnsi="TH SarabunIT๙" w:cs="TH SarabunIT๙"/>
                <w:b/>
                <w:bCs/>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4.55</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40</w:t>
            </w:r>
          </w:p>
        </w:tc>
        <w:tc>
          <w:tcPr>
            <w:tcW w:w="1082" w:type="dxa"/>
            <w:vMerge w:val="restart"/>
          </w:tcPr>
          <w:p w:rsidR="002E2420"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27.27</w:t>
            </w: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45</w:t>
            </w:r>
          </w:p>
        </w:tc>
        <w:tc>
          <w:tcPr>
            <w:tcW w:w="1000" w:type="dxa"/>
            <w:vMerge w:val="restart"/>
          </w:tcPr>
          <w:p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240</w:t>
            </w: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Default="002E2420" w:rsidP="009372C2">
            <w:pPr>
              <w:jc w:val="center"/>
              <w:rPr>
                <w:rFonts w:ascii="TH SarabunIT๙" w:hAnsi="TH SarabunIT๙" w:cs="TH SarabunIT๙"/>
                <w:sz w:val="32"/>
                <w:szCs w:val="32"/>
              </w:rPr>
            </w:pPr>
          </w:p>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การจัดการในครัวเรือนและ การประกอบการ</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sz w:val="32"/>
                <w:szCs w:val="32"/>
                <w:cs/>
              </w:rPr>
              <w:t>-</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sz w:val="32"/>
                <w:szCs w:val="32"/>
                <w:cs/>
              </w:rPr>
              <w:t>-</w:t>
            </w:r>
          </w:p>
        </w:tc>
        <w:tc>
          <w:tcPr>
            <w:tcW w:w="1082" w:type="dxa"/>
            <w:vMerge/>
          </w:tcPr>
          <w:p w:rsidR="002E2420" w:rsidRPr="007A125B" w:rsidRDefault="002E2420" w:rsidP="009372C2">
            <w:pPr>
              <w:jc w:val="center"/>
              <w:rPr>
                <w:rFonts w:ascii="TH SarabunIT๙" w:hAnsi="TH SarabunIT๙" w:cs="TH SarabunIT๙"/>
                <w:sz w:val="32"/>
                <w:szCs w:val="32"/>
              </w:rPr>
            </w:pPr>
          </w:p>
        </w:tc>
        <w:tc>
          <w:tcPr>
            <w:tcW w:w="1000" w:type="dxa"/>
            <w:vMerge/>
          </w:tcPr>
          <w:p w:rsidR="002E2420" w:rsidRPr="007A125B" w:rsidRDefault="002E2420" w:rsidP="009372C2">
            <w:pPr>
              <w:jc w:val="center"/>
              <w:rPr>
                <w:rFonts w:ascii="TH SarabunIT๙" w:hAnsi="TH SarabunIT๙" w:cs="TH SarabunIT๙"/>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เทคโนโลยีดิจิทัล</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4.55</w:t>
            </w:r>
          </w:p>
        </w:tc>
        <w:tc>
          <w:tcPr>
            <w:tcW w:w="1000" w:type="dxa"/>
          </w:tcPr>
          <w:p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40</w:t>
            </w:r>
          </w:p>
        </w:tc>
        <w:tc>
          <w:tcPr>
            <w:tcW w:w="1082" w:type="dxa"/>
            <w:vMerge/>
          </w:tcPr>
          <w:p w:rsidR="002E2420" w:rsidRPr="007A125B" w:rsidRDefault="002E2420" w:rsidP="009372C2">
            <w:pPr>
              <w:jc w:val="center"/>
              <w:rPr>
                <w:rFonts w:ascii="TH SarabunIT๙" w:hAnsi="TH SarabunIT๙" w:cs="TH SarabunIT๙"/>
                <w:sz w:val="32"/>
                <w:szCs w:val="32"/>
              </w:rPr>
            </w:pPr>
          </w:p>
        </w:tc>
        <w:tc>
          <w:tcPr>
            <w:tcW w:w="1000" w:type="dxa"/>
            <w:vMerge/>
          </w:tcPr>
          <w:p w:rsidR="002E2420" w:rsidRPr="007A125B" w:rsidRDefault="002E2420" w:rsidP="009372C2">
            <w:pPr>
              <w:jc w:val="center"/>
              <w:rPr>
                <w:rFonts w:ascii="TH SarabunIT๙" w:hAnsi="TH SarabunIT๙" w:cs="TH SarabunIT๙"/>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tcPr>
          <w:p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1000"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000" w:type="dxa"/>
          </w:tcPr>
          <w:p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082" w:type="dxa"/>
            <w:vMerge/>
          </w:tcPr>
          <w:p w:rsidR="002E2420" w:rsidRPr="00902BA7" w:rsidRDefault="002E2420" w:rsidP="009372C2">
            <w:pPr>
              <w:jc w:val="center"/>
              <w:rPr>
                <w:rFonts w:ascii="TH SarabunIT๙" w:hAnsi="TH SarabunIT๙" w:cs="TH SarabunIT๙"/>
                <w:sz w:val="32"/>
                <w:szCs w:val="32"/>
              </w:rPr>
            </w:pPr>
          </w:p>
        </w:tc>
        <w:tc>
          <w:tcPr>
            <w:tcW w:w="1000" w:type="dxa"/>
            <w:vMerge/>
          </w:tcPr>
          <w:p w:rsidR="002E2420" w:rsidRPr="00902BA7" w:rsidRDefault="002E2420" w:rsidP="009372C2">
            <w:pPr>
              <w:jc w:val="center"/>
              <w:rPr>
                <w:rFonts w:ascii="TH SarabunIT๙" w:hAnsi="TH SarabunIT๙" w:cs="TH SarabunIT๙"/>
                <w:sz w:val="32"/>
                <w:szCs w:val="32"/>
              </w:rPr>
            </w:pPr>
          </w:p>
        </w:tc>
        <w:tc>
          <w:tcPr>
            <w:tcW w:w="1082" w:type="dxa"/>
            <w:vMerge/>
          </w:tcPr>
          <w:p w:rsidR="002E2420" w:rsidRPr="005D1960" w:rsidRDefault="002E2420" w:rsidP="009372C2">
            <w:pPr>
              <w:jc w:val="center"/>
              <w:rPr>
                <w:rFonts w:ascii="TH SarabunIT๙" w:hAnsi="TH SarabunIT๙" w:cs="TH SarabunIT๙"/>
                <w:b/>
                <w:bCs/>
                <w:sz w:val="32"/>
                <w:szCs w:val="32"/>
              </w:rPr>
            </w:pPr>
          </w:p>
        </w:tc>
        <w:tc>
          <w:tcPr>
            <w:tcW w:w="1000" w:type="dxa"/>
            <w:vMerge/>
          </w:tcPr>
          <w:p w:rsidR="002E2420" w:rsidRPr="005D1960" w:rsidRDefault="002E2420" w:rsidP="009372C2">
            <w:pPr>
              <w:jc w:val="center"/>
              <w:rPr>
                <w:rFonts w:ascii="TH SarabunIT๙" w:hAnsi="TH SarabunIT๙" w:cs="TH SarabunIT๙"/>
                <w:b/>
                <w:bCs/>
                <w:sz w:val="32"/>
                <w:szCs w:val="32"/>
              </w:rPr>
            </w:pPr>
          </w:p>
        </w:tc>
        <w:tc>
          <w:tcPr>
            <w:tcW w:w="1348" w:type="dxa"/>
            <w:vMerge/>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shd w:val="clear" w:color="auto" w:fill="BDD6EE" w:themeFill="accent1" w:themeFillTint="66"/>
          </w:tcPr>
          <w:p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13</w:t>
            </w:r>
            <w:r>
              <w:rPr>
                <w:rFonts w:ascii="TH SarabunIT๙" w:hAnsi="TH SarabunIT๙" w:cs="TH SarabunIT๙"/>
                <w:b/>
                <w:bCs/>
                <w:sz w:val="32"/>
                <w:szCs w:val="32"/>
                <w:cs/>
              </w:rPr>
              <w:t>.</w:t>
            </w:r>
            <w:r>
              <w:rPr>
                <w:rFonts w:ascii="TH SarabunIT๙" w:hAnsi="TH SarabunIT๙" w:cs="TH SarabunIT๙"/>
                <w:b/>
                <w:bCs/>
                <w:sz w:val="32"/>
                <w:szCs w:val="32"/>
              </w:rPr>
              <w:t>62</w:t>
            </w:r>
          </w:p>
        </w:tc>
        <w:tc>
          <w:tcPr>
            <w:tcW w:w="1000"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120</w:t>
            </w:r>
          </w:p>
        </w:tc>
        <w:tc>
          <w:tcPr>
            <w:tcW w:w="1348" w:type="dxa"/>
            <w:shd w:val="clear" w:color="auto" w:fill="BDD6EE" w:themeFill="accent1" w:themeFillTint="66"/>
          </w:tcPr>
          <w:p w:rsidR="002E2420" w:rsidRPr="005D1960" w:rsidRDefault="002E2420" w:rsidP="009372C2">
            <w:pPr>
              <w:jc w:val="center"/>
              <w:rPr>
                <w:rFonts w:ascii="TH SarabunIT๙" w:hAnsi="TH SarabunIT๙" w:cs="TH SarabunIT๙"/>
                <w:b/>
                <w:bCs/>
                <w:sz w:val="32"/>
                <w:szCs w:val="32"/>
              </w:rPr>
            </w:pPr>
          </w:p>
        </w:tc>
      </w:tr>
      <w:tr w:rsidR="002E2420" w:rsidRPr="005D1960" w:rsidTr="009372C2">
        <w:tc>
          <w:tcPr>
            <w:tcW w:w="2691" w:type="dxa"/>
            <w:shd w:val="clear" w:color="auto" w:fill="FFFFFF" w:themeFill="background1"/>
          </w:tcPr>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1000" w:type="dxa"/>
            <w:shd w:val="clear" w:color="auto" w:fill="FFFFFF" w:themeFill="background1"/>
          </w:tcPr>
          <w:p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54</w:t>
            </w:r>
          </w:p>
          <w:p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54</w:t>
            </w: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4.54</w:t>
            </w:r>
          </w:p>
        </w:tc>
        <w:tc>
          <w:tcPr>
            <w:tcW w:w="1000" w:type="dxa"/>
            <w:shd w:val="clear" w:color="auto" w:fill="FFFFFF" w:themeFill="background1"/>
          </w:tcPr>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sidRPr="00F205DD">
              <w:rPr>
                <w:rFonts w:ascii="TH SarabunIT๙" w:hAnsi="TH SarabunIT๙" w:cs="TH SarabunIT๙"/>
                <w:sz w:val="32"/>
                <w:szCs w:val="32"/>
              </w:rPr>
              <w:t>0</w:t>
            </w:r>
          </w:p>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sidRPr="00F205DD">
              <w:rPr>
                <w:rFonts w:ascii="TH SarabunIT๙" w:hAnsi="TH SarabunIT๙" w:cs="TH SarabunIT๙"/>
                <w:sz w:val="32"/>
                <w:szCs w:val="32"/>
              </w:rPr>
              <w:t>0</w:t>
            </w:r>
          </w:p>
          <w:p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40</w:t>
            </w:r>
          </w:p>
        </w:tc>
        <w:tc>
          <w:tcPr>
            <w:tcW w:w="1082" w:type="dxa"/>
            <w:shd w:val="clear" w:color="auto" w:fill="FFFFFF" w:themeFill="background1"/>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00" w:type="dxa"/>
            <w:shd w:val="clear" w:color="auto" w:fill="FFFFFF" w:themeFill="background1"/>
          </w:tcPr>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82" w:type="dxa"/>
            <w:shd w:val="clear" w:color="auto" w:fill="FFFFFF" w:themeFill="background1"/>
          </w:tcPr>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13</w:t>
            </w:r>
            <w:r>
              <w:rPr>
                <w:rFonts w:ascii="TH SarabunIT๙" w:hAnsi="TH SarabunIT๙" w:cs="TH SarabunIT๙"/>
                <w:sz w:val="32"/>
                <w:szCs w:val="32"/>
                <w:cs/>
              </w:rPr>
              <w:t>.</w:t>
            </w:r>
            <w:r>
              <w:rPr>
                <w:rFonts w:ascii="TH SarabunIT๙" w:hAnsi="TH SarabunIT๙" w:cs="TH SarabunIT๙"/>
                <w:sz w:val="32"/>
                <w:szCs w:val="32"/>
              </w:rPr>
              <w:t>62</w:t>
            </w:r>
          </w:p>
        </w:tc>
        <w:tc>
          <w:tcPr>
            <w:tcW w:w="1000" w:type="dxa"/>
            <w:shd w:val="clear" w:color="auto" w:fill="FFFFFF" w:themeFill="background1"/>
          </w:tcPr>
          <w:p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120</w:t>
            </w:r>
          </w:p>
        </w:tc>
        <w:tc>
          <w:tcPr>
            <w:tcW w:w="1348" w:type="dxa"/>
            <w:shd w:val="clear" w:color="auto" w:fill="FFFFFF" w:themeFill="background1"/>
          </w:tcPr>
          <w:p w:rsidR="002E2420" w:rsidRPr="00F205DD" w:rsidRDefault="002E2420" w:rsidP="009372C2">
            <w:pPr>
              <w:jc w:val="center"/>
              <w:rPr>
                <w:rFonts w:ascii="TH SarabunIT๙" w:hAnsi="TH SarabunIT๙" w:cs="TH SarabunIT๙"/>
                <w:sz w:val="32"/>
                <w:szCs w:val="32"/>
              </w:rPr>
            </w:pPr>
          </w:p>
        </w:tc>
      </w:tr>
      <w:tr w:rsidR="002E2420" w:rsidRPr="005D1960" w:rsidTr="009372C2">
        <w:tc>
          <w:tcPr>
            <w:tcW w:w="2691" w:type="dxa"/>
            <w:shd w:val="clear" w:color="auto" w:fill="BDD6EE" w:themeFill="accent1" w:themeFillTint="66"/>
          </w:tcPr>
          <w:p w:rsidR="002E2420" w:rsidRPr="00F205DD" w:rsidRDefault="002E2420" w:rsidP="009372C2">
            <w:pPr>
              <w:jc w:val="center"/>
              <w:rPr>
                <w:rFonts w:ascii="TH SarabunIT๙" w:hAnsi="TH SarabunIT๙" w:cs="TH SarabunIT๙"/>
                <w:b/>
                <w:bCs/>
                <w:sz w:val="32"/>
                <w:szCs w:val="32"/>
              </w:rPr>
            </w:pPr>
            <w:r w:rsidRPr="00F205DD">
              <w:rPr>
                <w:rFonts w:ascii="TH SarabunIT๙" w:hAnsi="TH SarabunIT๙" w:cs="TH SarabunIT๙"/>
                <w:b/>
                <w:bCs/>
                <w:sz w:val="32"/>
                <w:szCs w:val="32"/>
                <w:cs/>
              </w:rPr>
              <w:t xml:space="preserve">รวมเวลาเรียนทั้งหมด </w:t>
            </w:r>
          </w:p>
        </w:tc>
        <w:tc>
          <w:tcPr>
            <w:tcW w:w="7512" w:type="dxa"/>
            <w:gridSpan w:val="7"/>
            <w:shd w:val="clear" w:color="auto" w:fill="BDD6EE" w:themeFill="accent1" w:themeFillTint="66"/>
          </w:tcPr>
          <w:p w:rsidR="002E2420" w:rsidRPr="00F205DD"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880</w:t>
            </w:r>
            <w:r w:rsidRPr="00F205DD">
              <w:rPr>
                <w:rFonts w:ascii="TH SarabunIT๙" w:hAnsi="TH SarabunIT๙" w:cs="TH SarabunIT๙"/>
                <w:b/>
                <w:bCs/>
                <w:sz w:val="32"/>
                <w:szCs w:val="32"/>
                <w:cs/>
              </w:rPr>
              <w:t xml:space="preserve"> ชั่วโมง / ปี</w:t>
            </w:r>
          </w:p>
        </w:tc>
      </w:tr>
    </w:tbl>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C60A17" w:rsidRDefault="00C60A17" w:rsidP="00455AFA">
      <w:pPr>
        <w:spacing w:after="0" w:line="240" w:lineRule="auto"/>
        <w:jc w:val="center"/>
        <w:rPr>
          <w:rFonts w:ascii="TH SarabunIT๙" w:hAnsi="TH SarabunIT๙" w:cs="TH SarabunIT๙"/>
          <w:b/>
          <w:bCs/>
          <w:sz w:val="32"/>
          <w:szCs w:val="32"/>
        </w:rPr>
      </w:pPr>
    </w:p>
    <w:p w:rsidR="0032693C" w:rsidRPr="006A03B8" w:rsidRDefault="0032693C" w:rsidP="002E2420">
      <w:pPr>
        <w:spacing w:after="0" w:line="240" w:lineRule="auto"/>
        <w:rPr>
          <w:rFonts w:ascii="TH SarabunIT๙" w:hAnsi="TH SarabunIT๙" w:cs="TH SarabunIT๙"/>
          <w:b/>
          <w:bCs/>
          <w:sz w:val="32"/>
          <w:szCs w:val="32"/>
        </w:rPr>
      </w:pPr>
    </w:p>
    <w:p w:rsidR="0032693C" w:rsidRPr="006A03B8" w:rsidRDefault="0032693C" w:rsidP="00455AFA">
      <w:pPr>
        <w:spacing w:after="0" w:line="240" w:lineRule="auto"/>
        <w:ind w:firstLine="720"/>
        <w:jc w:val="center"/>
        <w:rPr>
          <w:rFonts w:ascii="TH SarabunIT๙" w:hAnsi="TH SarabunIT๙" w:cs="TH SarabunIT๙"/>
          <w:b/>
          <w:bCs/>
          <w:sz w:val="32"/>
          <w:szCs w:val="32"/>
        </w:rPr>
      </w:pPr>
    </w:p>
    <w:p w:rsidR="0032693C" w:rsidRPr="006A03B8" w:rsidRDefault="0032693C" w:rsidP="00455AFA">
      <w:pPr>
        <w:spacing w:after="0" w:line="240" w:lineRule="auto"/>
        <w:ind w:firstLine="720"/>
        <w:jc w:val="center"/>
        <w:rPr>
          <w:rFonts w:ascii="TH SarabunIT๙" w:hAnsi="TH SarabunIT๙" w:cs="TH SarabunIT๙"/>
          <w:b/>
          <w:bCs/>
          <w:sz w:val="32"/>
          <w:szCs w:val="32"/>
        </w:rPr>
      </w:pPr>
    </w:p>
    <w:p w:rsidR="003602F3" w:rsidRPr="006A03B8" w:rsidRDefault="003602F3" w:rsidP="001826A8">
      <w:pPr>
        <w:spacing w:after="0" w:line="240" w:lineRule="auto"/>
        <w:rPr>
          <w:rFonts w:ascii="TH SarabunIT๙" w:hAnsi="TH SarabunIT๙" w:cs="TH SarabunIT๙"/>
          <w:b/>
          <w:bCs/>
          <w:sz w:val="32"/>
          <w:szCs w:val="32"/>
        </w:rPr>
      </w:pPr>
    </w:p>
    <w:p w:rsidR="003602F3" w:rsidRPr="006A03B8" w:rsidRDefault="003602F3" w:rsidP="00455AFA">
      <w:pPr>
        <w:spacing w:after="0" w:line="240" w:lineRule="auto"/>
        <w:jc w:val="center"/>
        <w:rPr>
          <w:rFonts w:ascii="TH SarabunIT๙" w:eastAsia="Times New Roman" w:hAnsi="TH SarabunIT๙" w:cs="TH SarabunIT๙"/>
          <w:b/>
          <w:bCs/>
          <w:sz w:val="36"/>
          <w:szCs w:val="36"/>
        </w:rPr>
      </w:pPr>
      <w:r w:rsidRPr="006A03B8">
        <w:rPr>
          <w:rFonts w:ascii="TH SarabunIT๙" w:eastAsia="Times New Roman" w:hAnsi="TH SarabunIT๙" w:cs="TH SarabunIT๙"/>
          <w:b/>
          <w:bCs/>
          <w:sz w:val="36"/>
          <w:szCs w:val="36"/>
          <w:cs/>
        </w:rPr>
        <w:t>คำอธิบายรายวิชา</w:t>
      </w:r>
    </w:p>
    <w:p w:rsidR="003602F3" w:rsidRPr="006A03B8" w:rsidRDefault="003602F3" w:rsidP="00455AFA">
      <w:pPr>
        <w:spacing w:after="0" w:line="240" w:lineRule="auto"/>
        <w:jc w:val="center"/>
        <w:rPr>
          <w:rFonts w:ascii="TH SarabunIT๙" w:eastAsia="Times New Roman" w:hAnsi="TH SarabunIT๙" w:cs="TH SarabunIT๙"/>
          <w:b/>
          <w:bCs/>
          <w:sz w:val="36"/>
          <w:szCs w:val="36"/>
          <w:cs/>
        </w:rPr>
      </w:pPr>
      <w:r w:rsidRPr="006A03B8">
        <w:rPr>
          <w:rFonts w:ascii="TH SarabunIT๙" w:eastAsia="Times New Roman" w:hAnsi="TH SarabunIT๙" w:cs="TH SarabunIT๙"/>
          <w:b/>
          <w:bCs/>
          <w:sz w:val="36"/>
          <w:szCs w:val="36"/>
          <w:cs/>
        </w:rPr>
        <w:t>กลุ่มสาระการเรียนภาษาไทย</w:t>
      </w: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3602F3" w:rsidRPr="006A03B8" w:rsidRDefault="003602F3" w:rsidP="00455AFA">
      <w:pPr>
        <w:spacing w:after="0" w:line="240" w:lineRule="auto"/>
        <w:rPr>
          <w:rFonts w:ascii="TH SarabunIT๙" w:eastAsia="Times New Roman" w:hAnsi="TH SarabunIT๙" w:cs="TH SarabunIT๙"/>
          <w:b/>
          <w:bCs/>
          <w:sz w:val="32"/>
          <w:szCs w:val="32"/>
        </w:rPr>
      </w:pPr>
    </w:p>
    <w:p w:rsidR="002C2CCD" w:rsidRDefault="002C2CCD" w:rsidP="00455AFA">
      <w:pPr>
        <w:spacing w:after="0" w:line="240" w:lineRule="auto"/>
        <w:rPr>
          <w:rFonts w:ascii="TH SarabunIT๙" w:eastAsia="Times New Roman" w:hAnsi="TH SarabunIT๙" w:cs="TH SarabunIT๙"/>
          <w:b/>
          <w:bCs/>
          <w:sz w:val="32"/>
          <w:szCs w:val="32"/>
        </w:rPr>
      </w:pPr>
    </w:p>
    <w:p w:rsidR="006433B9" w:rsidRDefault="006433B9" w:rsidP="00455AFA">
      <w:pPr>
        <w:spacing w:after="0" w:line="240" w:lineRule="auto"/>
        <w:rPr>
          <w:rFonts w:ascii="TH SarabunIT๙" w:eastAsia="Times New Roman" w:hAnsi="TH SarabunIT๙" w:cs="TH SarabunIT๙"/>
          <w:b/>
          <w:bCs/>
          <w:sz w:val="32"/>
          <w:szCs w:val="32"/>
        </w:rPr>
      </w:pPr>
    </w:p>
    <w:p w:rsidR="006433B9" w:rsidRDefault="006433B9" w:rsidP="00455AFA">
      <w:pPr>
        <w:spacing w:after="0" w:line="240" w:lineRule="auto"/>
        <w:rPr>
          <w:rFonts w:ascii="TH SarabunIT๙" w:eastAsia="Times New Roman" w:hAnsi="TH SarabunIT๙" w:cs="TH SarabunIT๙"/>
          <w:b/>
          <w:bCs/>
          <w:sz w:val="32"/>
          <w:szCs w:val="32"/>
        </w:rPr>
      </w:pPr>
    </w:p>
    <w:p w:rsidR="006433B9" w:rsidRDefault="006433B9" w:rsidP="00455AFA">
      <w:pPr>
        <w:spacing w:after="0" w:line="240" w:lineRule="auto"/>
        <w:rPr>
          <w:rFonts w:ascii="TH SarabunIT๙" w:eastAsia="Times New Roman" w:hAnsi="TH SarabunIT๙" w:cs="TH SarabunIT๙"/>
          <w:b/>
          <w:bCs/>
          <w:sz w:val="32"/>
          <w:szCs w:val="32"/>
        </w:rPr>
      </w:pPr>
    </w:p>
    <w:p w:rsidR="006433B9" w:rsidRDefault="006433B9" w:rsidP="00455AFA">
      <w:pPr>
        <w:spacing w:after="0" w:line="240" w:lineRule="auto"/>
        <w:rPr>
          <w:rFonts w:ascii="TH SarabunIT๙" w:eastAsia="Times New Roman" w:hAnsi="TH SarabunIT๙" w:cs="TH SarabunIT๙"/>
          <w:b/>
          <w:bCs/>
          <w:sz w:val="32"/>
          <w:szCs w:val="32"/>
        </w:rPr>
      </w:pPr>
    </w:p>
    <w:p w:rsidR="006433B9" w:rsidRPr="006A03B8" w:rsidRDefault="006433B9" w:rsidP="00455AFA">
      <w:pPr>
        <w:spacing w:after="0" w:line="240" w:lineRule="auto"/>
        <w:rPr>
          <w:rFonts w:ascii="TH SarabunIT๙" w:eastAsia="Times New Roman" w:hAnsi="TH SarabunIT๙" w:cs="TH SarabunIT๙"/>
          <w:b/>
          <w:bCs/>
          <w:sz w:val="32"/>
          <w:szCs w:val="32"/>
        </w:rPr>
      </w:pPr>
    </w:p>
    <w:p w:rsidR="002C2CCD" w:rsidRPr="006A03B8" w:rsidRDefault="002C2CCD" w:rsidP="00455AFA">
      <w:pPr>
        <w:spacing w:after="0" w:line="240" w:lineRule="auto"/>
        <w:rPr>
          <w:rFonts w:ascii="TH SarabunIT๙" w:eastAsia="Times New Roman" w:hAnsi="TH SarabunIT๙" w:cs="TH SarabunIT๙"/>
          <w:b/>
          <w:bCs/>
          <w:sz w:val="32"/>
          <w:szCs w:val="32"/>
        </w:rPr>
      </w:pPr>
    </w:p>
    <w:p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1๑101 ภาษาไทย ๑</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ชั้นประถ</w:t>
      </w:r>
      <w:r w:rsidR="002E2420">
        <w:rPr>
          <w:rFonts w:ascii="TH SarabunIT๙" w:eastAsia="Times New Roman" w:hAnsi="TH SarabunIT๙" w:cs="TH SarabunIT๙"/>
          <w:b/>
          <w:bCs/>
          <w:sz w:val="32"/>
          <w:szCs w:val="32"/>
          <w:cs/>
        </w:rPr>
        <w:t>มศึกษาปีที่ ๑</w:t>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t xml:space="preserve">    </w:t>
      </w:r>
      <w:r w:rsidR="002E2420">
        <w:rPr>
          <w:rFonts w:ascii="TH SarabunIT๙" w:eastAsia="Times New Roman" w:hAnsi="TH SarabunIT๙" w:cs="TH SarabunIT๙"/>
          <w:b/>
          <w:bCs/>
          <w:sz w:val="32"/>
          <w:szCs w:val="32"/>
          <w:cs/>
        </w:rPr>
        <w:tab/>
        <w:t xml:space="preserve"> เวลา 1</w:t>
      </w:r>
      <w:r w:rsidR="002E2420">
        <w:rPr>
          <w:rFonts w:ascii="TH SarabunIT๙" w:eastAsia="Times New Roman" w:hAnsi="TH SarabunIT๙" w:cs="TH SarabunIT๙" w:hint="cs"/>
          <w:b/>
          <w:bCs/>
          <w:sz w:val="32"/>
          <w:szCs w:val="32"/>
          <w:cs/>
        </w:rPr>
        <w:t>60</w:t>
      </w:r>
      <w:r w:rsidRPr="006A03B8">
        <w:rPr>
          <w:rFonts w:ascii="TH SarabunIT๙" w:eastAsia="Times New Roman" w:hAnsi="TH SarabunIT๙" w:cs="TH SarabunIT๙"/>
          <w:b/>
          <w:bCs/>
          <w:sz w:val="32"/>
          <w:szCs w:val="32"/>
          <w:cs/>
        </w:rPr>
        <w:t xml:space="preserve"> ชั่วโมง / ปี</w:t>
      </w:r>
    </w:p>
    <w:p w:rsidR="00286F94" w:rsidRPr="006A03B8" w:rsidRDefault="00286F94" w:rsidP="00455AFA">
      <w:pPr>
        <w:spacing w:after="0" w:line="240" w:lineRule="auto"/>
        <w:rPr>
          <w:rFonts w:ascii="TH SarabunIT๙" w:hAnsi="TH SarabunIT๙" w:cs="TH SarabunIT๙"/>
          <w:sz w:val="32"/>
          <w:szCs w:val="32"/>
          <w:cs/>
        </w:rPr>
      </w:pPr>
    </w:p>
    <w:p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(ท1๑101) ชั้นประถมศึกษาปีที่ ๑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w:t>
      </w:r>
      <w:r w:rsidRPr="006A03B8">
        <w:rPr>
          <w:rFonts w:ascii="TH SarabunIT๙" w:hAnsi="TH SarabunIT๙" w:cs="TH SarabunIT๙"/>
          <w:sz w:val="32"/>
          <w:szCs w:val="32"/>
          <w:cs/>
        </w:rPr>
        <w:t xml:space="preserve"> คำพื้นฐาน คำคล้องจอง ข้อความสั้น ๆ ฝึกทักษะ ในการฟัง ฟังคำแนะนำ คำสั่งง่าย ๆ และปฏิบัติตาม ตอบคำถามเละเล่าเรื่อง พูดแสดงความคิดเห็นและความรู้สึกจากเรื่องที่ฟังและดู พูดแนะนำตนเอง พูดสื่อสารได้ตามวัตถุประสงค์ เน้นมารยาทในการฟัง การดูและการพูด บอกความหมายของคำและข้อความ ตอบคำถาม เล่าเรื่องย่อ คาดคะเนเหตุการณ์ เลือกอ่านหนังสือตามความสนใจ</w:t>
      </w:r>
      <w:r w:rsidRPr="006A03B8">
        <w:rPr>
          <w:rFonts w:ascii="TH SarabunIT๙" w:hAnsi="TH SarabunIT๙" w:cs="TH SarabunIT๙"/>
          <w:sz w:val="32"/>
          <w:szCs w:val="32"/>
          <w:cs/>
        </w:rPr>
        <w:lastRenderedPageBreak/>
        <w:t>อย่างสม่ำเสมอ นำเสนอเรื่องที่อ่าน บอกความหมายของเครื่องหมายหรือสัญลักษณ์สำคัญที่มักพบเห็นในชีวิตประจำวัน มีมารยาทในการอ่าน ฝึกคัดลายมือด้วยตัวบรรจงเต็มบรรทัด เขียนสื่อสารด้วยคำและประโยคง่าย ๆ มีมารยาทในการเขียน ฝึกทักษะการเขียนพยัญชนะสระวรรณยุกต์และเลขไทยเขียนสะกดคำและบอกความหมายของคำ เรียบเรียงคำเป็นประโยคง่าย ๆ ต่อคำคล้องจองง่าย ๆ บอกข้อคิดที่ได้จากการอ่านหรือการฟัง วรรณกรรมร้อยแก้วและร้อยกรอง สำหรับเด็ก ฝึกท่องจำบทอาขยานตามที่กำหนดและบทร้อยกรองตามความสนใจ</w:t>
      </w:r>
    </w:p>
    <w:p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โดยใช้กระบวนการอ่าน กระบวนการเขียน กระบวนการแสวงหาความรู้กระบวนการกลุ่ม กระบวนการคิด การฝึกปฏิบัติ อธิบาย บันทึกการตั้งคำถาม ตอบคำถาม ใช้ทักษะการฟัง การดูและการพูด พูดแสดงความคิดเห็น  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และตัวเลขไทยสามารถนำความรู้ไปใช้ ให้เกิดประโยชน์ โดยใช้หลักปรัชญาของเศรษฐกิจพอเพียง และสามารถนำไปประยุกต์ใช้กับชีวิตประจำวันได้ อย่างถูกต้องเหมาะสม</w:t>
      </w:r>
    </w:p>
    <w:p w:rsidR="00286F94" w:rsidRPr="006A03B8" w:rsidRDefault="00286F9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เพื่อให้เกิดเจตคติที่ดีต่อการเรียนวิชาภาษาไทย ตั้งใจเรียนและมีส่วนร่วมในกิจกรรมการเรียน ค้นคว้าหาความรู้จากแหล่งความรู้ต่าง</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ๆ</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อย่างสม่ำเสมอ มีความรอบคอบในการทำงาน ใช้ภาษาไทยได้อย่างถูกต้องเหมาะสม มีมารยาทในการฟัง การพูด การอ่าน และการเขียน มีนิสัยรักการอ่านและการเขียน</w:t>
      </w:r>
    </w:p>
    <w:p w:rsidR="00286F94" w:rsidRPr="006A03B8" w:rsidRDefault="00286F94" w:rsidP="00455AFA">
      <w:pPr>
        <w:spacing w:after="0" w:line="240" w:lineRule="auto"/>
        <w:rPr>
          <w:rFonts w:ascii="TH SarabunIT๙" w:hAnsi="TH SarabunIT๙" w:cs="TH SarabunIT๙"/>
          <w:b/>
          <w:bCs/>
          <w:sz w:val="32"/>
          <w:szCs w:val="32"/>
        </w:rPr>
      </w:pPr>
    </w:p>
    <w:p w:rsidR="00286F94"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sidR="00262E97">
        <w:rPr>
          <w:rFonts w:ascii="TH SarabunIT๙" w:hAnsi="TH SarabunIT๙" w:cs="TH SarabunIT๙"/>
          <w:b/>
          <w:bCs/>
          <w:sz w:val="32"/>
          <w:szCs w:val="32"/>
          <w:cs/>
        </w:rPr>
        <w:t xml:space="preserve"> </w:t>
      </w:r>
      <w:r w:rsidR="00262E97">
        <w:rPr>
          <w:rFonts w:ascii="TH SarabunIT๙" w:hAnsi="TH SarabunIT๙" w:cs="TH SarabunIT๙" w:hint="cs"/>
          <w:b/>
          <w:bCs/>
          <w:sz w:val="32"/>
          <w:szCs w:val="32"/>
          <w:cs/>
        </w:rPr>
        <w:t>ชั้นประถมศึกษาปีที่ 1</w:t>
      </w:r>
    </w:p>
    <w:p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rsidR="00262E97" w:rsidRDefault="00262E97" w:rsidP="00455AFA">
      <w:pPr>
        <w:spacing w:after="0" w:line="240" w:lineRule="auto"/>
        <w:rPr>
          <w:rFonts w:ascii="TH SarabunIT๙" w:hAnsi="TH SarabunIT๙" w:cs="TH SarabunIT๙"/>
          <w:b/>
          <w:bCs/>
          <w:sz w:val="32"/>
          <w:szCs w:val="32"/>
        </w:rPr>
      </w:pPr>
    </w:p>
    <w:p w:rsidR="00262E97" w:rsidRDefault="00262E97"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rsidR="00262E97" w:rsidRPr="006A03B8" w:rsidRDefault="00262E97" w:rsidP="00455AFA">
      <w:pPr>
        <w:spacing w:after="0" w:line="240" w:lineRule="auto"/>
        <w:rPr>
          <w:rFonts w:ascii="TH SarabunIT๙" w:hAnsi="TH SarabunIT๙" w:cs="TH SarabunIT๙"/>
          <w:b/>
          <w:bCs/>
          <w:sz w:val="32"/>
          <w:szCs w:val="32"/>
        </w:rPr>
      </w:pPr>
    </w:p>
    <w:p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286F94" w:rsidRPr="006A03B8" w:rsidRDefault="00286F94" w:rsidP="00455AFA">
      <w:pPr>
        <w:spacing w:after="0" w:line="240" w:lineRule="auto"/>
        <w:rPr>
          <w:rFonts w:ascii="TH SarabunIT๙" w:hAnsi="TH SarabunIT๙" w:cs="TH SarabunIT๙"/>
          <w:b/>
          <w:bCs/>
          <w:sz w:val="32"/>
          <w:szCs w:val="32"/>
          <w:cs/>
        </w:rPr>
      </w:pPr>
    </w:p>
    <w:p w:rsidR="001826A8" w:rsidRDefault="001826A8" w:rsidP="00455AFA">
      <w:pPr>
        <w:spacing w:after="0" w:line="240" w:lineRule="auto"/>
        <w:rPr>
          <w:rFonts w:ascii="TH SarabunIT๙" w:hAnsi="TH SarabunIT๙" w:cs="TH SarabunIT๙"/>
          <w:sz w:val="32"/>
          <w:szCs w:val="32"/>
          <w:lang w:bidi="th"/>
        </w:rPr>
      </w:pPr>
    </w:p>
    <w:p w:rsidR="00262E97" w:rsidRPr="006A03B8" w:rsidRDefault="00262E97" w:rsidP="00455AFA">
      <w:pPr>
        <w:spacing w:after="0" w:line="240" w:lineRule="auto"/>
        <w:rPr>
          <w:rFonts w:ascii="TH SarabunIT๙" w:hAnsi="TH SarabunIT๙" w:cs="TH SarabunIT๙"/>
          <w:sz w:val="32"/>
          <w:szCs w:val="32"/>
          <w:lang w:bidi="th"/>
        </w:rPr>
      </w:pPr>
    </w:p>
    <w:p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1๒101 ภาษาไทยพื้นฐาน ๒</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w:t>
      </w:r>
      <w:r w:rsidR="009372C2">
        <w:rPr>
          <w:rFonts w:ascii="TH SarabunIT๙" w:eastAsia="Times New Roman" w:hAnsi="TH SarabunIT๙" w:cs="TH SarabunIT๙"/>
          <w:b/>
          <w:bCs/>
          <w:sz w:val="32"/>
          <w:szCs w:val="32"/>
          <w:cs/>
        </w:rPr>
        <w:t>ึกษาปีที่ ๒</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rsidR="00286F94" w:rsidRPr="006A03B8" w:rsidRDefault="00286F94" w:rsidP="00455AFA">
      <w:pPr>
        <w:spacing w:after="0" w:line="240" w:lineRule="auto"/>
        <w:rPr>
          <w:rFonts w:ascii="TH SarabunIT๙" w:hAnsi="TH SarabunIT๙" w:cs="TH SarabunIT๙"/>
          <w:sz w:val="32"/>
          <w:szCs w:val="32"/>
          <w:cs/>
        </w:rPr>
      </w:pPr>
    </w:p>
    <w:p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(ท1๒101) ชั้นประถมศึกษาปีที่ ๒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w:t>
      </w:r>
      <w:r w:rsidRPr="006A03B8">
        <w:rPr>
          <w:rFonts w:ascii="TH SarabunIT๙" w:hAnsi="TH SarabunIT๙" w:cs="TH SarabunIT๙"/>
          <w:sz w:val="32"/>
          <w:szCs w:val="32"/>
          <w:cs/>
        </w:rPr>
        <w:t xml:space="preserve">  ฝึกทักษะการฟัง ฟังคำแนะนำ คำสั่งที่ซับซ้อนและปฏิบัติตาม เล่าเรื่อง บอกสาระสำคัญของเรื่อง ตั้งคำถาม ตอบคำถาม พูดแสดงความคิดเห็น ความรู้สึก พูดแนะนำตนเอง พูดขอความช่วยเหลือ พูดสื่อสารได้ชัดเจนตรงตามวัตถุประสงค์ มีมารยาทในการฟังการดูและการพูด ฝึกอ่านออกเสียงคำ คำคล้องจอง ข้อความ และบทร้อยกรองง่าย ๆ อธิบายความหมายของคำ และข้อความที่อ่าน ตั้ง</w:t>
      </w:r>
      <w:r w:rsidRPr="006A03B8">
        <w:rPr>
          <w:rFonts w:ascii="TH SarabunIT๙" w:hAnsi="TH SarabunIT๙" w:cs="TH SarabunIT๙"/>
          <w:sz w:val="32"/>
          <w:szCs w:val="32"/>
          <w:cs/>
        </w:rPr>
        <w:lastRenderedPageBreak/>
        <w:t xml:space="preserve">คำถาม ตอบคำถาม ระบุใจความสำคัญและรายละเอียด แสดงความคิดเห็น และ คาดคะเนเหตุการณ์ เลือกอ่านหนังสือตามความสนใจอย่างสม่ำเสมอ และนำเสนอเรื่องที่อ่าน อ่านข้อเขียนเชิง อธิบาย และปฏิบัติตามคำสั่งหรือข้อแนะนำ มีมารยาทในการอ่าน ฝึกคัดลายมือด้วยตัวบรรจงเต็มบรรทัด เขียนเรื่องสั้น ๆ เกี่ยวกับประสบการณ์เขียนเรื่องสั้น ๆ ตามจินตนาการมีมารยาทในการเขียน ฝึกทักษะการเขียนพยัญชนะ สระ วรรณยุกต์ และเลขไทยเขียนสะกดคำและบอกความหมายของคำเรียบเรียงคำเป็น ประโยคได้ตรงตามเจตนาของการสื่อสาร บอกลักษณะคำคล้องจองเลือกใช้ภาษาไทยมาตรฐานและภาษาถิ่นได้เหมาะสมกับกาลเทศะ ฝึกจับใจความสำคัญจากเรื่อง ระบุข้อคิดที่ได้จากการอ่านหรือการฟังวรรณกรรม สำหรับเด็กเพื่อนำไปใช้ในชีวิตประจำวันร้องบทร้องเล่นสำหรับเด็กในท้องถิ่น ท่องจำบทอาขยานตามที่ กำหนดและบทร้อยกรองที่มีคุณค่าตามความสนใจ </w:t>
      </w:r>
    </w:p>
    <w:p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 สร้างความคิดรวบยอด </w:t>
      </w:r>
    </w:p>
    <w:p w:rsidR="00286F94"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สามารถนำความรู้ไปใช้ให้เกิดประโยชน์โดยใช้หลักปรัชญาของเศรษฐกิจ พอเพียงและสามารถนำไปประยุกต์ใช้กับชีวิตประจำวันได้อย่างถูกต้องเหมาะสม</w:t>
      </w:r>
    </w:p>
    <w:p w:rsidR="00262E97" w:rsidRPr="006A03B8" w:rsidRDefault="00262E97" w:rsidP="00455AFA">
      <w:pPr>
        <w:spacing w:after="0" w:line="240" w:lineRule="auto"/>
        <w:ind w:firstLine="720"/>
        <w:jc w:val="thaiDistribute"/>
        <w:rPr>
          <w:rFonts w:ascii="TH SarabunIT๙" w:hAnsi="TH SarabunIT๙" w:cs="TH SarabunIT๙"/>
          <w:sz w:val="32"/>
          <w:szCs w:val="32"/>
        </w:rPr>
      </w:pPr>
    </w:p>
    <w:p w:rsidR="00262E97" w:rsidRDefault="00262E97" w:rsidP="00262E9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rsidR="00262E97" w:rsidRDefault="00262E97" w:rsidP="00262E97">
      <w:pPr>
        <w:spacing w:after="0" w:line="240" w:lineRule="auto"/>
        <w:rPr>
          <w:rFonts w:ascii="TH SarabunIT๙" w:hAnsi="TH SarabunIT๙" w:cs="TH SarabunIT๙"/>
          <w:b/>
          <w:bCs/>
          <w:sz w:val="32"/>
          <w:szCs w:val="32"/>
        </w:rPr>
      </w:pPr>
    </w:p>
    <w:p w:rsidR="00262E97" w:rsidRDefault="00262E97" w:rsidP="00262E9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1826A8" w:rsidRDefault="001826A8" w:rsidP="00455AFA">
      <w:pPr>
        <w:spacing w:after="0" w:line="240" w:lineRule="auto"/>
        <w:rPr>
          <w:rFonts w:ascii="TH SarabunIT๙" w:hAnsi="TH SarabunIT๙" w:cs="TH SarabunIT๙"/>
          <w:sz w:val="32"/>
          <w:szCs w:val="32"/>
          <w:lang w:bidi="th"/>
        </w:rPr>
      </w:pPr>
    </w:p>
    <w:p w:rsidR="001826A8" w:rsidRPr="006A03B8" w:rsidRDefault="001826A8" w:rsidP="00455AFA">
      <w:pPr>
        <w:spacing w:after="0" w:line="240" w:lineRule="auto"/>
        <w:rPr>
          <w:rFonts w:ascii="TH SarabunIT๙" w:hAnsi="TH SarabunIT๙" w:cs="TH SarabunIT๙"/>
          <w:sz w:val="32"/>
          <w:szCs w:val="32"/>
          <w:lang w:bidi="th"/>
        </w:rPr>
      </w:pPr>
    </w:p>
    <w:p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1๓101 ภาษาไทยพื้นฐาน ๓</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w:t>
      </w:r>
      <w:r w:rsidR="009372C2">
        <w:rPr>
          <w:rFonts w:ascii="TH SarabunIT๙" w:eastAsia="Times New Roman" w:hAnsi="TH SarabunIT๙" w:cs="TH SarabunIT๙"/>
          <w:b/>
          <w:bCs/>
          <w:sz w:val="32"/>
          <w:szCs w:val="32"/>
          <w:cs/>
        </w:rPr>
        <w:t>ึกษาปีที่ ๓</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 </w:t>
      </w:r>
    </w:p>
    <w:p w:rsidR="00286F94" w:rsidRPr="006A03B8" w:rsidRDefault="00286F94" w:rsidP="00455AFA">
      <w:pPr>
        <w:spacing w:after="0" w:line="240" w:lineRule="auto"/>
        <w:rPr>
          <w:rFonts w:ascii="TH SarabunIT๙" w:hAnsi="TH SarabunIT๙" w:cs="TH SarabunIT๙"/>
          <w:sz w:val="32"/>
          <w:szCs w:val="32"/>
          <w:cs/>
        </w:rPr>
      </w:pPr>
    </w:p>
    <w:p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(ท1๓101) ชั้นประถมศึกษาปีที่ ๓ เป็นรายวิชา</w:t>
      </w:r>
      <w:r w:rsidRPr="006A03B8">
        <w:rPr>
          <w:rFonts w:ascii="TH SarabunIT๙" w:hAnsi="TH SarabunIT๙" w:cs="TH SarabunIT๙"/>
          <w:spacing w:val="-2"/>
          <w:sz w:val="32"/>
          <w:szCs w:val="32"/>
          <w:cs/>
        </w:rPr>
        <w:t xml:space="preserve">ที่มุ่งให้ผู้เรียนสื่อสารและสื่อความหมายได้โดยการฟัง พูด อ่าน และเขียน </w:t>
      </w:r>
      <w:r w:rsidRPr="006A03B8">
        <w:rPr>
          <w:rFonts w:ascii="TH SarabunIT๙" w:hAnsi="TH SarabunIT๙" w:cs="TH SarabunIT๙"/>
          <w:sz w:val="32"/>
          <w:szCs w:val="32"/>
          <w:cs/>
        </w:rPr>
        <w:t xml:space="preserve">ฝึกทักษะการฟัง การดูและการพูด เล่ารายละเอียด บอกสาระสำคัญ ตั้งคำถาม ตอบคำถาม พูดข้อเท็จจริง พูดแสดงความคิดเห็น ความรู้สึก พูดสื่อสารได้ชัดเจนตรงตามวัตถุประสงค์ มีมารยาทในการฟังการดูและการพูด ฝึกอ่านออกเสียงคำ ข้อความ เรื่องสั้น ๆ และบทร้อยกรองง่าย ๆ อธิบายความหมายของคำ และข้อความที่อ่าน ตั้งคำถาม ตอบคำถามเชิงเหตุผล ลำดับเหตุการณ์ </w:t>
      </w:r>
      <w:r w:rsidRPr="006A03B8">
        <w:rPr>
          <w:rFonts w:ascii="TH SarabunIT๙" w:hAnsi="TH SarabunIT๙" w:cs="TH SarabunIT๙"/>
          <w:sz w:val="32"/>
          <w:szCs w:val="32"/>
          <w:cs/>
        </w:rPr>
        <w:lastRenderedPageBreak/>
        <w:t>คาดคะเนเหตุการณ์ สรุปความรู้ข้อคิดจากเรื่องที่อ่าน เพื่อนำไปใช้ในชีวิตประจำวัน เลือกอ่านหนังสือตามความสนใจอย่างสม่ำเสมอ และนำเสนอเรื่องที่อ่าน อ่านข้อเขียนเชิงอธิบาย และปฏิบัติตามคำสั่งหรือข้อแนะนำ อธิบายความหมายของข้อมูลจากแผนภาพ แผนที่ และแผนภูมิ มีมารยาทในการอ่านฝึกคัดลายมือด้วยตัวบรรจงเต็มบรรทัด เขียนบรรยายเขียนบันทึกประจำวัน เขียนเรื่องตามจินตนาการมีมารยาทในการเขียน ฝึกเขียนตามหลักการเขียน เขียนสะกดคำและบอกความหมายของคำ ระบุชนิด หน้าที่ของคำ ใช้พจนานุกรมค้นหาความหมายของคำ แต่งประโยคง่าย ๆ แต่งคำคล้องจอง และคำขวัญเลือกใช้ภาษาไทยมาตรฐานและภาษาถิ่นได้เหมาะสมกับกาลเทศะ ระบุข้อคิดที่ได้จากการอ่านวรรณกรรมเพื่อนำไปใช้ในชีวิตประจำวัน รู้จักเพลงพื้นบ้าน เพลงกล่อมเด็ก เพื่อปลูกฝังความชื่นชมวัฒนธรรมท้องถิ่นแสดงความคิดเห็นเกี่ยวกับวรรณคดีที่อ่าน ท่องจำบทอาขยานตามที่กำหนดและบทร้อยกรองที่มีคุณค่าตามความสนใจ</w:t>
      </w:r>
    </w:p>
    <w:p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rsidR="00286F94"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 โดยใช้หลักปรัชญาของเศรษฐกิจพอเพียงและสามารถนำไปประยุกต์ใช้กับชีวิตประจำวันได้อย่างถูกต้องเหมาะสม</w:t>
      </w:r>
    </w:p>
    <w:p w:rsidR="00262E97" w:rsidRPr="006A03B8" w:rsidRDefault="00262E97" w:rsidP="00455AFA">
      <w:pPr>
        <w:spacing w:after="0" w:line="240" w:lineRule="auto"/>
        <w:ind w:firstLine="720"/>
        <w:jc w:val="thaiDistribute"/>
        <w:rPr>
          <w:rFonts w:ascii="TH SarabunIT๙" w:hAnsi="TH SarabunIT๙" w:cs="TH SarabunIT๙"/>
          <w:sz w:val="32"/>
          <w:szCs w:val="32"/>
        </w:rPr>
      </w:pPr>
    </w:p>
    <w:p w:rsidR="00262E97" w:rsidRDefault="00262E97" w:rsidP="00262E9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rsidR="00262E97" w:rsidRDefault="00262E97" w:rsidP="00262E97">
      <w:pPr>
        <w:spacing w:after="0" w:line="240" w:lineRule="auto"/>
        <w:rPr>
          <w:rFonts w:ascii="TH SarabunIT๙" w:hAnsi="TH SarabunIT๙" w:cs="TH SarabunIT๙"/>
          <w:b/>
          <w:bCs/>
          <w:sz w:val="32"/>
          <w:szCs w:val="32"/>
        </w:rPr>
      </w:pPr>
    </w:p>
    <w:p w:rsidR="00262E97" w:rsidRDefault="00262E97" w:rsidP="00262E9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A22C56" w:rsidRDefault="00A22C56" w:rsidP="0023109F">
      <w:pPr>
        <w:spacing w:after="0" w:line="240" w:lineRule="auto"/>
        <w:rPr>
          <w:rFonts w:ascii="TH SarabunIT๙" w:hAnsi="TH SarabunIT๙" w:cs="TH SarabunIT๙"/>
          <w:b/>
          <w:bCs/>
          <w:sz w:val="32"/>
          <w:szCs w:val="32"/>
        </w:rPr>
      </w:pPr>
    </w:p>
    <w:p w:rsidR="0023109F" w:rsidRPr="006A03B8" w:rsidRDefault="0023109F" w:rsidP="0023109F">
      <w:pPr>
        <w:spacing w:after="0" w:line="240" w:lineRule="auto"/>
        <w:rPr>
          <w:rFonts w:ascii="TH SarabunIT๙" w:hAnsi="TH SarabunIT๙" w:cs="TH SarabunIT๙"/>
          <w:b/>
          <w:bCs/>
          <w:sz w:val="32"/>
          <w:szCs w:val="32"/>
        </w:rPr>
      </w:pPr>
    </w:p>
    <w:p w:rsidR="003602F3" w:rsidRPr="006A03B8" w:rsidRDefault="003602F3"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14101 ภาษาไทย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rsidR="003602F3" w:rsidRPr="006A03B8" w:rsidRDefault="003602F3"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w:t>
      </w:r>
      <w:r w:rsidR="009372C2">
        <w:rPr>
          <w:rFonts w:ascii="TH SarabunIT๙" w:eastAsia="Times New Roman" w:hAnsi="TH SarabunIT๙" w:cs="TH SarabunIT๙"/>
          <w:b/>
          <w:bCs/>
          <w:sz w:val="32"/>
          <w:szCs w:val="32"/>
          <w:cs/>
        </w:rPr>
        <w:t>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Pr="006A03B8">
        <w:rPr>
          <w:rFonts w:ascii="TH SarabunIT๙" w:eastAsia="Times New Roman" w:hAnsi="TH SarabunIT๙" w:cs="TH SarabunIT๙"/>
          <w:b/>
          <w:bCs/>
          <w:sz w:val="32"/>
          <w:szCs w:val="32"/>
          <w:cs/>
        </w:rPr>
        <w:t xml:space="preserve"> ชั่วโมง / ปี</w:t>
      </w:r>
    </w:p>
    <w:p w:rsidR="003602F3" w:rsidRPr="006A03B8" w:rsidRDefault="003602F3" w:rsidP="00455AFA">
      <w:pPr>
        <w:spacing w:after="0" w:line="240" w:lineRule="auto"/>
        <w:rPr>
          <w:rFonts w:ascii="TH SarabunIT๙" w:hAnsi="TH SarabunIT๙" w:cs="TH SarabunIT๙"/>
          <w:sz w:val="32"/>
          <w:szCs w:val="32"/>
        </w:rPr>
      </w:pPr>
    </w:p>
    <w:p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ศึกษาและใช้ความรู้เกี่ยวกับการฟัง ดู พูด อ่าน และเขียน อันซึ่งประกอบไปด้วยการฟังและดู        เพื่อนำไปสู่การพูดแสดงความรู้ </w:t>
      </w:r>
      <w:r w:rsidRPr="006A03B8">
        <w:rPr>
          <w:rFonts w:ascii="TH SarabunIT๙" w:eastAsia="SimSun" w:hAnsi="TH SarabunIT๙" w:cs="TH SarabunIT๙"/>
          <w:sz w:val="32"/>
          <w:szCs w:val="32"/>
          <w:cs/>
        </w:rPr>
        <w:t>ความคิด</w:t>
      </w:r>
      <w:r w:rsidRPr="006A03B8">
        <w:rPr>
          <w:rFonts w:ascii="TH SarabunIT๙" w:hAnsi="TH SarabunIT๙" w:cs="TH SarabunIT๙"/>
          <w:spacing w:val="-2"/>
          <w:sz w:val="32"/>
          <w:szCs w:val="32"/>
          <w:cs/>
        </w:rPr>
        <w:t>เห็น ความรู้สึก</w:t>
      </w:r>
      <w:r w:rsidRPr="006A03B8">
        <w:rPr>
          <w:rFonts w:ascii="TH SarabunIT๙" w:hAnsi="TH SarabunIT๙" w:cs="TH SarabunIT๙"/>
          <w:sz w:val="32"/>
          <w:szCs w:val="32"/>
          <w:cs/>
        </w:rPr>
        <w:t xml:space="preserve"> เกี่ยวกับสื่อต่าง ๆ  เข้าใจความหมายของคำ ประโยคและสำนวนจากการอ่าน อ่านเรื่องที่เป็นวรรณคดีหรือวรรณกรรม รวมถึงบทอ่านทั่วไป เพื่อการสรุปความ     จับใจความ แสดงความคิดเห็นจากเรื่อง รวมไปถึงการใช้ความรู้ในด้านของการเขียนสื่อสารในรูปแบบต่าง ๆ เพื่อสื่อถึงความรู้ ความคิด จินตนาการได้อย่างตรงตามมาตรฐานการเขียน การเลือกใช้คำที่ถูกต้องเหมาะสม</w:t>
      </w:r>
      <w:r w:rsidRPr="006A03B8">
        <w:rPr>
          <w:rFonts w:ascii="TH SarabunIT๙" w:hAnsi="TH SarabunIT๙" w:cs="TH SarabunIT๙"/>
          <w:sz w:val="32"/>
          <w:szCs w:val="32"/>
          <w:cs/>
        </w:rPr>
        <w:lastRenderedPageBreak/>
        <w:t>กับสถานการณ์ บุคคล และโอกาส การประเมินงานเขียน รวมถึงการใช้ภาษาเพื่อการสื่อความหมายอย่างหลากหลายและตรงรูปแบบ สามารถนำความรู้ แนวคิด และประสบการณ์ไปประยุกต์ใช้เป็นแนวทาง หรือแก้ปัญหาได้สอดคล้องกับสถานการณ์ในชีวิตประจำวัน ตลอดจนการมีมารยาทและเจตคติที่ดีต่อการใช้ภาษาไทย</w:t>
      </w:r>
    </w:p>
    <w:p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โดยใช้การเลือกฟังหรือดูสื่อต่าง ๆ ที่เกี่ยวกับสถานการณ์ในชีวิตประจำวัน แล้วพูดสรุป ตั้งคำถาม แสดงความรู้สึก และความคิดเห็นอย่างมีเหตุผล การพูดโต้ตอบอย่างถูกต้อง สุภาพ เคารพในความแตกต่างระหว่างตนเองและผู้อื่น อ่านออกเสียงบทร้อยแก้วและบทร้อยกรองหรือบทอ่านจากสื่อต่าง ๆ ที่สนใจ ได้ถูกต้อง เหมาะสม และไพเราะ การวิเคราะห์ความหมายหรือข้อมูลจากการอ่านสัญลักษณ์อย่างเข้าใจ เขียนสื่อสารในสถานการณ์ต่าง ๆ โดยใช้ภาษาพูดและภาษาเขียน รวมถึงการใช้ประโยคที่ถูกต้องตรงตามรูปแบบและหลักภาษา แต่งบทร้อยกรองได้ตามกำหนด เห็นคุณค่าของการใช้ภาษาไทย</w:t>
      </w:r>
    </w:p>
    <w:p w:rsidR="003602F3" w:rsidRPr="006A03B8" w:rsidRDefault="003602F3" w:rsidP="00455AFA">
      <w:pPr>
        <w:spacing w:after="0" w:line="240" w:lineRule="auto"/>
        <w:ind w:firstLine="720"/>
        <w:jc w:val="thaiDistribute"/>
        <w:rPr>
          <w:rFonts w:ascii="TH SarabunIT๙" w:hAnsi="TH SarabunIT๙" w:cs="TH SarabunIT๙"/>
          <w:spacing w:val="-2"/>
          <w:sz w:val="32"/>
          <w:szCs w:val="32"/>
          <w:cs/>
        </w:rPr>
      </w:pPr>
      <w:r w:rsidRPr="006A03B8">
        <w:rPr>
          <w:rFonts w:ascii="TH SarabunIT๙" w:hAnsi="TH SarabunIT๙" w:cs="TH SarabunIT๙"/>
          <w:spacing w:val="-2"/>
          <w:sz w:val="32"/>
          <w:szCs w:val="32"/>
          <w:cs/>
        </w:rPr>
        <w:t>เพื่อให้เกิดทักษะการสื่อสารในรูปแบบต่าง ๆ ระบุสื่อที่เหมาะสมกับความสนใจของตนเอง สามารถสรุป ตั้งและตอบคำถาม วิเคราะห์ข้อมูล แสดงความรู้สึกจากการฟัง ดู และอ่านจากสื่อต่าง ๆ รวมถึงพูดสื่อสารโต้ตอบ แลกเปลี่ยนความคิดเห็นระหว่างตนเองกับผู้อื่นจากสื่อหรือเรื่องราวที่พบเจอในชีวิตประจำวัน เรียนรู้ในความแตกต่างของผู้อื่นผ่านการใช้ภาษาถิ่น วัฒนธรรมทางภาษา ลงมือเขียนสื่อสารได้อย่างหลากหลาย โดยคำนึงถึงรูปแบบ ความเหมาะสมกับบริบทและสถานการณ์ สร้างสรรค์และนำเสนอผลงานของตนเอง กระตือรือร้นในการติดตามข้อมูลข่าวสาร เคารพต่อสถาบันหลักของชาติ มีความรับผิดชอบ กล้าแสดงออก ใช้เทคโนโลยีในการสืบค้นข้อมูลที่ต้องการได้อย่างเหมาะสม ทำงานร่วมกับผู้อื่นได้อย่างประสบความสำเร็จ</w:t>
      </w:r>
    </w:p>
    <w:p w:rsidR="003602F3" w:rsidRPr="006A03B8" w:rsidRDefault="003602F3" w:rsidP="00455AFA">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23109F" w:rsidRPr="0023109F"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rPr>
      </w:pPr>
    </w:p>
    <w:p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สมรรถนะหลัก  </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1826A8" w:rsidRPr="006A03B8" w:rsidRDefault="003602F3" w:rsidP="00C60A17">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w:t>
      </w:r>
      <w:r w:rsidR="00C60A17">
        <w:rPr>
          <w:rFonts w:ascii="TH SarabunIT๙" w:hAnsi="TH SarabunIT๙" w:cs="TH SarabunIT๙"/>
          <w:sz w:val="32"/>
          <w:szCs w:val="32"/>
          <w:cs/>
        </w:rPr>
        <w:t>ทยาการอย่างยั่งยืน (1), (2), (3</w:t>
      </w:r>
      <w:r w:rsidR="00C60A17">
        <w:rPr>
          <w:rFonts w:ascii="TH SarabunIT๙" w:hAnsi="TH SarabunIT๙" w:cs="TH SarabunIT๙" w:hint="cs"/>
          <w:sz w:val="32"/>
          <w:szCs w:val="32"/>
          <w:cs/>
        </w:rPr>
        <w:t>)</w:t>
      </w:r>
    </w:p>
    <w:p w:rsidR="003602F3" w:rsidRPr="006A03B8" w:rsidRDefault="003602F3"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15101 ภาษาไทย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rsidR="003602F3" w:rsidRPr="006A03B8" w:rsidRDefault="003602F3"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w:t>
      </w:r>
      <w:r w:rsidR="009372C2">
        <w:rPr>
          <w:rFonts w:ascii="TH SarabunIT๙" w:eastAsia="Times New Roman" w:hAnsi="TH SarabunIT๙" w:cs="TH SarabunIT๙"/>
          <w:b/>
          <w:bCs/>
          <w:sz w:val="32"/>
          <w:szCs w:val="32"/>
          <w:cs/>
        </w:rPr>
        <w:t>ถมศึกษาปีที่ 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Pr="006A03B8">
        <w:rPr>
          <w:rFonts w:ascii="TH SarabunIT๙" w:eastAsia="Times New Roman" w:hAnsi="TH SarabunIT๙" w:cs="TH SarabunIT๙"/>
          <w:b/>
          <w:bCs/>
          <w:sz w:val="32"/>
          <w:szCs w:val="32"/>
          <w:cs/>
        </w:rPr>
        <w:t xml:space="preserve"> ชั่วโมง / ปี </w:t>
      </w:r>
    </w:p>
    <w:p w:rsidR="003602F3" w:rsidRPr="006A03B8" w:rsidRDefault="003602F3" w:rsidP="00455AFA">
      <w:pPr>
        <w:spacing w:after="0" w:line="240" w:lineRule="auto"/>
        <w:ind w:firstLine="720"/>
        <w:jc w:val="thaiDistribute"/>
        <w:rPr>
          <w:rFonts w:ascii="TH SarabunIT๙" w:hAnsi="TH SarabunIT๙" w:cs="TH SarabunIT๙"/>
          <w:sz w:val="32"/>
          <w:szCs w:val="32"/>
        </w:rPr>
      </w:pPr>
    </w:p>
    <w:p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ศึกษาและใช้ความรู้เกี่ยวกับการฟัง ดู พูด อ่าน และเขียน โดยการเลือกฟังหรือดูสื่อที่มีความเหมาะสมหรือสอดคล้องกับความสนใจของตัวเอง เพื่อการพูดแสดงความรู้ ความคิดเห็น และความรู้สึกได้สัมพันธ์กับเรื่องราว สามารถพูดสื่อสารได้อย่างตรงวัตถุประสงค์ ทำความเข้าใจความหมายของคำ ประโยค ข้อความ จากการอ่านงานเขียนประเภทต่าง ๆ นำไปสู่การวิเคราะห์ จับใจความ </w:t>
      </w:r>
      <w:r w:rsidRPr="006A03B8">
        <w:rPr>
          <w:rFonts w:ascii="TH SarabunIT๙" w:hAnsi="TH SarabunIT๙" w:cs="TH SarabunIT๙"/>
          <w:sz w:val="32"/>
          <w:szCs w:val="32"/>
          <w:cs/>
          <w:lang w:eastAsia="zh-CN"/>
        </w:rPr>
        <w:t>สรุปความ อธิบายคุณค่า</w:t>
      </w:r>
      <w:r w:rsidRPr="006A03B8">
        <w:rPr>
          <w:rFonts w:ascii="TH SarabunIT๙" w:hAnsi="TH SarabunIT๙" w:cs="TH SarabunIT๙"/>
          <w:sz w:val="32"/>
          <w:szCs w:val="32"/>
          <w:cs/>
        </w:rPr>
        <w:t>จากบทอ่านทั้งประเภทวรรณคดีและวรรณกรรม รวมถึงการใช้ความรู้เพื่อการเขียนสื่อสารถ่ายทอดความคิด ได้ถูกต้องตาม</w:t>
      </w:r>
      <w:r w:rsidRPr="006A03B8">
        <w:rPr>
          <w:rFonts w:ascii="TH SarabunIT๙" w:hAnsi="TH SarabunIT๙" w:cs="TH SarabunIT๙"/>
          <w:sz w:val="32"/>
          <w:szCs w:val="32"/>
          <w:cs/>
        </w:rPr>
        <w:lastRenderedPageBreak/>
        <w:t>มาตรฐานการเขียน เหมาะสมกับบุคคล โอกาส และกาลเทศะ สามารถพัฒนาและประเมินงานเขียนของตนและผู้อื่น ทั้งนี้มีการใช้ภาษาไทยได้อย่างถูกต้องตามหลักการ สื่อสารผ่านการฟัง ดู พูด อ่านและเขียนได้ตรงตามรูปแบบและวัตถุประสงค์ สามารถนำความรู้ แนวคิด และประสบการณ์ไปประยุกต์ใช้เป็นแนวทาง หรือแก้ปัญหาได้สอดคล้องกับสถานการณ์ในชีวิตประจำวัน ตลอดจนการมีมารยาทและเจตคติที่ดีต่อการใช้ภาษาไทย</w:t>
      </w:r>
    </w:p>
    <w:p w:rsidR="003602F3" w:rsidRPr="006A03B8" w:rsidRDefault="003602F3"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โดยใช้การเลือกฟังหรือดูสื่อต่าง ๆ ที่สนใจ หรือเกี่ยวข้องกับสถานการณ์ในชีวิตประจำวัน ชุมชน และสังคม การพูดสรุป ตั้งคำถาม วิเคราะห์ความคิดเห็นอย่างมีเหตุผล การพูดโน้มน้าว พูดปฏิเสธ และพูดโต้ตอบอย่างถูกต้อง สุภาพ ถูกกาลเทศะ และมั่นใจ การเลือกบทอ่านออกเสียงบทร้อยแก้วและบทร้อยกรองตามความสนใจ เพื่อถ่ายทอดความหมายได้อย่างถูกต้องเหมาะสม และไพเราะ การวิเคราะห์ความหมายของข้อมูลจากสื่อรอบตัวอย่างเข้าใจ  เขียนสื่อสารในสถานการณ์ต่าง ๆ โดยใช้ภาษาพูด ภาษาเขียน ประโยค ได้ถูกต้อง ชัดเจน และเหมาะสม ลายมือสวยงามและเป็นระเบียบ แต่งบทร้อยกรองได้ถูกต้องและมีวรรณศิลป์ เข้าใจในภาษาถิ่น เห็นคุณค่าของการใช้ภาษาไทย</w:t>
      </w:r>
    </w:p>
    <w:p w:rsidR="00A22C56" w:rsidRPr="006A03B8" w:rsidRDefault="003602F3" w:rsidP="00455AFA">
      <w:pPr>
        <w:spacing w:after="0" w:line="240" w:lineRule="auto"/>
        <w:jc w:val="thaiDistribute"/>
        <w:rPr>
          <w:rFonts w:ascii="TH SarabunIT๙" w:hAnsi="TH SarabunIT๙" w:cs="TH SarabunIT๙"/>
          <w:sz w:val="32"/>
          <w:szCs w:val="32"/>
          <w:cs/>
          <w:lang w:eastAsia="zh-CN"/>
        </w:rPr>
      </w:pPr>
      <w:r w:rsidRPr="006A03B8">
        <w:rPr>
          <w:rFonts w:ascii="TH SarabunIT๙" w:hAnsi="TH SarabunIT๙" w:cs="TH SarabunIT๙"/>
          <w:sz w:val="32"/>
          <w:szCs w:val="32"/>
          <w:cs/>
          <w:lang w:eastAsia="zh-CN"/>
        </w:rPr>
        <w:tab/>
        <w:t xml:space="preserve">เพื่อให้เกิดทักษะการสื่อสารในรูปแบบต่าง ๆ </w:t>
      </w:r>
      <w:r w:rsidRPr="006A03B8">
        <w:rPr>
          <w:rFonts w:ascii="TH SarabunIT๙" w:hAnsi="TH SarabunIT๙" w:cs="TH SarabunIT๙"/>
          <w:sz w:val="32"/>
          <w:szCs w:val="32"/>
          <w:cs/>
        </w:rPr>
        <w:t>สามารถสรุป วิเคราะห์ประเด็นสำคัญ ตั้งคำถาม และแสดงความคิดเห็นอย่างมีเหตุผล</w:t>
      </w:r>
      <w:r w:rsidRPr="006A03B8">
        <w:rPr>
          <w:rFonts w:ascii="TH SarabunIT๙" w:hAnsi="TH SarabunIT๙" w:cs="TH SarabunIT๙"/>
          <w:sz w:val="32"/>
          <w:szCs w:val="32"/>
          <w:cs/>
          <w:lang w:eastAsia="zh-CN"/>
        </w:rPr>
        <w:t xml:space="preserve">ต่อสื่อที่เลือกใช้ อธิบาย วิเคราะห์ เชื่อมโยงข้อมูลกับสถานการณ์ </w:t>
      </w:r>
      <w:r w:rsidRPr="006A03B8">
        <w:rPr>
          <w:rFonts w:ascii="TH SarabunIT๙" w:hAnsi="TH SarabunIT๙" w:cs="TH SarabunIT๙"/>
          <w:spacing w:val="-2"/>
          <w:sz w:val="32"/>
          <w:szCs w:val="32"/>
          <w:cs/>
        </w:rPr>
        <w:t xml:space="preserve">กำหนดจุดมุ่งหมายของการสื่อสาร </w:t>
      </w:r>
      <w:r w:rsidRPr="006A03B8">
        <w:rPr>
          <w:rFonts w:ascii="TH SarabunIT๙" w:hAnsi="TH SarabunIT๙" w:cs="TH SarabunIT๙"/>
          <w:sz w:val="32"/>
          <w:szCs w:val="32"/>
          <w:cs/>
        </w:rPr>
        <w:t>สร้างและนำเสนองานของตนเองตามรูปแบบ ตลอดจนประเมินงานเขียนของตนเองและผู้อื่นอย่างเป็นกลาง และมีเหตุผล ใช้ภาษาพูดภาษาเขียนที่เหมาะสมกับบุคคล โอกาส และกาลเทศะ</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ตระหนักถึงความแตกต่าง</w:t>
      </w:r>
      <w:r w:rsidRPr="006A03B8">
        <w:rPr>
          <w:rFonts w:ascii="TH SarabunIT๙" w:hAnsi="TH SarabunIT๙" w:cs="TH SarabunIT๙"/>
          <w:sz w:val="32"/>
          <w:szCs w:val="32"/>
          <w:cs/>
          <w:lang w:eastAsia="zh-CN"/>
        </w:rPr>
        <w:t xml:space="preserve">ของบุคคลผ่านการใช้ภาษาถิ่น </w:t>
      </w:r>
      <w:r w:rsidRPr="006A03B8">
        <w:rPr>
          <w:rFonts w:ascii="TH SarabunIT๙" w:hAnsi="TH SarabunIT๙" w:cs="TH SarabunIT๙"/>
          <w:sz w:val="32"/>
          <w:szCs w:val="32"/>
          <w:cs/>
        </w:rPr>
        <w:t xml:space="preserve">มีความรับผิดชอบ ปฏิบัติตนตามวิถีวัฒนธรรมของชุมชน ท้องถิ่น เลือกใช้เทคโนโลยีเพื่อการเข้าถึงสื่อและข้อมูลอย่างหลากหลาย </w:t>
      </w:r>
      <w:r w:rsidRPr="006A03B8">
        <w:rPr>
          <w:rFonts w:ascii="TH SarabunIT๙" w:hAnsi="TH SarabunIT๙" w:cs="TH SarabunIT๙"/>
          <w:spacing w:val="-2"/>
          <w:sz w:val="32"/>
          <w:szCs w:val="32"/>
          <w:cs/>
        </w:rPr>
        <w:t>สามารถทำงานร่วมกับผู้อื่นได้อย่างมีเป้าหมายและประสบความสำเร็จ</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3602F3" w:rsidRPr="00C60A17"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1826A8" w:rsidRPr="006A03B8" w:rsidRDefault="003602F3" w:rsidP="00C60A17">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w:t>
      </w:r>
      <w:r w:rsidR="00C60A17">
        <w:rPr>
          <w:rFonts w:ascii="TH SarabunIT๙" w:hAnsi="TH SarabunIT๙" w:cs="TH SarabunIT๙"/>
          <w:sz w:val="32"/>
          <w:szCs w:val="32"/>
          <w:cs/>
        </w:rPr>
        <w:t>ยาการอย่างยั่งยืน (1), (2), (3)</w:t>
      </w:r>
    </w:p>
    <w:p w:rsidR="003602F3" w:rsidRPr="006A03B8" w:rsidRDefault="003602F3" w:rsidP="001826A8">
      <w:pPr>
        <w:tabs>
          <w:tab w:val="left" w:pos="567"/>
          <w:tab w:val="left" w:pos="1134"/>
        </w:tabs>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16101 ภาษาไทย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rsidR="003602F3" w:rsidRPr="00C60A17" w:rsidRDefault="003602F3" w:rsidP="00C60A17">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00C60A17">
        <w:rPr>
          <w:rFonts w:ascii="TH SarabunIT๙" w:eastAsia="Times New Roman" w:hAnsi="TH SarabunIT๙" w:cs="TH SarabunIT๙"/>
          <w:b/>
          <w:bCs/>
          <w:sz w:val="32"/>
          <w:szCs w:val="32"/>
          <w:cs/>
        </w:rPr>
        <w:t xml:space="preserve"> ชั่วโมง / ปี</w:t>
      </w:r>
    </w:p>
    <w:p w:rsidR="00C60A17" w:rsidRDefault="003602F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ศึกษาและใช้ความรู้เกี่ยวกับการฟัง ดู พูด อ่าน และเขียน</w:t>
      </w:r>
      <w:r w:rsidRPr="006A03B8">
        <w:rPr>
          <w:rFonts w:ascii="TH SarabunIT๙" w:hAnsi="TH SarabunIT๙" w:cs="TH SarabunIT๙"/>
          <w:sz w:val="32"/>
          <w:szCs w:val="32"/>
          <w:cs/>
          <w:lang w:eastAsia="zh-CN"/>
        </w:rPr>
        <w:t xml:space="preserve"> โดยการเลือกฟังหรือดูสื่อที่สอดคล้อง     และเหมาะสมกับตนเอง สามารถ</w:t>
      </w:r>
      <w:r w:rsidRPr="006A03B8">
        <w:rPr>
          <w:rFonts w:ascii="TH SarabunIT๙" w:hAnsi="TH SarabunIT๙" w:cs="TH SarabunIT๙"/>
          <w:sz w:val="32"/>
          <w:szCs w:val="32"/>
          <w:cs/>
        </w:rPr>
        <w:t>พูดสื่อสารแสดงความรู้ ความเข้าใจ</w:t>
      </w:r>
      <w:r w:rsidRPr="006A03B8">
        <w:rPr>
          <w:rFonts w:ascii="TH SarabunIT๙" w:hAnsi="TH SarabunIT๙" w:cs="TH SarabunIT๙"/>
          <w:sz w:val="32"/>
          <w:szCs w:val="32"/>
          <w:cs/>
          <w:lang w:eastAsia="zh-CN"/>
        </w:rPr>
        <w:t xml:space="preserve"> และ</w:t>
      </w:r>
      <w:r w:rsidRPr="006A03B8">
        <w:rPr>
          <w:rFonts w:ascii="TH SarabunIT๙" w:hAnsi="TH SarabunIT๙" w:cs="TH SarabunIT๙"/>
          <w:sz w:val="32"/>
          <w:szCs w:val="32"/>
          <w:cs/>
        </w:rPr>
        <w:t>ประเมินการพูดของตนเองและผู้อื่นอย่างเป็นกลางและสร้างสรร</w:t>
      </w:r>
      <w:r w:rsidRPr="006A03B8">
        <w:rPr>
          <w:rFonts w:ascii="TH SarabunIT๙" w:hAnsi="TH SarabunIT๙" w:cs="TH SarabunIT๙"/>
          <w:sz w:val="32"/>
          <w:szCs w:val="32"/>
          <w:cs/>
          <w:lang w:eastAsia="zh-CN"/>
        </w:rPr>
        <w:t xml:space="preserve">ค์ เข้าใจความหมายของคำ ประโยค และข้อความประเภทต่าง ๆ ผ่านบทอ่านและงานเขียนที่หลากหลาย นำไปสู่การวิเคราะห์ </w:t>
      </w:r>
      <w:r w:rsidRPr="006A03B8">
        <w:rPr>
          <w:rFonts w:ascii="TH SarabunIT๙" w:hAnsi="TH SarabunIT๙" w:cs="TH SarabunIT๙"/>
          <w:sz w:val="32"/>
          <w:szCs w:val="32"/>
          <w:cs/>
        </w:rPr>
        <w:t xml:space="preserve">จับใจความ </w:t>
      </w:r>
      <w:r w:rsidRPr="006A03B8">
        <w:rPr>
          <w:rFonts w:ascii="TH SarabunIT๙" w:hAnsi="TH SarabunIT๙" w:cs="TH SarabunIT๙"/>
          <w:sz w:val="32"/>
          <w:szCs w:val="32"/>
          <w:cs/>
          <w:lang w:eastAsia="zh-CN"/>
        </w:rPr>
        <w:t>ตีความ แสดงความคิดเห็น ประเมินคุณค่าจากการอ่านทั้งที่เป็นวรรณคดีและวรรณกรรม เข้าใจการเขียนสื่อสารเพื่อการถ่ายทอดความรู้ ความคิดที่มีความถูกต้อง ความเหมาะสมต่อ</w:t>
      </w:r>
      <w:r w:rsidRPr="006A03B8">
        <w:rPr>
          <w:rFonts w:ascii="TH SarabunIT๙" w:hAnsi="TH SarabunIT๙" w:cs="TH SarabunIT๙"/>
          <w:sz w:val="32"/>
          <w:szCs w:val="32"/>
          <w:cs/>
        </w:rPr>
        <w:t>บุคคล โอกาส และกาลเทศะ</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สามารถพัฒนาและประเมินงานเขียนของตนและผู้อื่น</w:t>
      </w:r>
      <w:r w:rsidRPr="006A03B8">
        <w:rPr>
          <w:rFonts w:ascii="TH SarabunIT๙" w:hAnsi="TH SarabunIT๙" w:cs="TH SarabunIT๙"/>
          <w:sz w:val="32"/>
          <w:szCs w:val="32"/>
          <w:cs/>
          <w:lang w:eastAsia="zh-CN"/>
        </w:rPr>
        <w:lastRenderedPageBreak/>
        <w:t xml:space="preserve">ได้อย่างเป็นกลางและสร้างสรรค์ </w:t>
      </w:r>
      <w:r w:rsidRPr="006A03B8">
        <w:rPr>
          <w:rFonts w:ascii="TH SarabunIT๙" w:hAnsi="TH SarabunIT๙" w:cs="TH SarabunIT๙"/>
          <w:sz w:val="32"/>
          <w:szCs w:val="32"/>
          <w:cs/>
        </w:rPr>
        <w:t>ทั้งนี้มีการใช้ภาษาไทยได้อย่างถูกต้องตามหลักการใช้ภาษา สื่อสารผ่านการฟัง ดู พูด อ่านและเขียนได้ตรงตามรูปแบบและวัตถุประสงค์ นำความรู้ แนวคิด และประสบการณ์ไปประยุกต์ใช้ให้เกิดประโยชน์ เพื่อเป็นแนวทางหรือแก้ปัญหาได้สอดคล้องกับสถานการณ์ในชีวิตประจำวัน</w:t>
      </w:r>
    </w:p>
    <w:p w:rsidR="003602F3" w:rsidRPr="006A03B8" w:rsidRDefault="00C60A17"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3602F3" w:rsidRPr="006A03B8">
        <w:rPr>
          <w:rFonts w:ascii="TH SarabunIT๙" w:hAnsi="TH SarabunIT๙" w:cs="TH SarabunIT๙"/>
          <w:sz w:val="32"/>
          <w:szCs w:val="32"/>
          <w:cs/>
        </w:rPr>
        <w:t>โดยใช้การเลือกฟังหรือดูสื่อต่าง ๆ</w:t>
      </w:r>
      <w:r w:rsidR="003602F3" w:rsidRPr="006A03B8">
        <w:rPr>
          <w:rFonts w:ascii="TH SarabunIT๙" w:hAnsi="TH SarabunIT๙" w:cs="TH SarabunIT๙"/>
          <w:sz w:val="32"/>
          <w:szCs w:val="32"/>
          <w:cs/>
          <w:lang w:eastAsia="zh-CN"/>
        </w:rPr>
        <w:t xml:space="preserve"> ตามความสนใจ หรือเกี่ยวข้องกับสถานการณ์ในชีวิตประจำวัน </w:t>
      </w:r>
      <w:r w:rsidR="003602F3" w:rsidRPr="006A03B8">
        <w:rPr>
          <w:rFonts w:ascii="TH SarabunIT๙" w:hAnsi="TH SarabunIT๙" w:cs="TH SarabunIT๙"/>
          <w:sz w:val="32"/>
          <w:szCs w:val="32"/>
          <w:cs/>
        </w:rPr>
        <w:t>พูดเล่าเรื่อง นำเสนอรายละเอียด สาระสำคัญ และข้อคิด รวมทั้งแสดงความคิดเห็นและความรู้สึกอย่างมีเหตุผลและสร้างสรรค์</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พูดโน้มน้าว พูดปฏิเสธ และพูดโต้ตอบอย่างถูกต้อง สุภาพ ถูกกาลเทศะ และมั่นใจ</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เคารพในความแตกต่าง</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อ่านออกเสียงบทร้อยแก้วและบทร้อยกรองทั้งที่เป็นวรรณคดีและวรรณกรรม เพื่อถ่ายทอดความหมาย อารมณ์ความรู้สึก เขียนสื่อสารโดยใช้คำได้ถูกต้อง ชัดเจน เหมาะสม ด้วยลายมือที่สวยงามและเป็นระเบียบ แต่งบทร้อยกรองได้ถูกต้องและมีวรรณศิลป์ เรียนรู้ความหลายหลายผ่านการใช้ภาษาถิ่น ตลอดจนเห็นคุณค่าของการภาษาไทยมาตรฐานและภาษาถิ่น</w:t>
      </w:r>
    </w:p>
    <w:p w:rsidR="002C2CCD" w:rsidRPr="006A03B8" w:rsidRDefault="003602F3" w:rsidP="00C60A17">
      <w:pPr>
        <w:spacing w:after="0" w:line="240" w:lineRule="auto"/>
        <w:ind w:firstLine="720"/>
        <w:jc w:val="thaiDistribute"/>
        <w:rPr>
          <w:rFonts w:ascii="TH SarabunIT๙" w:hAnsi="TH SarabunIT๙" w:cs="TH SarabunIT๙"/>
          <w:sz w:val="32"/>
          <w:szCs w:val="32"/>
          <w:cs/>
          <w:lang w:eastAsia="zh-CN"/>
        </w:rPr>
      </w:pPr>
      <w:r w:rsidRPr="006A03B8">
        <w:rPr>
          <w:rFonts w:ascii="TH SarabunIT๙" w:hAnsi="TH SarabunIT๙" w:cs="TH SarabunIT๙"/>
          <w:sz w:val="32"/>
          <w:szCs w:val="32"/>
          <w:cs/>
          <w:lang w:eastAsia="zh-CN"/>
        </w:rPr>
        <w:t xml:space="preserve">เพื่อให้เกิดทักษะการสื่อสารในรูปแบบต่าง ๆ </w:t>
      </w:r>
      <w:r w:rsidRPr="006A03B8">
        <w:rPr>
          <w:rFonts w:ascii="TH SarabunIT๙" w:hAnsi="TH SarabunIT๙" w:cs="TH SarabunIT๙"/>
          <w:sz w:val="32"/>
          <w:szCs w:val="32"/>
          <w:cs/>
        </w:rPr>
        <w:t>สามารถ</w:t>
      </w:r>
      <w:r w:rsidRPr="006A03B8">
        <w:rPr>
          <w:rFonts w:ascii="TH SarabunIT๙" w:hAnsi="TH SarabunIT๙" w:cs="TH SarabunIT๙"/>
          <w:spacing w:val="-2"/>
          <w:sz w:val="32"/>
          <w:szCs w:val="32"/>
          <w:cs/>
        </w:rPr>
        <w:t xml:space="preserve">กำหนดจุดมุ่งหมายในการสื่อสาร </w:t>
      </w:r>
      <w:r w:rsidRPr="006A03B8">
        <w:rPr>
          <w:rFonts w:ascii="TH SarabunIT๙" w:hAnsi="TH SarabunIT๙" w:cs="TH SarabunIT๙"/>
          <w:sz w:val="32"/>
          <w:szCs w:val="32"/>
          <w:cs/>
        </w:rPr>
        <w:t>สรุปประเด็นสำคัญ วิเคราะห์ ตั้งคำถาม บรรยายความรู้สึก ตีความ ประเมินค่า และแสดงความคิดเห็นแลกเปลี่ยนกับบุคคลอื่นอย่างมีเหตุผล อธิบายความหมายของข้อมูลจากสื่อต่าง ๆ แล้วเชื่อมโยงกับชีวิตจริง</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เข้าใจสถานการณ์ในชุมชน สังคม และตัวบุคคล บอกเล่าแนวคิดของตนเองเพื่อสร้าง พัฒนา ต่อยอด ประเมิน และนำเสนอชิ้นงาน</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เลือกใช้ภาษาพูดภาษาเขียนตามระดับของภาษาที่เหมาะสมกับบุคคล โอกาสและกาลเทศะ ตระหนักถึงความแตกต่างระหว่างบุคคล ชุมชน และการใช้ภาษาประจำถิ่น</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ปฏิบัติตนตามวิถีวัฒนธรรมของชุมชน ท้องถิ่น ด้วยความเข้าใจ เคารพต่อสถาบันหลักของชาติ มีความรับผิดชอบในการทำงานร่วมกับทีม สามารถกำหนดเป้าหมายเพื่อการทำงานอย่างประสบความสำเร็จ</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ใช้ความรู้ในการแก้ปัญหา และสามารถใช้เทคโนโลยีเพื่อการเข้าถึงสื่อและข้อมูลอย่างเหมาะสมและหลากหลาย</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9F7A88" w:rsidRPr="00C60A17"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rsidR="003602F3" w:rsidRPr="006A03B8" w:rsidRDefault="003602F3"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(3) </w:t>
      </w:r>
    </w:p>
    <w:p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rsidR="003602F3" w:rsidRPr="006A03B8" w:rsidRDefault="003602F3" w:rsidP="00455AFA">
      <w:pPr>
        <w:tabs>
          <w:tab w:val="left" w:pos="567"/>
          <w:tab w:val="left" w:pos="1134"/>
        </w:tabs>
        <w:spacing w:after="0" w:line="240" w:lineRule="auto"/>
        <w:jc w:val="thaiDistribute"/>
        <w:rPr>
          <w:rFonts w:ascii="TH SarabunIT๙" w:hAnsi="TH SarabunIT๙" w:cs="TH SarabunIT๙"/>
          <w:sz w:val="32"/>
          <w:szCs w:val="32"/>
        </w:rPr>
      </w:pPr>
    </w:p>
    <w:p w:rsidR="006A73CB" w:rsidRPr="006A03B8" w:rsidRDefault="006A73CB" w:rsidP="00455AFA">
      <w:pPr>
        <w:spacing w:after="0" w:line="240" w:lineRule="auto"/>
        <w:ind w:firstLine="720"/>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Pr="006A03B8" w:rsidRDefault="006A73CB" w:rsidP="009372C2">
      <w:pPr>
        <w:spacing w:after="0" w:line="240" w:lineRule="auto"/>
        <w:rPr>
          <w:rFonts w:ascii="TH SarabunIT๙" w:hAnsi="TH SarabunIT๙" w:cs="TH SarabunIT๙"/>
          <w:b/>
          <w:bCs/>
          <w:sz w:val="32"/>
          <w:szCs w:val="32"/>
        </w:rPr>
      </w:pPr>
    </w:p>
    <w:p w:rsidR="000A2564" w:rsidRPr="001826A8" w:rsidRDefault="000A2564" w:rsidP="00455AFA">
      <w:pPr>
        <w:spacing w:after="0" w:line="240" w:lineRule="auto"/>
        <w:jc w:val="center"/>
        <w:rPr>
          <w:rFonts w:ascii="TH SarabunIT๙" w:eastAsia="Times New Roman" w:hAnsi="TH SarabunIT๙" w:cs="TH SarabunIT๙"/>
          <w:b/>
          <w:bCs/>
          <w:sz w:val="36"/>
          <w:szCs w:val="36"/>
        </w:rPr>
      </w:pPr>
      <w:r w:rsidRPr="001826A8">
        <w:rPr>
          <w:rFonts w:ascii="TH SarabunIT๙" w:eastAsia="Times New Roman" w:hAnsi="TH SarabunIT๙" w:cs="TH SarabunIT๙"/>
          <w:b/>
          <w:bCs/>
          <w:sz w:val="36"/>
          <w:szCs w:val="36"/>
          <w:cs/>
        </w:rPr>
        <w:t>คำอธิบายรายวิชา</w:t>
      </w:r>
    </w:p>
    <w:p w:rsidR="000A2564" w:rsidRPr="001826A8" w:rsidRDefault="000A2564" w:rsidP="00455AFA">
      <w:pPr>
        <w:spacing w:after="0" w:line="240" w:lineRule="auto"/>
        <w:jc w:val="center"/>
        <w:rPr>
          <w:rFonts w:ascii="TH SarabunIT๙" w:eastAsia="Times New Roman" w:hAnsi="TH SarabunIT๙" w:cs="TH SarabunIT๙"/>
          <w:b/>
          <w:bCs/>
          <w:sz w:val="36"/>
          <w:szCs w:val="36"/>
          <w:cs/>
        </w:rPr>
      </w:pPr>
      <w:r w:rsidRPr="001826A8">
        <w:rPr>
          <w:rFonts w:ascii="TH SarabunIT๙" w:eastAsia="Times New Roman" w:hAnsi="TH SarabunIT๙" w:cs="TH SarabunIT๙"/>
          <w:b/>
          <w:bCs/>
          <w:sz w:val="36"/>
          <w:szCs w:val="36"/>
          <w:cs/>
        </w:rPr>
        <w:t>กลุ่มสาระการเรียน</w:t>
      </w:r>
      <w:r w:rsidR="003372BB" w:rsidRPr="001826A8">
        <w:rPr>
          <w:rFonts w:ascii="TH SarabunIT๙" w:eastAsia="Times New Roman" w:hAnsi="TH SarabunIT๙" w:cs="TH SarabunIT๙"/>
          <w:b/>
          <w:bCs/>
          <w:sz w:val="36"/>
          <w:szCs w:val="36"/>
          <w:cs/>
        </w:rPr>
        <w:t>รู้</w:t>
      </w:r>
      <w:r w:rsidRPr="001826A8">
        <w:rPr>
          <w:rFonts w:ascii="TH SarabunIT๙" w:eastAsia="Times New Roman" w:hAnsi="TH SarabunIT๙" w:cs="TH SarabunIT๙"/>
          <w:b/>
          <w:bCs/>
          <w:sz w:val="36"/>
          <w:szCs w:val="36"/>
          <w:cs/>
        </w:rPr>
        <w:t>คณิตศาสตร์</w:t>
      </w:r>
    </w:p>
    <w:p w:rsidR="000A2564" w:rsidRPr="001826A8" w:rsidRDefault="000A2564" w:rsidP="00455AFA">
      <w:pPr>
        <w:spacing w:after="0" w:line="240" w:lineRule="auto"/>
        <w:rPr>
          <w:rFonts w:ascii="TH SarabunIT๙" w:hAnsi="TH SarabunIT๙" w:cs="TH SarabunIT๙"/>
          <w:sz w:val="36"/>
          <w:szCs w:val="36"/>
        </w:rPr>
      </w:pPr>
    </w:p>
    <w:p w:rsidR="006A73CB" w:rsidRPr="006A03B8" w:rsidRDefault="006A73CB" w:rsidP="00455AFA">
      <w:pPr>
        <w:spacing w:after="0" w:line="240" w:lineRule="auto"/>
        <w:ind w:firstLine="720"/>
        <w:jc w:val="center"/>
        <w:rPr>
          <w:rFonts w:ascii="TH SarabunIT๙" w:hAnsi="TH SarabunIT๙" w:cs="TH SarabunIT๙"/>
          <w:b/>
          <w:bCs/>
          <w:sz w:val="40"/>
          <w:szCs w:val="40"/>
        </w:rPr>
      </w:pPr>
    </w:p>
    <w:p w:rsidR="006A73CB" w:rsidRPr="006A03B8" w:rsidRDefault="006A73CB" w:rsidP="00455AFA">
      <w:pPr>
        <w:spacing w:after="0" w:line="240" w:lineRule="auto"/>
        <w:ind w:firstLine="720"/>
        <w:jc w:val="center"/>
        <w:rPr>
          <w:rFonts w:ascii="TH SarabunIT๙" w:hAnsi="TH SarabunIT๙" w:cs="TH SarabunIT๙"/>
          <w:b/>
          <w:bCs/>
          <w:sz w:val="32"/>
          <w:szCs w:val="32"/>
        </w:rPr>
      </w:pPr>
    </w:p>
    <w:p w:rsidR="006A73CB" w:rsidRDefault="006A73CB" w:rsidP="00455AFA">
      <w:pPr>
        <w:spacing w:after="0" w:line="240" w:lineRule="auto"/>
        <w:jc w:val="center"/>
        <w:rPr>
          <w:rFonts w:ascii="TH SarabunIT๙" w:hAnsi="TH SarabunIT๙" w:cs="TH SarabunIT๙"/>
          <w:sz w:val="32"/>
          <w:szCs w:val="32"/>
        </w:rPr>
      </w:pPr>
    </w:p>
    <w:p w:rsidR="009372C2" w:rsidRDefault="009372C2" w:rsidP="00455AFA">
      <w:pPr>
        <w:spacing w:after="0" w:line="240" w:lineRule="auto"/>
        <w:jc w:val="center"/>
        <w:rPr>
          <w:rFonts w:ascii="TH SarabunIT๙" w:hAnsi="TH SarabunIT๙" w:cs="TH SarabunIT๙"/>
          <w:sz w:val="32"/>
          <w:szCs w:val="32"/>
        </w:rPr>
      </w:pPr>
    </w:p>
    <w:p w:rsidR="009372C2" w:rsidRPr="006A03B8" w:rsidRDefault="009372C2"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9F7A88" w:rsidRPr="006A03B8" w:rsidRDefault="009F7A88" w:rsidP="00455AFA">
      <w:pPr>
        <w:spacing w:after="0" w:line="240" w:lineRule="auto"/>
        <w:jc w:val="center"/>
        <w:rPr>
          <w:rFonts w:ascii="TH SarabunIT๙" w:hAnsi="TH SarabunIT๙" w:cs="TH SarabunIT๙"/>
          <w:sz w:val="32"/>
          <w:szCs w:val="32"/>
        </w:rPr>
      </w:pPr>
    </w:p>
    <w:p w:rsidR="006A73CB" w:rsidRDefault="006A73CB" w:rsidP="001826A8">
      <w:pPr>
        <w:spacing w:after="0" w:line="240" w:lineRule="auto"/>
        <w:rPr>
          <w:rFonts w:ascii="TH SarabunIT๙" w:hAnsi="TH SarabunIT๙" w:cs="TH SarabunIT๙"/>
          <w:sz w:val="32"/>
          <w:szCs w:val="32"/>
        </w:rPr>
      </w:pPr>
    </w:p>
    <w:p w:rsidR="001826A8" w:rsidRPr="006A03B8" w:rsidRDefault="001826A8" w:rsidP="001826A8">
      <w:pPr>
        <w:spacing w:after="0" w:line="240" w:lineRule="auto"/>
        <w:rPr>
          <w:rFonts w:ascii="TH SarabunIT๙" w:hAnsi="TH SarabunIT๙" w:cs="TH SarabunIT๙"/>
          <w:sz w:val="32"/>
          <w:szCs w:val="32"/>
        </w:rPr>
      </w:pPr>
    </w:p>
    <w:p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11101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๑</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rsidR="00A22C56" w:rsidRPr="006A03B8" w:rsidRDefault="00A22C56" w:rsidP="00455AFA">
      <w:pPr>
        <w:spacing w:after="0" w:line="240" w:lineRule="auto"/>
        <w:ind w:firstLine="720"/>
        <w:rPr>
          <w:rFonts w:ascii="TH SarabunIT๙" w:hAnsi="TH SarabunIT๙" w:cs="TH SarabunIT๙"/>
          <w:sz w:val="32"/>
          <w:szCs w:val="32"/>
        </w:rPr>
      </w:pP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รายวิชาคณิตศาสตร์ (ค 11101) ชั้นประถมศึกษาปีที่ 1 เป็นรายวิชาที่มุ่งเน้นให้ผู้เรียนศึกษาหลักการอ่านและการเขียน ตัวเลขฮินดูอารบิก ตัวเลขไทยในการแสดงปริมาณของสิ่งของ เปรียบเทียบและเรียงลำดับ การบวก ลบ และบวกลบระคน การวิเคราะห์และหาคำตอบของโจทย์ปัญหาระคนของจำนวนนับไม่เกินหนึ่งร้อยและศูนย์ การวัดความยาวและน้ำหนัก แก้ปัญหาเกี่ยวกับความยาวและน้ำหนัก โดยใช้หน่วยที่</w:t>
      </w:r>
      <w:r w:rsidRPr="006A03B8">
        <w:rPr>
          <w:rFonts w:ascii="TH SarabunIT๙" w:hAnsi="TH SarabunIT๙" w:cs="TH SarabunIT๙"/>
          <w:sz w:val="32"/>
          <w:szCs w:val="32"/>
          <w:cs/>
        </w:rPr>
        <w:lastRenderedPageBreak/>
        <w:t>ไม่ใช่หน่วยมาตรฐานและหน่วยมาตรฐาน การใช้ความรู้เรื่องรูปเรขาคณิต รูปสามเหลี่ยม รูปสี่เหลี่ยม วงกลม วงรี ในการสร้างสรรค์ชิ้นงาน เก็บรวบรวมข้อมูลและนำเสนอข้อมูลโดยใช้แผนภูมิรูปภาพ</w:t>
      </w: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อธิบาย วิเคราะห์ ฝึกปฏิบัติ สามารถแก้ปัญหา ให้เหตุผล สื่อสาร สื่อความหมายทางคณิตศาสตร์ และนำเสนอ การเชื่อมโยงความรู้ต่าง ๆ ทางคณิตศาสตร์กับศาสตร์อื่น ๆ </w:t>
      </w: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เห็นคุณค่าของการนำความรู้ทางคณิตศาสตร์ไปใช้ประโยชน์ในสถานการณ์ที่หลากหลายในชีวิตประจำวัน</w:t>
      </w:r>
    </w:p>
    <w:p w:rsidR="00A22C56" w:rsidRPr="006A03B8" w:rsidRDefault="00A22C56" w:rsidP="00455AFA">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23109F" w:rsidRPr="006A03B8" w:rsidRDefault="0023109F" w:rsidP="0023109F">
      <w:pPr>
        <w:tabs>
          <w:tab w:val="left" w:pos="567"/>
          <w:tab w:val="left" w:pos="1134"/>
        </w:tabs>
        <w:spacing w:after="0" w:line="240" w:lineRule="auto"/>
        <w:rPr>
          <w:rFonts w:ascii="TH SarabunIT๙" w:hAnsi="TH SarabunIT๙" w:cs="TH SarabunIT๙"/>
          <w:b/>
          <w:bCs/>
          <w:sz w:val="32"/>
          <w:szCs w:val="32"/>
        </w:rPr>
      </w:pPr>
    </w:p>
    <w:p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22C56" w:rsidRPr="006A03B8" w:rsidRDefault="00A22C56" w:rsidP="00455AFA">
      <w:pPr>
        <w:pStyle w:val="a4"/>
        <w:numPr>
          <w:ilvl w:val="0"/>
          <w:numId w:val="5"/>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w:t>
      </w:r>
    </w:p>
    <w:p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rsidR="00A22C56" w:rsidRPr="006A03B8" w:rsidRDefault="00A22C56" w:rsidP="00455AFA">
      <w:pPr>
        <w:pStyle w:val="a4"/>
        <w:numPr>
          <w:ilvl w:val="0"/>
          <w:numId w:val="5"/>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การสื่อสาร (2), (3)</w:t>
      </w:r>
    </w:p>
    <w:p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(2)</w:t>
      </w:r>
    </w:p>
    <w:p w:rsidR="00A22C56"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(1), (3)</w:t>
      </w:r>
    </w:p>
    <w:p w:rsidR="001826A8" w:rsidRDefault="001826A8" w:rsidP="001826A8">
      <w:pPr>
        <w:spacing w:after="0" w:line="240" w:lineRule="auto"/>
        <w:rPr>
          <w:rFonts w:ascii="TH SarabunIT๙" w:hAnsi="TH SarabunIT๙" w:cs="TH SarabunIT๙"/>
          <w:sz w:val="32"/>
          <w:szCs w:val="32"/>
        </w:rPr>
      </w:pPr>
    </w:p>
    <w:p w:rsidR="001826A8" w:rsidRDefault="001826A8" w:rsidP="001826A8">
      <w:pPr>
        <w:spacing w:after="0" w:line="240" w:lineRule="auto"/>
        <w:rPr>
          <w:rFonts w:ascii="TH SarabunIT๙" w:hAnsi="TH SarabunIT๙" w:cs="TH SarabunIT๙"/>
          <w:sz w:val="32"/>
          <w:szCs w:val="32"/>
        </w:rPr>
      </w:pPr>
    </w:p>
    <w:p w:rsidR="001826A8" w:rsidRDefault="001826A8" w:rsidP="001826A8">
      <w:pPr>
        <w:spacing w:after="0" w:line="240" w:lineRule="auto"/>
        <w:rPr>
          <w:rFonts w:ascii="TH SarabunIT๙" w:hAnsi="TH SarabunIT๙" w:cs="TH SarabunIT๙"/>
          <w:sz w:val="32"/>
          <w:szCs w:val="32"/>
        </w:rPr>
      </w:pPr>
    </w:p>
    <w:p w:rsidR="001826A8" w:rsidRDefault="001826A8" w:rsidP="001826A8">
      <w:pPr>
        <w:spacing w:after="0" w:line="240" w:lineRule="auto"/>
        <w:rPr>
          <w:rFonts w:ascii="TH SarabunIT๙" w:hAnsi="TH SarabunIT๙" w:cs="TH SarabunIT๙"/>
          <w:sz w:val="32"/>
          <w:szCs w:val="32"/>
        </w:rPr>
      </w:pPr>
    </w:p>
    <w:p w:rsidR="001826A8" w:rsidRDefault="001826A8" w:rsidP="001826A8">
      <w:pPr>
        <w:spacing w:after="0" w:line="240" w:lineRule="auto"/>
        <w:rPr>
          <w:rFonts w:ascii="TH SarabunIT๙" w:hAnsi="TH SarabunIT๙" w:cs="TH SarabunIT๙"/>
          <w:sz w:val="32"/>
          <w:szCs w:val="32"/>
        </w:rPr>
      </w:pPr>
    </w:p>
    <w:p w:rsidR="00C60A17" w:rsidRDefault="00C60A17" w:rsidP="001826A8">
      <w:pPr>
        <w:spacing w:after="0" w:line="240" w:lineRule="auto"/>
        <w:rPr>
          <w:rFonts w:ascii="TH SarabunIT๙" w:hAnsi="TH SarabunIT๙" w:cs="TH SarabunIT๙"/>
          <w:sz w:val="32"/>
          <w:szCs w:val="32"/>
        </w:rPr>
      </w:pPr>
    </w:p>
    <w:p w:rsidR="00C60A17" w:rsidRDefault="00C60A17" w:rsidP="001826A8">
      <w:pPr>
        <w:spacing w:after="0" w:line="240" w:lineRule="auto"/>
        <w:rPr>
          <w:rFonts w:ascii="TH SarabunIT๙" w:hAnsi="TH SarabunIT๙" w:cs="TH SarabunIT๙"/>
          <w:sz w:val="32"/>
          <w:szCs w:val="32"/>
        </w:rPr>
      </w:pPr>
    </w:p>
    <w:p w:rsidR="00C60A17" w:rsidRDefault="00C60A17" w:rsidP="001826A8">
      <w:pPr>
        <w:spacing w:after="0" w:line="240" w:lineRule="auto"/>
        <w:rPr>
          <w:rFonts w:ascii="TH SarabunIT๙" w:hAnsi="TH SarabunIT๙" w:cs="TH SarabunIT๙"/>
          <w:sz w:val="32"/>
          <w:szCs w:val="32"/>
        </w:rPr>
      </w:pPr>
    </w:p>
    <w:p w:rsidR="00C60A17" w:rsidRDefault="00C60A17" w:rsidP="001826A8">
      <w:pPr>
        <w:spacing w:after="0" w:line="240" w:lineRule="auto"/>
        <w:rPr>
          <w:rFonts w:ascii="TH SarabunIT๙" w:hAnsi="TH SarabunIT๙" w:cs="TH SarabunIT๙"/>
          <w:sz w:val="32"/>
          <w:szCs w:val="32"/>
        </w:rPr>
      </w:pPr>
    </w:p>
    <w:p w:rsidR="00C60A17" w:rsidRDefault="00C60A17" w:rsidP="001826A8">
      <w:pPr>
        <w:spacing w:after="0" w:line="240" w:lineRule="auto"/>
        <w:rPr>
          <w:rFonts w:ascii="TH SarabunIT๙" w:hAnsi="TH SarabunIT๙" w:cs="TH SarabunIT๙"/>
          <w:sz w:val="32"/>
          <w:szCs w:val="32"/>
        </w:rPr>
      </w:pPr>
    </w:p>
    <w:p w:rsidR="00C60A17" w:rsidRPr="001826A8" w:rsidRDefault="00C60A17" w:rsidP="001826A8">
      <w:pPr>
        <w:spacing w:after="0" w:line="240" w:lineRule="auto"/>
        <w:rPr>
          <w:rFonts w:ascii="TH SarabunIT๙" w:hAnsi="TH SarabunIT๙" w:cs="TH SarabunIT๙"/>
          <w:sz w:val="32"/>
          <w:szCs w:val="32"/>
          <w:cs/>
        </w:rPr>
        <w:sectPr w:rsidR="00C60A17" w:rsidRPr="001826A8" w:rsidSect="00455AFA">
          <w:type w:val="continuous"/>
          <w:pgSz w:w="11906" w:h="16838"/>
          <w:pgMar w:top="1440" w:right="1440" w:bottom="1440" w:left="1440" w:header="708" w:footer="708" w:gutter="0"/>
          <w:cols w:space="708"/>
          <w:docGrid w:linePitch="360"/>
        </w:sectPr>
      </w:pPr>
    </w:p>
    <w:p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12101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160</w:t>
      </w:r>
      <w:r w:rsidRPr="006A03B8">
        <w:rPr>
          <w:rFonts w:ascii="TH SarabunIT๙" w:eastAsia="Times New Roman" w:hAnsi="TH SarabunIT๙" w:cs="TH SarabunIT๙"/>
          <w:b/>
          <w:bCs/>
          <w:sz w:val="32"/>
          <w:szCs w:val="32"/>
          <w:cs/>
        </w:rPr>
        <w:t xml:space="preserve"> ชั่วโมง / ปี</w:t>
      </w:r>
    </w:p>
    <w:p w:rsidR="00A22C56" w:rsidRPr="006A03B8" w:rsidRDefault="00A22C56" w:rsidP="00455AFA">
      <w:pPr>
        <w:spacing w:after="0" w:line="240" w:lineRule="auto"/>
        <w:ind w:firstLine="720"/>
        <w:rPr>
          <w:rFonts w:ascii="TH SarabunIT๙" w:hAnsi="TH SarabunIT๙" w:cs="TH SarabunIT๙"/>
          <w:sz w:val="32"/>
          <w:szCs w:val="32"/>
        </w:rPr>
      </w:pP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รายวิชาคณิตศาสตร์ (ค 12101) ชั้นประถมศึกษาปีที่ 2 เป็นรายวิชาที่มุ่งเน้นให้ผู้เรียนศึกษาตัวเลขฮินดูอารบิก ตัวเลขไทยและตัวหนังสือในการแสดงปริมาณของสิ่งของหรือจำนวนนับที่ไม่เกินหนึ่งพันและศูนย์  การเปรียบเทียบและเรียงลำดับจำนวนนับไม่เกินหนึ่งพันและศูนย์ การบวก ลบ คูณ หาร และการบวก ลบ คูณ หารระคนของจำนวนนับไม่เกินหนึ่งพันและศูนย์ การวิเคราะห์และหาคำตอบของโจทย์ปัญหาและโจทย์ปัญหา</w:t>
      </w:r>
      <w:r w:rsidRPr="006A03B8">
        <w:rPr>
          <w:rFonts w:ascii="TH SarabunIT๙" w:hAnsi="TH SarabunIT๙" w:cs="TH SarabunIT๙"/>
          <w:sz w:val="32"/>
          <w:szCs w:val="32"/>
          <w:cs/>
        </w:rPr>
        <w:lastRenderedPageBreak/>
        <w:t>ระคนของจำนวนนับไม่เกินหนึ่งพันและศูนย์ การหาความยาวเป็นเมตร และเซนติเมตร และเปรียบเทียบความยาวในหน่วยเดียวกัน การหาน้ำหนักเป็นกิโลกรัมและขีด และเปรียบเทียบน้ำหนักในหน่วยเดียวกัน การหาปริมาตรและความจุเป็นลิตร การวิเคราะห์และหาคำตอบของโจทย์ปัญหาความยาว น้ำหนัก ปริมาตร และเวลา การใช้และดูแลรักษาเครื่องวัดอย่างถูกต้อง บอกเวลาเป็นชั่วโมงและนาทีจากนาฬิกาแบบเข็มและดิจิตอล การเปรียบเทียบเรขาคณิตสองมิติโดยใช้แบบของรูปเรขาคณิต อธิบายและหาความสัมพันธ์ในรูปแบบที่เพิ่มขึ้นหรือลดลงทีละเท่า ๆ กัน รูปและความสัมพันธ์ในแบบรูปของรูปที่มีรูปร่าง ขนาด หรือสีที่สัมพันธ์กันอย่างใดอย่างหนึ่ง การเก็บรวบรวมข้อมูลและนำเสนอข้อมูลโดยใช้แผนภูมิรูปภาพ</w:t>
      </w: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เขียนและอ่านเปรียบเทียบและเรียงลำดับ การบวก ลบ คูณ หารระคน จำนวนนับไม่เกินหนึ่งพันและศูนย์ อธิบาย วิเคราะห์ ฝึกปฏิบัติ สามารถแก้ปัญหา ให้เหตุผล สื่อสาร สื่อความหมายทางคณิตศาสตร์ และนำเสนอ การเชื่อมโยงความรู้ต่าง ๆ ทางคณิตศาสตร์กับศาสตร์อื่น ๆ </w:t>
      </w: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ตระหนักถึงความสมเหตุสมผลของคำตอบ มีเจตคติที่ดีต่อคณิตศาสตร์ มีความคิดริเริ่มสร้างสรรค์ มีความรับผิดชอบ มีระเบียบ มีความรอบคอบ เห็นคุณค่าของการนำความรู้ทางคณิตศาสตร์ไปใช้ประโยชน์ในสถานการณ์ที่หลากหลายในชีวิตประจำวัน</w:t>
      </w:r>
    </w:p>
    <w:p w:rsidR="00A22C56" w:rsidRPr="006A03B8" w:rsidRDefault="00A22C56" w:rsidP="00455AFA">
      <w:pPr>
        <w:spacing w:after="0" w:line="240" w:lineRule="auto"/>
        <w:rPr>
          <w:rFonts w:ascii="TH SarabunIT๙" w:hAnsi="TH SarabunIT๙" w:cs="TH SarabunIT๙"/>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23109F" w:rsidRDefault="0023109F" w:rsidP="0023109F">
      <w:pPr>
        <w:spacing w:after="0" w:line="240" w:lineRule="auto"/>
        <w:rPr>
          <w:rFonts w:ascii="TH SarabunIT๙" w:hAnsi="TH SarabunIT๙" w:cs="TH SarabunIT๙"/>
          <w:b/>
          <w:bCs/>
          <w:sz w:val="32"/>
          <w:szCs w:val="32"/>
        </w:rPr>
      </w:pPr>
    </w:p>
    <w:p w:rsidR="00A22C56" w:rsidRPr="00C60A17" w:rsidRDefault="0023109F"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w:t>
      </w:r>
    </w:p>
    <w:p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การสื่อสาร (2), (3)</w:t>
      </w:r>
    </w:p>
    <w:p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(2)</w:t>
      </w:r>
    </w:p>
    <w:p w:rsidR="00A22C56"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(1), (3)</w:t>
      </w:r>
    </w:p>
    <w:p w:rsidR="00C60A17" w:rsidRDefault="00C60A17" w:rsidP="00C60A17">
      <w:pPr>
        <w:spacing w:after="0" w:line="240" w:lineRule="auto"/>
        <w:rPr>
          <w:rFonts w:ascii="TH SarabunIT๙" w:hAnsi="TH SarabunIT๙" w:cs="TH SarabunIT๙"/>
          <w:sz w:val="32"/>
          <w:szCs w:val="32"/>
        </w:rPr>
      </w:pPr>
    </w:p>
    <w:p w:rsidR="00C60A17" w:rsidRDefault="00C60A17" w:rsidP="00C60A17">
      <w:pPr>
        <w:spacing w:after="0" w:line="240" w:lineRule="auto"/>
        <w:rPr>
          <w:rFonts w:ascii="TH SarabunIT๙" w:hAnsi="TH SarabunIT๙" w:cs="TH SarabunIT๙"/>
          <w:sz w:val="32"/>
          <w:szCs w:val="32"/>
        </w:rPr>
      </w:pPr>
    </w:p>
    <w:p w:rsidR="00C60A17" w:rsidRPr="00C60A17" w:rsidRDefault="00C60A17" w:rsidP="00C60A17">
      <w:pPr>
        <w:spacing w:after="0" w:line="240" w:lineRule="auto"/>
        <w:rPr>
          <w:rFonts w:ascii="TH SarabunIT๙" w:hAnsi="TH SarabunIT๙" w:cs="TH SarabunIT๙"/>
          <w:sz w:val="32"/>
          <w:szCs w:val="32"/>
        </w:rPr>
      </w:pPr>
    </w:p>
    <w:p w:rsidR="001826A8" w:rsidRDefault="001826A8" w:rsidP="001826A8">
      <w:pPr>
        <w:spacing w:after="0" w:line="240" w:lineRule="auto"/>
        <w:rPr>
          <w:rFonts w:ascii="TH SarabunIT๙" w:hAnsi="TH SarabunIT๙" w:cs="TH SarabunIT๙"/>
          <w:sz w:val="32"/>
          <w:szCs w:val="32"/>
        </w:rPr>
      </w:pPr>
    </w:p>
    <w:p w:rsidR="00A22C56" w:rsidRPr="006A03B8" w:rsidRDefault="00A22C56" w:rsidP="00455AFA">
      <w:pPr>
        <w:spacing w:after="0" w:line="240" w:lineRule="auto"/>
        <w:rPr>
          <w:rFonts w:ascii="TH SarabunIT๙" w:hAnsi="TH SarabunIT๙" w:cs="TH SarabunIT๙"/>
          <w:sz w:val="32"/>
          <w:szCs w:val="32"/>
          <w:cs/>
        </w:rPr>
        <w:sectPr w:rsidR="00A22C56" w:rsidRPr="006A03B8" w:rsidSect="00455AFA">
          <w:type w:val="continuous"/>
          <w:pgSz w:w="11906" w:h="16838"/>
          <w:pgMar w:top="1440" w:right="1440" w:bottom="1440" w:left="1440" w:header="708" w:footer="708" w:gutter="0"/>
          <w:cols w:space="708"/>
          <w:docGrid w:linePitch="360"/>
        </w:sectPr>
      </w:pPr>
    </w:p>
    <w:p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13101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rsidR="00A22C56" w:rsidRPr="006A03B8" w:rsidRDefault="00A22C56" w:rsidP="00455AFA">
      <w:pPr>
        <w:spacing w:after="0" w:line="240" w:lineRule="auto"/>
        <w:ind w:firstLine="720"/>
        <w:rPr>
          <w:rFonts w:ascii="TH SarabunIT๙" w:hAnsi="TH SarabunIT๙" w:cs="TH SarabunIT๙"/>
          <w:sz w:val="32"/>
          <w:szCs w:val="32"/>
        </w:rPr>
      </w:pP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รายวิชาคณิตศาสตร์ (ค 13101) ชั้นประถมศึกษาปีที่ 3 เป็นรายวิชาที่มุ่งเน้นให้ผู้เรียนศึกษาตัวเลขฮินดูอารบิก ตัวเลขไทยและตัวหนังสือในการแสดงปริมาณของสิ่งของหรือจำนวนนับที่ไม่เกินหนึ่งแสนและศูนย์  </w:t>
      </w:r>
      <w:r w:rsidR="007436B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การเปรียบเทียบและเรียงลำดับจำนวนนับไม่เกินหนึ่งแสนและศูนย์ การบวก ลบ คูณ หาร และการบวก ลบ คูณ หารระคนของจำนวนนับไม่เกินหนึ่งแสนและศูนย์ การวิเคราะห์และหาคำตอบของโจทย์ปัญหาและโจทย์</w:t>
      </w:r>
      <w:r w:rsidRPr="006A03B8">
        <w:rPr>
          <w:rFonts w:ascii="TH SarabunIT๙" w:hAnsi="TH SarabunIT๙" w:cs="TH SarabunIT๙"/>
          <w:sz w:val="32"/>
          <w:szCs w:val="32"/>
          <w:cs/>
        </w:rPr>
        <w:lastRenderedPageBreak/>
        <w:t xml:space="preserve">ปัญหาระคนของจำนวนนับไม่เกินหนึ่งแสนและศูนย์ และสร้างโจทย์ได้ บอกความยาวเป็นเมตร เซนติเมตร และมิลลิเมตร เลือกเครื่องวัดที่เหมาะสม และเปรียบเทียบความยาวในหน่วยเดียวกัน บอกน้ำหนักเป็นกิโลกรัม กรัมและขีด </w:t>
      </w:r>
      <w:r w:rsidR="007436B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เลือกเครื่องชั่งที่เหมาะสม และเปรียบเทียบน้ำหนักในหน่วยเดียวกัน บอกปริมาตรและความจุเป็นลิตร มิลลิลิตร เลือกเครื่องตวงที่เหมาะสม เปรียบเทียบปริมาตรและความจุในหน่วยเดียวกัน บอกเวลาบนหน้าปัดนาฬิกาเป็นชั่วโมงและนาที อ่านและเขียนบอกเวลาโดยใช้จุด บอกความสัมพัน</w:t>
      </w:r>
      <w:r w:rsidR="001826A8">
        <w:rPr>
          <w:rFonts w:ascii="TH SarabunIT๙" w:hAnsi="TH SarabunIT๙" w:cs="TH SarabunIT๙"/>
          <w:sz w:val="32"/>
          <w:szCs w:val="32"/>
          <w:cs/>
        </w:rPr>
        <w:t>ธ์ของหน่วยการวัดความยาว น้ำหนัก</w:t>
      </w:r>
      <w:r w:rsidRPr="006A03B8">
        <w:rPr>
          <w:rFonts w:ascii="TH SarabunIT๙" w:hAnsi="TH SarabunIT๙" w:cs="TH SarabunIT๙"/>
          <w:sz w:val="32"/>
          <w:szCs w:val="32"/>
          <w:cs/>
        </w:rPr>
        <w:t>และเวลา อ่านและเขียนจำนวนเงินโดยใช้จุด แก้ปัญหาเกี่ยวกับการวัดความยาว การชั่ง การตวง เงิน และเวลา บอกชนิดของรูปเรขาคณิตสองมิติที่มีส่วนประกอบของสิ่งของที่มีลักษณะเป็นรูปเรขาคณิตสามมิติ ระบุรูปเรขาคณิตสองมิติที่มีแกนสมมาตรจากรูปที่กำหนดให้ เขียนรูปเรขาคณิตสองมิติที่กำหนดให้ในแบบต่าง ๆ บอกรูปเรขาคณิตต่าง ๆ ที่อยู่ในสิ่งแวดล้อมรอบตัว รวบรวมและจำแนกข้อมูลเกี่ยวกับตนเองและสิ่งแวดล้อมใกล้ตัวที่พบเห็นในชีวิตประจำวัน การอ่านข้อมูลจากแผนภูมิรูปภาพและแผนภูมิแท่งอย่างง่าย และนำเสนอข้อมูล</w:t>
      </w:r>
      <w:r w:rsidR="001826A8">
        <w:rPr>
          <w:rFonts w:ascii="TH SarabunIT๙" w:hAnsi="TH SarabunIT๙" w:cs="TH SarabunIT๙"/>
          <w:sz w:val="32"/>
          <w:szCs w:val="32"/>
          <w:cs/>
        </w:rPr>
        <w:t xml:space="preserve">   </w:t>
      </w:r>
      <w:r w:rsidRPr="006A03B8">
        <w:rPr>
          <w:rFonts w:ascii="TH SarabunIT๙" w:hAnsi="TH SarabunIT๙" w:cs="TH SarabunIT๙"/>
          <w:sz w:val="32"/>
          <w:szCs w:val="32"/>
          <w:cs/>
        </w:rPr>
        <w:t>โดยใช้แผนภูมิรูปภาพหรือตารางทางเดียว</w:t>
      </w:r>
    </w:p>
    <w:p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อธิบาย วิเคราะห์ ฝึกปฏิบัติ สามารถแก้ปัญหา ให้เหตุผล สื่อสาร สื่อความหมายทางคณิตศาสตร์ ใช้วิธีการที่หลากหลายในการแก้ปัญหา ใช้ความรู้ทักษะและกระบวนการทางคณิตศาสตร์ในการแก้ปัญหาในสถานการณ์ต่าง ๆ ได้อย่างเหมาะสม ให้เหตุผลประกอบการตัดสินใจและสรุปผล และการนำเสนอได้อย่างถูกต้อง การเชื่อมโยงความรู้ต่าง ๆ ทางคณิตศาสตร์กับศาสตร์อื่น ๆ และมีความคิดริเริ่มสร้างสรรค์ </w:t>
      </w:r>
    </w:p>
    <w:p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ตระหนักถึงความสมเหตุสมผลของคำตอบ มีเจตคติที่ดีต่อคณิตศาสตร์ มีความคิดริเริ่มสร้างสรรค์ มีความรับผิดชอบ มีระเบียบ มีความรอบคอบ เห็นคุณค่าของการนำความรู้ทางคณิตศาสตร์ไปใช้ประโยชน์ในสถานการณ์ที่หลากหลายในชีวิตประจำวัน</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23109F" w:rsidRPr="006A03B8"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22C56" w:rsidRPr="006A03B8" w:rsidRDefault="009F7A8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1.</w:t>
      </w:r>
      <w:r w:rsidR="00A22C56" w:rsidRPr="006A03B8">
        <w:rPr>
          <w:rFonts w:ascii="TH SarabunIT๙" w:hAnsi="TH SarabunIT๙" w:cs="TH SarabunIT๙"/>
          <w:sz w:val="32"/>
          <w:szCs w:val="32"/>
          <w:cs/>
        </w:rPr>
        <w:t>การจัดการตนเอง (1), (2), (4)</w:t>
      </w:r>
    </w:p>
    <w:p w:rsidR="00A22C56" w:rsidRPr="006A03B8" w:rsidRDefault="009F7A8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2. </w:t>
      </w:r>
      <w:r w:rsidR="00A22C56" w:rsidRPr="006A03B8">
        <w:rPr>
          <w:rFonts w:ascii="TH SarabunIT๙" w:hAnsi="TH SarabunIT๙" w:cs="TH SarabunIT๙"/>
          <w:sz w:val="32"/>
          <w:szCs w:val="32"/>
          <w:cs/>
        </w:rPr>
        <w:t>การคิดขั้นสูง (1), (2), (3), (4)</w:t>
      </w:r>
    </w:p>
    <w:p w:rsidR="00A22C56" w:rsidRPr="006A03B8" w:rsidRDefault="00A22C56" w:rsidP="00455AFA">
      <w:pPr>
        <w:pStyle w:val="a4"/>
        <w:numPr>
          <w:ilvl w:val="0"/>
          <w:numId w:val="38"/>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การสื่อสาร (1), (2), (3)</w:t>
      </w:r>
    </w:p>
    <w:p w:rsidR="00A22C56" w:rsidRPr="006A03B8" w:rsidRDefault="00A22C56" w:rsidP="00455AFA">
      <w:pPr>
        <w:pStyle w:val="a4"/>
        <w:numPr>
          <w:ilvl w:val="0"/>
          <w:numId w:val="38"/>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rsidR="00A22C56" w:rsidRPr="006A03B8" w:rsidRDefault="009F7A88" w:rsidP="00455AFA">
      <w:pPr>
        <w:spacing w:after="0" w:line="240" w:lineRule="auto"/>
        <w:ind w:left="720"/>
        <w:rPr>
          <w:rFonts w:ascii="TH SarabunIT๙" w:hAnsi="TH SarabunIT๙" w:cs="TH SarabunIT๙"/>
          <w:sz w:val="32"/>
          <w:szCs w:val="32"/>
        </w:rPr>
      </w:pPr>
      <w:r w:rsidRPr="006A03B8">
        <w:rPr>
          <w:rFonts w:ascii="TH SarabunIT๙" w:hAnsi="TH SarabunIT๙" w:cs="TH SarabunIT๙"/>
          <w:sz w:val="32"/>
          <w:szCs w:val="32"/>
          <w:cs/>
        </w:rPr>
        <w:t>5.</w:t>
      </w:r>
      <w:r w:rsidR="00A22C56" w:rsidRPr="006A03B8">
        <w:rPr>
          <w:rFonts w:ascii="TH SarabunIT๙" w:hAnsi="TH SarabunIT๙" w:cs="TH SarabunIT๙"/>
          <w:sz w:val="32"/>
          <w:szCs w:val="32"/>
          <w:cs/>
        </w:rPr>
        <w:t>การเป็นพลเมืองที่เข้มแข็ง (2)</w:t>
      </w:r>
    </w:p>
    <w:p w:rsidR="001826A8" w:rsidRPr="006A03B8" w:rsidRDefault="009F7A88" w:rsidP="00C60A17">
      <w:pPr>
        <w:spacing w:after="0" w:line="240" w:lineRule="auto"/>
        <w:ind w:left="360"/>
        <w:rPr>
          <w:rFonts w:ascii="TH SarabunIT๙" w:hAnsi="TH SarabunIT๙" w:cs="TH SarabunIT๙"/>
          <w:sz w:val="32"/>
          <w:szCs w:val="32"/>
        </w:rPr>
      </w:pPr>
      <w:r w:rsidRPr="006A03B8">
        <w:rPr>
          <w:rFonts w:ascii="TH SarabunIT๙" w:hAnsi="TH SarabunIT๙" w:cs="TH SarabunIT๙"/>
          <w:sz w:val="32"/>
          <w:szCs w:val="32"/>
          <w:cs/>
        </w:rPr>
        <w:t xml:space="preserve">     6. </w:t>
      </w:r>
      <w:r w:rsidR="00A22C56" w:rsidRPr="006A03B8">
        <w:rPr>
          <w:rFonts w:ascii="TH SarabunIT๙" w:hAnsi="TH SarabunIT๙" w:cs="TH SarabunIT๙"/>
          <w:sz w:val="32"/>
          <w:szCs w:val="32"/>
          <w:cs/>
        </w:rPr>
        <w:t>การอยู่ร่วมกับธรรมชาติและวิทยาการอย่างยั่งยืน (1), (3)</w:t>
      </w:r>
    </w:p>
    <w:p w:rsidR="0025789D" w:rsidRPr="006A03B8" w:rsidRDefault="0025789D"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 14101 คณิตศาสตร์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25789D" w:rsidRPr="006A03B8" w:rsidRDefault="0025789D"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รายวิชาคณิตศาสตร์ (ค14101) ชั้นประถมศึกษาปีที่ 4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 xml:space="preserve">สื่อสารทางคณิตศาสตร์ อธิบายความสัมพันธ์ เปรียบเทียบและเรียงลำดับ แก้ปัญหาของจำนวนนับที่มากกว่า </w:t>
      </w:r>
      <w:r w:rsidRPr="006A03B8">
        <w:rPr>
          <w:rFonts w:ascii="TH SarabunIT๙" w:hAnsi="TH SarabunIT๙" w:cs="TH SarabunIT๙"/>
          <w:sz w:val="32"/>
          <w:szCs w:val="32"/>
          <w:lang w:bidi="th"/>
        </w:rPr>
        <w:t>100,000</w:t>
      </w:r>
      <w:r w:rsidRPr="006A03B8">
        <w:rPr>
          <w:rFonts w:ascii="TH SarabunIT๙" w:hAnsi="TH SarabunIT๙" w:cs="TH SarabunIT๙"/>
          <w:sz w:val="32"/>
          <w:szCs w:val="32"/>
          <w:cs/>
        </w:rPr>
        <w:t xml:space="preserve"> เศษส่วน ทศนิยม และแบบรูป เกี่ยวกับสถานการณ์ต่าง ๆ ได้อย่างคล่องแคล่วโดยเชื่อมโยงความสัมพันธ์และสมบัติต่าง ๆ เกี่ยวกับจำนวน  แก้ปัญหาเกี่ยวกับเวลา เชื่อมโยงกับสถานการณ์ในชีวิตจริง โดยใช้ความสัมพันธ์ระหว่างหน่วยเวลาได้อย่างถูกต้อง อธิบายเกี่ยวกับจุด มุม เส้นตรง ส่วนของเส้นตรง รังสี เส้นตั้งฉาก และเส้น</w:t>
      </w:r>
      <w:r w:rsidRPr="006A03B8">
        <w:rPr>
          <w:rFonts w:ascii="TH SarabunIT๙" w:hAnsi="TH SarabunIT๙" w:cs="TH SarabunIT๙"/>
          <w:sz w:val="32"/>
          <w:szCs w:val="32"/>
          <w:cs/>
        </w:rPr>
        <w:lastRenderedPageBreak/>
        <w:t>ขนาน เขียนแผนด้วยสัญลักษณ์ แก้ปัญหาและ</w:t>
      </w:r>
      <w:r w:rsidRPr="006A03B8">
        <w:rPr>
          <w:rFonts w:ascii="TH SarabunIT๙" w:hAnsi="TH SarabunIT๙" w:cs="TH SarabunIT๙"/>
          <w:noProof/>
          <w:sz w:val="32"/>
          <w:szCs w:val="32"/>
          <w:cs/>
        </w:rPr>
        <w:t>แสดงวิธีหาคำตอบของโจทย์ปัญหาเกี่ยวกับความยาวรอบรูปและพื้นที่ของรูปสี่เหลี่ยมมุมฉาก</w:t>
      </w:r>
      <w:r w:rsidRPr="006A03B8">
        <w:rPr>
          <w:rFonts w:ascii="TH SarabunIT๙" w:hAnsi="TH SarabunIT๙" w:cs="TH SarabunIT๙"/>
          <w:sz w:val="32"/>
          <w:szCs w:val="32"/>
          <w:cs/>
        </w:rPr>
        <w:t xml:space="preserve"> และอธิบายเกี่ยวกับสมบัติรูปสี่เหลี่ยมมุมฉากด้วยแนวคิดที่หลากหลายในสถานการณ์ต่าง ๆ อย่างถูกต้อง</w:t>
      </w:r>
      <w:r w:rsidRPr="006A03B8">
        <w:rPr>
          <w:rFonts w:ascii="TH SarabunIT๙" w:hAnsi="TH SarabunIT๙" w:cs="TH SarabunIT๙"/>
          <w:noProof/>
          <w:sz w:val="32"/>
          <w:szCs w:val="32"/>
          <w:cs/>
        </w:rPr>
        <w:t xml:space="preserve"> </w:t>
      </w:r>
      <w:r w:rsidRPr="006A03B8">
        <w:rPr>
          <w:rFonts w:ascii="TH SarabunIT๙" w:hAnsi="TH SarabunIT๙" w:cs="TH SarabunIT๙"/>
          <w:sz w:val="32"/>
          <w:szCs w:val="32"/>
          <w:cs/>
        </w:rPr>
        <w:t xml:space="preserve">นำเสนอข้อมูลในรูปแบบต่าง ๆ ด้วยแผนภูมิแท่งและแผนภูมิแท่งเปรียบเทียบและตารางสองทาง และวิเคราะห์ข้อมูลจากการนำเสนอข้อมูลของสื่อต่าง ๆ </w:t>
      </w:r>
    </w:p>
    <w:p w:rsidR="0025789D" w:rsidRPr="006A03B8" w:rsidRDefault="0025789D"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การดำเนินการทางคณิตศาสตร์ ด้วยสื่อของจริง รูปภาพ งานศิลปะ แผนภาพ ภาษา หรือสัญลักษณ์ แสดงวิธีคิดในการหาคำตอบด้วยแนวคิดที่หลากหลาย เพื่อ</w:t>
      </w:r>
      <w:r w:rsidRPr="006A03B8">
        <w:rPr>
          <w:rFonts w:ascii="TH SarabunIT๙" w:hAnsi="TH SarabunIT๙" w:cs="TH SarabunIT๙"/>
          <w:spacing w:val="-2"/>
          <w:sz w:val="32"/>
          <w:szCs w:val="32"/>
          <w:cs/>
        </w:rPr>
        <w:t>แก้ปัญหาทางคณิตศาสตร์โดยการค้นคว้าและใช้วิธีของตนเองพร้อมตระหนักและเห็นคุณค่าของการใช้คณิตศาสตร์ในการแก้ปัญหาได้ด้วยวิธีที่หลากหลาย</w:t>
      </w:r>
      <w:r w:rsidRPr="006A03B8">
        <w:rPr>
          <w:rFonts w:ascii="TH SarabunIT๙" w:hAnsi="TH SarabunIT๙" w:cs="TH SarabunIT๙"/>
          <w:sz w:val="32"/>
          <w:szCs w:val="32"/>
          <w:cs/>
        </w:rPr>
        <w:t xml:space="preserve"> สร้างข้อคาดการณ์ โดยใช้มุมมองทางคณิตศาสตร์ และวิธีการเรียนรู้ เพื่อสร้างข้อสรุป ใช้สื่อการเรียนรู้และเทคโนโลยีต่าง ๆ เพื่อวิเคราะห์และแปลความหมายของข้อมูลจากสื่อต่าง ๆ และเลือกใช้ประกอบการเรียนรู้และแก้ปัญหาในชีวิตจริงได้อย่างเหมาะสม </w:t>
      </w:r>
    </w:p>
    <w:p w:rsidR="0025789D" w:rsidRPr="006A03B8" w:rsidRDefault="0025789D" w:rsidP="001826A8">
      <w:pPr>
        <w:autoSpaceDE w:val="0"/>
        <w:autoSpaceDN w:val="0"/>
        <w:adjustRightInd w:val="0"/>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 xml:space="preserve">เพื่อให้เกิดทักษะทางคณิตศาสตร์เกี่ยวกับการคิด คำนวณ ทางคณิตศาสตร์เพื่อแก้ปัญหาจากสถานการณ์ต่าง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 </w:t>
      </w:r>
      <w:r w:rsidRPr="006A03B8">
        <w:rPr>
          <w:rFonts w:ascii="TH SarabunIT๙" w:eastAsia="Calibri" w:hAnsi="TH SarabunIT๙" w:cs="TH SarabunIT๙"/>
          <w:sz w:val="32"/>
          <w:szCs w:val="32"/>
          <w:cs/>
        </w:rPr>
        <w:t>แสดงแทนสัญลักษณ์ต่าง ๆ ที่เกี่ยวข้อง ด้วยคณิตศาสตร์หรือใช้คณิตศาสตร์อธิบายปรากฏการณ์ในชีวิติประจำวัน</w:t>
      </w:r>
      <w:r w:rsidRPr="006A03B8">
        <w:rPr>
          <w:rFonts w:ascii="TH SarabunIT๙" w:hAnsi="TH SarabunIT๙" w:cs="TH SarabunIT๙"/>
          <w:sz w:val="32"/>
          <w:szCs w:val="32"/>
          <w:cs/>
        </w:rPr>
        <w:t xml:space="preserve"> ฟัง อ่าน ดู ภาพที่เกี่ยวข้องกับสถานการณ์ในโรงเรียน ชุมชน สามารถบอกระยะเวลา วันเดือน ปี ในเหตุการณ์นั้น ๆ  มีความกระตือรือร้น มีความรับผิดชอบต่องานที่ได้รับมอบหมาย มีส่วนร่วมในการทำงานกับผู้อื่นได้ กล้าแสดงความคิดเห็นและยอมรับฟังผู้อื่น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 xml:space="preserve">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ได้อย่างเหมาะสมกับข้อมูลและตรงกับจุดประสงค์ในการนำเสนอ </w:t>
      </w:r>
      <w:r w:rsidRPr="006A03B8">
        <w:rPr>
          <w:rFonts w:ascii="TH SarabunIT๙" w:hAnsi="TH SarabunIT๙" w:cs="TH SarabunIT๙"/>
          <w:spacing w:val="-2"/>
          <w:sz w:val="32"/>
          <w:szCs w:val="32"/>
          <w:cs/>
        </w:rPr>
        <w:t>มุ่งมั่นและทำงานที่ตนเองได้รับมอบหมายและร่วมแก้ปัญหาได้อย่างเหมาะสม</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25789D" w:rsidRPr="006A03B8"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1826A8"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C60A17">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ค 1๕101 คณิตศาสตร์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25789D" w:rsidRPr="006A03B8" w:rsidRDefault="0025789D"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รายวิชาคณิตศาสตร์ (ค1</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สื่อสารทางคณิตศาสตร์ อธิบายความสัมพันธ์ เปรียบเทียบและเรียงลำดับของเศษส่วน ทศนิยม และร้อยละ เกี่ยวกับสถานการณ์ต่าง ๆ ในชีวิตจริงได้อย่างคล่องแคล่ว แก้ปัญหาเกี่ยวกับแบบรูป สร้างแบบรูป ประกอบการให้เหตุผลทางคณิตศาสตร์ ระบุและแก้ปัญหาเกี่ยวกับจำนวนนับ เศษส่วน ทศนิยม และร้อยละในชีวิตจริง ด้วยเครื่องมือที่หลากหลาย  ระบุ และอธิบาย เส้นตั้งฉากและสัญลักษณ์แสดงการตั้งฉาก เส้นขนานและสัญลักษณ์</w:t>
      </w:r>
      <w:r w:rsidRPr="006A03B8">
        <w:rPr>
          <w:rFonts w:ascii="TH SarabunIT๙" w:hAnsi="TH SarabunIT๙" w:cs="TH SarabunIT๙"/>
          <w:sz w:val="32"/>
          <w:szCs w:val="32"/>
          <w:cs/>
        </w:rPr>
        <w:lastRenderedPageBreak/>
        <w:t xml:space="preserve">แสดงการขนาน สร้างเส้นขนาน มุมแย้ง มุมภายในและมุมภายนอกที่อยู่บนข้างเดียวกันของเส้นตัดขวาง เส้นตรงหรือส่วนของเส้นตรงคู่ที่ขนานกัน ตามเงื่อนไขที่กำหนดพร้อมตรวจสอบ  จำแนก อธิบาย เกี่ยวกับชนิดสมบัติของรูปสี่เหลี่ยมและปริซึม สร้างข้อคาดการณ์และข้อสรุปเกี่ยวกับวิธีการสร้างรูปสี่เหลี่ยม และแก้ปัญหาโจทย์ปัญหาเกี่ยวกับความยาวรอบรูปและพื้นที่ของรูปสี่เหลี่ยมต่าง ๆ ด้วยวิธีการที่หลากหลาย แสดงวิธีการหาคำตอบเกี่ยวกับปริมาตรของทรงสี่เหลี่ยมมุมฉากและความจุของภาชนะทรงสี่เหลี่ยมมุมฉาก พร้อมระบุความสัมพันธ์ระหว่างมิลลิลิตร ลิตร ลูกบาศก์เซนติเมตรและลูกบาศก์เมตร นำเสนอข้อมูลด้วยแผนภูมิแท่ง แผนภูมิแท่งเปรียบเทียบและ กราฟเส้นจากสื่อต่าง ๆ ในชีวิตจริงได้อย่างเหมาะสม </w:t>
      </w:r>
    </w:p>
    <w:p w:rsidR="0025789D" w:rsidRPr="006A03B8" w:rsidRDefault="0025789D"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 xml:space="preserve">การดำเนินการทางคณิตศาสตร์ด้วยแนวคิดทางคณิตศาสตร์โดยใช้การ แสดงแทนทางคณิตศาสตร์ที่หลากหลาย ด้วยสื่อของจริง รูปภาพ งานศิลปะ แผนภาพ ภาษา หรือสัญลักษณ์ </w:t>
      </w:r>
      <w:r w:rsidRPr="006A03B8">
        <w:rPr>
          <w:rFonts w:ascii="TH SarabunIT๙" w:hAnsi="TH SarabunIT๙" w:cs="TH SarabunIT๙"/>
          <w:spacing w:val="-2"/>
          <w:sz w:val="32"/>
          <w:szCs w:val="32"/>
          <w:cs/>
        </w:rPr>
        <w:t>ในการหาคำตอบในรูปแบบต่าง ๆ แก้ปัญหาทางคณิตศาสตร์ด้วยวิธีการที่หลากหลายอย่างเป็นขั้นตอน</w:t>
      </w:r>
      <w:r w:rsidRPr="006A03B8">
        <w:rPr>
          <w:rFonts w:ascii="TH SarabunIT๙" w:hAnsi="TH SarabunIT๙" w:cs="TH SarabunIT๙"/>
          <w:sz w:val="32"/>
          <w:szCs w:val="32"/>
          <w:cs/>
        </w:rPr>
        <w:t xml:space="preserve"> บอกความสัมพันธ์ของสมบัติของรูปสี่เหลี่ยมต่าง ๆ  ได้สร้างข้อคาดการณ์ โดย</w:t>
      </w:r>
      <w:r w:rsidR="00286C5F">
        <w:rPr>
          <w:rFonts w:ascii="TH SarabunIT๙" w:hAnsi="TH SarabunIT๙" w:cs="TH SarabunIT๙" w:hint="cs"/>
          <w:sz w:val="32"/>
          <w:szCs w:val="32"/>
          <w:cs/>
        </w:rPr>
        <w:t>ชึ้</w:t>
      </w:r>
      <w:r w:rsidRPr="006A03B8">
        <w:rPr>
          <w:rFonts w:ascii="TH SarabunIT๙" w:hAnsi="TH SarabunIT๙" w:cs="TH SarabunIT๙"/>
          <w:sz w:val="32"/>
          <w:szCs w:val="32"/>
          <w:cs/>
        </w:rPr>
        <w:t xml:space="preserve">มุมมองทางคณิตศาสตร์ และวิธีการเรียนรู้ เพื่อสร้างข้อสรุป ใช้สื่อการเรียนรู้และเทคโนโลยีต่าง ๆ เพื่อวิเคราะห์และแปลความหมายของข้อมูลจากสื่อต่าง ๆ และเลือกใช้ประกอบการเรียนรู้และแก้ปัญหาในชีวิตจริงได้อย่างเหมาะสมกับสถานการณ์ และรู้เท่าทัน </w:t>
      </w:r>
    </w:p>
    <w:p w:rsidR="0025789D" w:rsidRPr="006A03B8" w:rsidRDefault="0025789D" w:rsidP="00400A8B">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เพื่อให้เกิดทักษะทางคณิตศาสตร์เกี่ยวกับการคิด คำนวณ ทางคณิตศาสตร์เพื่อแก้ปัญหาจากสถานการณ์ต่าง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เพื่อหาแนวทางในการแก้ปัญหาได้อย่างเป็นระบบขั้นตอนและเชื่อมโยงองค์ความรู้ได้  อ่าน ดู ภาพที่เกี่ยวข้องกับสถานการณ์ในโรงเรียน ชุมชน สามารถบอกระยะเวลา วันเดือน ปี ในเหตุการณ์นั้น ๆ  พร้อมให้เหตุผลได้  สามารถควบคุมตนเองในการทำงานร่วมกับผู้อื่นได้ ยอมรับฟังความคิดเห็นของผู้อื่นและก</w:t>
      </w:r>
      <w:r w:rsidR="00400A8B">
        <w:rPr>
          <w:rFonts w:ascii="TH SarabunIT๙" w:hAnsi="TH SarabunIT๙" w:cs="TH SarabunIT๙"/>
          <w:sz w:val="32"/>
          <w:szCs w:val="32"/>
          <w:cs/>
        </w:rPr>
        <w:t xml:space="preserve">ล้าแสดงออกถึงความคิดของตนเอง </w:t>
      </w:r>
      <w:r w:rsidRPr="006A03B8">
        <w:rPr>
          <w:rFonts w:ascii="TH SarabunIT๙" w:hAnsi="TH SarabunIT๙" w:cs="TH SarabunIT๙"/>
          <w:sz w:val="32"/>
          <w:szCs w:val="32"/>
          <w:cs/>
        </w:rPr>
        <w:t xml:space="preserve">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ใช้เทคโนโลยีดิจิทัล ในการ</w:t>
      </w:r>
      <w:r w:rsidR="00400A8B">
        <w:rPr>
          <w:rFonts w:ascii="TH SarabunIT๙" w:eastAsia="Calibri" w:hAnsi="TH SarabunIT๙" w:cs="TH SarabunIT๙"/>
          <w:sz w:val="32"/>
          <w:szCs w:val="32"/>
          <w:cs/>
        </w:rPr>
        <w:t>เรียนรู้ สืบค้นข้อมูลและสื่อสาร</w:t>
      </w:r>
      <w:r w:rsidRPr="006A03B8">
        <w:rPr>
          <w:rFonts w:ascii="TH SarabunIT๙" w:eastAsia="Calibri" w:hAnsi="TH SarabunIT๙" w:cs="TH SarabunIT๙"/>
          <w:sz w:val="32"/>
          <w:szCs w:val="32"/>
          <w:cs/>
        </w:rPr>
        <w:t>ได้อย่างเหมาะสม</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1826A8" w:rsidRPr="006A03B8" w:rsidRDefault="0025789D" w:rsidP="00400A8B">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00400A8B">
        <w:rPr>
          <w:rFonts w:ascii="TH SarabunIT๙" w:hAnsi="TH SarabunIT๙" w:cs="TH SarabunIT๙" w:hint="cs"/>
          <w:sz w:val="32"/>
          <w:szCs w:val="32"/>
          <w:cs/>
        </w:rPr>
        <w:t>)</w:t>
      </w:r>
    </w:p>
    <w:p w:rsidR="0025789D" w:rsidRPr="006A03B8" w:rsidRDefault="0025789D"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 1</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 xml:space="preserve">101 คณิตศาสตร์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25789D" w:rsidRPr="006A03B8" w:rsidRDefault="0025789D" w:rsidP="00455AFA">
      <w:pPr>
        <w:spacing w:after="0" w:line="240" w:lineRule="auto"/>
        <w:ind w:firstLine="720"/>
        <w:jc w:val="thaiDistribute"/>
        <w:rPr>
          <w:rFonts w:ascii="TH SarabunIT๙" w:hAnsi="TH SarabunIT๙" w:cs="TH SarabunIT๙"/>
          <w:spacing w:val="-6"/>
          <w:sz w:val="32"/>
          <w:szCs w:val="32"/>
        </w:rPr>
      </w:pPr>
      <w:r w:rsidRPr="006A03B8">
        <w:rPr>
          <w:rFonts w:ascii="TH SarabunIT๙" w:hAnsi="TH SarabunIT๙" w:cs="TH SarabunIT๙"/>
          <w:spacing w:val="-6"/>
          <w:sz w:val="32"/>
          <w:szCs w:val="32"/>
          <w:cs/>
        </w:rPr>
        <w:t>รายวิชาคณิตศาสตร์ (ค1</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101) ชั้นประถมศึกษาปีที่ </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 เป็นรายวิชาที่มุ่งให้ผู้เรียนดำเนินการอธิบายความสัมพันธ์ เปรียบเทียบและเรียงลำดับเกี่ยวกับเศษส่วน ทศนิยม อัตราส่วน และร้อยละได้อย่างมั่นใจ                     ด้วยเครื่องมือที่หลากหลาย  ระบุวิธีการดำเนินการและแก้ปัญหาด้วยวิธีการต่าง ๆ ในการผลลัพธ์ของเศษส่วน จำนวนคละและทศนิยม โดยเชื่อมโยงความสัมพันธ์และสมบัติต่าง ๆ เกี่ยวกับการดำเนินการทางคณิตศาสตร์ ของจำนวน และใช้เทคโนโลยีช่วยในการตรวจสอบผลลัพธ์  เชื่อมโยงสถานการณ์ในชีวิตจริงเกี่ยวกับเวลาโดยใช้</w:t>
      </w:r>
      <w:r w:rsidRPr="006A03B8">
        <w:rPr>
          <w:rFonts w:ascii="TH SarabunIT๙" w:hAnsi="TH SarabunIT๙" w:cs="TH SarabunIT๙"/>
          <w:spacing w:val="-6"/>
          <w:sz w:val="32"/>
          <w:szCs w:val="32"/>
          <w:cs/>
        </w:rPr>
        <w:lastRenderedPageBreak/>
        <w:t xml:space="preserve">ความสัมพันธ์ระหว่างหน่วยเวลาได้ ระบุ อธิบาย เส้นตั้งฉากและสัญลักษณ์แสดงการตั้งฉาก เส้นขนาน  และสัญลักษณ์แสดงการขนาน สร้างเส้นขนาน มุมแย้ง มุมภายในและมุมภายนอกที่อยู่บนข้างเดียวกัน ของเส้นตัดขวาง เส้นตรงหรือส่วนของเส้นตรงคู่ที่ขนานกัน ตามเงื่อนไขที่กำหนดพร้อมอธิบายเหตุผล โดย  และนำไปใช้อย่างสร้างสรรค์ บอกสมบัติและลักษณะของสามเหลี่ยม รูปสี่เหลี่ยม และวงกลม สร้างข้อคาดการณ์และข้อสรุป เกี่ยวกับมุมภายในของ รูปสามเหลี่ยมและวงกลม หาความยาวรอบรูปและพื้นที่ อง  รูปหลายเหลี่ยม วงกลม จำแนกลักษณะและส่วนต่าง ๆ ของปริซึม พีระมิด ทรงกระบอก กรวยและ ทรงกลม พร้อมทั้งสร้าง แบบจำลองรูปเรขาคณิตสามมิติ แต่ละชนิดพร้อมให้เหตุผล หาปริมาตร ความจุ ของทรงสี่เหลี่ยม มุมฉาก และความจุ ของภาชนะทรงสี่เหลี่ยมมุมฉาก และนำไปใช้ในสถานการณ์ต่าง ๆ แก้ปัญหาเกี่ยวกับความยาวรอบรูปและพื้นที่ของรูปสามเหลี่ยม รูปสี่เหลี่ยม และวงกลม  นำเสนอข้อมูล ในรูปแบบต่าง ๆ ผ่านการวิเคราะห์ แปลความของข้อมูลที่มีความซับซ้อนมากขึ้นจากการนำเสนอข้อมูลของสื่อต่าง ๆ ด้วย แผนภูมิรูปวงกลม ได้อย่างคล่องแคล่ว แสดงข้อมูลเป็นร้อยละหรือเปอร์เซ็นต์ จากสื่อต่าง ๆ อย่างรอบคอบและถูกต้อง  </w:t>
      </w:r>
    </w:p>
    <w:p w:rsidR="0025789D" w:rsidRPr="006A03B8" w:rsidRDefault="0025789D"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โดยใช้การ</w:t>
      </w:r>
      <w:r w:rsidRPr="006A03B8">
        <w:rPr>
          <w:rFonts w:ascii="TH SarabunIT๙" w:hAnsi="TH SarabunIT๙" w:cs="TH SarabunIT๙"/>
          <w:color w:val="auto"/>
          <w:sz w:val="32"/>
          <w:szCs w:val="32"/>
          <w:cs/>
        </w:rPr>
        <w:t xml:space="preserve">สื่อสารแนวคิดทางคณิตศาสตร์ของตนเองอย่างมั่นใจโดยใช้การแสดงแทนทางคณิตศาสตร์ ที่หลากหลาย ด้วยสื่อของจริง รูปภาพ งานศิลปะ แผนภาพ ภาษา หรือสัญลักษณ์ </w:t>
      </w:r>
      <w:r w:rsidRPr="006A03B8">
        <w:rPr>
          <w:rFonts w:ascii="TH SarabunIT๙" w:hAnsi="TH SarabunIT๙" w:cs="TH SarabunIT๙"/>
          <w:color w:val="auto"/>
          <w:spacing w:val="-2"/>
          <w:sz w:val="32"/>
          <w:szCs w:val="32"/>
          <w:cs/>
        </w:rPr>
        <w:t xml:space="preserve">ในการหาคำตอบในรูปแบบต่าง ๆ </w:t>
      </w:r>
      <w:r w:rsidRPr="006A03B8">
        <w:rPr>
          <w:rFonts w:ascii="TH SarabunIT๙" w:hAnsi="TH SarabunIT๙" w:cs="TH SarabunIT๙"/>
          <w:color w:val="auto"/>
          <w:sz w:val="32"/>
          <w:szCs w:val="32"/>
          <w:cs/>
        </w:rPr>
        <w:t xml:space="preserve">แสดงวิธีคิด หลักฐาน หรือข้อมูลประกอบการแก้ปัญหา เพื่อนำเสนอแนวคิดหรือวิธีการของตนเอง อย่างเป็นระบบ  แก้ปัญหาทางคณิตศาสตร์ในชีวิตจริงด้วยแนวคิดของตนเองในสถานการณ์ต่าง ๆ ด้วยความคิดที่หลากหลาย ประยุกต์และนำไปใช้ได้อย่างคล่องแคล่ว ยืดหยุ่นในการแก้ปัญหาในสถานการณ์ต่าง ๆ  สร้างข้อคาดการณ์ ผ่านการสังเกต ค้นหาลักษณะร่วมที่เกิดขึ้นจากกรณีเฉพาะ โดยใช้มุมมอง ทางคณิตศาสตร์ ทั้งด้านความรู้และวิธีการเรียนรู้ เพื่อสร้างข้อสรุปทั่วไป </w:t>
      </w:r>
    </w:p>
    <w:p w:rsidR="0025789D" w:rsidRPr="006A03B8" w:rsidRDefault="0025789D" w:rsidP="00455AFA">
      <w:pPr>
        <w:pStyle w:val="Default"/>
        <w:ind w:firstLine="720"/>
        <w:jc w:val="thaiDistribute"/>
        <w:rPr>
          <w:rFonts w:ascii="TH SarabunIT๙" w:hAnsi="TH SarabunIT๙" w:cs="TH SarabunIT๙"/>
          <w:color w:val="auto"/>
          <w:sz w:val="32"/>
          <w:szCs w:val="32"/>
          <w:lang w:bidi="th"/>
        </w:rPr>
      </w:pPr>
      <w:r w:rsidRPr="006A03B8">
        <w:rPr>
          <w:rFonts w:ascii="TH SarabunIT๙" w:hAnsi="TH SarabunIT๙" w:cs="TH SarabunIT๙"/>
          <w:color w:val="auto"/>
          <w:sz w:val="32"/>
          <w:szCs w:val="32"/>
          <w:cs/>
        </w:rPr>
        <w:t xml:space="preserve">เพื่อให้เกิดทักษะทางคณิตศาสตร์เกี่ยวกับการคิด คำนวณ ทางคณิตศาสตร์ วางแผนแก้ปัญหาด้วยการวิเคราะห์ เพื่อหาแนวทางในการแก้ปัญหาที่หลากหลายอย่างเป็นระบบขั้นตอน สร้างข้อคาดการณ์ผ่านการสังเกต ค้นหาลักษณะร่วมที่เกิดขึ้นจากกรณีเฉพาะ โดยใช้มุมมองทางคณิตศาสตร์ ทั้งด้านความรู้และวิธีการเรียนรู้  อ่าน ดู ภาพที่เกี่ยวข้องกับสถานการณ์ในโรงเรียน ชุมชน สามารถบอกระยะเวลา วันเดือน ปี ในเหตุการณ์นั้น ๆ  พร้อมแลกเปลี่ยนเรียนรู้และควบคุมตนเองในการทำงานร่วมกับผู้อื่นได้ ยอมรับฟังความคิดเห็นของผู้อื่นและกล้าแสดงออกถึงความคิดของตนเอง  มีมุ่งมั่น 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color w:val="auto"/>
          <w:sz w:val="32"/>
          <w:szCs w:val="32"/>
          <w:cs/>
        </w:rPr>
        <w:t>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w:t>
      </w:r>
    </w:p>
    <w:p w:rsidR="002C2CCD" w:rsidRDefault="002C2CCD" w:rsidP="00455AFA">
      <w:pPr>
        <w:pStyle w:val="Default"/>
        <w:ind w:firstLine="720"/>
        <w:jc w:val="thaiDistribute"/>
        <w:rPr>
          <w:rFonts w:ascii="TH SarabunIT๙" w:hAnsi="TH SarabunIT๙" w:cs="TH SarabunIT๙"/>
          <w:color w:val="auto"/>
          <w:sz w:val="32"/>
          <w:szCs w:val="32"/>
          <w:lang w:bidi="th"/>
        </w:rPr>
      </w:pPr>
    </w:p>
    <w:p w:rsidR="001826A8" w:rsidRPr="006A03B8" w:rsidRDefault="001826A8" w:rsidP="00455AFA">
      <w:pPr>
        <w:pStyle w:val="Default"/>
        <w:ind w:firstLine="720"/>
        <w:jc w:val="thaiDistribute"/>
        <w:rPr>
          <w:rFonts w:ascii="TH SarabunIT๙" w:hAnsi="TH SarabunIT๙" w:cs="TH SarabunIT๙"/>
          <w:color w:val="auto"/>
          <w:sz w:val="32"/>
          <w:szCs w:val="32"/>
          <w:lang w:bidi="th"/>
        </w:rPr>
      </w:pPr>
    </w:p>
    <w:p w:rsidR="002C2CCD" w:rsidRPr="006A03B8" w:rsidRDefault="002C2CCD" w:rsidP="00455AFA">
      <w:pPr>
        <w:pStyle w:val="Default"/>
        <w:ind w:firstLine="720"/>
        <w:jc w:val="thaiDistribute"/>
        <w:rPr>
          <w:rFonts w:ascii="TH SarabunIT๙" w:hAnsi="TH SarabunIT๙" w:cs="TH SarabunIT๙"/>
          <w:color w:val="auto"/>
          <w:sz w:val="32"/>
          <w:szCs w:val="32"/>
          <w:lang w:bidi="th"/>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rsidR="0025789D" w:rsidRPr="006A03B8" w:rsidRDefault="0025789D" w:rsidP="00455AFA">
      <w:pPr>
        <w:pStyle w:val="a4"/>
        <w:spacing w:after="0" w:line="240" w:lineRule="auto"/>
        <w:ind w:left="0"/>
        <w:rPr>
          <w:rFonts w:ascii="TH SarabunIT๙" w:hAnsi="TH SarabunIT๙" w:cs="TH SarabunIT๙"/>
          <w:sz w:val="32"/>
          <w:szCs w:val="32"/>
          <w:lang w:bidi="th"/>
        </w:rPr>
      </w:pPr>
    </w:p>
    <w:p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lastRenderedPageBreak/>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rsidR="0025789D" w:rsidRPr="006A03B8" w:rsidRDefault="0025789D" w:rsidP="00455AFA">
      <w:pPr>
        <w:spacing w:after="0" w:line="240" w:lineRule="auto"/>
        <w:rPr>
          <w:rFonts w:ascii="TH SarabunIT๙" w:hAnsi="TH SarabunIT๙" w:cs="TH SarabunIT๙"/>
          <w:sz w:val="32"/>
          <w:szCs w:val="32"/>
          <w:lang w:bidi="th"/>
        </w:rPr>
      </w:pPr>
    </w:p>
    <w:p w:rsidR="0025789D" w:rsidRPr="006A03B8" w:rsidRDefault="0025789D" w:rsidP="00455AFA">
      <w:pPr>
        <w:spacing w:after="0" w:line="240" w:lineRule="auto"/>
        <w:ind w:firstLine="720"/>
        <w:jc w:val="thaiDistribute"/>
        <w:rPr>
          <w:rFonts w:ascii="TH SarabunIT๙" w:hAnsi="TH SarabunIT๙" w:cs="TH SarabunIT๙"/>
          <w:sz w:val="32"/>
          <w:szCs w:val="32"/>
          <w:lang w:bidi="th"/>
        </w:rPr>
      </w:pPr>
    </w:p>
    <w:p w:rsidR="0025789D" w:rsidRPr="006A03B8" w:rsidRDefault="0025789D" w:rsidP="00455AFA">
      <w:pPr>
        <w:spacing w:after="0" w:line="240" w:lineRule="auto"/>
        <w:rPr>
          <w:rFonts w:ascii="TH SarabunIT๙" w:hAnsi="TH SarabunIT๙" w:cs="TH SarabunIT๙"/>
          <w:sz w:val="32"/>
          <w:szCs w:val="32"/>
          <w:lang w:bidi="th"/>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C2CCD" w:rsidRPr="006A03B8" w:rsidRDefault="002C2CCD" w:rsidP="00455AFA">
      <w:pPr>
        <w:spacing w:after="0" w:line="240" w:lineRule="auto"/>
        <w:jc w:val="center"/>
        <w:rPr>
          <w:rFonts w:ascii="TH SarabunIT๙" w:hAnsi="TH SarabunIT๙" w:cs="TH SarabunIT๙"/>
          <w:sz w:val="32"/>
          <w:szCs w:val="32"/>
        </w:rPr>
      </w:pPr>
    </w:p>
    <w:p w:rsidR="002C2CCD" w:rsidRPr="006A03B8" w:rsidRDefault="002C2CCD" w:rsidP="00455AFA">
      <w:pPr>
        <w:spacing w:after="0" w:line="240" w:lineRule="auto"/>
        <w:jc w:val="center"/>
        <w:rPr>
          <w:rFonts w:ascii="TH SarabunIT๙" w:hAnsi="TH SarabunIT๙" w:cs="TH SarabunIT๙"/>
          <w:sz w:val="32"/>
          <w:szCs w:val="32"/>
        </w:rPr>
      </w:pPr>
    </w:p>
    <w:p w:rsidR="002C2CCD" w:rsidRPr="006A03B8" w:rsidRDefault="002C2CCD" w:rsidP="00455AFA">
      <w:pPr>
        <w:spacing w:after="0" w:line="240" w:lineRule="auto"/>
        <w:jc w:val="center"/>
        <w:rPr>
          <w:rFonts w:ascii="TH SarabunIT๙" w:hAnsi="TH SarabunIT๙" w:cs="TH SarabunIT๙"/>
          <w:sz w:val="32"/>
          <w:szCs w:val="32"/>
        </w:rPr>
      </w:pPr>
    </w:p>
    <w:p w:rsidR="002C2CCD" w:rsidRPr="006A03B8" w:rsidRDefault="002C2CC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40"/>
          <w:szCs w:val="40"/>
        </w:rPr>
      </w:pPr>
    </w:p>
    <w:p w:rsidR="0048221E" w:rsidRPr="006A03B8" w:rsidRDefault="0048221E" w:rsidP="00455AFA">
      <w:pPr>
        <w:spacing w:after="0" w:line="240" w:lineRule="auto"/>
        <w:jc w:val="center"/>
        <w:rPr>
          <w:rFonts w:ascii="TH SarabunIT๙" w:hAnsi="TH SarabunIT๙" w:cs="TH SarabunIT๙"/>
          <w:b/>
          <w:bCs/>
          <w:sz w:val="40"/>
          <w:szCs w:val="40"/>
        </w:rPr>
      </w:pPr>
    </w:p>
    <w:p w:rsidR="0048221E" w:rsidRPr="006A03B8" w:rsidRDefault="0048221E" w:rsidP="00455AFA">
      <w:pPr>
        <w:spacing w:after="0" w:line="240" w:lineRule="auto"/>
        <w:jc w:val="center"/>
        <w:rPr>
          <w:rFonts w:ascii="TH SarabunIT๙" w:hAnsi="TH SarabunIT๙" w:cs="TH SarabunIT๙"/>
          <w:b/>
          <w:bCs/>
          <w:sz w:val="40"/>
          <w:szCs w:val="40"/>
        </w:rPr>
      </w:pPr>
    </w:p>
    <w:p w:rsidR="0048221E" w:rsidRDefault="0048221E" w:rsidP="00400A8B">
      <w:pPr>
        <w:spacing w:after="0" w:line="240" w:lineRule="auto"/>
        <w:rPr>
          <w:rFonts w:ascii="TH SarabunIT๙" w:hAnsi="TH SarabunIT๙" w:cs="TH SarabunIT๙"/>
          <w:b/>
          <w:bCs/>
          <w:sz w:val="40"/>
          <w:szCs w:val="40"/>
        </w:rPr>
      </w:pPr>
    </w:p>
    <w:p w:rsidR="009372C2" w:rsidRDefault="009372C2" w:rsidP="00400A8B">
      <w:pPr>
        <w:spacing w:after="0" w:line="240" w:lineRule="auto"/>
        <w:rPr>
          <w:rFonts w:ascii="TH SarabunIT๙" w:hAnsi="TH SarabunIT๙" w:cs="TH SarabunIT๙"/>
          <w:b/>
          <w:bCs/>
          <w:sz w:val="40"/>
          <w:szCs w:val="40"/>
        </w:rPr>
      </w:pPr>
    </w:p>
    <w:p w:rsidR="009372C2" w:rsidRPr="006A03B8" w:rsidRDefault="009372C2" w:rsidP="00400A8B">
      <w:pPr>
        <w:spacing w:after="0" w:line="240" w:lineRule="auto"/>
        <w:rPr>
          <w:rFonts w:ascii="TH SarabunIT๙" w:hAnsi="TH SarabunIT๙" w:cs="TH SarabunIT๙"/>
          <w:b/>
          <w:bCs/>
          <w:sz w:val="40"/>
          <w:szCs w:val="40"/>
        </w:rPr>
      </w:pPr>
    </w:p>
    <w:p w:rsidR="0025789D" w:rsidRPr="001826A8" w:rsidRDefault="0025789D" w:rsidP="00455AFA">
      <w:pPr>
        <w:spacing w:after="0" w:line="240" w:lineRule="auto"/>
        <w:jc w:val="center"/>
        <w:rPr>
          <w:rFonts w:ascii="TH SarabunIT๙" w:hAnsi="TH SarabunIT๙" w:cs="TH SarabunIT๙"/>
          <w:b/>
          <w:bCs/>
          <w:sz w:val="36"/>
          <w:szCs w:val="36"/>
        </w:rPr>
      </w:pPr>
      <w:r w:rsidRPr="001826A8">
        <w:rPr>
          <w:rFonts w:ascii="TH SarabunIT๙" w:hAnsi="TH SarabunIT๙" w:cs="TH SarabunIT๙"/>
          <w:b/>
          <w:bCs/>
          <w:sz w:val="36"/>
          <w:szCs w:val="36"/>
          <w:cs/>
        </w:rPr>
        <w:t>คำอธิบายรายวิชา</w:t>
      </w:r>
    </w:p>
    <w:p w:rsidR="0025789D" w:rsidRPr="001826A8" w:rsidRDefault="0025789D" w:rsidP="00455AFA">
      <w:pPr>
        <w:spacing w:after="0" w:line="240" w:lineRule="auto"/>
        <w:jc w:val="center"/>
        <w:rPr>
          <w:rFonts w:ascii="TH SarabunIT๙" w:hAnsi="TH SarabunIT๙" w:cs="TH SarabunIT๙"/>
          <w:b/>
          <w:bCs/>
          <w:sz w:val="36"/>
          <w:szCs w:val="36"/>
          <w:cs/>
        </w:rPr>
      </w:pPr>
      <w:r w:rsidRPr="001826A8">
        <w:rPr>
          <w:rFonts w:ascii="TH SarabunIT๙" w:hAnsi="TH SarabunIT๙" w:cs="TH SarabunIT๙"/>
          <w:b/>
          <w:bCs/>
          <w:sz w:val="36"/>
          <w:szCs w:val="36"/>
          <w:cs/>
        </w:rPr>
        <w:t>กลุ่มสาระการเรียนรู้ภาษาต่างประเทศ</w:t>
      </w:r>
    </w:p>
    <w:p w:rsidR="006A73CB" w:rsidRPr="001826A8" w:rsidRDefault="006A73CB" w:rsidP="00455AFA">
      <w:pPr>
        <w:spacing w:after="0" w:line="240" w:lineRule="auto"/>
        <w:jc w:val="center"/>
        <w:rPr>
          <w:rFonts w:ascii="TH SarabunIT๙" w:hAnsi="TH SarabunIT๙" w:cs="TH SarabunIT๙"/>
          <w:sz w:val="36"/>
          <w:szCs w:val="36"/>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Default="0048221E" w:rsidP="00455AFA">
      <w:pPr>
        <w:spacing w:after="0" w:line="240" w:lineRule="auto"/>
        <w:jc w:val="center"/>
        <w:rPr>
          <w:rFonts w:ascii="TH SarabunIT๙" w:hAnsi="TH SarabunIT๙" w:cs="TH SarabunIT๙"/>
          <w:sz w:val="32"/>
          <w:szCs w:val="32"/>
        </w:rPr>
      </w:pPr>
    </w:p>
    <w:p w:rsidR="009372C2" w:rsidRDefault="009372C2" w:rsidP="00455AFA">
      <w:pPr>
        <w:spacing w:after="0" w:line="240" w:lineRule="auto"/>
        <w:jc w:val="center"/>
        <w:rPr>
          <w:rFonts w:ascii="TH SarabunIT๙" w:hAnsi="TH SarabunIT๙" w:cs="TH SarabunIT๙"/>
          <w:sz w:val="32"/>
          <w:szCs w:val="32"/>
        </w:rPr>
      </w:pPr>
    </w:p>
    <w:p w:rsidR="009372C2" w:rsidRPr="006A03B8" w:rsidRDefault="009372C2"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E5357F" w:rsidRPr="006A03B8" w:rsidRDefault="00E5357F" w:rsidP="00400A8B">
      <w:pPr>
        <w:spacing w:after="0" w:line="240" w:lineRule="auto"/>
        <w:rPr>
          <w:rFonts w:ascii="TH SarabunIT๙" w:hAnsi="TH SarabunIT๙" w:cs="TH SarabunIT๙"/>
          <w:sz w:val="32"/>
          <w:szCs w:val="32"/>
        </w:rPr>
      </w:pPr>
    </w:p>
    <w:p w:rsidR="00E5357F" w:rsidRPr="006A03B8" w:rsidRDefault="00E5357F" w:rsidP="001826A8">
      <w:pPr>
        <w:spacing w:after="0" w:line="240" w:lineRule="auto"/>
        <w:jc w:val="center"/>
        <w:rPr>
          <w:rFonts w:ascii="TH SarabunIT๙" w:eastAsia="Times New Roman" w:hAnsi="TH SarabunIT๙" w:cs="TH SarabunIT๙"/>
          <w:b/>
          <w:bCs/>
          <w:sz w:val="32"/>
          <w:szCs w:val="32"/>
        </w:rPr>
      </w:pPr>
      <w:bookmarkStart w:id="5" w:name="_Hlk100921784"/>
      <w:r w:rsidRPr="006A03B8">
        <w:rPr>
          <w:rFonts w:ascii="TH SarabunIT๙" w:eastAsia="Times New Roman" w:hAnsi="TH SarabunIT๙" w:cs="TH SarabunIT๙"/>
          <w:b/>
          <w:bCs/>
          <w:sz w:val="32"/>
          <w:szCs w:val="32"/>
          <w:cs/>
        </w:rPr>
        <w:t>คำอธิบายรายวิชา</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11101 ภาษาอังกฤษพื้นฐาน 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hAnsi="TH SarabunIT๙" w:cs="TH SarabunIT๙"/>
          <w:spacing w:val="-2"/>
          <w:sz w:val="32"/>
          <w:szCs w:val="32"/>
          <w:cs/>
        </w:rPr>
        <w:tab/>
        <w:t>รายวิชาภาษาอังกฤษพื้นฐาน (อ 11101) ชั้นประถมศึกษาปีที่ 1 เป็นรายวิชาที่มุ่งเน้นให้ผู้เรียนศึกษาและใช้ความรู้ในการสื่อสารและสื่อความหมายเรื่องราวใน</w:t>
      </w:r>
      <w:r w:rsidRPr="006A03B8">
        <w:rPr>
          <w:rFonts w:ascii="TH SarabunIT๙" w:eastAsia="Calibri" w:hAnsi="TH SarabunIT๙" w:cs="TH SarabunIT๙"/>
          <w:sz w:val="32"/>
          <w:szCs w:val="32"/>
          <w:cs/>
        </w:rPr>
        <w:t xml:space="preserve">ชีวิตประจำวัน และสิ่งต่าง ๆ รอบตัว ได้อย่างรอบคอบและถูกต้อง </w:t>
      </w:r>
      <w:r w:rsidRPr="006A03B8">
        <w:rPr>
          <w:rFonts w:ascii="TH SarabunIT๙" w:hAnsi="TH SarabunIT๙" w:cs="TH SarabunIT๙"/>
          <w:spacing w:val="-2"/>
          <w:sz w:val="32"/>
          <w:szCs w:val="32"/>
          <w:cs/>
        </w:rPr>
        <w:t xml:space="preserve">ใช้คำศัพท์ วลี ประโยค และสำนวนพื้นฐานเกี่ยวกับตนเอง ครอบครัว เพื่อให้ข้อมูลส่วนตัวเบื้องต้นเกี่ยวกับตนเอง รวมไปถึงคำสั่งที่ใช้บ่อย ๆ  </w:t>
      </w:r>
      <w:r w:rsidRPr="006A03B8">
        <w:rPr>
          <w:rFonts w:ascii="TH SarabunIT๙" w:hAnsi="TH SarabunIT๙" w:cs="TH SarabunIT๙"/>
          <w:sz w:val="32"/>
          <w:szCs w:val="32"/>
          <w:cs/>
        </w:rPr>
        <w:t xml:space="preserve">ตอบคำถามจากการ นิทานหรือเรื่องสั้นที่มีภาพประกอบ </w:t>
      </w:r>
      <w:r w:rsidRPr="006A03B8">
        <w:rPr>
          <w:rFonts w:ascii="TH SarabunIT๙" w:hAnsi="TH SarabunIT๙" w:cs="TH SarabunIT๙"/>
          <w:sz w:val="32"/>
          <w:szCs w:val="32"/>
          <w:cs/>
        </w:rPr>
        <w:lastRenderedPageBreak/>
        <w:t>โดยใช้คำศัพท์พื้นฐานด้วยความมั่นใจ ปฏิบัติตามคำสั่งง่ายๆ ตามแบบที่ฟัง ตระหนักถึงความแตกต่างระหว่างบุคคล และมีความรับผิดชอบต่อหน้าที่ที่ได้รับมอบหมาย</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eastAsia="TH SarabunPSK" w:hAnsi="TH SarabunIT๙" w:cs="TH SarabunIT๙"/>
          <w:sz w:val="32"/>
          <w:szCs w:val="32"/>
          <w:cs/>
        </w:rPr>
        <w:t>อ่านบทอ่านเกี่ยวกับเรื่องใกล้ตัว หรือนิทานที่มีภาพประกอบ บอกความรู้สึกที่ได้จากเรื่องที่อ่าน สามารถ</w:t>
      </w:r>
      <w:r w:rsidRPr="006A03B8">
        <w:rPr>
          <w:rFonts w:ascii="TH SarabunIT๙" w:hAnsi="TH SarabunIT๙" w:cs="TH SarabunIT๙"/>
          <w:sz w:val="32"/>
          <w:szCs w:val="32"/>
          <w:cs/>
        </w:rPr>
        <w:t>อ่านสะกดคำ เขียน คำที่เป็นคำศัพท์พื้นฐานได้ถูกต้อง แสดงความคิดเห็นเกี่ยวกับตนเองและสิ่งที่สนใจ โดยใช้คำศัพท์พื้นฐาน วลีสั้นๆ และสำนวน ระบุความสามารถของตนเองและเพื่อน บรรยายข้อมูลส่วนบุคคล สี ตัวเลขพื้นฐาน สิ่งของพื้นฐาน กิจวัตรประจำวัน มีความมุ่งมั่นตั้งใจ รักการทำงาน และเป็นสมาชิกทีมที่มีส่วนร่วมในการตัดสินใจ ฟัง พูด และนำเสนอความรู้ที่เกี่ยวกับเรื่องใกล้ตัวจากสื่อที่หลากหลาย</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eastAsia="TH SarabunPSK" w:hAnsi="TH SarabunIT๙" w:cs="TH SarabunIT๙"/>
          <w:sz w:val="32"/>
          <w:szCs w:val="32"/>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การฟัง ดู พูด อ่าน และเขียน เพื่อบอกความหมายของคำศัพท์พื้นฐาน วลี ประโยคอย่างง่ายที่เกี่ยวข้องใกล้ตัวในชีวิตประจำวันโดยเน้นการออกเสียงและการเขียนภาษาอังกฤษอย่างถูกต้อง</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eastAsia="TH SarabunPSK" w:hAnsi="TH SarabunIT๙" w:cs="TH SarabunIT๙"/>
          <w:sz w:val="32"/>
          <w:szCs w:val="32"/>
          <w:cs/>
        </w:rPr>
        <w:tab/>
        <w:t>เพื่อ</w:t>
      </w:r>
      <w:r w:rsidRPr="006A03B8">
        <w:rPr>
          <w:rFonts w:ascii="TH SarabunIT๙" w:hAnsi="TH SarabunIT๙" w:cs="TH SarabunIT๙"/>
          <w:sz w:val="32"/>
          <w:szCs w:val="32"/>
          <w:cs/>
        </w:rPr>
        <w:t>ให้เกิดการรับและส่งสารเกี่ยวกับข้อมูลพื้นฐานและเรื่องราวในชีวิตประจำวัน โดยใช้ภาษาอังกฤษแลกเปลี่ยนข้อมูลด้วยวิธีการที่หลากหลาย รู้จักตั้งคำถามโดยใช้คำศัพท์พื้นฐาน วลี หรือประโยคภาษาอังกฤษง่าย ๆ ได้อย่างคล่องแคล่ว แสดงความคิดเห็นตามสถานการณ์ต่าง ๆ ทั้งในและนอกห้องเรียน บอกกิจกรรมที่เหมาะกับความสามารถของตนเอง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rsidR="0023109F" w:rsidRDefault="0023109F" w:rsidP="0023109F">
      <w:pPr>
        <w:spacing w:after="0" w:line="240" w:lineRule="auto"/>
        <w:rPr>
          <w:rFonts w:ascii="TH SarabunIT๙" w:hAnsi="TH SarabunIT๙" w:cs="TH SarabunIT๙"/>
          <w:b/>
          <w:bCs/>
          <w:sz w:val="32"/>
          <w:szCs w:val="32"/>
        </w:rPr>
      </w:pPr>
      <w:bookmarkStart w:id="6" w:name="_Hlk100742956"/>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23109F" w:rsidRDefault="0023109F" w:rsidP="0023109F">
      <w:pPr>
        <w:spacing w:after="0" w:line="240" w:lineRule="auto"/>
        <w:ind w:firstLine="720"/>
        <w:rPr>
          <w:rFonts w:ascii="TH SarabunIT๙" w:hAnsi="TH SarabunIT๙" w:cs="TH SarabunIT๙"/>
          <w:b/>
          <w:bCs/>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b/>
          <w:bCs/>
          <w:sz w:val="32"/>
          <w:szCs w:val="32"/>
          <w:cs/>
        </w:rPr>
        <w:t xml:space="preserve"> </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 (2)</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r w:rsidRPr="006A03B8">
        <w:rPr>
          <w:rFonts w:ascii="TH SarabunIT๙" w:hAnsi="TH SarabunIT๙" w:cs="TH SarabunIT๙"/>
          <w:sz w:val="32"/>
          <w:szCs w:val="32"/>
          <w:cs/>
        </w:rPr>
        <w:tab/>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(3)</w:t>
      </w:r>
    </w:p>
    <w:p w:rsidR="00E5357F"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 (4)</w:t>
      </w: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bookmarkEnd w:id="5"/>
    <w:p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12101 ภาษาอังกฤษพื้นฐาน 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9372C2" w:rsidP="00455AFA">
      <w:pPr>
        <w:pBdr>
          <w:bottom w:val="single" w:sz="12" w:space="0" w:color="auto"/>
        </w:pBd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cs/>
        </w:rPr>
        <w:t>ชั้นประถมศึกษาปีที่ 2</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t>เวลา 120</w:t>
      </w:r>
      <w:r w:rsidR="00E5357F" w:rsidRPr="006A03B8">
        <w:rPr>
          <w:rFonts w:ascii="TH SarabunIT๙" w:eastAsia="Times New Roman" w:hAnsi="TH SarabunIT๙" w:cs="TH SarabunIT๙"/>
          <w:b/>
          <w:bCs/>
          <w:sz w:val="32"/>
          <w:szCs w:val="32"/>
          <w:cs/>
        </w:rPr>
        <w:t xml:space="preserve"> ชั่วโมง / ปี</w:t>
      </w: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ab/>
        <w:t>รายวิชาภาษาอังกฤษพื้นฐาน (อ 12101) ชั้นประถมศึกษาปีที่ 2 เป็นรายวิชาที่มุ่งเน้นให้ผู้เรียนศึกษา</w:t>
      </w:r>
      <w:r w:rsidRPr="006A03B8">
        <w:rPr>
          <w:rFonts w:ascii="TH SarabunIT๙" w:hAnsi="TH SarabunIT๙" w:cs="TH SarabunIT๙"/>
          <w:sz w:val="32"/>
          <w:szCs w:val="32"/>
          <w:cs/>
        </w:rPr>
        <w:t xml:space="preserve">แลกเปลี่ยนข้อมูลเกี่ยวกับตนเอง ให้ข้อมูลส่วนตัวเบื้องต้นเกี่ยวกับตนเอง </w:t>
      </w:r>
      <w:r w:rsidRPr="006A03B8">
        <w:rPr>
          <w:rFonts w:ascii="TH SarabunIT๙" w:eastAsia="Calibri" w:hAnsi="TH SarabunIT๙" w:cs="TH SarabunIT๙"/>
          <w:sz w:val="32"/>
          <w:szCs w:val="32"/>
          <w:cs/>
        </w:rPr>
        <w:t xml:space="preserve">เพื่อสื่อสารความต้องการ </w:t>
      </w:r>
      <w:r w:rsidRPr="006A03B8">
        <w:rPr>
          <w:rFonts w:ascii="TH SarabunIT๙" w:hAnsi="TH SarabunIT๙" w:cs="TH SarabunIT๙"/>
          <w:sz w:val="32"/>
          <w:szCs w:val="32"/>
          <w:cs/>
        </w:rPr>
        <w:t>แสดงความรู้สึกที่มีรายละเอียดมากขึ้น มีความอดทนในการรับสารแลกเปลี่ยนประสบการณ์ ตระหนักถึงความ</w:t>
      </w:r>
      <w:r w:rsidRPr="006A03B8">
        <w:rPr>
          <w:rFonts w:ascii="TH SarabunIT๙" w:hAnsi="TH SarabunIT๙" w:cs="TH SarabunIT๙"/>
          <w:sz w:val="32"/>
          <w:szCs w:val="32"/>
          <w:cs/>
        </w:rPr>
        <w:lastRenderedPageBreak/>
        <w:t>แตกต่างระหว่างตนเองกับบุคคลใกล้ตัว ตอบคำถามและแสดงความคิดเห็นจากการฟัง ดู อ่าน นิทานหรือเรื่องสั้นที่มีภาพประกอบ สามารถปฏิบัติตามคำสั่งและคำขอร้องง่าย ๆ มีความรับผิดชอบต่อหน้าที่ที่ได้รับมอบหมายในสถานะสมาชิกของครอบครัว โรงเรียน และชุมชน คำนึงถึงประโยชน์และโทษของสื่อที่มีผลต่อตนเอง และเป็นสมาชิกที่มีส่วนร่วมในการทำงานของทีม</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 xml:space="preserve">การฟัง ดู พูด อ่าน และเขียน เพื่อบอกความหมายของคำศัพท์พื้นฐาน วลีสั้น ๆ ประโยคอย่างง่ายที่เกี่ยวข้องใกล้ตัวในชีวิตประจำวัน โดยเน้นการออกเสียงสะกดคำ การเขียนคำศัพท์พื้นฐาน วลีสั้นๆ ภาษาอังกฤษอย่างถูกต้อง เหมาะสมกับบุคคลและกาลเทศะ ผ่านภาษา เสียงและท่าทาง </w:t>
      </w:r>
      <w:r w:rsidRPr="006A03B8">
        <w:rPr>
          <w:rFonts w:ascii="TH SarabunIT๙" w:hAnsi="TH SarabunIT๙" w:cs="TH SarabunIT๙"/>
          <w:b/>
          <w:bCs/>
          <w:sz w:val="32"/>
          <w:szCs w:val="32"/>
          <w:cs/>
        </w:rPr>
        <w:t xml:space="preserve"> </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eastAsia="TH SarabunPSK" w:hAnsi="TH SarabunIT๙" w:cs="TH SarabunIT๙"/>
          <w:sz w:val="32"/>
          <w:szCs w:val="32"/>
          <w:cs/>
        </w:rPr>
        <w:t>เพื่อ</w:t>
      </w:r>
      <w:r w:rsidRPr="006A03B8">
        <w:rPr>
          <w:rFonts w:ascii="TH SarabunIT๙" w:hAnsi="TH SarabunIT๙" w:cs="TH SarabunIT๙"/>
          <w:sz w:val="32"/>
          <w:szCs w:val="32"/>
          <w:cs/>
        </w:rPr>
        <w:t>ให้เกิดการรับและส่งสารเกี่ยวกับข้อมูลเบื้องต้นเกี่ยวกับตนเอง บอกความต้องการ และแสดงความรู้สึก โดยใช้ภาษาอังกฤษในการแลกเปลี่ยนข้อมูลด้วยวิธีการที่หลากหลาย รู้จักตั้งคำถามโดยใช้ วลี หรือประโยคภาษาอังกฤษง่าย ๆ ได้อย่างคล่องแคล่ว แสดงความคิดเห็นตามสถานการณ์ต่าง ๆ ในชีวิตประจำวัน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3109F" w:rsidRPr="00DA117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p>
    <w:p w:rsidR="0023109F" w:rsidRDefault="0023109F" w:rsidP="0023109F">
      <w:pPr>
        <w:spacing w:after="0" w:line="240" w:lineRule="auto"/>
        <w:rPr>
          <w:rFonts w:ascii="TH SarabunIT๙" w:hAnsi="TH SarabunIT๙" w:cs="TH SarabunIT๙"/>
          <w:b/>
          <w:bCs/>
          <w:sz w:val="32"/>
          <w:szCs w:val="32"/>
        </w:rPr>
      </w:pPr>
    </w:p>
    <w:p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w:t>
      </w:r>
      <w:r w:rsidR="0023109F">
        <w:rPr>
          <w:rFonts w:ascii="TH SarabunIT๙" w:hAnsi="TH SarabunIT๙" w:cs="TH SarabunIT๙" w:hint="cs"/>
          <w:b/>
          <w:bCs/>
          <w:sz w:val="32"/>
          <w:szCs w:val="32"/>
          <w:cs/>
        </w:rPr>
        <w:t xml:space="preserve"> ผลลัพธ์</w:t>
      </w: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cs/>
        </w:rPr>
        <w:tab/>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(2), (3)</w:t>
      </w:r>
    </w:p>
    <w:p w:rsidR="00E5357F"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w:t>
      </w: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1826A8" w:rsidRDefault="001826A8"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13101 ภาษาอังกฤษพื้นฐาน 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9372C2" w:rsidP="00455AFA">
      <w:pPr>
        <w:pBdr>
          <w:bottom w:val="single" w:sz="12" w:space="1" w:color="auto"/>
        </w:pBd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cs/>
        </w:rPr>
        <w:t>ชั้นประถมศึกษาปีที่ 3</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t>เวลา 120</w:t>
      </w:r>
      <w:r w:rsidR="00E5357F" w:rsidRPr="006A03B8">
        <w:rPr>
          <w:rFonts w:ascii="TH SarabunIT๙" w:eastAsia="Times New Roman" w:hAnsi="TH SarabunIT๙" w:cs="TH SarabunIT๙"/>
          <w:b/>
          <w:bCs/>
          <w:sz w:val="32"/>
          <w:szCs w:val="32"/>
          <w:cs/>
        </w:rPr>
        <w:t xml:space="preserve"> ชั่วโมง / ปี</w:t>
      </w: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hAnsi="TH SarabunIT๙" w:cs="TH SarabunIT๙"/>
          <w:spacing w:val="-2"/>
          <w:sz w:val="32"/>
          <w:szCs w:val="32"/>
          <w:cs/>
        </w:rPr>
        <w:tab/>
        <w:t>รายวิชาภาษาอังกฤษพื้นฐาน (อ 13101) ชั้นประถมศึกษาปีที่ 3 เป็นรายวิชาที่มุ่งเน้นให้ผู้เรียนศึกษาและใช้ภาษาอังกฤษในการตอบคำถาม แลกเปลี่ยน แสดงความคิดเห็นหรือสะท้อนความรู้สึก ความต้องการเกี่ยวกับตนเอง ครอบครัว โรงเรียน สิ่งแวดล้อมใกล้ตัว อาหารและเครื่องดื่ม และจากการฟัง ดู อ่าน นิทานหรือ</w:t>
      </w:r>
      <w:r w:rsidRPr="006A03B8">
        <w:rPr>
          <w:rFonts w:ascii="TH SarabunIT๙" w:hAnsi="TH SarabunIT๙" w:cs="TH SarabunIT๙"/>
          <w:spacing w:val="-2"/>
          <w:sz w:val="32"/>
          <w:szCs w:val="32"/>
          <w:cs/>
        </w:rPr>
        <w:lastRenderedPageBreak/>
        <w:t>เรื่องสั้นที่มีภาพประกอบ โดยใช้ประโยคคำถามและคำตอบอย่างง่าย ปฏิบัติตามคำสั่ง คำขอร้องที่ใช้ในชีวิตประจำวัน ถ่ายทอดข้อมูลเกี่ยวกับตนเอง 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 ระบุปัญหา ความสัมพันธ์จากการสังเกตสิ่งต่าง ๆ รอบตัวที่เกี่ยวข้องกับปรากฏการณ์หรือสถานการณ์นั้น</w:t>
      </w:r>
      <w:r w:rsidR="001826A8">
        <w:rPr>
          <w:rFonts w:ascii="TH SarabunIT๙" w:hAnsi="TH SarabunIT๙" w:cs="TH SarabunIT๙" w:hint="cs"/>
          <w:spacing w:val="-2"/>
          <w:sz w:val="32"/>
          <w:szCs w:val="32"/>
          <w:cs/>
        </w:rPr>
        <w:t xml:space="preserve"> </w:t>
      </w:r>
      <w:r w:rsidRPr="006A03B8">
        <w:rPr>
          <w:rFonts w:ascii="TH SarabunIT๙" w:hAnsi="TH SarabunIT๙" w:cs="TH SarabunIT๙"/>
          <w:spacing w:val="-2"/>
          <w:sz w:val="32"/>
          <w:szCs w:val="32"/>
          <w:cs/>
        </w:rPr>
        <w:t>ๆ ตระหนักถึงความแตกต่างระหว่างบุคคล และมีความรับผิดชอบต่อหน้าที่ที่ได้รับมอบหมาย รักการทำงาน เป็นสมาชิกทีมที่มีส่วนร่วมในการตัดสินใจ กำหนดเป้าหมาย สร้างข้อตกลงในการทำงานของทีม แสดงออกถึงความเข้าใจต่อเพื่อนในทีมด้วยความเป็นมิตรตามคำแนะนำ ด้วยถ้อยคำ น้ำเสียง และกิริยาท่าทางเหมาะสมตามวัฒนธรรมของเจ้าของภาษา และสามารถนำความรู้ที่ได้ไปใช้ได้เหมาะสมกับสถานการณ์ที่หลากหลายในชีวิตประจำวันได้อย่างมีวิจารณญาณ</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hAnsi="TH SarabunIT๙" w:cs="TH SarabunIT๙"/>
          <w:spacing w:val="-2"/>
          <w:sz w:val="32"/>
          <w:szCs w:val="32"/>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การฟัง ดู พูด อ่าน และเขียน เพื่อบอกความหมายของคำศัพท์ระดับพื้นฐาน วลีสั้น ๆ ประโยคอย่างง่ายที่เกี่ยว</w:t>
      </w:r>
      <w:r w:rsidRPr="006A03B8">
        <w:rPr>
          <w:rFonts w:ascii="TH SarabunIT๙" w:hAnsi="TH SarabunIT๙" w:cs="TH SarabunIT๙"/>
          <w:spacing w:val="-2"/>
          <w:sz w:val="32"/>
          <w:szCs w:val="32"/>
          <w:cs/>
        </w:rPr>
        <w:t xml:space="preserve">เกี่ยวกับตนเอง ครอบครัว โรงเรียน สิ่งแวดล้อมใกล้ตัว อาหารและเครื่องดื่ม </w:t>
      </w:r>
      <w:r w:rsidRPr="006A03B8">
        <w:rPr>
          <w:rFonts w:ascii="TH SarabunIT๙" w:hAnsi="TH SarabunIT๙" w:cs="TH SarabunIT๙"/>
          <w:sz w:val="32"/>
          <w:szCs w:val="32"/>
          <w:cs/>
        </w:rPr>
        <w:t>โดยเน้นการออกเสียงสะกดคำ การเขียนคำศัพท์พื้นฐาน วลีและประโยคอย่าง่ายในภาษาอังกฤษอย่างถูกต้อง เหมาะสมกับบุคคลและกาลเทศะ ผ่านภาษา เสียงและท่าทาง</w:t>
      </w:r>
    </w:p>
    <w:p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eastAsia="TH SarabunPSK" w:hAnsi="TH SarabunIT๙" w:cs="TH SarabunIT๙"/>
          <w:sz w:val="32"/>
          <w:szCs w:val="32"/>
          <w:cs/>
        </w:rPr>
        <w:tab/>
        <w:t>เพื่อ</w:t>
      </w:r>
      <w:r w:rsidRPr="006A03B8">
        <w:rPr>
          <w:rFonts w:ascii="TH SarabunIT๙" w:hAnsi="TH SarabunIT๙" w:cs="TH SarabunIT๙"/>
          <w:sz w:val="32"/>
          <w:szCs w:val="32"/>
          <w:cs/>
        </w:rPr>
        <w:t xml:space="preserve">ให้เกิดการรับและส่งสารเกี่ยวกับสถานการณ์ที่ใกล้ตัว </w:t>
      </w:r>
      <w:r w:rsidRPr="006A03B8">
        <w:rPr>
          <w:rFonts w:ascii="TH SarabunIT๙" w:hAnsi="TH SarabunIT๙" w:cs="TH SarabunIT๙"/>
          <w:spacing w:val="-2"/>
          <w:sz w:val="32"/>
          <w:szCs w:val="32"/>
          <w:cs/>
        </w:rPr>
        <w:t xml:space="preserve">ตอบคำถาม แลกเปลี่ยน แสดงความคิดเห็นหรือสะท้อนความรู้สึก ความต้องการเกี่ยวกับตนเอง ครอบครัว โรงเรียน </w:t>
      </w:r>
      <w:r w:rsidRPr="006A03B8">
        <w:rPr>
          <w:rFonts w:ascii="TH SarabunIT๙" w:hAnsi="TH SarabunIT๙" w:cs="TH SarabunIT๙"/>
          <w:sz w:val="32"/>
          <w:szCs w:val="32"/>
          <w:cs/>
        </w:rPr>
        <w:t>โดยใช้ภาษาอังกฤษในการแลกเปลี่ยนข้อมูลด้วยวิธีการที่หลากหลาย รู้จักตั้งคำถามโดยใช้ วลี หรือประโยคภาษาอังกฤษพื้นฐานได้อย่างคล่องแคล่ว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r w:rsidRPr="006A03B8">
        <w:rPr>
          <w:rFonts w:ascii="TH SarabunIT๙" w:hAnsi="TH SarabunIT๙" w:cs="TH SarabunIT๙"/>
          <w:spacing w:val="-2"/>
          <w:sz w:val="32"/>
          <w:szCs w:val="32"/>
          <w:cs/>
        </w:rPr>
        <w:t xml:space="preserve"> นำเสนอข้อมูลในรูปแบบที่เหมาะสม ระบุปัญหาจากสถานการณ์ใกล้ตัวที่เกี่ยวกับการเปลี่ยนแปลงของธรรมชาติและสิ่งแวดล้อม แล้วเสนอแนวทางแก้ปัญหาอย่างง่ายได้อย่างเหมาะสม</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p>
    <w:p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w:t>
      </w:r>
      <w:r w:rsidR="0023109F">
        <w:rPr>
          <w:rFonts w:ascii="TH SarabunIT๙" w:hAnsi="TH SarabunIT๙" w:cs="TH SarabunIT๙" w:hint="cs"/>
          <w:b/>
          <w:bCs/>
          <w:sz w:val="32"/>
          <w:szCs w:val="32"/>
          <w:cs/>
        </w:rPr>
        <w:t xml:space="preserve"> ผลลัพธ์</w:t>
      </w: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 (3), (4)</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(2), (3)</w:t>
      </w:r>
      <w:r w:rsidRPr="006A03B8">
        <w:rPr>
          <w:rFonts w:ascii="TH SarabunIT๙" w:hAnsi="TH SarabunIT๙" w:cs="TH SarabunIT๙"/>
          <w:sz w:val="32"/>
          <w:szCs w:val="32"/>
          <w:cs/>
        </w:rPr>
        <w:tab/>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(3)</w:t>
      </w:r>
    </w:p>
    <w:p w:rsidR="00E5357F" w:rsidRPr="00400A8B" w:rsidRDefault="00E5357F" w:rsidP="00400A8B">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w:t>
      </w:r>
      <w:bookmarkEnd w:id="6"/>
    </w:p>
    <w:p w:rsidR="00E5357F" w:rsidRPr="006A03B8" w:rsidRDefault="00E5357F" w:rsidP="00400A8B">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14101 ภาษาอังกฤษพื้นฐาน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E5357F" w:rsidRPr="006A03B8" w:rsidRDefault="00E5357F" w:rsidP="00455AFA">
      <w:pPr>
        <w:spacing w:after="0" w:line="240" w:lineRule="auto"/>
        <w:rPr>
          <w:rFonts w:ascii="TH SarabunIT๙" w:hAnsi="TH SarabunIT๙" w:cs="TH SarabunIT๙"/>
          <w:sz w:val="32"/>
          <w:szCs w:val="32"/>
          <w:cs/>
        </w:rPr>
      </w:pPr>
    </w:p>
    <w:p w:rsidR="00E5357F" w:rsidRPr="006A03B8" w:rsidRDefault="00E5357F"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รายวิชาภาษาอังกฤษพื้นฐาน (อ 14101) ชั้นประถมศึกษาปีที่ 4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 เกี่ยวกับคำพื้นฐาน ประโยคใน</w:t>
      </w:r>
      <w:r w:rsidRPr="006A03B8">
        <w:rPr>
          <w:rFonts w:ascii="TH SarabunIT๙" w:eastAsia="Calibri" w:hAnsi="TH SarabunIT๙" w:cs="TH SarabunIT๙"/>
          <w:sz w:val="32"/>
          <w:szCs w:val="32"/>
          <w:cs/>
        </w:rPr>
        <w:t xml:space="preserve">ชีวิตประจำวัน และสิ่งต่าง ๆ รอบตัว </w:t>
      </w:r>
      <w:r w:rsidRPr="006A03B8">
        <w:rPr>
          <w:rFonts w:ascii="TH SarabunIT๙" w:hAnsi="TH SarabunIT๙" w:cs="TH SarabunIT๙"/>
          <w:sz w:val="32"/>
          <w:szCs w:val="32"/>
          <w:cs/>
        </w:rPr>
        <w:t>และใช้ภาษาต่างประเทศเป็นเครื่องมือพื้นฐานในการสื่อความหมาย สนทนาโต้ตอบ  สะท้อนความรู้สึก ที่เหมาะสมกับช่วงวัยได้อย่างเหมาะสม</w:t>
      </w:r>
      <w:r w:rsidRPr="006A03B8">
        <w:rPr>
          <w:rFonts w:ascii="TH SarabunIT๙" w:eastAsia="Calibri" w:hAnsi="TH SarabunIT๙" w:cs="TH SarabunIT๙"/>
          <w:sz w:val="32"/>
          <w:szCs w:val="32"/>
          <w:cs/>
        </w:rPr>
        <w:t xml:space="preserve"> </w:t>
      </w:r>
      <w:r w:rsidRPr="006A03B8">
        <w:rPr>
          <w:rFonts w:ascii="TH SarabunIT๙" w:hAnsi="TH SarabunIT๙" w:cs="TH SarabunIT๙"/>
          <w:sz w:val="32"/>
          <w:szCs w:val="32"/>
          <w:cs/>
        </w:rPr>
        <w:t xml:space="preserve">ตอบคำถามจากการอ่านเรื่องราว บทสนทนา นิทานง่าย ๆ </w:t>
      </w:r>
      <w:r w:rsidRPr="006A03B8">
        <w:rPr>
          <w:rFonts w:ascii="TH SarabunIT๙" w:hAnsi="TH SarabunIT๙" w:cs="TH SarabunIT๙"/>
          <w:sz w:val="32"/>
          <w:szCs w:val="32"/>
          <w:cs/>
        </w:rPr>
        <w:lastRenderedPageBreak/>
        <w:t xml:space="preserve">และเรื่องราวใกล้ตัวผ่านสื่อที่หลากหลาย สามารถบอกรายละเอียด แลกเปลี่ยนความคิดเห็น เขียนแสดงความสัมพันธ์ต่าง ๆ ประเด็นที่สนใจได้อย่างถูกต้องเหมาะสม ใช้ถ้อยคำสำนวนภาษาทักษะทางด้านภาษาในการแลกเปลี่ยนข้อมูลข่าวสารจากแหล่งเรียนรู้ต่าง ๆ ปฏิบัติงาน/กิจกรรมร่วมกับผู้อื่น แสวงหาความรู้นำเสนอข้อมูล ความคิดรวบยอด ความคิดเห็นในเรื่องต่าง ๆ และสร้างความสัมพันธ์ระหว่างภาษากับวัฒนธรรมของเจ้าของภาษา ได้อย่างเหมาะสม </w:t>
      </w:r>
    </w:p>
    <w:p w:rsidR="00E5357F" w:rsidRPr="006A03B8" w:rsidRDefault="00E5357F" w:rsidP="00455AFA">
      <w:pPr>
        <w:tabs>
          <w:tab w:val="left" w:pos="567"/>
          <w:tab w:val="left" w:pos="1134"/>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spacing w:val="-2"/>
          <w:sz w:val="32"/>
          <w:szCs w:val="32"/>
          <w:cs/>
        </w:rPr>
        <w:tab/>
        <w:t>โดยใช้</w:t>
      </w:r>
      <w:r w:rsidRPr="006A03B8">
        <w:rPr>
          <w:rFonts w:ascii="TH SarabunIT๙" w:hAnsi="TH SarabunIT๙" w:cs="TH SarabunIT๙"/>
          <w:sz w:val="32"/>
          <w:szCs w:val="32"/>
          <w:cs/>
        </w:rPr>
        <w:t>คำศัพท์พื้นฐาน วลี ประโยคและข้อความที่เกี่ยวข้องกับชีวิตประจำวันในการ ฟัง พูด อ่าน และเขียนเรื่องราวเกี่ยวกับตนเอง ครอบครัว บุคคล โรงเรียน ข่าว เหตุการณ์ปัจจุบัน และประเด็นต่าง ๆ ที่สนใจได้อย่างถูกต้อง สนทนา โต้ตอบและแลกเปลี่ยนความคิดเห็น ข้อมูล สื่อความหมาย ความรู้สึก อารมณ์ จากบทสนทนา นิทาน เรื่องราว และบทความสั้น ๆ ที่เหมาะสมกับช่วงวัย</w:t>
      </w:r>
      <w:r w:rsidRPr="006A03B8">
        <w:rPr>
          <w:rFonts w:ascii="TH SarabunIT๙" w:hAnsi="TH SarabunIT๙" w:cs="TH SarabunIT๙"/>
          <w:spacing w:val="-2"/>
          <w:sz w:val="32"/>
          <w:szCs w:val="32"/>
          <w:cs/>
        </w:rPr>
        <w:t xml:space="preserve"> </w:t>
      </w:r>
      <w:r w:rsidRPr="006A03B8">
        <w:rPr>
          <w:rFonts w:ascii="TH SarabunIT๙" w:hAnsi="TH SarabunIT๙" w:cs="TH SarabunIT๙"/>
          <w:sz w:val="32"/>
          <w:szCs w:val="32"/>
          <w:cs/>
        </w:rPr>
        <w:t>สร้างชิ้นงานเกี่ยวกับภาษาอย่างสร้างสรรค์และสามารถนำเสนอ ในรูปแบบ และวิธีการที่หลากหลาย สร้างความสัมพันธ์ แลกเปลี่ยน ยอมรับ เข้าใจวัฒนธรรมและวิถีชีวิตที่หลากหลาย สืบค้นข้อมูลจากแหล่งความรู้ต่าง ๆ และแลกเปลี่ยนความรู้ ความคิดเห็น ร่วมกับผู้อื่นอย่างมีเหตุผล ปฏิบัติกิจกรรมร่วมกันกับผู้อื่นรวมทั้งอ่านและตอบคำถามเกี่ยวกับข้อมูลต่าง ๆ จากบทสนทนา นิทาน เรื่องราว และบทความสั้น ๆ ที่เหมาะสมกับช่วงวัย และสามารถนำเสนอ ในรูปแบบและวิธีการที่หลากหลายได้อย่างเหมาะสม</w:t>
      </w: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เพื่อให้เกิด</w:t>
      </w:r>
      <w:r w:rsidRPr="006A03B8">
        <w:rPr>
          <w:rFonts w:ascii="TH SarabunIT๙" w:hAnsi="TH SarabunIT๙" w:cs="TH SarabunIT๙"/>
          <w:spacing w:val="-2"/>
          <w:sz w:val="32"/>
          <w:szCs w:val="32"/>
          <w:cs/>
        </w:rPr>
        <w:t xml:space="preserve">ทักษะทางภาษาอังกฤษและนำมาใช้ในการสื่อสาร บรรยายกิจวัตรประจำวันหรือสถานการณ์รอบตัว รับรู้สถาณการณ์ </w:t>
      </w:r>
      <w:r w:rsidRPr="006A03B8">
        <w:rPr>
          <w:rFonts w:ascii="TH SarabunIT๙" w:hAnsi="TH SarabunIT๙" w:cs="TH SarabunIT๙"/>
          <w:sz w:val="32"/>
          <w:szCs w:val="32"/>
          <w:cs/>
        </w:rPr>
        <w:t xml:space="preserve">แยกแยะข้อมูล </w:t>
      </w:r>
      <w:r w:rsidRPr="006A03B8">
        <w:rPr>
          <w:rFonts w:ascii="TH SarabunIT๙" w:hAnsi="TH SarabunIT๙" w:cs="TH SarabunIT๙"/>
          <w:spacing w:val="-2"/>
          <w:sz w:val="32"/>
          <w:szCs w:val="32"/>
          <w:cs/>
        </w:rPr>
        <w:t xml:space="preserve">และตัดสินใจด้วยตนเอง ระบุความสามารถของตนเองและของผู้อื่น </w:t>
      </w:r>
      <w:r w:rsidRPr="006A03B8">
        <w:rPr>
          <w:rFonts w:ascii="TH SarabunIT๙" w:hAnsi="TH SarabunIT๙" w:cs="TH SarabunIT๙"/>
          <w:sz w:val="32"/>
          <w:szCs w:val="32"/>
          <w:cs/>
        </w:rPr>
        <w:t xml:space="preserve">เขียนโต้ตอบในการสื่อสารระหว่างบุคคลแลกเปลี่ยนความคิดเห็น แสดงความรู้สึกเกี่ยวกับเรื่องต่าง ๆ วิเคราะห์สถานการณ์ ประโยคและข้อความของภาษาอังกฤษ โดยการตั้งคำถามและตอบคำถามจากการฟังและอ่านเรื่องราวใกล้ตัวผ่านสื่อที่หลากหลาย สรุปความเข้าใจของตน โดยสามารถจินตนาการและเสนอความคิดได้อย่างคล่องแคล่วและหลากหลาย ใช้ภาษา ภาพ เสียง สัญลักษณ์ ท่าทาง ได้เหมาะสมกับบุคคล และกาลเทศะ  มีความกระตือรือร้น ใฝ่รู้และมีวินัยในการดูแลจัดการชีวิตประจำวัน สามารถควบคุมตนเองได้ มีส่วนร่วมในการทำงานกับผู้อื่น รับผิดชอบและปฏิบัติตนอย่างเหมาะสมตามบทบาทหน้าที่ในกิจกรรมต่าง ๆ ทั้งในระดับชั้นเรียนหรือโรงเรียน แก้ไขปัญหาความขัดแย้งในชั้นเรียนอย่างมีเหตุผล </w:t>
      </w:r>
      <w:r w:rsidRPr="006A03B8">
        <w:rPr>
          <w:rFonts w:ascii="TH SarabunIT๙" w:hAnsi="TH SarabunIT๙" w:cs="TH SarabunIT๙"/>
          <w:spacing w:val="-2"/>
          <w:sz w:val="32"/>
          <w:szCs w:val="32"/>
          <w:cs/>
        </w:rPr>
        <w:t>แสดงออกถึงความมั่นใจและมีความรอบคอบในการทำกิจกรรม</w:t>
      </w:r>
      <w:r w:rsidRPr="006A03B8">
        <w:rPr>
          <w:rFonts w:ascii="TH SarabunIT๙" w:hAnsi="TH SarabunIT๙" w:cs="TH SarabunIT๙"/>
          <w:sz w:val="32"/>
          <w:szCs w:val="32"/>
          <w:cs/>
        </w:rPr>
        <w:t xml:space="preserve"> และภาคภูมิใจในงานที่ทำ เลือกใช้เทคโนโลยีอย่างปลอดภัย ใส่ใจ ดูแลสิ่งแวดล้อมในบริเวณบ้าน โรงเรียน หรือชุมชน ของตนเอง และใช้ทรัพยากรธรรมชาติอย่างรู้คุณค่าถูกต้องและเหมาะสม</w:t>
      </w:r>
    </w:p>
    <w:p w:rsidR="00E5357F" w:rsidRPr="006A03B8" w:rsidRDefault="00E5357F" w:rsidP="00455AFA">
      <w:pPr>
        <w:spacing w:after="0" w:line="240" w:lineRule="auto"/>
        <w:ind w:firstLine="720"/>
        <w:rPr>
          <w:rFonts w:ascii="TH SarabunIT๙" w:hAnsi="TH SarabunIT๙" w:cs="TH SarabunIT๙"/>
          <w:b/>
          <w:bCs/>
          <w:sz w:val="32"/>
          <w:szCs w:val="32"/>
        </w:rPr>
      </w:pPr>
    </w:p>
    <w:p w:rsidR="00E5357F" w:rsidRPr="006A03B8" w:rsidRDefault="00E5357F" w:rsidP="00455AFA">
      <w:pPr>
        <w:spacing w:after="0" w:line="240" w:lineRule="auto"/>
        <w:ind w:firstLine="720"/>
        <w:rPr>
          <w:rFonts w:ascii="TH SarabunIT๙" w:hAnsi="TH SarabunIT๙" w:cs="TH SarabunIT๙"/>
          <w:b/>
          <w:bCs/>
          <w:sz w:val="32"/>
          <w:szCs w:val="32"/>
        </w:rPr>
      </w:pPr>
    </w:p>
    <w:p w:rsidR="00E5357F" w:rsidRPr="006A03B8" w:rsidRDefault="00E5357F" w:rsidP="00455AFA">
      <w:pPr>
        <w:spacing w:after="0" w:line="240" w:lineRule="auto"/>
        <w:ind w:firstLine="720"/>
        <w:rPr>
          <w:rFonts w:ascii="TH SarabunIT๙" w:hAnsi="TH SarabunIT๙" w:cs="TH SarabunIT๙"/>
          <w:b/>
          <w:bCs/>
          <w:sz w:val="32"/>
          <w:szCs w:val="32"/>
        </w:rPr>
      </w:pPr>
    </w:p>
    <w:p w:rsidR="00E5357F" w:rsidRPr="006A03B8" w:rsidRDefault="00E5357F" w:rsidP="00455AFA">
      <w:pPr>
        <w:spacing w:after="0" w:line="240" w:lineRule="auto"/>
        <w:ind w:firstLine="720"/>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 (4)</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(4),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lastRenderedPageBreak/>
        <w:t>3</w:t>
      </w:r>
      <w:r w:rsidRPr="006A03B8">
        <w:rPr>
          <w:rFonts w:ascii="TH SarabunIT๙" w:hAnsi="TH SarabunIT๙" w:cs="TH SarabunIT๙"/>
          <w:sz w:val="32"/>
          <w:szCs w:val="32"/>
          <w:cs/>
        </w:rPr>
        <w:t>. การสื่อสาร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3372BB" w:rsidRDefault="003372B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1826A8" w:rsidRPr="006A03B8" w:rsidRDefault="001826A8" w:rsidP="00455AFA">
      <w:pPr>
        <w:spacing w:after="0" w:line="240" w:lineRule="auto"/>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15101 ภาษาอังกฤษพื้นฐาน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 </w:t>
      </w:r>
    </w:p>
    <w:p w:rsidR="00E5357F" w:rsidRPr="006A03B8" w:rsidRDefault="00E5357F" w:rsidP="00455AFA">
      <w:pPr>
        <w:spacing w:after="0" w:line="240" w:lineRule="auto"/>
        <w:rPr>
          <w:rFonts w:ascii="TH SarabunIT๙" w:hAnsi="TH SarabunIT๙" w:cs="TH SarabunIT๙"/>
          <w:sz w:val="32"/>
          <w:szCs w:val="32"/>
          <w:cs/>
        </w:rPr>
      </w:pPr>
    </w:p>
    <w:p w:rsidR="00E5357F" w:rsidRPr="006A03B8" w:rsidRDefault="00E5357F"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รายวิชาภาษาอังกฤษพื้นฐาน (อ 15101) ชั้นประถมศึกษาปีที่ 5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สนทนา โต้ตอบ แลกเปลี่ยนข้อมูลเกี่ยวกับตนเองและสิ่งต่าง ๆ รอบตัว โดยใช้คำ</w:t>
      </w:r>
      <w:r w:rsidRPr="006A03B8">
        <w:rPr>
          <w:rFonts w:ascii="TH SarabunIT๙" w:hAnsi="TH SarabunIT๙" w:cs="TH SarabunIT๙"/>
          <w:spacing w:val="-2"/>
          <w:sz w:val="32"/>
          <w:szCs w:val="32"/>
          <w:cs/>
        </w:rPr>
        <w:t>พื้นฐาน</w:t>
      </w:r>
      <w:r w:rsidRPr="006A03B8">
        <w:rPr>
          <w:rFonts w:ascii="TH SarabunIT๙" w:hAnsi="TH SarabunIT๙" w:cs="TH SarabunIT๙"/>
          <w:sz w:val="32"/>
          <w:szCs w:val="32"/>
          <w:cs/>
        </w:rPr>
        <w:t xml:space="preserve"> วลี ประโยค ได้อย่างเหมาะสมกับบุคคลและกาลเทศะ และแสดงออกถึงการสื่อสารที่แสดงถึงการรับรู้ด้วยวิธีการที่หลากหลายและถูกต้อง บอกใจความสำคัญและตอบคำถามจากเรื่องราวต่าง ๆ อย่างมีเหตุผล เข้าใจและจับใจความจากเรื่องที่อ่านจาก</w:t>
      </w:r>
      <w:r w:rsidRPr="006A03B8">
        <w:rPr>
          <w:rFonts w:ascii="TH SarabunIT๙" w:hAnsi="TH SarabunIT๙" w:cs="TH SarabunIT๙"/>
          <w:sz w:val="32"/>
          <w:szCs w:val="32"/>
          <w:cs/>
        </w:rPr>
        <w:lastRenderedPageBreak/>
        <w:t>สื่อประเภทต่าง ๆ เขียนแสดงความต้องการของตนเอง รวมทั้งแสดงความรู้สึก แลกเปลี่ยนความคิดเห็นเกี่ยวกับเรื่องราว กิจกรรม และขอความช่วยเหลือในสถานการณ์ง่าย ๆ เช่น สิ่งต่าง ๆ รอบตัว ข่าว เหตุการณ์ปัจจุบัน และประเด็นต่าง ๆ ที่สนใจ ปฏิบัติกิจกรรมร่วมกันกับผู้อื่นโดยการสนทนาโต้ตอบและสืบค้นข้อมูลเกี่ยวกับสิ่งต่าง ๆ รอบตัว จากแหล่งความรู้ต่าง ๆ และแลกเปลี่ยนความรู้ร่วมกับผู้อื่น นำเสนอผลงานทางภาษาอย่างสร้างสรรค์ผ่านการรับรู้ด้วยการฟัง ดู และอ่าน และนำมาใช้อย่างถูกต้อง โดยใช้ถ้อยคำ น้ำเสียง และกิริยาท่าทางอย่างสุภาพ เหมาะสมตามวัฒนธรรมของเจ้าของภาษาได้อย่างถูกต้องและเหมาะสม</w:t>
      </w: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โดยใช้คำศัพท์พื้นฐาน วลี ประโยค ข้อความที่เกี่ยวข้องกับชีวิตประจำวันโดยเน้นการออกเสียงภาษาอังกฤษที่ถูกต้อง เขียน สนทนา โต้ตอบ แลกเปลี่ยนความคิดเห็น เกี่ยวกับตนเอง ครอบครัว บุคคล โรงเรียน สิ่งต่าง ๆ รอบตัว บทสนทนา นิทาน เรื่องราว บทความสั้น ๆ และประเด็นต่าง ๆ ที่สนใจที่เหมาะสมกับช่วงวัย โดยใช้คำและวลีที่สั้นและง่าย ๆ สื่อ ความรู้สึก อารมณ์ ได้อย่างเหมาะสม  ใช้ภาษาเพื่อสืบค้นข้อมูลเกี่ยวกับสิ่งต่าง ๆ รอบตัว เหตุการณ์หรือประเด็นที่อยู่ในความสนใจของสังคมจากแหล่งความรู้ต่าง ๆ และแลกเปลี่ยนความรู้ร่วมกับผู้อื่น เพื่อสร้างความสัมพันธ์ แลกเปลี่ยน ยอมรับ และเข้าใจวัฒนธรรม วิถีชีวิตที่หลากหลาย ปฏิบัติกิจกรรมร่วมกันกับผู้อื่นได้อย่างเหมาะสม มีเหตุผล และสร้างชิ้นงานทางภาษาอย่างสร้างสรรค์จากการฟัง ดู หรืออ่าน และสามารถนำเสนอในรูปแบบและวิธีการที่หลากหลายได้อย่างเหมาะสม</w:t>
      </w: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เพื่อให้เกิดรับและส่งสารเกี่ยวกับสถานการณ์ที่ใกล้ตัว โดยใช้ภาษาอังกฤษแลกเปลี่ยนข้อมูลด้วยวิธีการที่หลากหลาย รู้จักตั้งคำถามหรือระบุปัญหาโดยใช้คำหรือประโยคภาษาอังกฤษที่ไม่ซับซ้อนได้อย่างคล่องแคล่ว บอกเล่าความคิด วิเคราะห์สถานการณ์ต่าง ๆ ทั้งในและนอกห้องเรียนและสรุปความเข้าใจอย่างมีเหตุผล จับประเด็นสำคัญหรือวัตถุประสงค์ของผู้ส่งสารได้ โดยใช้กลวิธีในการสื่อสารได้เหมาะสม บอกกิจกรรมที่เหมาะกับความสามารถของตนเอง รับฟังคำแนะนำ พร้อมเผชิญและยอมรับปัญหาที่เกิดขึ้น ยอมรับความแตกต่าง รับผิดชอบและปฏิบัติตนอย่างเหมาะสม ตามบทบาทหน้าที่และคำนึงถึงความแตกต่างระหว่างสังคมและวัฒนธรรม มีความรับผิดชอบ มีการวางแผน และกำหนดเป้าหมายในการทำงานได้อย่างเป็นลำดับขั้นตอนและยอมรับฟังความคิดเห็นของผู้อื่น นำเสนอข้อมูลในรูปแบบที่เหมาะสม เชื่อมโยงผลต่อธรรมชาติและสิ่งแวดล้อมในชุมชนและระบุปัญหาจากสถานการณ์ใกล้ตัวที่เกี่ยวกับการเปลี่ยนแปลงของธรรมชาติและสิ่งแวดล้อม แล้วเสนอแนวทางแก้ปัญหาอย่างง่าย หลากหลาย โดยใช้ความคิดที่แปลกใหม่ที่ไม่ซ้ำใครหรือพัฒนาต่อยอดจากของเดิมได้อย่างเหมาะสม  </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23109F" w:rsidRDefault="0023109F" w:rsidP="0023109F">
      <w:pPr>
        <w:spacing w:after="0" w:line="240" w:lineRule="auto"/>
        <w:rPr>
          <w:rFonts w:ascii="TH SarabunIT๙" w:hAnsi="TH SarabunIT๙" w:cs="TH SarabunIT๙"/>
          <w:b/>
          <w:bCs/>
          <w:sz w:val="32"/>
          <w:szCs w:val="32"/>
        </w:rPr>
      </w:pPr>
    </w:p>
    <w:p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w:t>
      </w:r>
      <w:r w:rsidR="0023109F">
        <w:rPr>
          <w:rFonts w:ascii="TH SarabunIT๙" w:hAnsi="TH SarabunIT๙" w:cs="TH SarabunIT๙" w:hint="cs"/>
          <w:b/>
          <w:bCs/>
          <w:sz w:val="32"/>
          <w:szCs w:val="32"/>
          <w:cs/>
        </w:rPr>
        <w:t xml:space="preserve"> ผลลัพธ์</w:t>
      </w:r>
    </w:p>
    <w:p w:rsidR="00400A8B" w:rsidRDefault="00400A8B" w:rsidP="0023109F">
      <w:pPr>
        <w:spacing w:after="0" w:line="240" w:lineRule="auto"/>
        <w:rPr>
          <w:rFonts w:ascii="TH SarabunIT๙" w:hAnsi="TH SarabunIT๙" w:cs="TH SarabunIT๙"/>
          <w:b/>
          <w:bCs/>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ab/>
        <w:t xml:space="preserve">สมรรถนะหลัก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(4)</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(2), (3), (4),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การสื่อสาร (1), (2),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3372BB" w:rsidRDefault="003372B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1826A8" w:rsidRPr="006A03B8" w:rsidRDefault="001826A8" w:rsidP="00455AFA">
      <w:pPr>
        <w:spacing w:after="0" w:line="240" w:lineRule="auto"/>
        <w:rPr>
          <w:rFonts w:ascii="TH SarabunIT๙" w:hAnsi="TH SarabunIT๙" w:cs="TH SarabunIT๙"/>
          <w:sz w:val="32"/>
          <w:szCs w:val="32"/>
        </w:rPr>
      </w:pPr>
    </w:p>
    <w:p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คำอธิบายรายวิชา </w:t>
      </w:r>
    </w:p>
    <w:p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16101 ภาษาอังกฤษพื้นฐาน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rsidR="00E5357F" w:rsidRPr="006A03B8" w:rsidRDefault="00E5357F" w:rsidP="00455AFA">
      <w:pPr>
        <w:spacing w:after="0" w:line="240" w:lineRule="auto"/>
        <w:rPr>
          <w:rFonts w:ascii="TH SarabunIT๙" w:hAnsi="TH SarabunIT๙" w:cs="TH SarabunIT๙"/>
          <w:sz w:val="32"/>
          <w:szCs w:val="32"/>
          <w:cs/>
        </w:rPr>
      </w:pP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rPr>
        <w:tab/>
        <w:t>รายวิชาภาษาอังกฤษพื้นฐาน (อ 16101) ชั้นประถมศึกษาปีที่ 6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ใช้ภาษาในการสื่อสาร แลกเปลี่ยนข้อมูลข่าวสาร</w:t>
      </w:r>
      <w:r w:rsidRPr="006A03B8">
        <w:rPr>
          <w:rFonts w:ascii="TH SarabunIT๙" w:hAnsi="TH SarabunIT๙" w:cs="TH SarabunIT๙"/>
          <w:sz w:val="32"/>
          <w:szCs w:val="32"/>
          <w:rtl/>
          <w:cs/>
        </w:rPr>
        <w:t xml:space="preserve"> </w:t>
      </w:r>
      <w:r w:rsidRPr="006A03B8">
        <w:rPr>
          <w:rFonts w:ascii="TH SarabunIT๙" w:hAnsi="TH SarabunIT๙" w:cs="TH SarabunIT๙"/>
          <w:sz w:val="32"/>
          <w:szCs w:val="32"/>
          <w:cs/>
        </w:rPr>
        <w:t>ถ่ายทอดข้อมูล โต้ตอบ แลกเปลี่ยนความคิดเห็น แสดงความรู้สึก อ่านเรื่องราวต่าง ๆ และตอบคำถาม โดยให้เหตุผลประกอบด้วยถ้อยคำ น้ำเสียง และกิริยาท่าทางเหมาะสมต</w:t>
      </w:r>
      <w:r w:rsidR="0048221E" w:rsidRPr="006A03B8">
        <w:rPr>
          <w:rFonts w:ascii="TH SarabunIT๙" w:hAnsi="TH SarabunIT๙" w:cs="TH SarabunIT๙"/>
          <w:sz w:val="32"/>
          <w:szCs w:val="32"/>
          <w:cs/>
        </w:rPr>
        <w:t>ามวัฒนธรรม</w:t>
      </w:r>
      <w:r w:rsidRPr="006A03B8">
        <w:rPr>
          <w:rFonts w:ascii="TH SarabunIT๙" w:hAnsi="TH SarabunIT๙" w:cs="TH SarabunIT๙"/>
          <w:sz w:val="32"/>
          <w:szCs w:val="32"/>
          <w:cs/>
        </w:rPr>
        <w:t>ของเจ้าของภาษา รวมทั้งบอกใจความสำคัญ รายละเอียด จากบทสนทนา นิทาน เรื่องรา</w:t>
      </w:r>
      <w:r w:rsidR="0048221E" w:rsidRPr="006A03B8">
        <w:rPr>
          <w:rFonts w:ascii="TH SarabunIT๙" w:hAnsi="TH SarabunIT๙" w:cs="TH SarabunIT๙"/>
          <w:sz w:val="32"/>
          <w:szCs w:val="32"/>
          <w:cs/>
        </w:rPr>
        <w:t>ว และ</w:t>
      </w:r>
      <w:r w:rsidR="0048221E" w:rsidRPr="006A03B8">
        <w:rPr>
          <w:rFonts w:ascii="TH SarabunIT๙" w:hAnsi="TH SarabunIT๙" w:cs="TH SarabunIT๙"/>
          <w:sz w:val="32"/>
          <w:szCs w:val="32"/>
          <w:cs/>
        </w:rPr>
        <w:lastRenderedPageBreak/>
        <w:t>บทความสั้น ๆ</w:t>
      </w:r>
      <w:r w:rsidRPr="006A03B8">
        <w:rPr>
          <w:rFonts w:ascii="TH SarabunIT๙" w:hAnsi="TH SarabunIT๙" w:cs="TH SarabunIT๙"/>
          <w:sz w:val="32"/>
          <w:szCs w:val="32"/>
          <w:cs/>
        </w:rPr>
        <w:t xml:space="preserve"> ในสถานการณ์ที่มีความซับซ้อน โดยใช้สื่อที่หลากหลายในการเขียนและบอกเล่าได้อย่างเหมาะสม เลือกใช้กลวิธี ในการผลิตสื่อและการสื่อสารที่เหมาะสม โดยใช้คำศัพท์ สำนวนภาษา และประโยคได้อย่างถูกต้อง พร้อมทั้งให้เหตุผลสั้น ๆ ประกอบ ใช้ภาษาในการถาม-ตอบเกี่ยวกับเรื่องราวต่าง ๆ และสร้างปฏิสัมพันธ์กับผู้อื่นโดยใช้ภาษา ที่เหมาะสมกับวัย แลกเปลี่ยนความคิดเห็นและปฏิบัติกิจกรรมร่วมกันกับผู้อื่น </w:t>
      </w:r>
      <w:r w:rsidRPr="006A03B8">
        <w:rPr>
          <w:rFonts w:ascii="TH SarabunIT๙" w:eastAsia="Arial Unicode MS" w:hAnsi="TH SarabunIT๙" w:cs="TH SarabunIT๙"/>
          <w:sz w:val="32"/>
          <w:szCs w:val="32"/>
          <w:cs/>
        </w:rPr>
        <w:t>ฝึกปฏิบัติตามสถานการณ์ต่าง ๆ เพื่อให้เกิดชิ้นงานที่สร้างสรรค์ และนำความรู้ไปใช้ประโยชน์</w:t>
      </w:r>
      <w:r w:rsidRPr="006A03B8">
        <w:rPr>
          <w:rFonts w:ascii="TH SarabunIT๙" w:hAnsi="TH SarabunIT๙" w:cs="TH SarabunIT๙"/>
          <w:sz w:val="32"/>
          <w:szCs w:val="32"/>
          <w:cs/>
        </w:rPr>
        <w:t>ได้อย่างถูกต้อง ยอมรับ และเข้าใจวัฒนธรรม วิถีชีวิตที่หลากหลายกับการดำเนินชีวิตประจำวันได้อย่างเหมาะสม</w:t>
      </w: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โดยใช้ภาษาในการสนทนา โต้ตอบและแลกเปลี่ยนความคิดเห็นข้อมูล สื่อความหมาย ความรู้สึก อารมณ์ พูดเรื่องราวเกี่ยวกับตนเอง ครอบครัว บุคคล โรงเรียน และสิ่งต่าง ๆ รอบตัว โดยใช้คำและวลีที่สั้นและง่ายได้อย่างถูกต้อง รวมทั้งอ่านและตอบคำถามเกี่ยวกับข้อมูลต่าง ๆ บอกใจความสำคัญ บอกรายละเอียด จากบทสนทนา นิทาน เรื่องราว และบทความสั้น ๆ ที่เหมาะสมกับช่วงวัย เขียนเพื่อแสดงความต้องการ ขอความช่วยเหลือ แสดงความรู้สึก ความคิดเห็นของตนเองเกี่ยวกับเรื่องใกล้ตัวและกิจกรรม และประเด็นต่าง ๆ ที่สนใจ และแลกเปลี่ยนความคิดเห็น อย่างมีเหตุผลในการปฏิบัติกิจกรรมร่วมกันกับผู้อื่น และใช้ภาษาเพื่อสืบค้นข้อมูลเกี่ยวกับสิ่งต่าง ๆ รอบตัว สถานการณ์ ข่าว เหตุการณ์หรือประเด็นที่อยู่ในความสนใจของสังคม จากแหล่งความรู้ต่าง ๆ และแลกเปลี่ยนความรู้ร่วมกับผู้อื่น สร้างความสัมพันธ์ เข้าใจวัฒนธรรม พร้อมสร้างชิ้นงานเกี่ยวกับภาษาอย่างสร้างสรรค์ และนำเสนอ ในรูปแบบ และวิธีการที่หลากหลาย ได้อย่างเหมาะสม                                                                                  </w:t>
      </w:r>
    </w:p>
    <w:p w:rsidR="00601A68" w:rsidRPr="00400A8B" w:rsidRDefault="00E5357F" w:rsidP="00400A8B">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เพื่อให้รับและส่งสารโดยใช้ภาษาอังกฤษได้ตรงตามวัตถุประสงค์ แสดงความคิดเห็นจากเรื่องต่าง ๆ ในชีวิตประจำวัน สามารถวางแผนและแสดงเหตุผลโดยใช้ประโยคหรือข้อความ สัญลักษณ์ เครื่องหมายในการตั้งคำถามจากสถานการณ์หรือปรากฏการณ์ต่าง ๆ  และแสดงความคิดเห็นโดยใช้ภาษาเข้ามาเชื่อมโยง พร้อมทั้งแลกเปลี่ยนประสบการณ์อย่างมีสติ มีการกำหนดจุดมุ่งหมายในการสื่อสารและแลกเปลี่ยนประสบการณ์ที่หลากหลายขึ้นในสถานการณ์ที่มีความซับซ้อน ประยุกต์ใช้ความรู้และแก้ปัญหาจากสถานการณ์ปัจจุบันที่เกี่ยวข้องกับการเปลี่ยนแปลงของปรากฏการณ์ต่าง ๆโดยมีมารยาทและจริยธรรมในการสื่อสาร กระตือรือร้น มุ่งมั่นและตัดสินใจอย่างมีสติ  ยอมรับและเคารพ ความแตกต่าง รับผิดชอบและปฏิบัติตนอย่างเหมาะสมตามบทบาทหน้าที่ พัฒนาชิ้นงานด้วยวิธีการที่แปลกใหม่ ได้อย่างมีเหตุผลรู้ทันการเปลี่ยนแปลงที่เกิดขึ้น จัดการปัญหาชีวิตประจำวัน และการเรียนของตนเอง มีการใฝ่หาความรู้ ได้โดยใช้ความรู้ในศาสตร์ต่าง ๆ และเชื่อมโยงผลต่อธรรมชาติและสิ่งแวดล้อมในชุมชน เข้าใจและยอมรับความสามารถของสมาชิกทีมและพร้อมที่จะปรับเปลี่ยนหน้าที่บทบาทเพื่อความสำเร็จของทีม ติดตามข่างสารและเหตุการณ์ที่เกี่ยวข้องกับตนเอง โรงเรียน ชุมชนท้องถิ่น และประเทศ  และเข้าร่วมกิจกรรมสาธารณะประโยชน์ที่เหมาะสมตามวัย</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E5357F" w:rsidRPr="006A03B8" w:rsidRDefault="0023109F" w:rsidP="00400A8B">
      <w:pPr>
        <w:spacing w:after="0" w:line="240" w:lineRule="auto"/>
        <w:ind w:firstLine="720"/>
        <w:rPr>
          <w:rFonts w:ascii="TH SarabunIT๙" w:hAnsi="TH SarabunIT๙" w:cs="TH SarabunIT๙"/>
          <w:sz w:val="32"/>
          <w:szCs w:val="32"/>
        </w:rPr>
      </w:pPr>
      <w:r>
        <w:rPr>
          <w:rFonts w:ascii="TH SarabunIT๙" w:hAnsi="TH SarabunIT๙" w:cs="TH SarabunIT๙" w:hint="cs"/>
          <w:b/>
          <w:bCs/>
          <w:sz w:val="32"/>
          <w:szCs w:val="32"/>
          <w:cs/>
        </w:rPr>
        <w:t>รวมทั้งสิ้น 1</w:t>
      </w:r>
      <w:r w:rsidR="00400A8B">
        <w:rPr>
          <w:rFonts w:ascii="TH SarabunIT๙" w:hAnsi="TH SarabunIT๙" w:cs="TH SarabunIT๙" w:hint="cs"/>
          <w:b/>
          <w:bCs/>
          <w:sz w:val="32"/>
          <w:szCs w:val="32"/>
          <w:cs/>
        </w:rPr>
        <w:t>0</w:t>
      </w:r>
      <w:r>
        <w:rPr>
          <w:rFonts w:ascii="TH SarabunIT๙" w:hAnsi="TH SarabunIT๙" w:cs="TH SarabunIT๙" w:hint="cs"/>
          <w:b/>
          <w:bCs/>
          <w:sz w:val="32"/>
          <w:szCs w:val="32"/>
          <w:cs/>
        </w:rPr>
        <w:t xml:space="preserve"> ผลลัพธ์</w:t>
      </w:r>
    </w:p>
    <w:p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(4)</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(3), (4),   </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(2), (3)</w:t>
      </w:r>
    </w:p>
    <w:p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(2), (3)</w:t>
      </w: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spacing w:after="0" w:line="240" w:lineRule="auto"/>
        <w:ind w:firstLine="720"/>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rPr>
      </w:pPr>
    </w:p>
    <w:p w:rsidR="00E5357F" w:rsidRPr="006A03B8" w:rsidRDefault="00E5357F" w:rsidP="00455AFA">
      <w:pPr>
        <w:spacing w:after="0" w:line="240" w:lineRule="auto"/>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E5357F" w:rsidRPr="006A03B8" w:rsidRDefault="00E5357F"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25789D" w:rsidRPr="006A03B8" w:rsidRDefault="0025789D"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Default="00BD4446"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Pr="006A03B8" w:rsidRDefault="00400A8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1826A8" w:rsidRDefault="00BD4446" w:rsidP="00455AFA">
      <w:pPr>
        <w:spacing w:after="0" w:line="240" w:lineRule="auto"/>
        <w:jc w:val="center"/>
        <w:rPr>
          <w:rFonts w:ascii="TH SarabunIT๙" w:hAnsi="TH SarabunIT๙" w:cs="TH SarabunIT๙"/>
          <w:b/>
          <w:bCs/>
          <w:sz w:val="36"/>
          <w:szCs w:val="36"/>
        </w:rPr>
      </w:pPr>
      <w:r w:rsidRPr="001826A8">
        <w:rPr>
          <w:rFonts w:ascii="TH SarabunIT๙" w:hAnsi="TH SarabunIT๙" w:cs="TH SarabunIT๙"/>
          <w:b/>
          <w:bCs/>
          <w:sz w:val="36"/>
          <w:szCs w:val="36"/>
          <w:cs/>
        </w:rPr>
        <w:t>คำอธิบายรายวิชา</w:t>
      </w:r>
    </w:p>
    <w:p w:rsidR="00BD4446" w:rsidRPr="001826A8" w:rsidRDefault="00BD4446" w:rsidP="00455AFA">
      <w:pPr>
        <w:spacing w:after="0" w:line="240" w:lineRule="auto"/>
        <w:jc w:val="center"/>
        <w:rPr>
          <w:rFonts w:ascii="TH SarabunIT๙" w:hAnsi="TH SarabunIT๙" w:cs="TH SarabunIT๙"/>
          <w:b/>
          <w:bCs/>
          <w:sz w:val="36"/>
          <w:szCs w:val="36"/>
          <w:cs/>
        </w:rPr>
      </w:pPr>
      <w:r w:rsidRPr="001826A8">
        <w:rPr>
          <w:rFonts w:ascii="TH SarabunIT๙" w:hAnsi="TH SarabunIT๙" w:cs="TH SarabunIT๙"/>
          <w:b/>
          <w:bCs/>
          <w:sz w:val="36"/>
          <w:szCs w:val="36"/>
          <w:cs/>
        </w:rPr>
        <w:t>กลุ่มสาระการเรียนรู้ศิลปะ</w:t>
      </w: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3372BB" w:rsidRPr="006A03B8" w:rsidRDefault="003372BB" w:rsidP="00455AFA">
      <w:pPr>
        <w:spacing w:after="0" w:line="240" w:lineRule="auto"/>
        <w:jc w:val="center"/>
        <w:rPr>
          <w:rFonts w:ascii="TH SarabunIT๙" w:hAnsi="TH SarabunIT๙" w:cs="TH SarabunIT๙"/>
          <w:sz w:val="32"/>
          <w:szCs w:val="32"/>
        </w:rPr>
      </w:pPr>
    </w:p>
    <w:p w:rsidR="001826A8" w:rsidRPr="006A03B8" w:rsidRDefault="001826A8" w:rsidP="001826A8">
      <w:pPr>
        <w:spacing w:after="0" w:line="240" w:lineRule="auto"/>
        <w:rPr>
          <w:rFonts w:ascii="TH SarabunIT๙" w:hAnsi="TH SarabunIT๙" w:cs="TH SarabunIT๙"/>
          <w:sz w:val="32"/>
          <w:szCs w:val="32"/>
        </w:rPr>
      </w:pPr>
    </w:p>
    <w:p w:rsidR="00BD4446" w:rsidRPr="006A03B8" w:rsidRDefault="00BD444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ศ 11101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rPr>
          <w:rFonts w:ascii="TH SarabunIT๙" w:hAnsi="TH SarabunIT๙" w:cs="TH SarabunIT๙"/>
          <w:sz w:val="32"/>
          <w:szCs w:val="32"/>
        </w:rPr>
      </w:pPr>
    </w:p>
    <w:p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1๑101) ชั้นประถมศึกษาปีที่ ๑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รับรู้ถึงสุนทรียภาพ ความงาม ความไพเราะของสิ่งต่าง ๆ รอบตัวในชีวิตประจำวัน สามารถแสดงความรู้สึก ความสนใจของตนเองที่มีต่อธรรมชาติและสิ่งแวดล้อมรอบตัว</w:t>
      </w:r>
      <w:r w:rsidRPr="006A03B8">
        <w:rPr>
          <w:rFonts w:ascii="TH SarabunIT๙" w:hAnsi="TH SarabunIT๙" w:cs="TH SarabunIT๙"/>
          <w:spacing w:val="-2"/>
          <w:sz w:val="32"/>
          <w:szCs w:val="32"/>
          <w:cs/>
        </w:rPr>
        <w:t xml:space="preserve"> </w:t>
      </w:r>
      <w:r w:rsidRPr="006A03B8">
        <w:rPr>
          <w:rFonts w:ascii="TH SarabunIT๙" w:hAnsi="TH SarabunIT๙" w:cs="TH SarabunIT๙"/>
          <w:sz w:val="32"/>
          <w:szCs w:val="32"/>
          <w:cs/>
        </w:rPr>
        <w:t>เลือกใช้วัสดุ อุปกรณ์ในการสร้างงานทัศนศิลป์ ที่มีองค์ประกอบทางทัศนศิลป์  เช่น รูปร่าง ลักษณะ และขนาดของสิ่งต่าง ๆ รอบตัวในธรรมชาติและสิ่งที่มนุษย์สร้างขึ้น ตาม</w:t>
      </w:r>
      <w:r w:rsidRPr="006A03B8">
        <w:rPr>
          <w:rFonts w:ascii="TH SarabunIT๙" w:hAnsi="TH SarabunIT๙" w:cs="TH SarabunIT๙"/>
          <w:sz w:val="32"/>
          <w:szCs w:val="32"/>
          <w:cs/>
        </w:rPr>
        <w:lastRenderedPageBreak/>
        <w:t>ความรู้สึกของตนเอง สามารถอ่านบทกลอนประกอบจังหวะ ร้องเพลงประกอบจังหวะดนตรี และแสดงอารมณ์ได้สอดคล้องกับบทเพลงที่ฟังในชีวิตประจำวัน ร่วมการแสดงดนตรีของท้องถิ่นด้วยความมั่นใจตามบทบาทและหน้าที่ของตนเองที่ได้รับมอบหมาย  เคลื่อนไหวร่างกายลักษณะต่าง ๆ โดยใช้ภาษาท่า และประดิษฐ์ท่าทางประกอบเพลงที่เกี่ยวกับธรรมชาติ คน สัตว์ หรืออื่น</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แสดงบทบาทสมมติตามบทบาทที่ได้รับมอบหมายอย่างถูกต้อง วาดภาพระบายสีตามความรู้สึกของตนเองผ่านชิ้นงานทัศนศิลป์ แสดงท่าทางประกอบและประยุกต์ใช้บทเพลงในท้องถิ่นให้เข้ากับวิถีชีวิตประจำวันในปัจจุบัน รักษาวัฒนธรรมการละเล่นของเด็กไทยสืบไป</w:t>
      </w:r>
      <w:r w:rsidRPr="006A03B8">
        <w:rPr>
          <w:rFonts w:ascii="TH SarabunIT๙" w:hAnsi="TH SarabunIT๙" w:cs="TH SarabunIT๙"/>
          <w:spacing w:val="-2"/>
          <w:sz w:val="32"/>
          <w:szCs w:val="32"/>
          <w:cs/>
        </w:rPr>
        <w:t xml:space="preserve"> </w:t>
      </w:r>
    </w:p>
    <w:p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รับรู้ สังเกต ใช้ภาษาทางทัศนศิลป์ความสัมพันธ์ขององค์ประกอบทางทัศนศิลป์ เช่น เส้น รูปร่าง สามารถสื่อความหมายทางรูปแบบและเรื่องราวตามจินตนาการและความคิดสร้างสรรค์ได้ รู้จักสร้างสรรค์งานทัศนศิลป์ที่ตนเองชื่นชอบ หรือ 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 การเคลื่อนไหวร่างกายเลียนแบบธรรมชาติ ที่เหมาะกับช่วงวัย อย่างอิสระ สร้างสรรค์และมีสุนทรียภาพ เรียนรู้อารมณ์ของบทเพลงที่ฟัง มีส่วนร่วมในการแสดงดนตรีไทย สากล หรือของท้องถิ่น ในรูปแบบเดี่ยว หรือกลุ่ม ด้วยความมั่นใจ รับรู้ ชื่นชมความงามของผลงานศิลปะที่มีคุณค่าทางสุนทรียะ แสดงออกถึงอารมณ์ ความรู้สึกของตนเองต่อผลงานศิลปะ</w:t>
      </w:r>
    </w:p>
    <w:p w:rsidR="0048221E"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เพื่อให้สามารถบอกความชอบ ความสนใจ เรียกอารมณ์และความรู้สึกพื้นฐานของตนเอง ทั้งทางบวกและทางลบ โดยใช้ประสาทสัมผัส ในการรับสารที่อยู่ใกล้ตัว บอกความแตกต่างเชิงกายภาพแบบกว้างระหว่างตนเองกับบุคคลใกล้ตัว อธิบายองคประกอบที่เกี่ยวของกับสถานการณที่ สังเกตได้และอธิบายความสัมพันธระหวางองคประกอบโดยการพูด เขียน แผนภาพหรือ แผนผัง วาดภาพ เคลื่อนไหว รางกาย สื่อสารผ่านคำพูด ภาพ เสียง สัญลักษณ์ ท่าทาง การเคลื่อนไหว และผลงานแบบง่ายๆ ตรงไปตรงมา สามารถ ใช้สิ่งของรอบตัวให้เกิดประโยชน์ตามคำแนะนำ โดยคำนึงถึงความปลอดภัยต่อตนเองและผู้อื่น ทำงานและทำกิจกรรมต่าง ๆ ตามลำดับขั้นตอน ภายใต้คำชี้แนะ ข้อตกลง กฎ กติกา ให้สำเร็จตามเวลาที่กำหนด ทั้งของตนเองและร่วมกับผู้อื่น รู้บทบาทและหน้าที่ของตนเอง ปฏิบัติงานตามที่ได้รับมอบหมายให้บรรลุผลสำเร็จได้โดยได้รับการชี้แนะ สรุปความเขาใจของตน เกี่ยวกับเรื่องนั้นได จากการตั้งคำถาม การฟง/ อานขอมูลเรื่องราว บอกความแตกต่างเชิงกายภาพแบบกว้างระหว่างตนเองกับบุคคลใกล้ตัว เข้าใจผลกระทบที่จะเกิดขึ้นต่อเนื่อง</w:t>
      </w:r>
      <w:r w:rsidR="0048221E" w:rsidRPr="006A03B8">
        <w:rPr>
          <w:rFonts w:ascii="TH SarabunIT๙" w:hAnsi="TH SarabunIT๙" w:cs="TH SarabunIT๙"/>
          <w:sz w:val="32"/>
          <w:szCs w:val="32"/>
          <w:cs/>
        </w:rPr>
        <w:t>จากการกระทำของตนที่มีต่อผู้อื่น</w:t>
      </w:r>
    </w:p>
    <w:p w:rsidR="0048221E" w:rsidRPr="006A03B8" w:rsidRDefault="0048221E" w:rsidP="0023109F">
      <w:pPr>
        <w:spacing w:after="0" w:line="240" w:lineRule="auto"/>
        <w:jc w:val="thaiDistribute"/>
        <w:rPr>
          <w:rFonts w:ascii="TH SarabunIT๙" w:hAnsi="TH SarabunIT๙" w:cs="TH SarabunIT๙"/>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23109F" w:rsidRDefault="0023109F" w:rsidP="0023109F">
      <w:pPr>
        <w:spacing w:after="0" w:line="240" w:lineRule="auto"/>
        <w:ind w:firstLine="720"/>
        <w:rPr>
          <w:rFonts w:ascii="TH SarabunIT๙" w:hAnsi="TH SarabunIT๙" w:cs="TH SarabunIT๙"/>
          <w:b/>
          <w:bCs/>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b/>
          <w:bCs/>
          <w:sz w:val="32"/>
          <w:szCs w:val="32"/>
          <w:cs/>
        </w:rPr>
        <w:t xml:space="preserve"> </w:t>
      </w:r>
    </w:p>
    <w:p w:rsidR="00BD4446" w:rsidRPr="00400A8B" w:rsidRDefault="0023109F" w:rsidP="00400A8B">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w:t>
      </w:r>
    </w:p>
    <w:p w:rsidR="00BD4446" w:rsidRPr="006A03B8" w:rsidRDefault="00BD4446"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BD4446" w:rsidRPr="006A03B8" w:rsidRDefault="00BD4446" w:rsidP="00455AFA">
      <w:pPr>
        <w:spacing w:after="0" w:line="240" w:lineRule="auto"/>
        <w:rPr>
          <w:rFonts w:ascii="TH SarabunIT๙" w:hAnsi="TH SarabunIT๙" w:cs="TH SarabunIT๙"/>
          <w:sz w:val="32"/>
          <w:szCs w:val="32"/>
        </w:rPr>
      </w:pPr>
    </w:p>
    <w:p w:rsidR="00BD4446" w:rsidRDefault="00BD4446"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Default="00400A8B" w:rsidP="00455AFA">
      <w:pPr>
        <w:spacing w:after="0" w:line="240" w:lineRule="auto"/>
        <w:rPr>
          <w:rFonts w:ascii="TH SarabunIT๙" w:hAnsi="TH SarabunIT๙" w:cs="TH SarabunIT๙"/>
          <w:sz w:val="32"/>
          <w:szCs w:val="32"/>
        </w:rPr>
      </w:pPr>
    </w:p>
    <w:p w:rsidR="00400A8B" w:rsidRPr="0023109F" w:rsidRDefault="00400A8B" w:rsidP="00455AFA">
      <w:pPr>
        <w:spacing w:after="0" w:line="240" w:lineRule="auto"/>
        <w:rPr>
          <w:rFonts w:ascii="TH SarabunIT๙" w:hAnsi="TH SarabunIT๙" w:cs="TH SarabunIT๙"/>
          <w:sz w:val="32"/>
          <w:szCs w:val="32"/>
        </w:rPr>
      </w:pPr>
    </w:p>
    <w:p w:rsidR="001826A8" w:rsidRPr="006A03B8" w:rsidRDefault="001826A8" w:rsidP="00455AFA">
      <w:pPr>
        <w:spacing w:after="0" w:line="240" w:lineRule="auto"/>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ศ 1</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 xml:space="preserve">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rPr>
          <w:rFonts w:ascii="TH SarabunIT๙" w:hAnsi="TH SarabunIT๙" w:cs="TH SarabunIT๙"/>
          <w:sz w:val="32"/>
          <w:szCs w:val="32"/>
          <w:cs/>
        </w:rPr>
      </w:pPr>
    </w:p>
    <w:p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รับรู้ถึงสุนทรียภาพ ความงาม ความไพเราะ และ</w:t>
      </w:r>
      <w:r w:rsidRPr="006A03B8">
        <w:rPr>
          <w:rFonts w:ascii="TH SarabunIT๙" w:hAnsi="TH SarabunIT๙" w:cs="TH SarabunIT๙"/>
          <w:spacing w:val="-8"/>
          <w:sz w:val="32"/>
          <w:szCs w:val="32"/>
          <w:cs/>
        </w:rPr>
        <w:t>ความสำคัญของงานทัศนศิลป์ในชีวิต</w:t>
      </w:r>
      <w:r w:rsidRPr="006A03B8">
        <w:rPr>
          <w:rFonts w:ascii="TH SarabunIT๙" w:hAnsi="TH SarabunIT๙" w:cs="TH SarabunIT๙"/>
          <w:sz w:val="32"/>
          <w:szCs w:val="32"/>
          <w:cs/>
        </w:rPr>
        <w:t xml:space="preserve">ประจำวัน ถ่ายทอดเรื่องราวผ่านงานทัศนศิลป์ ดนตรี และนาฏศิลป์ โดยเน้นเรื่องเส้น สี รูปร่าง รูปทรง และการเคลื่อนไหวร่างกาย สร้างสรรค์ผลงานทัศนศิลป์ที่มีองค์ประกอบทางทัศนศิลป์ </w:t>
      </w:r>
      <w:r w:rsidRPr="006A03B8">
        <w:rPr>
          <w:rFonts w:ascii="TH SarabunIT๙" w:hAnsi="TH SarabunIT๙" w:cs="TH SarabunIT๙"/>
          <w:spacing w:val="-12"/>
          <w:sz w:val="32"/>
          <w:szCs w:val="32"/>
          <w:cs/>
        </w:rPr>
        <w:t>การใช้วัสดุ อุปกรณ์ สร้างงานทัศนศิลป์ ๓  มิ</w:t>
      </w:r>
      <w:r w:rsidRPr="006A03B8">
        <w:rPr>
          <w:rFonts w:ascii="TH SarabunIT๙" w:hAnsi="TH SarabunIT๙" w:cs="TH SarabunIT๙"/>
          <w:spacing w:val="-10"/>
          <w:sz w:val="32"/>
          <w:szCs w:val="32"/>
          <w:cs/>
        </w:rPr>
        <w:t xml:space="preserve">ติ </w:t>
      </w:r>
      <w:r w:rsidRPr="006A03B8">
        <w:rPr>
          <w:rFonts w:ascii="TH SarabunIT๙" w:hAnsi="TH SarabunIT๙" w:cs="TH SarabunIT๙"/>
          <w:sz w:val="32"/>
          <w:szCs w:val="32"/>
          <w:cs/>
        </w:rPr>
        <w:t xml:space="preserve">ภาพปะติดจากกระดาษ </w:t>
      </w:r>
      <w:r w:rsidRPr="006A03B8">
        <w:rPr>
          <w:rFonts w:ascii="TH SarabunIT๙" w:hAnsi="TH SarabunIT๙" w:cs="TH SarabunIT๙"/>
          <w:sz w:val="32"/>
          <w:szCs w:val="32"/>
          <w:cs/>
        </w:rPr>
        <w:lastRenderedPageBreak/>
        <w:t xml:space="preserve">การวาดภาพถ่ายทอดเรื่องราวผ่านงานทัศนศิลป์ การเล่นเครื่องดนตรีประกอบเพลง </w:t>
      </w:r>
      <w:r w:rsidRPr="006A03B8">
        <w:rPr>
          <w:rFonts w:ascii="TH SarabunIT๙" w:hAnsi="TH SarabunIT๙" w:cs="TH SarabunIT๙"/>
          <w:snapToGrid w:val="0"/>
          <w:sz w:val="32"/>
          <w:szCs w:val="32"/>
          <w:cs/>
          <w:lang w:eastAsia="th-TH"/>
        </w:rPr>
        <w:t>และขับร้องเพลงตามคุณสมบัติของเสียง สูง- ต่ำ , ดัง-เบา ยาว-สั้น ของดนตรี</w:t>
      </w:r>
      <w:r w:rsidRPr="006A03B8">
        <w:rPr>
          <w:rFonts w:ascii="TH SarabunIT๙" w:hAnsi="TH SarabunIT๙" w:cs="TH SarabunIT๙"/>
          <w:sz w:val="32"/>
          <w:szCs w:val="32"/>
          <w:cs/>
        </w:rPr>
        <w:t xml:space="preserve">อย่างถูกต้อง ร่วมการแสดงดนตรีของท้องถิ่น ที่จัดขึ้นในโอกาสพิเศษต่าง ๆ ด้วยความมั่นใจตามบทบาทและหน้าที่ของตนเองที่ได้รับมอบหมาย เคลื่อนไหวร่างกาย และประดิษฐ์ท่าจากการเคลื่อนไหวอย่างมีรูปแบบตามหลักและวิธีการปฏิบัตินาฏศิลป์ ใช้ภาษาท่าและนาฏยศัพท์ประกอบจังหวะในการละเล่นพื้นบ้านที่มีในท้องถิ่นของตนเอง แสดงความคิดเห็นเกี่ยวกับการแสดงของท้องถิ่นของตนเองได้  รับรู้ความหมายและความสำคัญของเพลงที่เกี่ยวกับสิ่งแวดล้อม เข้าใจบทบาทหน้าที่ที่ได้รับมอบหมาย สามารถวาดภาพถ่ายทอดเรื่องราวผ่านงานทัศนศิลป์ในท้องถิ่น อธิบายสีสันของเสียงมนุษย์ เสียงดนตรีและบทเพลงในท้องถิ่น </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Appreciation</w:t>
      </w:r>
      <w:r w:rsidRPr="006A03B8">
        <w:rPr>
          <w:rFonts w:ascii="TH SarabunIT๙" w:hAnsi="TH SarabunIT๙" w:cs="TH SarabunIT๙"/>
          <w:sz w:val="32"/>
          <w:szCs w:val="32"/>
          <w:cs/>
        </w:rPr>
        <w:t xml:space="preserve">) จากธรรมชาติสภาพแวดล้อมใกล้ตัว วัฒนธรรม วิถีชีวิตประจำวัน รวมถึงผลงานศิลปะอันเกี่ยวเนื่องกับคุณค่าในชีวิต สามารถรับรู้ สังเกต ใช้ภาษาทางทัศนศิลป์ความสัมพันธ์ขององค์ประกอบทางทัศนศิลป์ สามารถสื่อความหมายทางรูปแบบและเรื่องราวตามจินตนาการและความคิดสร้างสรรค์ได้ ทดลองและสังเกตผลที่เกิดจากการใช้วัสดุ อุปกรณ์ของตนเอง- ฟังเสียง อ่านเรื่อง และดูภาพ เหตุการณ์ในสถานการณ์ใกล้ตัว แล้วตอบคำถามอย่างตรงไปตรงมา สื่อสารเรื่องราวใกล้ตัวผ่านภาษา ภาพ เสียง ท่าทาง โดยเลือกและผลิตสื่อให้เหมาะกับบุคคลใกล้ตัวที่สื่อสารด้วย สร้างสรรค์งานทัศนศิลป์ที่ตนเองชื่นชอบ หรือร่วมสร้างสรรค์กับผู้อื่นถ่ายทอดจินตนาการจากธรรมชาติ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มีส่วนร่วมในการแสดงดนตรีไทย สากล หรือของท้องถิ่น ในรูปแบบเดี่ยว หรือกลุ่ม ด้วยความมั่นใจ และเหมาะสมกับวัย ใช้ภาษาท่า สื่อความหมายแทนพูด และแสดงการเคลื่อนไหวร่างกายที่สะท้อนอารมณ์ของตนเอง สนุกกับการละเล่นพื้นบ้าน และเล่าถึงการแสดงนาฏศิลป์ในท้องถิ่นที่ตนเองชื่นชอบ รับรู้ ชื่นชมความงามของผลงานศิลปะที่มีคุณค่าทางสุนทรียะ แสดงออกถึงอารมณ์ ความรู้สึก ความประทับใจ และความคิดเห็นของตนเองต่อผลงานศิลปะ งานของผู้อื่น หรืองานที่ทำร่วมกับเพื่อน อย่างสร้างสรรค์ </w:t>
      </w:r>
    </w:p>
    <w:p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เพื่อบอกสิ่งที่ตนและเพื่อนทำได้ดี ในสถานการณ์ที่ทำให้เกิดอารมณ์และความรู้สึกพื้นฐาน สื่อสารผ่านคำพูด ภาพ เสียง สัญลักษณ์ ท่าทาง การเคลื่อนไหว และผลงานแบบง่าย ๆตรงไปตรงมา บอกความแตกต่างเชิงกายภาพระหว่างตนเองกับบุคคลใกล้ตัวที่ส่งผลต่อการสื่อสาร สรุปความเขาใจของตน และแสดงความคิดเห็นเกี่ยวกับเรื่องนั้นได จากการตั้งคำถาม การฟง/ อานขอมูลเรื่องราว การบอกเลาความคิดของตนเองหรือจินตนาการที่แปลกใหมไปจากสิ่งรอบตัว ไดหลายอย่างและรวดเร็ว ทำผลงานที่เปนชิ้นงานโดยอาศัยตนแบบ และ/หรือ แตกตางจากตนแบบ ภายใตเงื่อนไขงาย ๆ ใหรายละเอียดของงานหรือความคิดอยางงายได ใช้สิ่งของรอบตัวได้ถูกต้องตามหน้าที่ใช้สอย โดยคำนึงถึงความปลอดภัยต่อตนเองและผู้อื่น ฟังเสียง อ่านเรื่อง และดูภาพ เหตุการณ์ในสถานการณ์ใกล้ตัว แล้วตอบคำถามอย่างตรงไปตรงมา รับผิดชอบและปฏิบัติบทบาทหน้าที่ของตนเอง และเข้าใจในบทบาทหน้าที่ที่แตกต่างกันของสมาชิกทีม อธิบายองคประกอบที่เกี่ยวของกับสถานการณที่สามารถสังเกตไดอยางชัดเจนและอธิบายความสัมพันธระหวาง องคประกอบโดยการพูด เขียน แผนภาพหรือแผนผัง วาดภาพ เคลื่อนไหวรางกาย บอกความแตกต่างเชิงกายภาพระหว่างตนเองกับบุคคลใกล้ตัวที่ส่งผลต่อการสื่อสาร รู้จักและปกป้องสิทธิเสรีภาพของตนเอง รับผิดชอบและปฏิบัติตนอย่างเหมาะสมตามบทบาทหน้าที่ตนเองในฐานะสมาชิกของครอบครัว ชั้นเรียน และโรงเรียน</w:t>
      </w:r>
    </w:p>
    <w:p w:rsidR="00BD4446" w:rsidRPr="006A03B8" w:rsidRDefault="00BD4446" w:rsidP="00455AFA">
      <w:pPr>
        <w:spacing w:after="0" w:line="240" w:lineRule="auto"/>
        <w:jc w:val="thaiDistribute"/>
        <w:rPr>
          <w:rFonts w:ascii="TH SarabunIT๙" w:hAnsi="TH SarabunIT๙" w:cs="TH SarabunIT๙"/>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lastRenderedPageBreak/>
        <w:t>รวมทั้งสิ้น 7 ผลลัพธ์</w:t>
      </w:r>
    </w:p>
    <w:p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48221E" w:rsidRDefault="0048221E"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Default="00400A8B" w:rsidP="00455AFA">
      <w:pPr>
        <w:tabs>
          <w:tab w:val="left" w:pos="567"/>
          <w:tab w:val="left" w:pos="1134"/>
        </w:tabs>
        <w:spacing w:after="0" w:line="240" w:lineRule="auto"/>
        <w:rPr>
          <w:rFonts w:ascii="TH SarabunIT๙" w:hAnsi="TH SarabunIT๙" w:cs="TH SarabunIT๙"/>
          <w:sz w:val="32"/>
          <w:szCs w:val="32"/>
        </w:rPr>
      </w:pPr>
    </w:p>
    <w:p w:rsidR="00400A8B" w:rsidRPr="006A03B8" w:rsidRDefault="00400A8B" w:rsidP="00455AFA">
      <w:pPr>
        <w:tabs>
          <w:tab w:val="left" w:pos="567"/>
          <w:tab w:val="left" w:pos="1134"/>
        </w:tabs>
        <w:spacing w:after="0" w:line="240" w:lineRule="auto"/>
        <w:rPr>
          <w:rFonts w:ascii="TH SarabunIT๙" w:hAnsi="TH SarabunIT๙" w:cs="TH SarabunIT๙"/>
          <w:sz w:val="32"/>
          <w:szCs w:val="32"/>
        </w:rPr>
      </w:pPr>
    </w:p>
    <w:p w:rsidR="0048221E" w:rsidRPr="006A03B8" w:rsidRDefault="0048221E" w:rsidP="00455AFA">
      <w:pPr>
        <w:tabs>
          <w:tab w:val="left" w:pos="567"/>
          <w:tab w:val="left" w:pos="1134"/>
        </w:tabs>
        <w:spacing w:after="0" w:line="240" w:lineRule="auto"/>
        <w:rPr>
          <w:rFonts w:ascii="TH SarabunIT๙" w:hAnsi="TH SarabunIT๙" w:cs="TH SarabunIT๙"/>
          <w:sz w:val="32"/>
          <w:szCs w:val="32"/>
        </w:rPr>
      </w:pPr>
    </w:p>
    <w:p w:rsidR="0048221E" w:rsidRPr="006A03B8" w:rsidRDefault="0048221E" w:rsidP="00455AFA">
      <w:pPr>
        <w:tabs>
          <w:tab w:val="left" w:pos="567"/>
          <w:tab w:val="left" w:pos="1134"/>
        </w:tabs>
        <w:spacing w:after="0" w:line="240" w:lineRule="auto"/>
        <w:rPr>
          <w:rFonts w:ascii="TH SarabunIT๙" w:hAnsi="TH SarabunIT๙" w:cs="TH SarabunIT๙"/>
          <w:sz w:val="32"/>
          <w:szCs w:val="32"/>
        </w:rPr>
      </w:pPr>
    </w:p>
    <w:p w:rsidR="0048221E" w:rsidRDefault="0048221E" w:rsidP="00455AFA">
      <w:pPr>
        <w:tabs>
          <w:tab w:val="left" w:pos="567"/>
          <w:tab w:val="left" w:pos="1134"/>
        </w:tabs>
        <w:spacing w:after="0" w:line="240" w:lineRule="auto"/>
        <w:rPr>
          <w:rFonts w:ascii="TH SarabunIT๙" w:hAnsi="TH SarabunIT๙" w:cs="TH SarabunIT๙"/>
          <w:sz w:val="32"/>
          <w:szCs w:val="32"/>
        </w:rPr>
      </w:pPr>
    </w:p>
    <w:p w:rsidR="001826A8" w:rsidRPr="006A03B8" w:rsidRDefault="001826A8" w:rsidP="00455AFA">
      <w:pPr>
        <w:tabs>
          <w:tab w:val="left" w:pos="567"/>
          <w:tab w:val="left" w:pos="1134"/>
        </w:tabs>
        <w:spacing w:after="0" w:line="240" w:lineRule="auto"/>
        <w:rPr>
          <w:rFonts w:ascii="TH SarabunIT๙" w:hAnsi="TH SarabunIT๙" w:cs="TH SarabunIT๙"/>
          <w:sz w:val="32"/>
          <w:szCs w:val="32"/>
        </w:rPr>
      </w:pPr>
    </w:p>
    <w:p w:rsidR="00BD4446" w:rsidRPr="001826A8" w:rsidRDefault="00BD444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ศ 1</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 xml:space="preserve">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เวลา 40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rPr>
          <w:rFonts w:ascii="TH SarabunIT๙" w:hAnsi="TH SarabunIT๙" w:cs="TH SarabunIT๙"/>
          <w:b/>
          <w:bCs/>
          <w:sz w:val="32"/>
          <w:szCs w:val="32"/>
          <w:cs/>
        </w:rPr>
      </w:pPr>
    </w:p>
    <w:p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รับรู้ถึงสุนทรียภาพ ความงาม ความไพเราะ และ</w:t>
      </w:r>
      <w:r w:rsidRPr="006A03B8">
        <w:rPr>
          <w:rFonts w:ascii="TH SarabunIT๙" w:hAnsi="TH SarabunIT๙" w:cs="TH SarabunIT๙"/>
          <w:spacing w:val="-10"/>
          <w:sz w:val="32"/>
          <w:szCs w:val="32"/>
          <w:cs/>
        </w:rPr>
        <w:t>ที่มาของงานทัศนศิลป์ในท้องถิ่น วิธีการเลือกใช้</w:t>
      </w:r>
      <w:r w:rsidRPr="006A03B8">
        <w:rPr>
          <w:rFonts w:ascii="TH SarabunIT๙" w:hAnsi="TH SarabunIT๙" w:cs="TH SarabunIT๙"/>
          <w:sz w:val="32"/>
          <w:szCs w:val="32"/>
          <w:cs/>
        </w:rPr>
        <w:t>วัสดุอุปกรณ์และวิธีการสร้างงานทัศนศิลป์ในท้องถิ่น แสดงความคิดเห็นในงานทัศนศิลป์ บทเพลงสำคัญ เสียงร้องและเสียงดนตรี บูรณาการนาฏศิลป์กับสาระการเรียนรู้อื่น ๆ เลือกใช้วัสดุ อุปกรณ์สร้างงานทัศนศิลป์ประเภทงานวาด งานปั้น งานพิมพ์</w:t>
      </w:r>
      <w:r w:rsidRPr="006A03B8">
        <w:rPr>
          <w:rFonts w:ascii="TH SarabunIT๙" w:hAnsi="TH SarabunIT๙" w:cs="TH SarabunIT๙"/>
          <w:sz w:val="32"/>
          <w:szCs w:val="32"/>
          <w:cs/>
        </w:rPr>
        <w:lastRenderedPageBreak/>
        <w:t xml:space="preserve">ภาพ มีองค์ประกอบทางทัศนศิลป์ คือ </w:t>
      </w:r>
      <w:r w:rsidRPr="006A03B8">
        <w:rPr>
          <w:rFonts w:ascii="TH SarabunIT๙" w:hAnsi="TH SarabunIT๙" w:cs="TH SarabunIT๙"/>
          <w:spacing w:val="-4"/>
          <w:sz w:val="32"/>
          <w:szCs w:val="32"/>
          <w:cs/>
        </w:rPr>
        <w:t>เส้น สี รูปร่าง รูปทรง พื้นผิว</w:t>
      </w:r>
      <w:r w:rsidRPr="006A03B8">
        <w:rPr>
          <w:rFonts w:ascii="TH SarabunIT๙" w:hAnsi="TH SarabunIT๙" w:cs="TH SarabunIT๙"/>
          <w:spacing w:val="-10"/>
          <w:sz w:val="32"/>
          <w:szCs w:val="32"/>
          <w:cs/>
        </w:rPr>
        <w:t xml:space="preserve"> ระบายสี สิ่งของรอบตัวด้วยสีเทียน</w:t>
      </w:r>
      <w:r w:rsidRPr="006A03B8">
        <w:rPr>
          <w:rFonts w:ascii="TH SarabunIT๙" w:hAnsi="TH SarabunIT๙" w:cs="TH SarabunIT๙"/>
          <w:sz w:val="32"/>
          <w:szCs w:val="32"/>
          <w:cs/>
        </w:rPr>
        <w:t xml:space="preserve"> ดินสอสี และสีโปสเตอร์ ถ่ายทอดความคิดความรู้สึกและ</w:t>
      </w:r>
      <w:r w:rsidRPr="006A03B8">
        <w:rPr>
          <w:rFonts w:ascii="TH SarabunIT๙" w:hAnsi="TH SarabunIT๙" w:cs="TH SarabunIT๙"/>
          <w:spacing w:val="-4"/>
          <w:sz w:val="32"/>
          <w:szCs w:val="32"/>
          <w:cs/>
        </w:rPr>
        <w:t>เทคนิควิธีการในการสร้างงาน</w:t>
      </w:r>
      <w:r w:rsidRPr="006A03B8">
        <w:rPr>
          <w:rFonts w:ascii="TH SarabunIT๙" w:hAnsi="TH SarabunIT๙" w:cs="TH SarabunIT๙"/>
          <w:sz w:val="32"/>
          <w:szCs w:val="32"/>
          <w:cs/>
        </w:rPr>
        <w:t>ทัศนศิลป์ตามทัศนธาตุ สามารถขับร้องเดี่ยวและหมู่</w:t>
      </w:r>
      <w:r w:rsidRPr="006A03B8">
        <w:rPr>
          <w:rFonts w:ascii="TH SarabunIT๙" w:hAnsi="TH SarabunIT๙" w:cs="TH SarabunIT๙"/>
          <w:spacing w:val="-6"/>
          <w:sz w:val="32"/>
          <w:szCs w:val="32"/>
          <w:cs/>
        </w:rPr>
        <w:t xml:space="preserve"> </w:t>
      </w:r>
      <w:r w:rsidRPr="006A03B8">
        <w:rPr>
          <w:rFonts w:ascii="TH SarabunIT๙" w:hAnsi="TH SarabunIT๙" w:cs="TH SarabunIT๙"/>
          <w:sz w:val="32"/>
          <w:szCs w:val="32"/>
          <w:cs/>
        </w:rPr>
        <w:t>อ่านและ</w:t>
      </w:r>
      <w:r w:rsidRPr="006A03B8">
        <w:rPr>
          <w:rFonts w:ascii="TH SarabunIT๙" w:hAnsi="TH SarabunIT๙" w:cs="TH SarabunIT๙"/>
          <w:spacing w:val="-6"/>
          <w:sz w:val="32"/>
          <w:szCs w:val="32"/>
          <w:cs/>
        </w:rPr>
        <w:t>ใช้สัญลักษณ์แทนคุณสมบัติของเสียง (สูง-ต่ำ</w:t>
      </w:r>
      <w:r w:rsidRPr="006A03B8">
        <w:rPr>
          <w:rFonts w:ascii="TH SarabunIT๙" w:hAnsi="TH SarabunIT๙" w:cs="TH SarabunIT๙"/>
          <w:sz w:val="32"/>
          <w:szCs w:val="32"/>
          <w:cs/>
        </w:rPr>
        <w:t xml:space="preserve"> ดัง-เบา ยาว-สั้น) จังหวะ ของเครื่องดนตรี อธิบายหน้าที่ของบทเพลงสำคัญ แสดงความคิดเห็นเกี่ยวกับเสียงร้องและเสียงดนตรี ใช้ความสามารถและจุดเด่นของตนเองร่วมการแสดงดนตรีของท้องถิ่น ด้วยความมั่นใจตามบทบาทและหน้าที่ของตนเองที่ได้รับมอบหมาย อธิบายความเข้าใจของตนเองและแสดงความคิดเห็นเกี่ยวกับการแสดงของท้องถิ่นของตนเองอย่างมีเหตุผล เคลื่อนไหวร่างกายในรูปแบบต่าง ๆ ตามหลักและวิธีการปฏิบัตินาฏศิลป์ในสถานการณ์ที่กำหนดให้ บูรณาการนาฏศิลป์กับสาระการเรียนรู้อื่น ๆ อย่างมีเอกลักษณ์ ถูกต้องและเหมาะสม ใช้เส้น รูปร่าง รูปทรง สี และพื้นผิววาดภาพถ่ายทอดความคิด ความรู้สึกผ่านงานทัศนศิลป์ของตนเอง ใช้ดนตรีในโอกาสพิเศษที่มีเอกลักษณ์ของดนตรีในท้องถิ่นกับการดำเนินชีวิตประจำวันบูรณาการนาฏศิลป์กับสาระการเรียนรู้อื่น ๆ และแสดงนาฏศิลป์พื้นบ้านในท้องถิ่นของตนเอง แสดงความคิดเห็นเกี่ยวกับเสียงร้องและเสียงดนตรีในโอกาสต่าง ๆ อย่างสร้างสรรค์ สุภาพ มีเหตุผล เปิดใจรับฟังความเห็นของผู้อื่น </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วมถึงผลงานศิลปะอันเกี่ยวเนื่องกับคุณค่าในชีวิตและการสร้างสรรค์ผลงานศิลปะจากการรับรู้ทางการมองเห็น การสัมผัส การรับชม การได้ฟังและการบูรณาการข้ามประสาทสัมผัส รับรู้ สังเกต ใช้ภาษาทางทัศนศิลป์ความสัมพันธ์ขององค์ประกอบทางทัศนศิลป์ สามารถสื่อความหมายทางรูปแบบและเรื่องราวตามจินตนาการและความคิดสร้างสรรค์ได้ ทดลองและสังเกตผลที่เกิดจากการใช้วัสดุ อุปกรณ์ของตนเอง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หรือบรรเลงดนตรีที่เหมาะกับช่วงวัย เรียนรู้อารมณ์ของบทเพลงที่ฟัง ขับร้อง เคาะจังหวะ และบรรเลงดนตรีอย่างถูกต้อง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 ใช้ภาษาท่า สื่อความหมายแทนพูด และแสดงการเคลื่อนไหวร่างกายที่สะท้อนอารมณ์ของตนเอง รับรู้ ชื่นชมความงามของผลงานศิลปะที่มีคุณค่าทางสุนทรียะ แสดงออกถึงอารมณ์ ความรู้สึก ความประทับใจ และความคิดเห็นที่สะท้อนประสบการณ์สุนทรียะที่สัมพันธ์กับผลงานศิลปะ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เพื่อให้สามารถระบุความสามารถของตนเองและเพื่อน สามารถบรรยายกิจกรรม/งานที่ตนเองและเพื่อนอาจต้องการความช่วยเหลือเพื่อทำให้สำเร็จ คำนึงถึงความแตกต่างระหว่างตนเองกับบุคคลใกล้ตัวที่ส่งผลต่อการสื่อสาร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อธิบายองคประกอบที่สามารถสังเกตไดอยางชัดเจนตามขอเท็จจริงที่มี  และความสัมพันธระหวางองคประกอบที่เกี่ยวของกับสถานการณ โดยการพูดบอกเลาความคิดของตนเองหรือจินตนาการที่แปลกใหมไปจากสิ่งรอบตัวไดอยางหลากหลายและรวดเร็วในเวลาที่กำหนด ทำผลงานที่เปนชิ้นงานหรือวิธีการ ที่มีรายละเอียด โดยใชการดัดแปลงจากความคิดเดิม สิ่งที่มีอยู หรือนำสิ่งอื่นมาทดแทนสิ่งที่ขาดไดในเวลาที่กำหนด เลือกใช้สิ่งของในชีวิตประจำวันได้ถูกต้องตามหน้าที่ใช้สอย โดยคำนึงถึงความปลอดภัยต่อตนเองและผู้อื่น แสดงความอดทนในการรับสารและแลกเปลี่ยนประสบการณ์และสื่อสารกับบุคคลใกล้ตัวเกี่ยวกับสถานการณ์ใกล้ตัวที่ต่างจากตนเอง รู้ความสามารถของตน และใช้จุดเด่นของตนในการทำงาน รับผิดชอบตามหน้าที่และบทบาทที่ได้รับมอบหมายได้ มีส่วนร่วมทำงานกับ</w:t>
      </w:r>
      <w:r w:rsidRPr="006A03B8">
        <w:rPr>
          <w:rFonts w:ascii="TH SarabunIT๙" w:hAnsi="TH SarabunIT๙" w:cs="TH SarabunIT๙"/>
          <w:sz w:val="32"/>
          <w:szCs w:val="32"/>
          <w:cs/>
        </w:rPr>
        <w:lastRenderedPageBreak/>
        <w:t>ผู้อื่น สนับสนุนและรับผิดชอบต่อการตัดสินใจร่วมกัน บรรยายกิจกรรม/งานที่ตนเองและเพื่อนอาจต้องกา</w:t>
      </w:r>
      <w:r w:rsidR="0048221E" w:rsidRPr="006A03B8">
        <w:rPr>
          <w:rFonts w:ascii="TH SarabunIT๙" w:hAnsi="TH SarabunIT๙" w:cs="TH SarabunIT๙"/>
          <w:sz w:val="32"/>
          <w:szCs w:val="32"/>
          <w:cs/>
        </w:rPr>
        <w:t xml:space="preserve">รความช่วยเหลือเพื่อทำให้สำเร็จ </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3372BB" w:rsidRDefault="00BD4446" w:rsidP="001826A8">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0048221E" w:rsidRPr="006A03B8">
        <w:rPr>
          <w:rFonts w:ascii="TH SarabunIT๙" w:hAnsi="TH SarabunIT๙" w:cs="TH SarabunIT๙"/>
          <w:sz w:val="32"/>
          <w:szCs w:val="32"/>
          <w:cs/>
        </w:rPr>
        <w:t>(3)</w:t>
      </w:r>
    </w:p>
    <w:p w:rsidR="0023109F" w:rsidRDefault="0023109F" w:rsidP="001826A8">
      <w:pPr>
        <w:spacing w:after="0" w:line="240" w:lineRule="auto"/>
        <w:rPr>
          <w:rFonts w:ascii="TH SarabunIT๙" w:hAnsi="TH SarabunIT๙" w:cs="TH SarabunIT๙"/>
          <w:sz w:val="32"/>
          <w:szCs w:val="32"/>
        </w:rPr>
      </w:pPr>
    </w:p>
    <w:p w:rsidR="0023109F" w:rsidRDefault="0023109F" w:rsidP="001826A8">
      <w:pPr>
        <w:spacing w:after="0" w:line="240" w:lineRule="auto"/>
        <w:rPr>
          <w:rFonts w:ascii="TH SarabunIT๙" w:hAnsi="TH SarabunIT๙" w:cs="TH SarabunIT๙"/>
          <w:sz w:val="32"/>
          <w:szCs w:val="32"/>
        </w:rPr>
      </w:pPr>
    </w:p>
    <w:p w:rsidR="0023109F" w:rsidRDefault="0023109F"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400A8B" w:rsidRDefault="00400A8B" w:rsidP="001826A8">
      <w:pPr>
        <w:spacing w:after="0" w:line="240" w:lineRule="auto"/>
        <w:rPr>
          <w:rFonts w:ascii="TH SarabunIT๙" w:hAnsi="TH SarabunIT๙" w:cs="TH SarabunIT๙"/>
          <w:sz w:val="32"/>
          <w:szCs w:val="32"/>
        </w:rPr>
      </w:pPr>
    </w:p>
    <w:p w:rsidR="001826A8" w:rsidRPr="001826A8" w:rsidRDefault="001826A8" w:rsidP="001826A8">
      <w:pPr>
        <w:spacing w:after="0" w:line="240" w:lineRule="auto"/>
        <w:rPr>
          <w:rFonts w:ascii="TH SarabunIT๙" w:hAnsi="TH SarabunIT๙" w:cs="TH SarabunIT๙"/>
          <w:sz w:val="32"/>
          <w:szCs w:val="32"/>
        </w:rPr>
      </w:pPr>
    </w:p>
    <w:p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14101 ศิลปะ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ind w:firstLine="720"/>
        <w:jc w:val="thaiDistribute"/>
        <w:rPr>
          <w:rFonts w:ascii="TH SarabunIT๙" w:hAnsi="TH SarabunIT๙" w:cs="TH SarabunIT๙"/>
          <w:sz w:val="32"/>
          <w:szCs w:val="32"/>
          <w:cs/>
          <w:lang w:bidi="th"/>
        </w:rPr>
      </w:pPr>
      <w:r w:rsidRPr="006A03B8">
        <w:rPr>
          <w:rFonts w:ascii="TH SarabunIT๙" w:eastAsia="Calibri" w:hAnsi="TH SarabunIT๙" w:cs="TH SarabunIT๙"/>
          <w:sz w:val="32"/>
          <w:szCs w:val="32"/>
          <w:cs/>
        </w:rPr>
        <w:t>ศึกษาและใช้ความรู้เกี่ยวกับ</w:t>
      </w:r>
      <w:r w:rsidRPr="006A03B8">
        <w:rPr>
          <w:rFonts w:ascii="TH SarabunIT๙" w:hAnsi="TH SarabunIT๙" w:cs="TH SarabunIT๙"/>
          <w:sz w:val="32"/>
          <w:szCs w:val="32"/>
          <w:cs/>
        </w:rPr>
        <w:t>ลักษณะของเส้น สี รูปร่าง รูปทรง พื้นผิว พื้นที่ว่าง วรรณะสี ทักษะพื้นฐานในการใช้วัสดุ อุปกรณ์ และเรื่องทัศนธาตุในธรรมชาติและสิ่งแวดล้อม ทำความเข้าใจโครงสร้างของบทเพลง ประเภทของเครื่องดนตรี จังหวะของทำนอง เครื่องหมายและสัญลักษณ์ทางดนตรี การใช้และการดูแลรักษาเครื่องดนตรี</w:t>
      </w:r>
      <w:r w:rsidRPr="006A03B8">
        <w:rPr>
          <w:rFonts w:ascii="TH SarabunIT๙" w:hAnsi="TH SarabunIT๙" w:cs="TH SarabunIT๙"/>
          <w:spacing w:val="-6"/>
          <w:sz w:val="32"/>
          <w:szCs w:val="32"/>
          <w:cs/>
        </w:rPr>
        <w:t xml:space="preserve"> ความสัมพันธ์ของวิถีชีวิตกับผลงานดนตรี</w:t>
      </w:r>
      <w:r w:rsidRPr="006A03B8">
        <w:rPr>
          <w:rFonts w:ascii="TH SarabunIT๙" w:hAnsi="TH SarabunIT๙" w:cs="TH SarabunIT๙"/>
          <w:sz w:val="32"/>
          <w:szCs w:val="32"/>
          <w:cs/>
        </w:rPr>
        <w:t xml:space="preserve">ในท้องถิ่น อนุรักษ์และสืบสานวัฒนธรรมทางดนตรี ใช้หลักและวิธีการปฏิบัตินาฏศิลป์ในการถ่ายทอดเรื่องราว การสร้างสรรค์ผลงานทัศนศิลป์ตามความสนใจ </w:t>
      </w:r>
      <w:r w:rsidRPr="006A03B8">
        <w:rPr>
          <w:rFonts w:ascii="TH SarabunIT๙" w:hAnsi="TH SarabunIT๙" w:cs="TH SarabunIT๙"/>
          <w:sz w:val="32"/>
          <w:szCs w:val="32"/>
          <w:cs/>
        </w:rPr>
        <w:lastRenderedPageBreak/>
        <w:t>ตลอดจนการรับรู้และชื่นชมความงามของงานศิลปะ เชื่อมโยงผลงานศิลปะกับวัฒนธรรมในชีวิตประจำวันและวัฒนธรรมอื่น ๆ เห็นคุณค่าของงานศิลปะ</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โดยใช้การแสดงออกถึงความรู้สึกเกี่ยวกับดนตรีประเภทต่าง ๆ จากการฟัง การขับร้อง และการบรรเลงดนตรีด้วยเครื่องดนตรีไทยพื้นบ้าน เครื่องดนตรีไทย อ่านเครื่องหมายสัญลักษณ์ตัวโน้ตเบื้องต้นของดนตรีไทยและดนตรีสากล เปรียบเทียบประเภทของเครื่องดนตรี ขับร้อง และบรรเลงเพลง ถูกต้องตามจังหวะ ทำนองของเพลง สืบค้น อธิบาย ประวัติความเป็นมาของการละเล่นของไทย นาฏศิลป์ไทย รับรู้ และรู้จักการใช้องค์ประกอบทางทัศนศิลป์ในการสร้างสรรค์ผลงาน แสดงออกถึงอารมณ์ ความรู้สึก ความประทับใจ เกี่ยวกับงานศิลปะของตนเองและผู้อื่น </w:t>
      </w:r>
      <w:r w:rsidRPr="006A03B8">
        <w:rPr>
          <w:rFonts w:ascii="TH SarabunIT๙" w:hAnsi="TH SarabunIT๙" w:cs="TH SarabunIT๙"/>
          <w:spacing w:val="-2"/>
          <w:sz w:val="32"/>
          <w:szCs w:val="32"/>
          <w:cs/>
        </w:rPr>
        <w:t xml:space="preserve">รู้จักชื่นชมความงามของศิลปะจากธรรมชาติ สภาพแวดล้อมใกล้ตัว วัฒนธรรม วิถีชีวิตประจำวัน </w:t>
      </w:r>
      <w:r w:rsidRPr="006A03B8">
        <w:rPr>
          <w:rFonts w:ascii="TH SarabunIT๙" w:hAnsi="TH SarabunIT๙" w:cs="TH SarabunIT๙"/>
          <w:sz w:val="32"/>
          <w:szCs w:val="32"/>
          <w:cs/>
        </w:rPr>
        <w:t>เข้าใจและอธิบายความสำคัญของงานศิลปะ วิธีการสร้างงานศิลปะในท้องถิ่น เห็นคุณค่างานศิลปะที่เป็นมรดกทางวัฒนธรรม</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pacing w:val="-2"/>
          <w:sz w:val="32"/>
          <w:szCs w:val="32"/>
          <w:cs/>
          <w:lang w:bidi="th"/>
        </w:rPr>
      </w:pPr>
      <w:r w:rsidRPr="006A03B8">
        <w:rPr>
          <w:rFonts w:ascii="TH SarabunIT๙" w:hAnsi="TH SarabunIT๙" w:cs="TH SarabunIT๙"/>
          <w:spacing w:val="-2"/>
          <w:sz w:val="32"/>
          <w:szCs w:val="32"/>
          <w:cs/>
        </w:rPr>
        <w:tab/>
        <w:t>เพื่อให้เกิดความเข้าใจ แลกเปลี่ยนประสบการณ์กับบุคคลใกล้ตัวเกี่ยวกับ</w:t>
      </w:r>
      <w:r w:rsidRPr="006A03B8">
        <w:rPr>
          <w:rFonts w:ascii="TH SarabunIT๙" w:hAnsi="TH SarabunIT๙" w:cs="TH SarabunIT๙"/>
          <w:sz w:val="32"/>
          <w:szCs w:val="32"/>
          <w:cs/>
        </w:rPr>
        <w:t xml:space="preserve">เกี่ยวกับงานศิลปะ </w:t>
      </w:r>
      <w:r w:rsidRPr="006A03B8">
        <w:rPr>
          <w:rFonts w:ascii="TH SarabunIT๙" w:hAnsi="TH SarabunIT๙" w:cs="TH SarabunIT๙"/>
          <w:spacing w:val="-2"/>
          <w:sz w:val="32"/>
          <w:szCs w:val="32"/>
          <w:cs/>
        </w:rPr>
        <w:t>สื่อสารเรื่องราวใกล้ตัวผ่านภาษา ภาพ เสียง ท่าทาง การแสดงออกทางศิลปะอย่างง่ายได้อย่างเหมาะสม มี</w:t>
      </w:r>
      <w:r w:rsidRPr="006A03B8">
        <w:rPr>
          <w:rFonts w:ascii="TH SarabunIT๙" w:hAnsi="TH SarabunIT๙" w:cs="TH SarabunIT๙"/>
          <w:sz w:val="32"/>
          <w:szCs w:val="32"/>
          <w:cs/>
        </w:rPr>
        <w:t>ความรับผิดชอบในการสร้างงานอย่างอิสระ</w:t>
      </w:r>
      <w:r w:rsidRPr="006A03B8">
        <w:rPr>
          <w:rFonts w:ascii="TH SarabunIT๙" w:hAnsi="TH SarabunIT๙" w:cs="TH SarabunIT๙"/>
          <w:spacing w:val="-2"/>
          <w:sz w:val="32"/>
          <w:szCs w:val="32"/>
          <w:cs/>
        </w:rPr>
        <w:t xml:space="preserve"> อธิบายความสัมพันธ์ระหว่างองคประกอบของงานศิลปะ กับสถานการณ์ ท้องถิ่น วัฒนธรรม </w:t>
      </w:r>
      <w:r w:rsidRPr="006A03B8">
        <w:rPr>
          <w:rFonts w:ascii="TH SarabunIT๙" w:hAnsi="TH SarabunIT๙" w:cs="TH SarabunIT๙"/>
          <w:sz w:val="32"/>
          <w:szCs w:val="32"/>
          <w:cs/>
        </w:rPr>
        <w:t>รับรู้เกี่ยวกับความงาม แสดงอารมณ์ ความคิด ความรู้สึก ของตนเองเพื่อชื่นชมความงามของงานศิลปะ</w:t>
      </w:r>
      <w:r w:rsidRPr="006A03B8">
        <w:rPr>
          <w:rFonts w:ascii="TH SarabunIT๙" w:hAnsi="TH SarabunIT๙" w:cs="TH SarabunIT๙"/>
          <w:spacing w:val="-2"/>
          <w:sz w:val="32"/>
          <w:szCs w:val="32"/>
          <w:cs/>
        </w:rPr>
        <w:t>ทั้ง</w:t>
      </w:r>
      <w:r w:rsidRPr="006A03B8">
        <w:rPr>
          <w:rFonts w:ascii="TH SarabunIT๙" w:hAnsi="TH SarabunIT๙" w:cs="TH SarabunIT๙"/>
          <w:sz w:val="32"/>
          <w:szCs w:val="32"/>
          <w:cs/>
        </w:rPr>
        <w:t>ของตนเอง และงานของผู้อื่นอย่างสุภาพ ทำงานร่วมกันกับผู้อื่นได้อย่างสำเร็จ เห็นความสำคัญของงานศิลปะที่เป็นส่วนหนึ่งของการเชื่อมโยงเรื่องราวในชุมชนอย่างภาคภูมิใจ</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pacing w:val="-2"/>
          <w:sz w:val="32"/>
          <w:szCs w:val="32"/>
          <w:cs/>
          <w:lang w:bidi="th"/>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(3) </w:t>
      </w:r>
    </w:p>
    <w:p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rsidR="001826A8" w:rsidRPr="006A03B8" w:rsidRDefault="001826A8" w:rsidP="00455AFA">
      <w:pPr>
        <w:tabs>
          <w:tab w:val="left" w:pos="567"/>
          <w:tab w:val="left" w:pos="1134"/>
        </w:tabs>
        <w:spacing w:after="0" w:line="240" w:lineRule="auto"/>
        <w:rPr>
          <w:rFonts w:ascii="TH SarabunIT๙" w:hAnsi="TH SarabunIT๙" w:cs="TH SarabunIT๙"/>
          <w:sz w:val="32"/>
          <w:szCs w:val="32"/>
          <w:cs/>
          <w:lang w:bidi="th"/>
        </w:rPr>
      </w:pPr>
    </w:p>
    <w:p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15101 ศิลปะ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400A8B" w:rsidRDefault="00BD4446" w:rsidP="00400A8B">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009372C2">
        <w:rPr>
          <w:rFonts w:ascii="TH SarabunIT๙" w:eastAsia="Times New Roman" w:hAnsi="TH SarabunIT๙" w:cs="TH SarabunIT๙"/>
          <w:b/>
          <w:bCs/>
          <w:sz w:val="32"/>
          <w:szCs w:val="32"/>
          <w:cs/>
        </w:rPr>
        <w:t>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00400A8B">
        <w:rPr>
          <w:rFonts w:ascii="TH SarabunIT๙" w:eastAsia="Times New Roman" w:hAnsi="TH SarabunIT๙" w:cs="TH SarabunIT๙"/>
          <w:b/>
          <w:bCs/>
          <w:sz w:val="32"/>
          <w:szCs w:val="32"/>
          <w:cs/>
        </w:rPr>
        <w:t xml:space="preserve"> ชั่วโมง / ปี</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ab/>
        <w:t>ศึกษาและใช้ความรู้</w:t>
      </w:r>
      <w:r w:rsidRPr="006A03B8">
        <w:rPr>
          <w:rFonts w:ascii="TH SarabunIT๙" w:hAnsi="TH SarabunIT๙" w:cs="TH SarabunIT๙"/>
          <w:sz w:val="32"/>
          <w:szCs w:val="32"/>
          <w:cs/>
        </w:rPr>
        <w:t>เกี่ยวกับ</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 xml:space="preserve">เทคนิคของแสงเงา น้ำหนัก และวรรณะสีในการจัดวางตำแหน่งของงาน </w:t>
      </w:r>
      <w:r w:rsidRPr="006A03B8">
        <w:rPr>
          <w:rFonts w:ascii="TH SarabunIT๙" w:hAnsi="TH SarabunIT๙" w:cs="TH SarabunIT๙"/>
          <w:spacing w:val="-12"/>
          <w:sz w:val="32"/>
          <w:szCs w:val="32"/>
          <w:cs/>
        </w:rPr>
        <w:t>สื่ออารมณ์ของบทเพลงด้วยองค์ประกอบ</w:t>
      </w:r>
      <w:r w:rsidRPr="006A03B8">
        <w:rPr>
          <w:rFonts w:ascii="TH SarabunIT๙" w:hAnsi="TH SarabunIT๙" w:cs="TH SarabunIT๙"/>
          <w:sz w:val="32"/>
          <w:szCs w:val="32"/>
          <w:cs/>
        </w:rPr>
        <w:t>ดนตรี เสียงร้อง เสียงดนตรีประเภทต่าง ๆ</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บรรเลงดนตรีประกอบกิจกรรมนาฏศิลป์และสร้างสรรค์เสียงประกอบการเล่าเรื่อง</w:t>
      </w:r>
      <w:r w:rsidRPr="006A03B8">
        <w:rPr>
          <w:rFonts w:ascii="TH SarabunIT๙" w:hAnsi="TH SarabunIT๙" w:cs="TH SarabunIT๙"/>
          <w:spacing w:val="-6"/>
          <w:sz w:val="32"/>
          <w:szCs w:val="32"/>
          <w:cs/>
        </w:rPr>
        <w:t xml:space="preserve"> ขับร้องและบรรเลง</w:t>
      </w:r>
      <w:r w:rsidRPr="006A03B8">
        <w:rPr>
          <w:rFonts w:ascii="TH SarabunIT๙" w:hAnsi="TH SarabunIT๙" w:cs="TH SarabunIT๙"/>
          <w:sz w:val="32"/>
          <w:szCs w:val="32"/>
          <w:cs/>
        </w:rPr>
        <w:t>ดนตรีในงานประเพณีของชุมชน ใช้องค์ประกอบของนาฏศิลป์ประดิษฐ์ท่าทางประกอบเพลง หรือท่าทางประกอบเรื่องราวของละคร สร้างสรรค์ผลงานทางทัศนศิลป์ตามความสนใจของตนเอง แสดงออกถึงการรับรู้และชื่นชมความงามของงานศิลปะผ่าน</w:t>
      </w:r>
      <w:r w:rsidRPr="006A03B8">
        <w:rPr>
          <w:rFonts w:ascii="TH SarabunIT๙" w:hAnsi="TH SarabunIT๙" w:cs="TH SarabunIT๙"/>
          <w:sz w:val="32"/>
          <w:szCs w:val="32"/>
          <w:cs/>
        </w:rPr>
        <w:lastRenderedPageBreak/>
        <w:t>หลักองค์ประกอบศิลป์ การนำเสนอ รับฟัง เพื่อการปรับปรุงผลงาน เชื่อมโยงผลงานศิลปะกับภูมิปัญญาในท้องถิ่น ร่วมสร้างงานศิลปะ เพื่อถ่ายทอดความงามที่สอดคล้องกับวัฒนธรรมในชีวิตประจำวันอย่างอิสระ</w:t>
      </w:r>
      <w:r w:rsidRPr="006A03B8">
        <w:rPr>
          <w:rFonts w:ascii="TH SarabunIT๙" w:eastAsia="TH SarabunPSK" w:hAnsi="TH SarabunIT๙" w:cs="TH SarabunIT๙"/>
          <w:sz w:val="32"/>
          <w:szCs w:val="32"/>
          <w:cs/>
        </w:rPr>
        <w:t xml:space="preserve"> </w:t>
      </w:r>
      <w:r w:rsidRPr="006A03B8">
        <w:rPr>
          <w:rFonts w:ascii="TH SarabunIT๙" w:hAnsi="TH SarabunIT๙" w:cs="TH SarabunIT๙"/>
          <w:sz w:val="32"/>
          <w:szCs w:val="32"/>
          <w:cs/>
        </w:rPr>
        <w:t>เห็นคุณค่าของงานศิลปะ</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cs/>
        </w:rPr>
        <w:tab/>
      </w:r>
      <w:r w:rsidRPr="006A03B8">
        <w:rPr>
          <w:rFonts w:ascii="TH SarabunIT๙" w:hAnsi="TH SarabunIT๙" w:cs="TH SarabunIT๙"/>
          <w:sz w:val="32"/>
          <w:szCs w:val="32"/>
          <w:cs/>
        </w:rPr>
        <w:t xml:space="preserve">โดยใช้อารมณ์ ความรู้สึกแสดงออกเกี่ยวกับดนตรีประเภทต่าง ๆ จากการฟัง ขับร้อง และการบรรเลงดนตรีด้วยเครื่องดนตรีไทยพื้นบ้าน เครื่องดนตรีไทย หรือเครื่องดนตรีสากล เขียนเครื่องหมายสัญลักษณ์ตัวโน้ตเบื้องต้นของดนตรีไทยและดนตรีสากล ขับร้อง และบรรเลงเพลงไทยเดิม ไทยสากล เพลงลูกทุ่ง ในแนวดนตรีต่าง ๆ ถูกต้องตามจังหวะ ทำนอง นำเครื่องดนตรีประเภทต่าง ๆ มาร่วมบรรเลง อธิบาย และเปรียบเทียบการละเล่นของไทย นาฏศิลป์ไทย และนาฏศิลป์ประเทศเพื่อนบ้าน รู้จักการใช้องค์ประกอบทางทัศนศิลป์ เช่น รูปร่าง รูปทรง พื้นผิว สี แสงเงา แสดงออกถึงอารมณ์ ความรู้สึก ความประทับใจ เกี่ยวกับศิลปะของตนเองและผู้อื่น นำเสนอผลงาน แสดงความเห็น วิจารณ์ ต่อผลงานศิลปะอย่างสร้างสรรค์ สุภาพ มีเหตุผล เปิดใจรับฟังความเห็นของผู้อื่น เพื่อนำมาปรับปรุงผลงานของตน </w:t>
      </w:r>
      <w:r w:rsidRPr="006A03B8">
        <w:rPr>
          <w:rFonts w:ascii="TH SarabunIT๙" w:hAnsi="TH SarabunIT๙" w:cs="TH SarabunIT๙"/>
          <w:spacing w:val="-2"/>
          <w:sz w:val="32"/>
          <w:szCs w:val="32"/>
          <w:cs/>
        </w:rPr>
        <w:t>ชื่นชมสุนทรียภาพจากธรรมชาติ</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วัฒนธรรม</w:t>
      </w:r>
      <w:r w:rsidRPr="006A03B8">
        <w:rPr>
          <w:rFonts w:ascii="TH SarabunIT๙" w:hAnsi="TH SarabunIT๙" w:cs="TH SarabunIT๙"/>
          <w:sz w:val="32"/>
          <w:szCs w:val="32"/>
          <w:cs/>
        </w:rPr>
        <w:t xml:space="preserve"> เข้าใจและอธิบายความสำคัญ ที่มาของงานศิลปะ วิธีการสร้างงานศิลปะในท้องถิ่น และเชื่อมโยงมุมมองทัศนคติของตนเองกับวัฒนธรรมทางศิลปะ เห็นคุณค่างานศิลปะ</w:t>
      </w:r>
    </w:p>
    <w:p w:rsidR="00BD4446" w:rsidRPr="006A03B8" w:rsidRDefault="00BD4446" w:rsidP="00455AFA">
      <w:pPr>
        <w:spacing w:after="0" w:line="240" w:lineRule="auto"/>
        <w:ind w:firstLine="720"/>
        <w:jc w:val="thaiDistribute"/>
        <w:rPr>
          <w:rFonts w:ascii="TH SarabunIT๙" w:eastAsia="TH SarabunPSK" w:hAnsi="TH SarabunIT๙" w:cs="TH SarabunIT๙"/>
          <w:sz w:val="32"/>
          <w:szCs w:val="32"/>
          <w:cs/>
        </w:rPr>
      </w:pPr>
      <w:r w:rsidRPr="006A03B8">
        <w:rPr>
          <w:rFonts w:ascii="TH SarabunIT๙" w:hAnsi="TH SarabunIT๙" w:cs="TH SarabunIT๙"/>
          <w:spacing w:val="-2"/>
          <w:sz w:val="32"/>
          <w:szCs w:val="32"/>
          <w:cs/>
        </w:rPr>
        <w:t>เพื่อให้เกิด</w:t>
      </w:r>
      <w:r w:rsidRPr="006A03B8">
        <w:rPr>
          <w:rFonts w:ascii="TH SarabunIT๙" w:hAnsi="TH SarabunIT๙" w:cs="TH SarabunIT๙"/>
          <w:sz w:val="32"/>
          <w:szCs w:val="32"/>
          <w:cs/>
        </w:rPr>
        <w:t xml:space="preserve">ความรู้ ความเข้าใจ อธิบายองค์ประกอบของความเป็นศิลปะ </w:t>
      </w:r>
      <w:r w:rsidRPr="006A03B8">
        <w:rPr>
          <w:rFonts w:ascii="TH SarabunIT๙" w:eastAsia="TH SarabunPSK" w:hAnsi="TH SarabunIT๙" w:cs="TH SarabunIT๙"/>
          <w:sz w:val="32"/>
          <w:szCs w:val="32"/>
          <w:cs/>
        </w:rPr>
        <w:t>อธิบายอารมณ์ ความรู้สึก      ที่หลากหลายจากการ</w:t>
      </w:r>
      <w:r w:rsidRPr="006A03B8">
        <w:rPr>
          <w:rFonts w:ascii="TH SarabunIT๙" w:hAnsi="TH SarabunIT๙" w:cs="TH SarabunIT๙"/>
          <w:sz w:val="32"/>
          <w:szCs w:val="32"/>
          <w:cs/>
        </w:rPr>
        <w:t xml:space="preserve">ชื่นชมผลงานดนตรี นาฏศิลป์ และศิลปะ </w:t>
      </w:r>
      <w:r w:rsidRPr="006A03B8">
        <w:rPr>
          <w:rFonts w:ascii="TH SarabunIT๙" w:eastAsia="TH SarabunPSK" w:hAnsi="TH SarabunIT๙" w:cs="TH SarabunIT๙"/>
          <w:sz w:val="32"/>
          <w:szCs w:val="32"/>
          <w:cs/>
        </w:rPr>
        <w:t xml:space="preserve">กำหนดจุดมุ่งหมายและวิเคราะห์สถานการณ์ในการสร้างงานศิลปะ </w:t>
      </w:r>
      <w:r w:rsidRPr="006A03B8">
        <w:rPr>
          <w:rFonts w:ascii="TH SarabunIT๙" w:hAnsi="TH SarabunIT๙" w:cs="TH SarabunIT๙"/>
          <w:sz w:val="32"/>
          <w:szCs w:val="32"/>
          <w:cs/>
        </w:rPr>
        <w:t>บอกเล่าความคิดเกี่ยวกับผลงานศิลปะทั้งของตนเองและผู้อื่นผ่านการวิจารณ์ แสดงความคิดเห็นอย่างเหมาะสมและเกิดประโยชน์</w:t>
      </w:r>
      <w:r w:rsidRPr="006A03B8">
        <w:rPr>
          <w:rFonts w:ascii="TH SarabunIT๙" w:eastAsia="TH SarabunPSK" w:hAnsi="TH SarabunIT๙" w:cs="TH SarabunIT๙"/>
          <w:sz w:val="32"/>
          <w:szCs w:val="32"/>
          <w:cs/>
        </w:rPr>
        <w:t xml:space="preserve"> </w:t>
      </w:r>
      <w:r w:rsidRPr="006A03B8">
        <w:rPr>
          <w:rFonts w:ascii="TH SarabunIT๙" w:hAnsi="TH SarabunIT๙" w:cs="TH SarabunIT๙"/>
          <w:sz w:val="32"/>
          <w:szCs w:val="32"/>
          <w:cs/>
        </w:rPr>
        <w:t xml:space="preserve">ประยุกต์ใช้สิ่งแวดล้อม ธรรมชาติ เพื่อเป็นส่วนหนึ่งในงานศิลปะ </w:t>
      </w:r>
      <w:r w:rsidRPr="006A03B8">
        <w:rPr>
          <w:rFonts w:ascii="TH SarabunIT๙" w:eastAsia="TH SarabunPSK" w:hAnsi="TH SarabunIT๙" w:cs="TH SarabunIT๙"/>
          <w:sz w:val="32"/>
          <w:szCs w:val="32"/>
          <w:cs/>
        </w:rPr>
        <w:t xml:space="preserve">รับผิดชอบบทบาทของตนเอง </w:t>
      </w:r>
      <w:r w:rsidRPr="006A03B8">
        <w:rPr>
          <w:rFonts w:ascii="TH SarabunIT๙" w:hAnsi="TH SarabunIT๙" w:cs="TH SarabunIT๙"/>
          <w:sz w:val="32"/>
          <w:szCs w:val="32"/>
          <w:cs/>
        </w:rPr>
        <w:t xml:space="preserve">เข้าร่วมกิจกรรมระดับโรงเรียนหรือชุมชน </w:t>
      </w:r>
      <w:r w:rsidRPr="006A03B8">
        <w:rPr>
          <w:rFonts w:ascii="TH SarabunIT๙" w:eastAsia="TH SarabunPSK" w:hAnsi="TH SarabunIT๙" w:cs="TH SarabunIT๙"/>
          <w:sz w:val="32"/>
          <w:szCs w:val="32"/>
          <w:cs/>
        </w:rPr>
        <w:t>ทำงานร่วมกับทีมในการรับฟังแลกเปลี่ยนแสดงความคิดเห็น เพื่อการทำงานอย่างประสบความสำเร็จ</w:t>
      </w:r>
      <w:r w:rsidRPr="006A03B8">
        <w:rPr>
          <w:rFonts w:ascii="TH SarabunIT๙" w:hAnsi="TH SarabunIT๙" w:cs="TH SarabunIT๙"/>
          <w:sz w:val="32"/>
          <w:szCs w:val="32"/>
          <w:cs/>
        </w:rPr>
        <w:t xml:space="preserve"> ประยุกต์ใช้ความรู้และเทคโนโลยีเพื่อเชื่อมโยงงานศิลปะกับชุมชน ท้องถิ่น วัฒนธรรมในชีวิตประจำวัน</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 (3)</w:t>
      </w:r>
    </w:p>
    <w:p w:rsidR="00994808" w:rsidRPr="006A03B8" w:rsidRDefault="00BD4446" w:rsidP="00400A8B">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การอยู่ร่วมกับระบบธรรมชาติ แ</w:t>
      </w:r>
      <w:r w:rsidR="00400A8B">
        <w:rPr>
          <w:rFonts w:ascii="TH SarabunIT๙" w:hAnsi="TH SarabunIT๙" w:cs="TH SarabunIT๙"/>
          <w:sz w:val="32"/>
          <w:szCs w:val="32"/>
          <w:cs/>
        </w:rPr>
        <w:t>ละวิทยาการอย่างยั่งยืน (1), (3)</w:t>
      </w:r>
    </w:p>
    <w:p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16101 ศิลปะ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00A8B">
      <w:pPr>
        <w:spacing w:after="0" w:line="240" w:lineRule="auto"/>
        <w:ind w:firstLine="720"/>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ศึกษาและใช้ความรู้</w:t>
      </w:r>
      <w:r w:rsidRPr="006A03B8">
        <w:rPr>
          <w:rFonts w:ascii="TH SarabunIT๙" w:hAnsi="TH SarabunIT๙" w:cs="TH SarabunIT๙"/>
          <w:sz w:val="32"/>
          <w:szCs w:val="32"/>
          <w:cs/>
        </w:rPr>
        <w:t>เกี่ยวกับการใช้เทคนิคเรื่องสีคู่ตรงข้าม หลักการของแสงเงาและน้ำหนัก การขับร้องและบรรเลงเพลงได้ตามจังหวะทำนองเพลง</w:t>
      </w:r>
      <w:r w:rsidRPr="006A03B8">
        <w:rPr>
          <w:rFonts w:ascii="TH SarabunIT๙" w:hAnsi="TH SarabunIT๙" w:cs="TH SarabunIT๙"/>
          <w:spacing w:val="-12"/>
          <w:sz w:val="32"/>
          <w:szCs w:val="32"/>
          <w:cs/>
        </w:rPr>
        <w:t xml:space="preserve"> การสื่ออารมณ์ของบทเพลง</w:t>
      </w:r>
      <w:r w:rsidRPr="006A03B8">
        <w:rPr>
          <w:rFonts w:ascii="TH SarabunIT๙" w:hAnsi="TH SarabunIT๙" w:cs="TH SarabunIT๙"/>
          <w:sz w:val="32"/>
          <w:szCs w:val="32"/>
          <w:cs/>
        </w:rPr>
        <w:t xml:space="preserve"> โดยใช้องค์ประกอบดนตรีและศัพท์สังคีต เครื่องหมายและสัญลักษณ์ในเพลง สร้างสรรค์รูปแบบจังหวะและทำนองด้วยเครื่องดนตรีไทย </w:t>
      </w:r>
      <w:r w:rsidRPr="006A03B8">
        <w:rPr>
          <w:rFonts w:ascii="TH SarabunIT๙" w:hAnsi="TH SarabunIT๙" w:cs="TH SarabunIT๙"/>
          <w:spacing w:val="-6"/>
          <w:sz w:val="32"/>
          <w:szCs w:val="32"/>
          <w:cs/>
        </w:rPr>
        <w:t>ขับร้องและบรรเลง</w:t>
      </w:r>
      <w:r w:rsidRPr="006A03B8">
        <w:rPr>
          <w:rFonts w:ascii="TH SarabunIT๙" w:hAnsi="TH SarabunIT๙" w:cs="TH SarabunIT๙"/>
          <w:sz w:val="32"/>
          <w:szCs w:val="32"/>
          <w:cs/>
        </w:rPr>
        <w:t>ดนตรีไทย ดนตรีสากลประเภทต่าง ๆ ออกแบบสร้างสรรค์</w:t>
      </w:r>
      <w:r w:rsidRPr="006A03B8">
        <w:rPr>
          <w:rFonts w:ascii="TH SarabunIT๙" w:hAnsi="TH SarabunIT๙" w:cs="TH SarabunIT๙"/>
          <w:spacing w:val="-8"/>
          <w:sz w:val="32"/>
          <w:szCs w:val="32"/>
          <w:cs/>
        </w:rPr>
        <w:t xml:space="preserve"> ประดิษฐ์ท่าทาง เครื่องแต่งกาย อุปกรณ์</w:t>
      </w:r>
      <w:r w:rsidRPr="006A03B8">
        <w:rPr>
          <w:rFonts w:ascii="TH SarabunIT๙" w:hAnsi="TH SarabunIT๙" w:cs="TH SarabunIT๙"/>
          <w:sz w:val="32"/>
          <w:szCs w:val="32"/>
          <w:cs/>
        </w:rPr>
        <w:t xml:space="preserve"> ใช้องค์ประกอบทางนาฏศิลป์และการละครสร้างสรรค์ละครสั้นตามความสนใจ อธิบายหลักการทาง</w:t>
      </w:r>
      <w:r w:rsidRPr="006A03B8">
        <w:rPr>
          <w:rFonts w:ascii="TH SarabunIT๙" w:hAnsi="TH SarabunIT๙" w:cs="TH SarabunIT๙"/>
          <w:sz w:val="32"/>
          <w:szCs w:val="32"/>
          <w:cs/>
        </w:rPr>
        <w:lastRenderedPageBreak/>
        <w:t>องค์ประกอบศิลป์ที่ส่งผลต่อความงามของงานศิลปะ นำเสนอผลงาน ประเมินงาน วิธีการปรับปรุงงานของตนเองและผู้อื่น สร้างงานศิลปะร่วมกับชุมชน เพื่อถ่ายทอดความงามที่สอดคล้องกับวัฒนธรรม สังคมในชีวิตประจำวันอย่างอิสระ ประยุกต์ใช้เพื่อการแก้ปัญหาสิ่งแวดล้อมใกล้ตัว ชุมชน ท้องถิ่น ตระหนักถึงคุณค่าและประโยชน์ของงานศิลปะ</w:t>
      </w:r>
    </w:p>
    <w:p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sz w:val="32"/>
          <w:szCs w:val="32"/>
          <w:cs/>
        </w:rPr>
        <w:t>โดยใช้การถ่ายทอดความคิดและจินตนาการแสดงออกทางศิลปะ อ่านและเขียนเครื่องหมายสัญลักษณ์ตัวโน้ตของดนตรีไทยและดนตรีสากล</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จำแนกแนวเพลงต่าง ๆ จากการฟัง และเปรียบเทียบประเภทของเครื่องดนตรีจากภาพและเสียง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ขับร้อง และบรรเลงเพลงลูกทุ่ง หรือเพลงสากลถูกต้องตามจังหวะ ระดับเสียง และสื่ออารมณ์จากบทเพลง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นำเครื่องดนตรีประเภทต่าง ๆ มาร่วมผสมผสานเป็นแนวเพลงร่วมสมัย และเผยแพร่ผ่านสื่อเทคโนโลยีต่าง ๆ</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เปรียบเทียบที่มา ภาษาท่าและนาฏยศัพท์ในการละเล่นของไทย นาฏศิลป์ไทย และนาฏศิลป์ประเทศเพื่อนบ้าน แสดงนาฏศิลป์ไทย นาฏศิลป์พื้นบ้าน หรือนาฏศิลป์ร่วมสมัยในรูปแบบต่าง ๆ ได้อย่างเหมาะสม รู้จักการใช้องค์ประกอบทางทัศนศิลป์</w:t>
      </w:r>
      <w:r w:rsidRPr="006A03B8">
        <w:rPr>
          <w:rFonts w:ascii="TH SarabunIT๙" w:hAnsi="TH SarabunIT๙" w:cs="TH SarabunIT๙"/>
          <w:b/>
          <w:bCs/>
          <w:sz w:val="32"/>
          <w:szCs w:val="32"/>
          <w:cs/>
        </w:rPr>
        <w:t xml:space="preserve"> </w:t>
      </w:r>
      <w:r w:rsidRPr="006A03B8">
        <w:rPr>
          <w:rFonts w:ascii="TH SarabunIT๙" w:hAnsi="TH SarabunIT๙" w:cs="TH SarabunIT๙"/>
          <w:spacing w:val="-2"/>
          <w:sz w:val="32"/>
          <w:szCs w:val="32"/>
          <w:cs/>
        </w:rPr>
        <w:t>ชื่นชมความงามของผลงานศิลปะ</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จากการมองเห็น สัมผัส ได้ชม และได้ฟัง</w:t>
      </w:r>
      <w:r w:rsidRPr="006A03B8">
        <w:rPr>
          <w:rFonts w:ascii="TH SarabunIT๙" w:hAnsi="TH SarabunIT๙" w:cs="TH SarabunIT๙"/>
          <w:sz w:val="32"/>
          <w:szCs w:val="32"/>
          <w:cs/>
        </w:rPr>
        <w:t xml:space="preserve"> อธิบายความสำคัญของงานศิลปะ วิธีการสร้างงาน นำเสนอผลงานอย่างมั่นใจ </w:t>
      </w:r>
    </w:p>
    <w:p w:rsidR="00BD4446" w:rsidRDefault="00BD4446" w:rsidP="00400A8B">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ab/>
        <w:t>เพื่อให้เกิดการแสดงความคิด ความเข้าใจ</w:t>
      </w:r>
      <w:r w:rsidRPr="006A03B8">
        <w:rPr>
          <w:rFonts w:ascii="TH SarabunIT๙" w:hAnsi="TH SarabunIT๙" w:cs="TH SarabunIT๙"/>
          <w:sz w:val="32"/>
          <w:szCs w:val="32"/>
          <w:cs/>
        </w:rPr>
        <w:t xml:space="preserve"> เกิดการแลกเปลี่ยนประสบการณ์ในการสร้างงานศิลปะ บรรยายทักษะและความสนใจของตน เพื่อกำหนดจุดมุ่งหมายในการสร้างหรือดัดแปลงผลงานศิลปะ บรรยายเกี่ยวกับการชื่นชมความงาม ผ่านการแสดงออกด้วย อารมณ์ ความคิด ความรู้สึก ความประทับใจ และ      ความภาคภูมิใจ เกี่ยวกับดนตรี นาฏศิลป์ และศิลปะ สรุป วิเคราะห์ แสดงความคิด วิจารณ์ ประเมินเกี่ยวกับผลงานศิลปะทั้งของตนเองและผู้อื่นอย่างมีเหตุผลและเกิดประโยชน์ มีความกระตือรือร้นในการสะท้อนผลงานที่เชื่อมโยงกับสังคม ท้องถิ่น วัฒนธรรม เข้าร่วมกิจกรรมระดับโรงเรียนหรือชุมชน หาทางออกในการแก้ปัญหาโดยการใช้เทคโนโลยีเชื่</w:t>
      </w:r>
      <w:r w:rsidR="00400A8B">
        <w:rPr>
          <w:rFonts w:ascii="TH SarabunIT๙" w:hAnsi="TH SarabunIT๙" w:cs="TH SarabunIT๙"/>
          <w:sz w:val="32"/>
          <w:szCs w:val="32"/>
          <w:cs/>
        </w:rPr>
        <w:t>อมโยงกับงานศิลปะในชีวิตประจำวัน</w:t>
      </w:r>
    </w:p>
    <w:p w:rsidR="00400A8B" w:rsidRPr="00400A8B" w:rsidRDefault="00400A8B" w:rsidP="00400A8B">
      <w:pPr>
        <w:tabs>
          <w:tab w:val="left" w:pos="567"/>
          <w:tab w:val="left" w:pos="1134"/>
        </w:tabs>
        <w:spacing w:after="0" w:line="240" w:lineRule="auto"/>
        <w:jc w:val="thaiDistribute"/>
        <w:rPr>
          <w:rFonts w:ascii="TH SarabunIT๙" w:hAnsi="TH SarabunIT๙" w:cs="TH SarabunIT๙"/>
          <w:sz w:val="32"/>
          <w:szCs w:val="32"/>
          <w:cs/>
        </w:rPr>
      </w:pPr>
    </w:p>
    <w:p w:rsidR="00400A8B"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cs/>
          <w:lang w:bidi="th"/>
        </w:rPr>
        <w:t xml:space="preserve">, </w:t>
      </w:r>
      <w:r w:rsidRPr="006A03B8">
        <w:rPr>
          <w:rFonts w:ascii="TH SarabunIT๙" w:hAnsi="TH SarabunIT๙" w:cs="TH SarabunIT๙"/>
          <w:sz w:val="32"/>
          <w:szCs w:val="32"/>
          <w:cs/>
        </w:rPr>
        <w:t>(3)</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 (3)</w:t>
      </w:r>
    </w:p>
    <w:p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(2), (3) </w:t>
      </w:r>
    </w:p>
    <w:p w:rsidR="00BD4446" w:rsidRPr="006A03B8" w:rsidRDefault="00BD4446" w:rsidP="00455AFA">
      <w:pPr>
        <w:spacing w:after="0" w:line="240" w:lineRule="auto"/>
        <w:rPr>
          <w:rFonts w:ascii="TH SarabunIT๙" w:hAnsi="TH SarabunIT๙" w:cs="TH SarabunIT๙"/>
          <w:b/>
          <w:bCs/>
          <w:sz w:val="32"/>
          <w:szCs w:val="32"/>
          <w:cs/>
        </w:rPr>
      </w:pPr>
    </w:p>
    <w:p w:rsidR="00BD4446" w:rsidRPr="006A03B8" w:rsidRDefault="00BD4446" w:rsidP="00455AFA">
      <w:pPr>
        <w:spacing w:after="0" w:line="240" w:lineRule="auto"/>
        <w:jc w:val="center"/>
        <w:rPr>
          <w:rFonts w:ascii="TH SarabunIT๙" w:hAnsi="TH SarabunIT๙" w:cs="TH SarabunIT๙"/>
          <w:sz w:val="32"/>
          <w:szCs w:val="32"/>
          <w:lang w:bidi="th"/>
        </w:rPr>
      </w:pPr>
    </w:p>
    <w:p w:rsidR="00BD4446" w:rsidRPr="006A03B8" w:rsidRDefault="00BD4446" w:rsidP="00455AFA">
      <w:pPr>
        <w:spacing w:after="0" w:line="240" w:lineRule="auto"/>
        <w:jc w:val="center"/>
        <w:rPr>
          <w:rFonts w:ascii="TH SarabunIT๙" w:hAnsi="TH SarabunIT๙" w:cs="TH SarabunIT๙"/>
          <w:sz w:val="32"/>
          <w:szCs w:val="32"/>
          <w:lang w:bidi="th"/>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994808" w:rsidRDefault="00994808" w:rsidP="009372C2">
      <w:pPr>
        <w:spacing w:after="0" w:line="240" w:lineRule="auto"/>
        <w:rPr>
          <w:rFonts w:ascii="TH SarabunIT๙" w:hAnsi="TH SarabunIT๙" w:cs="TH SarabunIT๙"/>
          <w:b/>
          <w:bCs/>
          <w:sz w:val="32"/>
          <w:szCs w:val="32"/>
        </w:rPr>
      </w:pPr>
    </w:p>
    <w:p w:rsidR="009372C2" w:rsidRDefault="009372C2" w:rsidP="009372C2">
      <w:pPr>
        <w:spacing w:after="0" w:line="240" w:lineRule="auto"/>
        <w:rPr>
          <w:rFonts w:ascii="TH SarabunIT๙" w:hAnsi="TH SarabunIT๙" w:cs="TH SarabunIT๙"/>
          <w:b/>
          <w:bCs/>
          <w:sz w:val="32"/>
          <w:szCs w:val="32"/>
        </w:rPr>
      </w:pPr>
    </w:p>
    <w:p w:rsidR="009372C2" w:rsidRPr="006A03B8" w:rsidRDefault="009372C2" w:rsidP="009372C2">
      <w:pPr>
        <w:spacing w:after="0" w:line="240" w:lineRule="auto"/>
        <w:rPr>
          <w:rFonts w:ascii="TH SarabunIT๙" w:hAnsi="TH SarabunIT๙" w:cs="TH SarabunIT๙"/>
          <w:b/>
          <w:bCs/>
          <w:sz w:val="40"/>
          <w:szCs w:val="40"/>
        </w:rPr>
      </w:pPr>
    </w:p>
    <w:p w:rsidR="00BD4446" w:rsidRPr="00994808" w:rsidRDefault="00BD4446"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BD4446" w:rsidRPr="00994808" w:rsidRDefault="00BD4446"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กลุ่มสาระการเรียนรู้สุขศึกษาและพละศึกษา</w:t>
      </w:r>
    </w:p>
    <w:p w:rsidR="00BD4446" w:rsidRPr="006A03B8" w:rsidRDefault="00BD4446" w:rsidP="00455AFA">
      <w:pPr>
        <w:spacing w:after="0" w:line="240" w:lineRule="auto"/>
        <w:jc w:val="center"/>
        <w:rPr>
          <w:rFonts w:ascii="TH SarabunIT๙" w:hAnsi="TH SarabunIT๙" w:cs="TH SarabunIT๙"/>
          <w:b/>
          <w:bCs/>
          <w:sz w:val="40"/>
          <w:szCs w:val="40"/>
        </w:rPr>
      </w:pPr>
    </w:p>
    <w:p w:rsidR="00BD4446" w:rsidRPr="006A03B8" w:rsidRDefault="00BD4446"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Default="0048221E" w:rsidP="00455AFA">
      <w:pPr>
        <w:spacing w:after="0" w:line="240" w:lineRule="auto"/>
        <w:jc w:val="center"/>
        <w:rPr>
          <w:rFonts w:ascii="TH SarabunIT๙" w:hAnsi="TH SarabunIT๙" w:cs="TH SarabunIT๙"/>
          <w:b/>
          <w:bCs/>
          <w:sz w:val="32"/>
          <w:szCs w:val="32"/>
        </w:rPr>
      </w:pPr>
    </w:p>
    <w:p w:rsidR="009372C2" w:rsidRDefault="009372C2" w:rsidP="00455AFA">
      <w:pPr>
        <w:spacing w:after="0" w:line="240" w:lineRule="auto"/>
        <w:jc w:val="center"/>
        <w:rPr>
          <w:rFonts w:ascii="TH SarabunIT๙" w:hAnsi="TH SarabunIT๙" w:cs="TH SarabunIT๙"/>
          <w:b/>
          <w:bCs/>
          <w:sz w:val="32"/>
          <w:szCs w:val="32"/>
        </w:rPr>
      </w:pPr>
    </w:p>
    <w:p w:rsidR="009372C2" w:rsidRDefault="009372C2" w:rsidP="00455AFA">
      <w:pPr>
        <w:spacing w:after="0" w:line="240" w:lineRule="auto"/>
        <w:jc w:val="center"/>
        <w:rPr>
          <w:rFonts w:ascii="TH SarabunIT๙" w:hAnsi="TH SarabunIT๙" w:cs="TH SarabunIT๙"/>
          <w:b/>
          <w:bCs/>
          <w:sz w:val="32"/>
          <w:szCs w:val="32"/>
        </w:rPr>
      </w:pPr>
    </w:p>
    <w:p w:rsidR="009372C2" w:rsidRDefault="009372C2" w:rsidP="00455AFA">
      <w:pPr>
        <w:spacing w:after="0" w:line="240" w:lineRule="auto"/>
        <w:jc w:val="center"/>
        <w:rPr>
          <w:rFonts w:ascii="TH SarabunIT๙" w:hAnsi="TH SarabunIT๙" w:cs="TH SarabunIT๙"/>
          <w:b/>
          <w:bCs/>
          <w:sz w:val="32"/>
          <w:szCs w:val="32"/>
        </w:rPr>
      </w:pPr>
    </w:p>
    <w:p w:rsidR="009372C2" w:rsidRPr="006A03B8" w:rsidRDefault="009372C2"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48221E" w:rsidRPr="006A03B8" w:rsidRDefault="0048221E" w:rsidP="00455AFA">
      <w:pPr>
        <w:spacing w:after="0" w:line="240" w:lineRule="auto"/>
        <w:jc w:val="center"/>
        <w:rPr>
          <w:rFonts w:ascii="TH SarabunIT๙" w:hAnsi="TH SarabunIT๙" w:cs="TH SarabunIT๙"/>
          <w:b/>
          <w:bCs/>
          <w:sz w:val="32"/>
          <w:szCs w:val="32"/>
        </w:rPr>
      </w:pPr>
    </w:p>
    <w:p w:rsidR="00994808" w:rsidRPr="006A03B8" w:rsidRDefault="00994808" w:rsidP="00455AFA">
      <w:pPr>
        <w:spacing w:after="0" w:line="240" w:lineRule="auto"/>
        <w:jc w:val="center"/>
        <w:rPr>
          <w:rFonts w:ascii="TH SarabunIT๙" w:hAnsi="TH SarabunIT๙" w:cs="TH SarabunIT๙"/>
          <w:b/>
          <w:bCs/>
          <w:sz w:val="32"/>
          <w:szCs w:val="32"/>
        </w:rPr>
      </w:pPr>
    </w:p>
    <w:p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1๑101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w:t>
      </w:r>
      <w:r w:rsidR="009372C2">
        <w:rPr>
          <w:rFonts w:ascii="TH SarabunIT๙" w:eastAsia="Times New Roman" w:hAnsi="TH SarabunIT๙" w:cs="TH SarabunIT๙"/>
          <w:b/>
          <w:bCs/>
          <w:sz w:val="32"/>
          <w:szCs w:val="32"/>
          <w:cs/>
        </w:rPr>
        <w:t>นประถมศึกษาปีที่ ๑</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rPr>
          <w:rFonts w:ascii="TH SarabunIT๙" w:hAnsi="TH SarabunIT๙" w:cs="TH SarabunIT๙"/>
          <w:sz w:val="32"/>
          <w:szCs w:val="32"/>
          <w:cs/>
        </w:rPr>
      </w:pPr>
    </w:p>
    <w:p w:rsidR="00BD4446" w:rsidRPr="006A03B8" w:rsidRDefault="00BD4446" w:rsidP="00455AFA">
      <w:pPr>
        <w:spacing w:after="0" w:line="240" w:lineRule="auto"/>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ab/>
      </w:r>
      <w:r w:rsidRPr="006A03B8">
        <w:rPr>
          <w:rFonts w:ascii="TH SarabunIT๙" w:eastAsia="Times New Roman" w:hAnsi="TH SarabunIT๙" w:cs="TH SarabunIT๙"/>
          <w:sz w:val="32"/>
          <w:szCs w:val="32"/>
          <w:cs/>
        </w:rPr>
        <w:t>ศึกษา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ค้นคว้า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ลักษณะและหน้าที่ของอวัยวะภายนอกที่มีการเจริญเติบโตพัฒนาตามวัย การดูแล</w:t>
      </w:r>
    </w:p>
    <w:p w:rsidR="00BD4446" w:rsidRPr="006A03B8" w:rsidRDefault="00BD4446" w:rsidP="00455AFA">
      <w:pPr>
        <w:spacing w:after="0" w:line="240" w:lineRule="auto"/>
        <w:jc w:val="thaiDistribute"/>
        <w:rPr>
          <w:rFonts w:ascii="TH SarabunIT๙" w:eastAsia="Times New Roman" w:hAnsi="TH SarabunIT๙" w:cs="TH SarabunIT๙"/>
          <w:sz w:val="32"/>
          <w:szCs w:val="32"/>
          <w:cs/>
        </w:rPr>
      </w:pPr>
      <w:r w:rsidRPr="006A03B8">
        <w:rPr>
          <w:rFonts w:ascii="TH SarabunIT๙" w:eastAsia="Times New Roman" w:hAnsi="TH SarabunIT๙" w:cs="TH SarabunIT๙"/>
          <w:sz w:val="32"/>
          <w:szCs w:val="32"/>
          <w:cs/>
        </w:rPr>
        <w:t>รักษาอวัยวะภายนอก 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ตา หู</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จมูก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ผม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เท้า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ผิวหนัง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อวัยวะในช่องปาก (ปาก ลิ้น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ฟัน เหงือก)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การดูแลสุขอนามัยทางเพศ การปฏิบัติตนตามหลักสุขบัญญัติแห่งชาติ ลักษณะอาการเจ็บป่วยที่เกิดขึ้นกับตนเอง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วิธีปฏิบัติตนเมื่อมีอาการเจ็บป่วยที่เกิดกับตนเอง การป้องกันตนเองให้ปลอดภัยจากอุบัติเหตุ</w:t>
      </w:r>
      <w:r w:rsidRPr="006A03B8">
        <w:rPr>
          <w:rFonts w:ascii="TH SarabunIT๙" w:eastAsia="Times New Roman" w:hAnsi="TH SarabunIT๙" w:cs="TH SarabunIT๙"/>
          <w:sz w:val="32"/>
          <w:szCs w:val="32"/>
          <w:cs/>
        </w:rPr>
        <w:lastRenderedPageBreak/>
        <w:t>อันตรายจากสถานการณ์ใกล้ตัว</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หลีกหนีจากสถานการณ์ บอกอาการเจ็บป่วยของตนเอง แก่พ่อแม่ ผู้ปกครอง และบุคคลใกล้ชิด การขอรับความช่วยเหลือจากบุคคลที่ไว้วางใจ </w:t>
      </w:r>
      <w:r w:rsidRPr="006A03B8">
        <w:rPr>
          <w:rFonts w:ascii="TH SarabunIT๙" w:eastAsia="Times New Roman" w:hAnsi="TH SarabunIT๙" w:cs="TH SarabunIT๙"/>
          <w:sz w:val="32"/>
          <w:szCs w:val="32"/>
          <w:cs/>
        </w:rPr>
        <w:t>สิ่งที่ทำให้เกิดอันตรายภายในบ้านและโรงเรียน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การป้องกันอันตรายภายในบ้านและโรงเรียน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อันตรายจากการเล่น การขอความช่วยเหลือเมื่อเกิดเหตุร้ายที่บ้านและโรงเรียน</w:t>
      </w:r>
      <w:r w:rsidRPr="006A03B8">
        <w:rPr>
          <w:rFonts w:ascii="TH SarabunIT๙" w:hAnsi="TH SarabunIT๙" w:cs="TH SarabunIT๙"/>
          <w:sz w:val="32"/>
          <w:szCs w:val="32"/>
          <w:cs/>
        </w:rPr>
        <w:t xml:space="preserve"> สำรวจตนเอง บอกความคิดความต้องการ ความรู้สึก จุดเด่น จุดด้อย ของตนเอง แสดงอารมณ์ พฤติกรรม ความรู้สึก</w:t>
      </w:r>
      <w:r w:rsidRPr="006A03B8">
        <w:rPr>
          <w:rFonts w:ascii="TH SarabunIT๙" w:eastAsia="Times New Roman" w:hAnsi="TH SarabunIT๙" w:cs="TH SarabunIT๙"/>
          <w:sz w:val="32"/>
          <w:szCs w:val="32"/>
          <w:cs/>
        </w:rPr>
        <w:t>ด้วยพฤติกรรมที่เหมาะสม สิ่งที่ชื่นชอบและความภาคภูมิใจในตนเอง ฝึกธรรมชาติของการเคลื่อนไหวร่างกายในชีวิตประจำวัน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แบบอยู่กับที่</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 นั่ง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ก้มเงย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เอียง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ซ้าย ขวา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เคลื่อนไหวข้อมือ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ข้อเท้า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แขน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แบบเคลื่อนที่ เช่น เดิน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กระโดด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กลิ้งตัว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แบบใช้อุปกรณ์ประกอบ เช่น จับ โยน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เตะ</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เคาะ</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กิจกรรมทางกายที่ใช้ในการเคลื่อนไหวตามธรรมชาติ การออกกำลังกายและการเล่นเกมเบ็ดเตล็ด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กฎ กติกา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ข้อตกลงในการเล่นเกมเบ็ดเตล็ด</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สมาชิกในครอบครัว ความผูกพันของสมาชิกในครอบครัว  การทำกิจกรรมร่วมกับคนในครอบครัว</w:t>
      </w:r>
    </w:p>
    <w:p w:rsidR="00BD4446" w:rsidRPr="006A03B8" w:rsidRDefault="00BD4446"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โดย</w:t>
      </w:r>
      <w:r w:rsidRPr="006A03B8">
        <w:rPr>
          <w:rFonts w:ascii="TH SarabunIT๙" w:hAnsi="TH SarabunIT๙" w:cs="TH SarabunIT๙"/>
          <w:sz w:val="32"/>
          <w:szCs w:val="32"/>
          <w:cs/>
        </w:rPr>
        <w:t>ใช้กระบวนการเสาะหาความรู้  การสำรวจข้อมูล  การปฏิบัติ  การแสดง การบอก ระบุ  การจัดกลุ่มฝึกปฏิบัติกิจกรรมทางกายการเคลื่อนไหวตามธรรมชาติ  มีทักษะการคิด  เห็นคุณค่า ของการนำความรู้ไปใช้ประโยชน์ในชีวิตประจำวัน    มีทักษะชีวิตที่ดี  รักความเป็นไทยมีน้ำใจนักกีฬามีคุณธรรมจริยธรรมและค่านิยมที่เหมาะสม</w:t>
      </w:r>
    </w:p>
    <w:p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เพื่อให้มีความรู้ความเข้าใจ ความหมาย ความสำคัญและเห็นคุณค่า ศึกษาหาความรู้ องค์ประกอบของสมรรถภาพทางกายเพื่อสุขภาพ มีทักษะการเคลื่อนไหวร่างกายขั้นพื้นฐาน เห็นคุณค่าของตนเองและผู้อื่น ร่วมกิจกรรมทางกายอย่างสม่ำเสมอ สมรรถภาพทางกายเพื่อสุขภาพ รักการออกกำลังกายและการเล่นกีฬาตามกฎ กติกา อย่างมีระเบียบ วินัย มีน้ำใจนักกีฬา เป็นผู้นำและผู้ตามที่ดี มีความมั่นใจ เคารพสิทธิของตนเองและผู้อื่น รับผิดชอบหน้าที่ที่ได้รับมอบหมาย สนุกสนาน เพลิดเพลิน ชื่นชมผลงานของผู้อื่น ให้ความร่วมมือ เสียสละและคำนึงถึงส่วนรวม และแก้ไขข้อบกพร่องของตนเองได้ตามคำแนะนำ</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BD4446" w:rsidRPr="00400A8B" w:rsidRDefault="0023109F" w:rsidP="00400A8B">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BD4446" w:rsidRPr="006A03B8" w:rsidRDefault="00BD4446"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BD4446" w:rsidRPr="00400A8B" w:rsidRDefault="00BD4446" w:rsidP="00400A8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1๒101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w:t>
      </w:r>
      <w:r w:rsidR="009372C2">
        <w:rPr>
          <w:rFonts w:ascii="TH SarabunIT๙" w:eastAsia="Times New Roman" w:hAnsi="TH SarabunIT๙" w:cs="TH SarabunIT๙"/>
          <w:b/>
          <w:bCs/>
          <w:sz w:val="32"/>
          <w:szCs w:val="32"/>
          <w:cs/>
        </w:rPr>
        <w:t>ถมศึกษาปีที่ ๒</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 </w:t>
      </w:r>
      <w:r w:rsidRPr="006A03B8">
        <w:rPr>
          <w:rFonts w:ascii="TH SarabunIT๙" w:eastAsia="Times New Roman" w:hAnsi="TH SarabunIT๙" w:cs="TH SarabunIT๙"/>
          <w:b/>
          <w:bCs/>
          <w:sz w:val="32"/>
          <w:szCs w:val="32"/>
          <w:cs/>
        </w:rPr>
        <w:t>ชั่วโมง / ปี</w:t>
      </w:r>
    </w:p>
    <w:p w:rsidR="00BD4446" w:rsidRPr="006A03B8" w:rsidRDefault="00BD4446" w:rsidP="00455AFA">
      <w:pPr>
        <w:spacing w:after="0" w:line="240" w:lineRule="auto"/>
        <w:rPr>
          <w:rFonts w:ascii="TH SarabunIT๙" w:hAnsi="TH SarabunIT๙" w:cs="TH SarabunIT๙"/>
          <w:sz w:val="32"/>
          <w:szCs w:val="32"/>
        </w:rPr>
      </w:pPr>
    </w:p>
    <w:p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 xml:space="preserve">ศึกษาหลักปฏิบัติตามหลักสุขบัญญัติแห่งชาติ ลักษณะและหน้าที่ของอวัยวะภายใน ที่มีการเจริญเติบโตและพัฒนาการไปตามวัย วิธีดูแลรักษาอวัยวะภายใน </w:t>
      </w:r>
      <w:r w:rsidRPr="006A03B8">
        <w:rPr>
          <w:rFonts w:ascii="TH SarabunIT๙" w:hAnsi="TH SarabunIT๙" w:cs="TH SarabunIT๙"/>
          <w:spacing w:val="-2"/>
          <w:sz w:val="32"/>
          <w:szCs w:val="32"/>
          <w:cs/>
        </w:rPr>
        <w:t xml:space="preserve">ดูแลสุขอนามัยทางเพศ </w:t>
      </w:r>
      <w:r w:rsidRPr="006A03B8">
        <w:rPr>
          <w:rFonts w:ascii="TH SarabunIT๙" w:hAnsi="TH SarabunIT๙" w:cs="TH SarabunIT๙"/>
          <w:sz w:val="32"/>
          <w:szCs w:val="32"/>
          <w:cs/>
        </w:rPr>
        <w:t xml:space="preserve">ดูแลตนเองในเรื่องการรับประทานอาหาร พักผ่อน นอนหลับ เล่น และทำกิจกรรมนันทนาการอย่างปลอดภัย หลีกเลี่ยงและป้องกันอันตรายจากปัจจัยเสี่ยงและคนแปลกหน้า บอกอาการเจ็บป่วยของตนเอง และผู้อื่นแก่พ่อแม่ </w:t>
      </w:r>
      <w:r w:rsidRPr="006A03B8">
        <w:rPr>
          <w:rFonts w:ascii="TH SarabunIT๙" w:hAnsi="TH SarabunIT๙" w:cs="TH SarabunIT๙"/>
          <w:sz w:val="32"/>
          <w:szCs w:val="32"/>
          <w:cs/>
        </w:rPr>
        <w:lastRenderedPageBreak/>
        <w:t>ผู้ปกครอง และบุคคลใกล้ชิด ขอรับความช่วยเหลือจากบุคคลที่ไว้วางใจเมื่อมีอาการบาดเจ็บ ป้องกันตนเองให้ปลอดภัยจากอุบัติเหตุ อาการเจ็บป่วยหรือโรคภัยต่าง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หลักการควบคุมการเคลื่อนไหวเบื้องต้น เคลื่อนไหวอยู่กับที่ เคลื่อนที่และใช้อุปกรณ์ประกอบ ประโยชน์ของการออกกำลังกาย เล่นเกม เล่นการละเล่นพื้นเมือง และเล่นกีฬาร่วมกันเป็นทีม รับรู้ และเข้าใจว่าตนเป็นส่วนหนึ่งของทีม ร่วมวางแผนเพื่อให้ทีมประสบความสำเร็จ แสดงความสนใจ ใส่ใจ และ ห่วงใยเพื่อนในทีม มีน้ำใจนักกีฬา เคารพกฎ กติกา มารยาท และข้อตกลงร่วมกัน บอกความคิด ความต้องการ ความรู้สึก ความสามารถ จุดเด่น จุดด้อย และข้อจำกัด ของตนเอง พร้อมทั้งปรับปรุงและพัฒนาตนเองให้เกิดความมั่นใจและความภาคภูมิใจ หลีกเลี่ยงสถานการณ์ที่ก่อให้เกิดความขัดแย้ง ไม่ทำร้ายตนเอง และผู้อื่น ไม่ทำลายข้าวของ ไม่ตอบโต้ด้วยวิธีการที่รุนแรง ร่วมกิจกรรมของครอบครัวและกลุ่มเพื่อนอย่างมีความสุขและมีสัมพันธภาพที่ดีกับผู้อื่น</w:t>
      </w:r>
    </w:p>
    <w:p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โดยใช้กระบวนการทางวิทยาศาสตร์โดยการสืบเสาะหาความรู้ การสำรวจตรวจสอบ การสืบค้นข้อมูลบันทึกข้อมูล การปฏิบัติ การแสดง การจัดกลุ่มข้อมูลและการอภิปราย การป้องกันรักษา มีทักษะชีวิต เห็นคุณค่าความสำคัญในค่านิยม มีวินัย รักความเป็นไทย มีน้ำใจนักกีฬาและ มีจิตวิญญาณในการแข่งขัน </w:t>
      </w:r>
      <w:r w:rsidRPr="006A03B8">
        <w:rPr>
          <w:rFonts w:ascii="TH SarabunIT๙" w:hAnsi="TH SarabunIT๙" w:cs="TH SarabunIT๙"/>
          <w:vanish/>
          <w:sz w:val="32"/>
          <w:szCs w:val="32"/>
          <w:cs/>
        </w:rPr>
        <w:t xml:space="preserve"> </w:t>
      </w:r>
      <w:r w:rsidRPr="006A03B8">
        <w:rPr>
          <w:rFonts w:ascii="TH SarabunIT๙" w:hAnsi="TH SarabunIT๙" w:cs="TH SarabunIT๙"/>
          <w:sz w:val="32"/>
          <w:szCs w:val="32"/>
          <w:cs/>
        </w:rPr>
        <w:t xml:space="preserve">โดยการนำความรู้ไปใช้ในชีวิตประจำวันและดำรงอยู่ในสังคมอย่างมีความสุข </w:t>
      </w:r>
    </w:p>
    <w:p w:rsidR="00BD4446" w:rsidRPr="006A03B8" w:rsidRDefault="00BD4446" w:rsidP="00455AFA">
      <w:pPr>
        <w:pStyle w:val="1"/>
        <w:spacing w:before="0" w:line="240" w:lineRule="auto"/>
        <w:jc w:val="distribute"/>
        <w:rPr>
          <w:rFonts w:ascii="TH SarabunIT๙" w:hAnsi="TH SarabunIT๙" w:cs="TH SarabunIT๙"/>
          <w:color w:val="auto"/>
          <w:szCs w:val="32"/>
        </w:rPr>
      </w:pPr>
      <w:r w:rsidRPr="006A03B8">
        <w:rPr>
          <w:rFonts w:ascii="TH SarabunIT๙" w:hAnsi="TH SarabunIT๙" w:cs="TH SarabunIT๙"/>
          <w:color w:val="auto"/>
          <w:szCs w:val="32"/>
          <w:cs/>
        </w:rPr>
        <w:t>เพื่อให้อธิยาย</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บอก</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ระบุ</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ลักษณะหน้าที่</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ความภาคภูมิใจ</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เลือกกินอาหารที่ดีมีประโยชน์</w:t>
      </w:r>
    </w:p>
    <w:p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สามารถป้องกันตัวจากอันตรายที่มีในหลายรูปแบบอย่างเหมาะสมกับวัย</w:t>
      </w:r>
      <w:r w:rsidRPr="006A03B8">
        <w:rPr>
          <w:rFonts w:ascii="TH SarabunIT๙" w:hAnsi="TH SarabunIT๙" w:cs="TH SarabunIT๙"/>
          <w:sz w:val="32"/>
          <w:szCs w:val="32"/>
        </w:rPr>
        <w:t> </w:t>
      </w:r>
      <w:r w:rsidRPr="006A03B8">
        <w:rPr>
          <w:rFonts w:ascii="TH SarabunIT๙" w:hAnsi="TH SarabunIT๙" w:cs="TH SarabunIT๙"/>
          <w:sz w:val="32"/>
          <w:szCs w:val="32"/>
          <w:cs/>
        </w:rPr>
        <w:t>ฝึกปฏิบัติ</w:t>
      </w:r>
      <w:r w:rsidRPr="006A03B8">
        <w:rPr>
          <w:rFonts w:ascii="TH SarabunIT๙" w:hAnsi="TH SarabunIT๙" w:cs="TH SarabunIT๙"/>
          <w:sz w:val="32"/>
          <w:szCs w:val="32"/>
        </w:rPr>
        <w:t> </w:t>
      </w:r>
      <w:r w:rsidRPr="006A03B8">
        <w:rPr>
          <w:rFonts w:ascii="TH SarabunIT๙" w:hAnsi="TH SarabunIT๙" w:cs="TH SarabunIT๙"/>
          <w:sz w:val="32"/>
          <w:szCs w:val="32"/>
          <w:cs/>
        </w:rPr>
        <w:t>ศึกษาหาความรู้เพิ่มเติม</w:t>
      </w:r>
    </w:p>
    <w:p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มีทักษะกระบวนการกลุ่ม</w:t>
      </w:r>
      <w:r w:rsidRPr="006A03B8">
        <w:rPr>
          <w:rFonts w:ascii="TH SarabunIT๙" w:hAnsi="TH SarabunIT๙" w:cs="TH SarabunIT๙"/>
          <w:sz w:val="32"/>
          <w:szCs w:val="32"/>
        </w:rPr>
        <w:t> </w:t>
      </w:r>
      <w:r w:rsidRPr="006A03B8">
        <w:rPr>
          <w:rFonts w:ascii="TH SarabunIT๙" w:hAnsi="TH SarabunIT๙" w:cs="TH SarabunIT๙"/>
          <w:sz w:val="32"/>
          <w:szCs w:val="32"/>
          <w:cs/>
        </w:rPr>
        <w:t>เห็นคุณค่าในการเคลื่อนไหวร่างกายแบบเคลื่อนที่ ไม่เคลื่อนที่ การใช้อุปกรณ์</w:t>
      </w:r>
      <w:r w:rsidRPr="006A03B8">
        <w:rPr>
          <w:rFonts w:ascii="TH SarabunIT๙" w:hAnsi="TH SarabunIT๙" w:cs="TH SarabunIT๙"/>
          <w:sz w:val="32"/>
          <w:szCs w:val="32"/>
        </w:rPr>
        <w:t> </w:t>
      </w:r>
      <w:r w:rsidRPr="006A03B8">
        <w:rPr>
          <w:rFonts w:ascii="TH SarabunIT๙" w:hAnsi="TH SarabunIT๙" w:cs="TH SarabunIT๙"/>
          <w:sz w:val="32"/>
          <w:szCs w:val="32"/>
          <w:cs/>
        </w:rPr>
        <w:t>ปฏิบัติตนตามกฎ กติกา ในการออกกำลังกาย</w:t>
      </w:r>
      <w:r w:rsidRPr="006A03B8">
        <w:rPr>
          <w:rFonts w:ascii="TH SarabunIT๙" w:hAnsi="TH SarabunIT๙" w:cs="TH SarabunIT๙"/>
          <w:sz w:val="32"/>
          <w:szCs w:val="32"/>
        </w:rPr>
        <w:t> </w:t>
      </w:r>
      <w:r w:rsidRPr="006A03B8">
        <w:rPr>
          <w:rFonts w:ascii="TH SarabunIT๙" w:hAnsi="TH SarabunIT๙" w:cs="TH SarabunIT๙"/>
          <w:sz w:val="32"/>
          <w:szCs w:val="32"/>
          <w:cs/>
        </w:rPr>
        <w:t>มีความสามัคคี</w:t>
      </w:r>
      <w:r w:rsidRPr="006A03B8">
        <w:rPr>
          <w:rFonts w:ascii="TH SarabunIT๙" w:hAnsi="TH SarabunIT๙" w:cs="TH SarabunIT๙"/>
          <w:sz w:val="32"/>
          <w:szCs w:val="32"/>
        </w:rPr>
        <w:t> </w:t>
      </w:r>
      <w:r w:rsidRPr="006A03B8">
        <w:rPr>
          <w:rFonts w:ascii="TH SarabunIT๙" w:hAnsi="TH SarabunIT๙" w:cs="TH SarabunIT๙"/>
          <w:sz w:val="32"/>
          <w:szCs w:val="32"/>
          <w:cs/>
        </w:rPr>
        <w:t>มีความเสียสละ เล่นเกมได้ถูกต้องปลอดภัย</w:t>
      </w:r>
    </w:p>
    <w:p w:rsidR="00BD4446" w:rsidRPr="006A03B8" w:rsidRDefault="00BD4446" w:rsidP="00455AFA">
      <w:pPr>
        <w:spacing w:after="0" w:line="240" w:lineRule="auto"/>
        <w:jc w:val="center"/>
        <w:rPr>
          <w:rFonts w:ascii="TH SarabunIT๙" w:hAnsi="TH SarabunIT๙" w:cs="TH SarabunIT๙"/>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BD4446" w:rsidRPr="006A03B8" w:rsidRDefault="00BD4446"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994808" w:rsidRPr="006A03B8" w:rsidRDefault="00994808" w:rsidP="00455AFA">
      <w:pPr>
        <w:spacing w:after="0" w:line="240" w:lineRule="auto"/>
        <w:rPr>
          <w:rFonts w:ascii="TH SarabunIT๙" w:hAnsi="TH SarabunIT๙" w:cs="TH SarabunIT๙"/>
          <w:sz w:val="32"/>
          <w:szCs w:val="32"/>
        </w:rPr>
      </w:pPr>
    </w:p>
    <w:p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1๓101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w:t>
      </w:r>
      <w:r w:rsidR="009372C2">
        <w:rPr>
          <w:rFonts w:ascii="TH SarabunIT๙" w:eastAsia="Times New Roman" w:hAnsi="TH SarabunIT๙" w:cs="TH SarabunIT๙"/>
          <w:b/>
          <w:bCs/>
          <w:sz w:val="32"/>
          <w:szCs w:val="32"/>
          <w:cs/>
        </w:rPr>
        <w:t>ประถมศึกษาปีที่ ๓</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6A03B8">
        <w:rPr>
          <w:rFonts w:ascii="TH SarabunIT๙" w:eastAsia="Times New Roman" w:hAnsi="TH SarabunIT๙" w:cs="TH SarabunIT๙"/>
          <w:b/>
          <w:bCs/>
          <w:sz w:val="32"/>
          <w:szCs w:val="32"/>
          <w:cs/>
        </w:rPr>
        <w:t xml:space="preserve">   ชั่วโมง / ปี</w:t>
      </w:r>
    </w:p>
    <w:p w:rsidR="00BD4446" w:rsidRPr="006A03B8" w:rsidRDefault="00BD4446" w:rsidP="00455AFA">
      <w:pPr>
        <w:spacing w:after="0" w:line="240" w:lineRule="auto"/>
        <w:rPr>
          <w:rFonts w:ascii="TH SarabunIT๙" w:hAnsi="TH SarabunIT๙" w:cs="TH SarabunIT๙"/>
          <w:sz w:val="32"/>
          <w:szCs w:val="32"/>
          <w:cs/>
          <w:lang w:bidi="th"/>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rPr>
        <w:tab/>
      </w:r>
      <w:r w:rsidRPr="006A03B8">
        <w:rPr>
          <w:rFonts w:ascii="TH SarabunIT๙" w:eastAsia="Times New Roman" w:hAnsi="TH SarabunIT๙" w:cs="TH SarabunIT๙"/>
          <w:sz w:val="32"/>
          <w:szCs w:val="32"/>
          <w:cs/>
        </w:rPr>
        <w:t>ศึกษา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ค้นคว้าลักษณะการเจริญเติบโตของร่างกายมนุษย์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รูปร่าง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น้ำหนัก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ส่วนสูง ที่มีความแตกต่างกันในแต่ละบุคคล  </w:t>
      </w:r>
      <w:r w:rsidRPr="006A03B8">
        <w:rPr>
          <w:rFonts w:ascii="TH SarabunIT๙" w:hAnsi="TH SarabunIT๙" w:cs="TH SarabunIT๙"/>
          <w:sz w:val="32"/>
          <w:szCs w:val="32"/>
          <w:cs/>
        </w:rPr>
        <w:t>ทำความเข้าใจในสารสนเทศที่เกี่ยวกับสุขภาพ จากสื่อต่าง ๆ ในชีวิตประจำ วัน ทั้งวัตถุประสงค์ ประโยชน์และโทษ</w:t>
      </w:r>
      <w:r w:rsidRPr="006A03B8">
        <w:rPr>
          <w:rFonts w:ascii="TH SarabunIT๙" w:hAnsi="TH SarabunIT๙" w:cs="TH SarabunIT๙"/>
          <w:spacing w:val="-8"/>
          <w:sz w:val="32"/>
          <w:szCs w:val="32"/>
          <w:cs/>
        </w:rPr>
        <w:t xml:space="preserve"> เลือกรับประทานอาหารที่มีประโยชน์ </w:t>
      </w:r>
      <w:r w:rsidRPr="006A03B8">
        <w:rPr>
          <w:rFonts w:ascii="TH SarabunIT๙" w:hAnsi="TH SarabunIT๙" w:cs="TH SarabunIT๙"/>
          <w:sz w:val="32"/>
          <w:szCs w:val="32"/>
          <w:cs/>
        </w:rPr>
        <w:t>ทำกิจกรรมนันทนาการอย่าง</w:t>
      </w:r>
      <w:r w:rsidRPr="006A03B8">
        <w:rPr>
          <w:rFonts w:ascii="TH SarabunIT๙" w:eastAsia="Times New Roman" w:hAnsi="TH SarabunIT๙" w:cs="TH SarabunIT๙"/>
          <w:sz w:val="32"/>
          <w:szCs w:val="32"/>
          <w:cs/>
        </w:rPr>
        <w:t>ปลอดภัย</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ระบุสาเหตุ หลีกเลี่ยงและป้องกันอันตรายจากปัจจัยเสี่ยงและคนแปลกหน้าด้วยการปฏิเสธ หลีกหนีจากสถานการณ์ และการขอความช่วยเหลือจากบุคคลที่ไว้วางใจ สามารถบอกอาการเจ็บป่วยของตนเอง </w:t>
      </w:r>
      <w:r w:rsidRPr="006A03B8">
        <w:rPr>
          <w:rFonts w:ascii="TH SarabunIT๙" w:hAnsi="TH SarabunIT๙" w:cs="TH SarabunIT๙"/>
          <w:sz w:val="32"/>
          <w:szCs w:val="32"/>
          <w:cs/>
        </w:rPr>
        <w:lastRenderedPageBreak/>
        <w:t xml:space="preserve">และผู้อื่นแก่พ่อแม่ ผู้ปกครอง และบุคคลใกล้ชิดป้องกันตนเองให้ ปลอดภัยจาก อุบัติเหตุ อาการเจ็บป่วยหรือโรคภัยต่าง ๆ </w:t>
      </w:r>
      <w:r w:rsidRPr="006A03B8">
        <w:rPr>
          <w:rFonts w:ascii="TH SarabunIT๙" w:eastAsia="Times New Roman" w:hAnsi="TH SarabunIT๙" w:cs="TH SarabunIT๙"/>
          <w:sz w:val="32"/>
          <w:szCs w:val="32"/>
          <w:cs/>
        </w:rPr>
        <w:t>ความสำคัญของครอบครัว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ความแตกต่างของแต่ละครอบครัว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วิธีการสร้างสัมพันธภาพในครอบครัวและกลุ่มเพื่อน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ฝึกปฏิบัติการเคลื่อนไหวร่างกายแบบอยู่กับที่ 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ย่อยืด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เขย่ง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พับตัว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เคลื่อนไหวลำตัว การเคลื่อนไหวแบบเคลื่อนที่ เช่น เดินต่อเท้า เดินถอย-หลัง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กระโจน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และแบบใช้อุปกรณ์ประกอบโดยมีการบังคับทิศทาง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ดีด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ขว้าง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โยน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และรับ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วิธีการควบคุมการเคลื่อนไหวร่างกายแบบต่าง</w:t>
      </w:r>
      <w:r w:rsidR="003372BB"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ๆ</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อย่างมีทิศทาง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การเล่นเกมเบ็ดเตล็ด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การออกกำลังกาย การละเล่น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กฎ</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กติกาและข้อตกลงในการออกกำลังกาย</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หลีกเลี่ยงสถานการณ์ที่ก่อให้เกิดความขัดแย้ง ไม่ตอบโต้ด้วยวิธีการที่รุนแรง แก้ปัญหาอย่างสร้างสรรค์ และขอความช่วยเหลือ คำปรึกษา คำแนะนำจากพ่อแม่ ผู้ปกครอง ครู หรือผู้ใหญ่ที่ไว้วางใจ </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โดยใช้กระบวนการสืบเสาะหาความรู้ การสำรวจตรวจสอบ การสืบค้นข้อมูล บันทึก จัดกลุ่มข้อมูล เพื่อให้มีความรู้ ความเข้าใจ มีทักษะการดำเนินชีวิตเป็นผู้มีสุขบัญญัติที่ดี มีจิตสำนึกในการดูแล และรับผิดชอบต่อสุขภาพและความปลอดภัยของตนเอง ครอบครัว และส่วนรวม เป็นแบบอย่างที่ดีด้านสุขภาพ จัดการกับความขัดแย้ง ความเครียด และปัญหาทางอารมณ์ มีการแสวงหา เลือก และใช้ข้อมูลข่าวสารด้านสุขภาพ นำความรู้ไปใช้ในชีวิตประจำวัน มีคุณธรรมจริยธรรม พึ่งตนเองและมีวิสัยทัศน์ในการดูแลสุขภาพและการดำเนินชีวิตเป็นแบบอย่างที่ดีด้านสุขภาพในท้องถิ่น ภูมิใจในการส่งเสริมสุขภาพด้านภูมิปัญญาไทย</w:t>
      </w:r>
    </w:p>
    <w:p w:rsidR="00BD4446" w:rsidRPr="006A03B8" w:rsidRDefault="00BD4446"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rPr>
        <w:tab/>
      </w:r>
      <w:r w:rsidRPr="006A03B8">
        <w:rPr>
          <w:rFonts w:ascii="TH SarabunIT๙" w:eastAsia="Times New Roman" w:hAnsi="TH SarabunIT๙" w:cs="TH SarabunIT๙"/>
          <w:sz w:val="32"/>
          <w:szCs w:val="32"/>
          <w:cs/>
        </w:rPr>
        <w:t>เพื่อให้ความรู้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ความเข้าใจ สามารถอธิบาย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เปรียบเทียบ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บอก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ระบุ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จำแนกอาหาร เลือกกินอาหาร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แสดงการแปรงฟัน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สร้างเสริมสมรรถภาพ</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ฝึกปฏิบัติการควบคุมการเคลื่อนไหว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และเลือกการออกกำลังกาย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เล่นเกม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มีทักษะในการเล่นเป็นกลุ่ม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มีระเบียบวินัย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มีความใฝ่รู้ใฝ่เรียน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รับผิดชอบ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และมีความภูมิใจและเห็นคุณค่าของตนเอง</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BD4446" w:rsidRPr="00400A8B" w:rsidRDefault="00BD4446" w:rsidP="00400A8B">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 xml:space="preserve">คำอธิบายรายวิชา </w:t>
      </w:r>
    </w:p>
    <w:p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14101</w:t>
      </w:r>
      <w:r>
        <w:rPr>
          <w:rFonts w:ascii="TH SarabunIT๙" w:eastAsia="Times New Roman" w:hAnsi="TH SarabunIT๙" w:cs="TH SarabunIT๙"/>
          <w:b/>
          <w:bCs/>
          <w:sz w:val="32"/>
          <w:szCs w:val="32"/>
          <w:cs/>
        </w:rPr>
        <w:t xml:space="preserve"> สุขศึกษาและพละศึกษา 4</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สุขศึกษาและพละศึกษา</w:t>
      </w:r>
    </w:p>
    <w:p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 xml:space="preserve">ชั้นประถมศึกษาปีที่ </w:t>
      </w:r>
      <w:r w:rsidR="009372C2">
        <w:rPr>
          <w:rFonts w:ascii="TH SarabunIT๙" w:eastAsia="Times New Roman" w:hAnsi="TH SarabunIT๙" w:cs="TH SarabunIT๙"/>
          <w:b/>
          <w:bCs/>
          <w:sz w:val="32"/>
          <w:szCs w:val="32"/>
          <w:cs/>
        </w:rPr>
        <w:t>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DA1177">
        <w:rPr>
          <w:rFonts w:ascii="TH SarabunIT๙" w:eastAsia="Times New Roman" w:hAnsi="TH SarabunIT๙" w:cs="TH SarabunIT๙"/>
          <w:b/>
          <w:bCs/>
          <w:sz w:val="32"/>
          <w:szCs w:val="32"/>
          <w:cs/>
        </w:rPr>
        <w:t xml:space="preserve"> ชั่วโมง / ปี</w:t>
      </w:r>
    </w:p>
    <w:p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(พ14101) ชั้นประถมศึกษาปีที่ 4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รวบรวมข้อมูลเพื่อ เปรียบเทียบการเจริญเติบโตและพัฒนาการของร่างกายและจิตใจ    วิเคราะห์เหตุและผลการรับประทานอาหารและผลิตภัณฑ์สุขภาพ  การเคลื่อนไหว  การออกกำลังกาย การเล่นกีฬา  ที่ส่งผลต่อการมีสุขภาพดีและการเจริญเติบโต    รับรู้และแลกเปลี่ยนข้อมูลข่าวสารเพื่อการตัดสินใจด้านการสร้างเสริมสุขภาพ  การใช้ยา  สามารถดูแลสุขภาพทางเพศตามช่วงวัยอย่างเหมาะสม  วิเคราะห์พฤติกรรมเสี่ยงในเรื่องเพศ  และระวัง</w:t>
      </w:r>
      <w:r w:rsidRPr="00DA1177">
        <w:rPr>
          <w:rFonts w:ascii="TH SarabunIT๙" w:hAnsi="TH SarabunIT๙" w:cs="TH SarabunIT๙"/>
          <w:sz w:val="32"/>
          <w:szCs w:val="32"/>
          <w:cs/>
        </w:rPr>
        <w:lastRenderedPageBreak/>
        <w:t>อันตรายจากบุคคลที่รู้จักผ่านทางออนไลน์ซึ่งอาจนำไปสู่การล่วงละเมิดทางเพศ และการใช้ความรุนแรงทางออนไลน์  หลีกเลี่ยงบุคคล สถานการณ์ สถานที่ สภาพแวดล้อม ที่นำไปสู่การเกี่ยวข้องกับบุหรี่ สุรา  การพนัน ข้อควรปฏิบัติในการป้องกันสิ่งที่เป็นอันตรายต่อตนเองและผู้อื่น  ป้องกันและหลีกเลี่ยงโรคและอุบัติเหตุที่พบบ่อยในชีวิตประจำวัน วิเคราะห์ปัญหาสุขภาพของตนเอง  แลกเปลี่ยนข้อมูลข่าวสาร ด้านการป้องกันโรค การใช้ยาและการปฐมพยาบาลได้อย่างถูกต้อง เพื่อการดูแลสุขภาพที่ดีทั้งต่อตนเองและผู้อื่น   เคลื่อนไหวร่างกายในลักษณะผสมผสานโดยคำนึงถึงความปลอดภัยของกล้ามเนื้อ กระดูกและข้ออย่างถูกวิธี ทั้งแบบอยู่กับที่ เคลื่อนที่และใช้อุปกรณ์ หรือประกอบจังหวะเพลง   ออกกำลังกาย เล่นเกมและกีฬาพื้นฐานที่ตนเองสนใจ รวมทั้งสามารถบอกวิธีการเล่น กฎ กติกาในการเล่นกีฬาพื้นฐานแต่ละชนิดอย่างปลอดภัย และยอมรับความแตกต่างระหว่างบุคคลในการเล่นเกมและกีฬา   บอกสภาวะอารมณ์ ความรู้สึกของตนเองที่มีผลต่อสุขภาพทั้งทางบวกและทางลบ และสามารถควบคุมอารมณ์และความรู้สึกของตนเองในสถานการณ์ต่าง ๆ ที่เกิดขึ้นในชีวิตประจำวัน   มีคุณลักษณะของความเป็นเพื่อนและสมาชิกที่ดีของครอบครัว โรงเรียนและชุมชน แสดงพฤติกรรมที่เหมาะสมกับเพศของตนตามวัฒนธรรมไทย</w:t>
      </w:r>
    </w:p>
    <w:p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r>
      <w:r w:rsidRPr="00DA1177">
        <w:rPr>
          <w:rFonts w:ascii="TH SarabunIT๙" w:hAnsi="TH SarabunIT๙" w:cs="TH SarabunIT๙"/>
          <w:spacing w:val="-2"/>
          <w:sz w:val="32"/>
          <w:szCs w:val="32"/>
          <w:cs/>
        </w:rPr>
        <w:t>โดยใช้</w:t>
      </w:r>
      <w:r w:rsidRPr="00DA1177">
        <w:rPr>
          <w:rFonts w:ascii="TH SarabunIT๙" w:hAnsi="TH SarabunIT๙" w:cs="TH SarabunIT๙"/>
          <w:sz w:val="32"/>
          <w:szCs w:val="32"/>
          <w:cs/>
        </w:rPr>
        <w:t xml:space="preserve">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การใช้และรู้เท่าทันสื่อเทคโนโลยีอย่างถูกต้อง ปลอดภัย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cs/>
        </w:rPr>
      </w:pPr>
      <w:r w:rsidRPr="00DA1177">
        <w:rPr>
          <w:rFonts w:ascii="TH SarabunIT๙" w:hAnsi="TH SarabunIT๙" w:cs="TH SarabunIT๙"/>
          <w:sz w:val="32"/>
          <w:szCs w:val="32"/>
          <w:cs/>
        </w:rPr>
        <w:tab/>
        <w:t>เพื่อให้เกิดวิ</w:t>
      </w:r>
      <w:r w:rsidRPr="00DA1177">
        <w:rPr>
          <w:rFonts w:ascii="TH SarabunIT๙" w:eastAsia="Times New Roman" w:hAnsi="TH SarabunIT๙" w:cs="TH SarabunIT๙"/>
          <w:sz w:val="32"/>
          <w:szCs w:val="32"/>
          <w:cs/>
        </w:rPr>
        <w:t>นัยในการดูแลจัดการชีวิตประจำวันของตนเอง   สามารถบอกผลของการตัดสินใจในการเลือกรับข้อมูลจากสื่อโฆษณาที่อาจเกิดแง่บวกหรือแง่ลบต่อตนเองและผู้อื่น  หลีกเลี่ยงการนำพาตัวเองเข้าไปสู่ภาวะเสี่ยง  สามารถรับรู้ได้ถึงสถาณการณ์ที่อาจจะก่อให้เกิดอันตราย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รู้จักควบคุมตนเองในการปฏิบัติกิจวัตรประจำวันภายใต้การติดตามของผู้อื่นบ้าง   แสดงออกถึงการควบคุมอารมณ์และความรู้สึกพื้นฐานที่เกิดขึ้น  </w:t>
      </w:r>
      <w:r w:rsidRPr="00DA1177">
        <w:rPr>
          <w:rFonts w:ascii="TH SarabunIT๙" w:hAnsi="TH SarabunIT๙" w:cs="TH SarabunIT๙"/>
          <w:sz w:val="32"/>
          <w:szCs w:val="32"/>
          <w:cs/>
        </w:rPr>
        <w:t xml:space="preserve">บอกระดับความรุนแรงของอารมณ์  ความรู้สึกทางลบ  </w:t>
      </w:r>
      <w:r w:rsidRPr="00DA1177">
        <w:rPr>
          <w:rFonts w:ascii="TH SarabunIT๙" w:hAnsi="TH SarabunIT๙" w:cs="TH SarabunIT๙"/>
          <w:spacing w:val="-2"/>
          <w:sz w:val="32"/>
          <w:szCs w:val="32"/>
          <w:cs/>
        </w:rPr>
        <w:t xml:space="preserve">ระบุสถานการณ์ที่เพื่อนมีแรงกดดันต่อการตัดสินใจของตนเอง   </w:t>
      </w:r>
      <w:r w:rsidRPr="00DA1177">
        <w:rPr>
          <w:rFonts w:ascii="TH SarabunIT๙" w:hAnsi="TH SarabunIT๙" w:cs="TH SarabunIT๙"/>
          <w:sz w:val="32"/>
          <w:szCs w:val="32"/>
          <w:cs/>
        </w:rPr>
        <w:t>ตั้งคำถามหรือระบุปัญหาอย่างง่ายจากการสังเกตสิ่งต่าง ๆ รอบตัวแล้วสามารถ</w:t>
      </w:r>
      <w:r w:rsidRPr="00DA1177">
        <w:rPr>
          <w:rFonts w:ascii="TH SarabunIT๙" w:hAnsi="TH SarabunIT๙" w:cs="TH SarabunIT๙"/>
          <w:spacing w:val="-2"/>
          <w:sz w:val="32"/>
          <w:szCs w:val="32"/>
          <w:cs/>
        </w:rPr>
        <w:t xml:space="preserve">สรุปความเข้าใจของตนเองและแสดงความคิดเห็นอย่างมีเหตุผล </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 xml:space="preserve"> </w:t>
      </w:r>
      <w:r w:rsidRPr="00DA1177">
        <w:rPr>
          <w:rFonts w:ascii="TH SarabunIT๙" w:hAnsi="TH SarabunIT๙" w:cs="TH SarabunIT๙"/>
          <w:spacing w:val="-2"/>
          <w:sz w:val="32"/>
          <w:szCs w:val="32"/>
          <w:cs/>
        </w:rPr>
        <w:t>แสดงความอดทนในการ</w:t>
      </w:r>
      <w:r w:rsidRPr="00DA1177">
        <w:rPr>
          <w:rFonts w:ascii="TH SarabunIT๙" w:eastAsia="Times New Roman" w:hAnsi="TH SarabunIT๙" w:cs="TH SarabunIT๙"/>
          <w:sz w:val="32"/>
          <w:szCs w:val="32"/>
          <w:cs/>
        </w:rPr>
        <w:t>รับและส่งสารที่เป็นข้อมูล ข้อเท็จจริง รู้วิธีการถึงสื่อที่หลากหลาย</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 xml:space="preserve">ตระหนักถึงประโยชน์และโทษของสื่อ  ความแตกต่างระหว่างบุคคล </w:t>
      </w:r>
      <w:r w:rsidRPr="00DA1177">
        <w:rPr>
          <w:rFonts w:ascii="TH SarabunIT๙" w:hAnsi="TH SarabunIT๙" w:cs="TH SarabunIT๙"/>
          <w:spacing w:val="-2"/>
          <w:sz w:val="32"/>
          <w:szCs w:val="32"/>
          <w:cs/>
        </w:rPr>
        <w:t xml:space="preserve">  แลกเปลี่ยนประสบการณ์และสื่อสารกับบุคคลใกล้ตัวเกี่ยวกับสถานการณ์ใกล้ตัวที่ต่างจากตนเอง  </w:t>
      </w:r>
      <w:r w:rsidRPr="00DA1177">
        <w:rPr>
          <w:rFonts w:ascii="TH SarabunIT๙" w:eastAsia="Times New Roman" w:hAnsi="TH SarabunIT๙" w:cs="TH SarabunIT๙"/>
          <w:sz w:val="32"/>
          <w:szCs w:val="32"/>
          <w:cs/>
        </w:rPr>
        <w:t xml:space="preserve">มีความรับผิดชอบและใช้จุดเด่นในการทำงานให้สำเร็จ  มีส่วนร่วมในการทำงานกับผู้อื่น  </w:t>
      </w:r>
      <w:r w:rsidRPr="00DA1177">
        <w:rPr>
          <w:rFonts w:ascii="TH SarabunIT๙" w:hAnsi="TH SarabunIT๙" w:cs="TH SarabunIT๙"/>
          <w:spacing w:val="-2"/>
          <w:sz w:val="32"/>
          <w:szCs w:val="32"/>
          <w:cs/>
        </w:rPr>
        <w:t xml:space="preserve"> แสดงความสนใจ ใส่ใจ ห่วงใยเพื่อนในทีม  รับฟังแลกเปลี่ยน แสดงความคิดเห็น เพื่อหาทางเลือกและร่วมตัดสินใจแก้ปัญหากับทีมได้  </w:t>
      </w:r>
      <w:r w:rsidRPr="00DA1177">
        <w:rPr>
          <w:rFonts w:ascii="TH SarabunIT๙" w:eastAsia="Times New Roman" w:hAnsi="TH SarabunIT๙" w:cs="TH SarabunIT๙"/>
          <w:sz w:val="32"/>
          <w:szCs w:val="32"/>
          <w:cs/>
        </w:rPr>
        <w:t xml:space="preserve">เคารพสิทธิเสรีภาพของผู้อื่น ช่วยเหลือผู้อื่น มีอิสระที่จะคิดและแสดงออก ติดตามข้อมูลข่าวสารอย่างสม่ำเสมอ  มีฉันทะในการใฝ่หาความรู้  </w:t>
      </w:r>
      <w:r w:rsidRPr="00DA1177">
        <w:rPr>
          <w:rFonts w:ascii="TH SarabunIT๙" w:hAnsi="TH SarabunIT๙" w:cs="TH SarabunIT๙"/>
          <w:sz w:val="32"/>
          <w:szCs w:val="32"/>
          <w:cs/>
        </w:rPr>
        <w:t xml:space="preserve">วิเคราะห์ และประเมินความน่าเชื่อถือและความสมเหตุสมผลของข้อสรุปจากหลักฐานที่รวบรวมได้ใช้เทคโนโลยีในการสืบค้นข้อมูล  </w:t>
      </w:r>
      <w:r w:rsidRPr="00DA1177">
        <w:rPr>
          <w:rFonts w:ascii="TH SarabunIT๙" w:eastAsia="Times New Roman" w:hAnsi="TH SarabunIT๙" w:cs="TH SarabunIT๙"/>
          <w:sz w:val="32"/>
          <w:szCs w:val="32"/>
          <w:cs/>
        </w:rPr>
        <w:t xml:space="preserve">รับผิดชอบและปฏิบัติตนอย่างเหมาะสมตามบทบาทหน้าที่ของตนเอง  </w:t>
      </w:r>
    </w:p>
    <w:p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DA1177" w:rsidRPr="00262E9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DA1177" w:rsidRDefault="00DA1177" w:rsidP="00DA1177">
      <w:pPr>
        <w:spacing w:after="0" w:line="240" w:lineRule="auto"/>
        <w:rPr>
          <w:rFonts w:ascii="TH SarabunIT๙" w:hAnsi="TH SarabunIT๙" w:cs="TH SarabunIT๙"/>
          <w:b/>
          <w:bCs/>
          <w:sz w:val="32"/>
          <w:szCs w:val="32"/>
        </w:rPr>
      </w:pPr>
    </w:p>
    <w:p w:rsidR="00DA1177" w:rsidRPr="00400A8B" w:rsidRDefault="00DA1177"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DA1177" w:rsidRPr="00DA1177" w:rsidRDefault="00DA1177" w:rsidP="00400A8B">
      <w:pPr>
        <w:spacing w:after="0" w:line="240" w:lineRule="auto"/>
        <w:jc w:val="thaiDistribute"/>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lastRenderedPageBreak/>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jc w:val="thaiDistribute"/>
        <w:rPr>
          <w:rFonts w:ascii="TH SarabunIT๙" w:hAnsi="TH SarabunIT๙" w:cs="TH SarabunIT๙"/>
          <w:sz w:val="32"/>
          <w:szCs w:val="32"/>
          <w:cs/>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tabs>
          <w:tab w:val="left" w:pos="567"/>
          <w:tab w:val="left" w:pos="1134"/>
        </w:tabs>
        <w:spacing w:after="0" w:line="240" w:lineRule="auto"/>
        <w:jc w:val="thaiDistribute"/>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rsidR="00DA1177" w:rsidRDefault="00DA1177" w:rsidP="00DA1177">
      <w:pPr>
        <w:tabs>
          <w:tab w:val="left" w:pos="567"/>
          <w:tab w:val="left" w:pos="1134"/>
        </w:tabs>
        <w:spacing w:line="240" w:lineRule="auto"/>
        <w:rPr>
          <w:rFonts w:ascii="TH SarabunIT๙" w:hAnsi="TH SarabunIT๙" w:cs="TH SarabunIT๙"/>
          <w:sz w:val="32"/>
          <w:szCs w:val="32"/>
        </w:rPr>
      </w:pPr>
    </w:p>
    <w:p w:rsidR="00400A8B" w:rsidRDefault="00400A8B" w:rsidP="00DA1177">
      <w:pPr>
        <w:tabs>
          <w:tab w:val="left" w:pos="567"/>
          <w:tab w:val="left" w:pos="1134"/>
        </w:tabs>
        <w:spacing w:line="240" w:lineRule="auto"/>
        <w:rPr>
          <w:rFonts w:ascii="TH SarabunIT๙" w:hAnsi="TH SarabunIT๙" w:cs="TH SarabunIT๙"/>
          <w:sz w:val="32"/>
          <w:szCs w:val="32"/>
        </w:rPr>
      </w:pPr>
    </w:p>
    <w:p w:rsidR="00400A8B" w:rsidRDefault="00400A8B" w:rsidP="00DA1177">
      <w:pPr>
        <w:tabs>
          <w:tab w:val="left" w:pos="567"/>
          <w:tab w:val="left" w:pos="1134"/>
        </w:tabs>
        <w:spacing w:line="240" w:lineRule="auto"/>
        <w:rPr>
          <w:rFonts w:ascii="TH SarabunIT๙" w:hAnsi="TH SarabunIT๙" w:cs="TH SarabunIT๙"/>
          <w:sz w:val="32"/>
          <w:szCs w:val="32"/>
        </w:rPr>
      </w:pPr>
    </w:p>
    <w:p w:rsidR="00400A8B" w:rsidRDefault="00400A8B" w:rsidP="00DA1177">
      <w:pPr>
        <w:tabs>
          <w:tab w:val="left" w:pos="567"/>
          <w:tab w:val="left" w:pos="1134"/>
        </w:tabs>
        <w:spacing w:line="240" w:lineRule="auto"/>
        <w:rPr>
          <w:rFonts w:ascii="TH SarabunIT๙" w:hAnsi="TH SarabunIT๙" w:cs="TH SarabunIT๙"/>
          <w:sz w:val="32"/>
          <w:szCs w:val="32"/>
        </w:rPr>
      </w:pPr>
    </w:p>
    <w:p w:rsidR="00400A8B" w:rsidRDefault="00400A8B" w:rsidP="00DA1177">
      <w:pPr>
        <w:tabs>
          <w:tab w:val="left" w:pos="567"/>
          <w:tab w:val="left" w:pos="1134"/>
        </w:tabs>
        <w:spacing w:line="240" w:lineRule="auto"/>
        <w:rPr>
          <w:rFonts w:ascii="TH SarabunIT๙" w:hAnsi="TH SarabunIT๙" w:cs="TH SarabunIT๙"/>
          <w:sz w:val="32"/>
          <w:szCs w:val="32"/>
        </w:rPr>
      </w:pPr>
    </w:p>
    <w:p w:rsidR="00400A8B" w:rsidRDefault="00400A8B" w:rsidP="00DA1177">
      <w:pPr>
        <w:tabs>
          <w:tab w:val="left" w:pos="567"/>
          <w:tab w:val="left" w:pos="1134"/>
        </w:tabs>
        <w:spacing w:line="240" w:lineRule="auto"/>
        <w:rPr>
          <w:rFonts w:ascii="TH SarabunIT๙" w:hAnsi="TH SarabunIT๙" w:cs="TH SarabunIT๙"/>
          <w:sz w:val="32"/>
          <w:szCs w:val="32"/>
        </w:rPr>
      </w:pPr>
    </w:p>
    <w:p w:rsidR="00400A8B" w:rsidRPr="00DA1177" w:rsidRDefault="00400A8B" w:rsidP="00DA1177">
      <w:pPr>
        <w:tabs>
          <w:tab w:val="left" w:pos="567"/>
          <w:tab w:val="left" w:pos="1134"/>
        </w:tabs>
        <w:spacing w:line="240" w:lineRule="auto"/>
        <w:rPr>
          <w:rFonts w:ascii="TH SarabunIT๙" w:hAnsi="TH SarabunIT๙" w:cs="TH SarabunIT๙"/>
          <w:sz w:val="32"/>
          <w:szCs w:val="32"/>
        </w:rPr>
      </w:pPr>
    </w:p>
    <w:p w:rsidR="00DA1177" w:rsidRPr="00DA1177" w:rsidRDefault="00DA1177" w:rsidP="00DA1177">
      <w:pPr>
        <w:tabs>
          <w:tab w:val="left" w:pos="567"/>
          <w:tab w:val="left" w:pos="1134"/>
        </w:tabs>
        <w:spacing w:line="240" w:lineRule="auto"/>
        <w:rPr>
          <w:rFonts w:ascii="TH SarabunIT๙" w:hAnsi="TH SarabunIT๙" w:cs="TH SarabunIT๙"/>
          <w:sz w:val="32"/>
          <w:szCs w:val="32"/>
          <w:cs/>
        </w:rPr>
      </w:pPr>
    </w:p>
    <w:p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คำอธิบายรายวิชา</w:t>
      </w:r>
    </w:p>
    <w:p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1๕10</w:t>
      </w:r>
      <w:r>
        <w:rPr>
          <w:rFonts w:ascii="TH SarabunIT๙" w:eastAsia="Times New Roman" w:hAnsi="TH SarabunIT๙" w:cs="TH SarabunIT๙"/>
          <w:b/>
          <w:bCs/>
          <w:sz w:val="32"/>
          <w:szCs w:val="32"/>
          <w:cs/>
        </w:rPr>
        <w:t>1 สุขศึกษาและพละศึกษา ๕</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 xml:space="preserve"> สุขศึกษาและพละศึกษา</w:t>
      </w:r>
    </w:p>
    <w:p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ชั้นประ</w:t>
      </w:r>
      <w:r>
        <w:rPr>
          <w:rFonts w:ascii="TH SarabunIT๙" w:eastAsia="Times New Roman" w:hAnsi="TH SarabunIT๙" w:cs="TH SarabunIT๙"/>
          <w:b/>
          <w:bCs/>
          <w:sz w:val="32"/>
          <w:szCs w:val="32"/>
          <w:cs/>
        </w:rPr>
        <w:t>ถมศึกษาปีที่ ๕</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20</w:t>
      </w:r>
      <w:r w:rsidRPr="00DA1177">
        <w:rPr>
          <w:rFonts w:ascii="TH SarabunIT๙" w:eastAsia="Times New Roman" w:hAnsi="TH SarabunIT๙" w:cs="TH SarabunIT๙"/>
          <w:b/>
          <w:bCs/>
          <w:sz w:val="32"/>
          <w:szCs w:val="32"/>
          <w:cs/>
        </w:rPr>
        <w:t xml:space="preserve"> ชั่วโมง / ปี</w:t>
      </w:r>
    </w:p>
    <w:p w:rsidR="00DA1177" w:rsidRPr="00DA1177" w:rsidRDefault="00DA1177" w:rsidP="00DA1177">
      <w:pPr>
        <w:spacing w:after="0"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(พ1๕101) ชั้นประถมศึกษาปีที่ ๕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 xml:space="preserve">รวบรวมข้อมูลเหตุและผลการทำงานในระบบในร่างกาย การขับถ่าย  การเคลื่อนไหวร่างกาย  การออกกำลังกาย  การเล่นกีฬา การพักผ่อนนอนหลับที่ส่งผลต่อการมีสุขภาพดี่  แลกเปลี่ยนข่าวสารด้านการสร้างเสริมสุขภาพ  สื่อโฆษณา ข้อมูลบนฉลากยา การตัดสินใจการเลือกซื้อหรือไม่เลือกใช้  แสดงพฤติกรรมการวางตัวที่เหมาะสมกับเพศวิถี  ปรึกษาและขอความช่วยเหลือจากผู้ใหญ่ที่ไว้ใจ  หลีกเลี่ยงสื่อลามกอนาจาร  รู้เท่าทันสื่อ ปฏิเสธอย่างรู้ทัน </w:t>
      </w:r>
      <w:r w:rsidRPr="00DA1177">
        <w:rPr>
          <w:rFonts w:ascii="TH SarabunIT๙" w:hAnsi="TH SarabunIT๙" w:cs="TH SarabunIT๙"/>
          <w:sz w:val="32"/>
          <w:szCs w:val="32"/>
          <w:cs/>
        </w:rPr>
        <w:lastRenderedPageBreak/>
        <w:t>สถานการณ์ที่ไม่ปลอดภัยและไม่เหมาะสม  หลีกเลี่ยงปัจจัยที่มีอิทธิพลต่อการใช้สารเสพติดได้แก่ บุคคล สถานการณ์ สถานที่ สภาพแวดล้อม  โดยวิเคราะห์ผลกระทบของการใช้สารเสพติดที่มีต่อร่างกาย จิตใจ อารมณ์ สังคม และสติปัญญา  ชักชวนให้ผู้อื่นหลีกเลี่ยงสารเสพติด  การติดเกม รู้ถึงสุขบัญญัติแห่งชาติ   การป้องกันและหลีกเลี่ยงโรคต่าง ๆ   การใช้ยาด้วยความถูกต้อง เพื่อความปลอดภัยจากทั้งต่อตนเองและผู้อื่น   เคลื่อนไหวร่างกายแบบผสมผสาน และสามารถควบคุมตนเองให้เคลื่อนไหวตามแบบที่กำหนด ออกกำลังกายอย่างมีรูปแบบ เล่นเกมกีฬาและกิจกรรมนันทนาการที่ตนเองสนใจ   ใช้ทักษะในการเคลื่อนไหวร่างกาย เพื่อออกกำลังกาย เล่นกีฬาไทยและสากล ประเภทบุคคลและประเภททีมที่ตนเองสนใจ สามารถบอกวิธีการเล่น กฎ กติกาในการเล่นกีฬาไทยและกีฬาสากลโดยคำนึงถึงความปลอดภัยของตนเองและผู้อื่นระหว่างการเล่น   เข้าใจและรู้เท่าทันการเปลี่ยนแปลงทางเพศ ให้ความสำคัญกับความสัมพันธ์ในครอบครัวและแสดงพฤติกรรมที่เหมาะสมกับบุคคลในครอบครัว โรงเรียนและชุมชน</w:t>
      </w:r>
    </w:p>
    <w:p w:rsidR="00DA1177" w:rsidRPr="00DA1177" w:rsidRDefault="00DA1177" w:rsidP="00DA1177">
      <w:pPr>
        <w:tabs>
          <w:tab w:val="left" w:pos="567"/>
          <w:tab w:val="left" w:pos="1134"/>
        </w:tabs>
        <w:spacing w:line="240" w:lineRule="auto"/>
        <w:rPr>
          <w:rFonts w:ascii="TH SarabunIT๙" w:hAnsi="TH SarabunIT๙" w:cs="TH SarabunIT๙"/>
          <w:sz w:val="32"/>
          <w:szCs w:val="32"/>
        </w:rPr>
      </w:pPr>
      <w:r w:rsidRPr="00DA1177">
        <w:rPr>
          <w:rFonts w:ascii="TH SarabunIT๙" w:hAnsi="TH SarabunIT๙" w:cs="TH SarabunIT๙"/>
          <w:sz w:val="32"/>
          <w:szCs w:val="32"/>
          <w:cs/>
        </w:rPr>
        <w:tab/>
        <w:t xml:space="preserve">โดยใช้ความสามารถในการดูแลรักษาร่างกายสุขภาพของตนเองจากอุบัติเหตุ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รู้เท่าทันสื่อเทคโนโลยีอย่างถูกต้อง ปลอดภัย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t xml:space="preserve">เพื่อให้เกิดวินัยในการดูแลจัดการชีวิตประจำวันของตนเอง บอกผลของการตัดสินใจในการเลือกรับข้อมูลที่อาจเกิดแง่บวกหรือแง่ลบต่อตนเองและผู้อื่น  </w:t>
      </w:r>
      <w:r w:rsidRPr="00DA1177">
        <w:rPr>
          <w:rFonts w:ascii="TH SarabunIT๙" w:eastAsia="Times New Roman" w:hAnsi="TH SarabunIT๙" w:cs="TH SarabunIT๙"/>
          <w:sz w:val="32"/>
          <w:szCs w:val="32"/>
          <w:cs/>
        </w:rPr>
        <w:t xml:space="preserve">รู้จักความสามารถของตนเอง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สามารถควบคุมตนเองในการปฏิบัติกิจวัตรประจำวัน</w:t>
      </w:r>
      <w:r w:rsidRPr="00DA1177">
        <w:rPr>
          <w:rFonts w:ascii="TH SarabunIT๙" w:hAnsi="TH SarabunIT๙" w:cs="TH SarabunIT๙"/>
          <w:sz w:val="32"/>
          <w:szCs w:val="32"/>
          <w:cs/>
        </w:rPr>
        <w:t>เลือกกิจกรรมที่เหมาะกับตนเอง   ตั้งคำถามหรือระบุปัญหาอย่างง่ายจากการสังเกตสิ่งต่าง ๆ รอบตัว สรุปความเข้าใจของตนเองและแสดงความคิดเห็น</w:t>
      </w:r>
      <w:r w:rsidRPr="00DA1177">
        <w:rPr>
          <w:rFonts w:ascii="TH SarabunIT๙" w:hAnsi="TH SarabunIT๙" w:cs="TH SarabunIT๙"/>
          <w:spacing w:val="-2"/>
          <w:sz w:val="32"/>
          <w:szCs w:val="32"/>
          <w:cs/>
        </w:rPr>
        <w:t xml:space="preserve">อย่างมีเหตุผล   อธิบายเหตุผลและความเหมาะสมในการตัดสินใจ  </w:t>
      </w:r>
      <w:r w:rsidRPr="00DA1177">
        <w:rPr>
          <w:rFonts w:ascii="TH SarabunIT๙" w:hAnsi="TH SarabunIT๙" w:cs="TH SarabunIT๙"/>
          <w:sz w:val="32"/>
          <w:szCs w:val="32"/>
          <w:cs/>
        </w:rPr>
        <w:t>รับและส่งสารที่เป็นข้อมูล ข้อเท็จจริง</w:t>
      </w:r>
      <w:r w:rsidRPr="00DA1177">
        <w:rPr>
          <w:rFonts w:ascii="TH SarabunIT๙" w:hAnsi="TH SarabunIT๙" w:cs="TH SarabunIT๙"/>
          <w:b/>
          <w:bCs/>
          <w:sz w:val="32"/>
          <w:szCs w:val="32"/>
          <w:cs/>
        </w:rPr>
        <w:t xml:space="preserve">   </w:t>
      </w:r>
      <w:r w:rsidRPr="00DA1177">
        <w:rPr>
          <w:rFonts w:ascii="TH SarabunIT๙" w:hAnsi="TH SarabunIT๙" w:cs="TH SarabunIT๙"/>
          <w:sz w:val="32"/>
          <w:szCs w:val="32"/>
          <w:cs/>
        </w:rPr>
        <w:t xml:space="preserve">รู้วิธีการเข้าถึงสื่อที่หลากหลาย </w:t>
      </w:r>
      <w:r w:rsidRPr="00DA1177">
        <w:rPr>
          <w:rFonts w:ascii="TH SarabunIT๙" w:eastAsia="Times New Roman" w:hAnsi="TH SarabunIT๙" w:cs="TH SarabunIT๙"/>
          <w:sz w:val="32"/>
          <w:szCs w:val="32"/>
          <w:cs/>
        </w:rPr>
        <w:t>สื่อสารเรื่องราวใกล้ตัวผ่านภาษา ภาพ ท่าทาง</w:t>
      </w:r>
      <w:r w:rsidRPr="00DA1177">
        <w:rPr>
          <w:rFonts w:ascii="TH SarabunIT๙" w:hAnsi="TH SarabunIT๙" w:cs="TH SarabunIT๙"/>
          <w:b/>
          <w:bCs/>
          <w:sz w:val="32"/>
          <w:szCs w:val="32"/>
          <w:cs/>
        </w:rPr>
        <w:t xml:space="preserve"> </w:t>
      </w:r>
      <w:r w:rsidRPr="00DA1177">
        <w:rPr>
          <w:rFonts w:ascii="TH SarabunIT๙" w:eastAsia="Times New Roman" w:hAnsi="TH SarabunIT๙" w:cs="TH SarabunIT๙"/>
          <w:sz w:val="32"/>
          <w:szCs w:val="32"/>
          <w:cs/>
        </w:rPr>
        <w:t xml:space="preserve">ตระหนักถึงประโยชน์และโทษของสื่อ </w:t>
      </w:r>
      <w:r w:rsidRPr="00DA1177">
        <w:rPr>
          <w:rFonts w:ascii="TH SarabunIT๙" w:eastAsia="TH SarabunPSK" w:hAnsi="TH SarabunIT๙" w:cs="TH SarabunIT๙"/>
          <w:sz w:val="32"/>
          <w:szCs w:val="32"/>
          <w:cs/>
        </w:rPr>
        <w:t xml:space="preserve">ความแตกต่างระหว่างตนเองกับบุคคลในสังคมด้านสังคมและวัฒนธรรมแบบกว้าง ๆ ที่ส่งผลต่อการสื่อสาร  แสดงความอดทนในการรับและส่งสาร   </w:t>
      </w:r>
      <w:r w:rsidRPr="00DA1177">
        <w:rPr>
          <w:rFonts w:ascii="TH SarabunIT๙" w:hAnsi="TH SarabunIT๙" w:cs="TH SarabunIT๙"/>
          <w:sz w:val="32"/>
          <w:szCs w:val="32"/>
          <w:cs/>
        </w:rPr>
        <w:t>มีความ</w:t>
      </w:r>
      <w:r w:rsidRPr="00DA1177">
        <w:rPr>
          <w:rFonts w:ascii="TH SarabunIT๙" w:eastAsia="Times New Roman" w:hAnsi="TH SarabunIT๙" w:cs="TH SarabunIT๙"/>
          <w:sz w:val="32"/>
          <w:szCs w:val="32"/>
          <w:cs/>
        </w:rPr>
        <w:t>รับผิดชอบ  ปฏิบัติตนอย่างเหมาะสมตามบทบาทหน้าที่</w:t>
      </w:r>
      <w:r w:rsidRPr="00DA1177">
        <w:rPr>
          <w:rFonts w:ascii="TH SarabunIT๙" w:hAnsi="TH SarabunIT๙" w:cs="TH SarabunIT๙"/>
          <w:sz w:val="32"/>
          <w:szCs w:val="32"/>
          <w:cs/>
        </w:rPr>
        <w:t>ของตนเองอย่างเต็มความสามารถ และช่วยเหลือเพื่อนในทีมได้และใช้จุดเด่นในการทำงานกับผู้อื่น  สนับสนุนและรับผิดชอบต่อการตัดสินใจร่วมกัน  ช่วยเหลือผู้อื่นเมื่อได้รับการร้องขอ   ทำงานร่วมกับทีมในการรับฟังแลกเปลี่ยนแสดงความคิดเห็น  แก้ไขความขัดแย้งเชิงบวก โดยใช้เหตุและผล   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w:t>
      </w:r>
      <w:r w:rsidRPr="00DA1177">
        <w:rPr>
          <w:rFonts w:ascii="TH SarabunIT๙" w:eastAsia="Times New Roman" w:hAnsi="TH SarabunIT๙" w:cs="TH SarabunIT๙"/>
          <w:sz w:val="32"/>
          <w:szCs w:val="32"/>
          <w:cs/>
        </w:rPr>
        <w:t>โดยไม่ทำให้ผู้อื่นเดือดร้อน</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มีฉันทะในการใฝ่หาความรู้  ใช้เทคโนโลยีในการเรียนรู้และสืบค้นข้อมูล</w:t>
      </w:r>
      <w:r w:rsidRPr="00DA1177">
        <w:rPr>
          <w:rFonts w:ascii="TH SarabunIT๙" w:hAnsi="TH SarabunIT๙" w:cs="TH SarabunIT๙"/>
          <w:sz w:val="32"/>
          <w:szCs w:val="32"/>
          <w:cs/>
        </w:rPr>
        <w:t xml:space="preserve">  วิเคราะห์ และประเมินความน่าเชื่อถือและความสมเหตุสมผลของข้อสรุปจากหลักฐานที่รวบรวมได้</w:t>
      </w:r>
    </w:p>
    <w:p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DA1177" w:rsidRPr="00262E9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DA1177" w:rsidRPr="00DA1177" w:rsidRDefault="00400A8B"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rsidR="00DA1177" w:rsidRPr="00DA1177" w:rsidRDefault="00DA1177" w:rsidP="00DA1177">
      <w:pPr>
        <w:spacing w:after="0" w:line="240" w:lineRule="auto"/>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lastRenderedPageBreak/>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DA1177">
      <w:pPr>
        <w:spacing w:after="0" w:line="240" w:lineRule="auto"/>
        <w:rPr>
          <w:rFonts w:ascii="TH SarabunIT๙" w:hAnsi="TH SarabunIT๙" w:cs="TH SarabunIT๙"/>
          <w:sz w:val="32"/>
          <w:szCs w:val="32"/>
        </w:rPr>
      </w:pPr>
    </w:p>
    <w:p w:rsidR="00DA1177" w:rsidRPr="00DA1177" w:rsidRDefault="00DA1177" w:rsidP="00DA1177">
      <w:pPr>
        <w:spacing w:after="0" w:line="240" w:lineRule="auto"/>
        <w:rPr>
          <w:rFonts w:ascii="TH SarabunIT๙" w:hAnsi="TH SarabunIT๙" w:cs="TH SarabunIT๙"/>
          <w:sz w:val="32"/>
          <w:szCs w:val="32"/>
        </w:rPr>
      </w:pPr>
    </w:p>
    <w:p w:rsidR="00DA1177" w:rsidRPr="00DA1177" w:rsidRDefault="00DA1177" w:rsidP="00DA1177">
      <w:pPr>
        <w:spacing w:after="0" w:line="240" w:lineRule="auto"/>
        <w:rPr>
          <w:rFonts w:ascii="TH SarabunIT๙" w:hAnsi="TH SarabunIT๙" w:cs="TH SarabunIT๙"/>
          <w:sz w:val="32"/>
          <w:szCs w:val="32"/>
        </w:rPr>
      </w:pPr>
    </w:p>
    <w:p w:rsidR="00DA1177" w:rsidRPr="00DA1177" w:rsidRDefault="00DA1177" w:rsidP="00DA1177">
      <w:pPr>
        <w:spacing w:line="240" w:lineRule="auto"/>
        <w:rPr>
          <w:rFonts w:ascii="TH SarabunIT๙" w:hAnsi="TH SarabunIT๙" w:cs="TH SarabunIT๙"/>
          <w:sz w:val="32"/>
          <w:szCs w:val="32"/>
        </w:rPr>
      </w:pPr>
    </w:p>
    <w:p w:rsidR="00DA1177" w:rsidRDefault="00DA1177"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Default="00400A8B" w:rsidP="00DA1177">
      <w:pPr>
        <w:spacing w:line="240" w:lineRule="auto"/>
        <w:rPr>
          <w:rFonts w:ascii="TH SarabunIT๙" w:hAnsi="TH SarabunIT๙" w:cs="TH SarabunIT๙"/>
          <w:sz w:val="32"/>
          <w:szCs w:val="32"/>
        </w:rPr>
      </w:pPr>
    </w:p>
    <w:p w:rsidR="00400A8B" w:rsidRPr="00DA1177" w:rsidRDefault="00400A8B" w:rsidP="00DA1177">
      <w:pPr>
        <w:spacing w:line="240" w:lineRule="auto"/>
        <w:rPr>
          <w:rFonts w:ascii="TH SarabunIT๙" w:hAnsi="TH SarabunIT๙" w:cs="TH SarabunIT๙"/>
          <w:sz w:val="32"/>
          <w:szCs w:val="32"/>
        </w:rPr>
      </w:pPr>
    </w:p>
    <w:p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คำอธิบายรายวิชา</w:t>
      </w:r>
    </w:p>
    <w:p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1๖10</w:t>
      </w:r>
      <w:r>
        <w:rPr>
          <w:rFonts w:ascii="TH SarabunIT๙" w:eastAsia="Times New Roman" w:hAnsi="TH SarabunIT๙" w:cs="TH SarabunIT๙"/>
          <w:b/>
          <w:bCs/>
          <w:sz w:val="32"/>
          <w:szCs w:val="32"/>
          <w:cs/>
        </w:rPr>
        <w:t>1 สุขศึกษาและพละศึกษา ๖</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 xml:space="preserve"> สุขศึกษาและพละศึกษา</w:t>
      </w:r>
    </w:p>
    <w:p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ชั้นประถมศึกษาปี</w:t>
      </w:r>
      <w:r>
        <w:rPr>
          <w:rFonts w:ascii="TH SarabunIT๙" w:eastAsia="Times New Roman" w:hAnsi="TH SarabunIT๙" w:cs="TH SarabunIT๙"/>
          <w:b/>
          <w:bCs/>
          <w:sz w:val="32"/>
          <w:szCs w:val="32"/>
          <w:cs/>
        </w:rPr>
        <w:t>ที่ ๖</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20</w:t>
      </w:r>
      <w:r w:rsidRPr="00DA1177">
        <w:rPr>
          <w:rFonts w:ascii="TH SarabunIT๙" w:eastAsia="Times New Roman" w:hAnsi="TH SarabunIT๙" w:cs="TH SarabunIT๙"/>
          <w:b/>
          <w:bCs/>
          <w:sz w:val="32"/>
          <w:szCs w:val="32"/>
          <w:cs/>
        </w:rPr>
        <w:t xml:space="preserve"> ชั่วโมง / ปี</w:t>
      </w:r>
    </w:p>
    <w:p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(พ1๖101) ชั้นประถมศึกษาปีที่ ๖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รวบรวมวิเคราะห์ข้อมูลเหตุและผลการทำงานของระบบอวัยวะในร่างกาย การเคลื่อนไหว การเล่นกีฬา ที่ส่งผลต่อการมีสุขภาพที่ดี ดูแลตัวเองให้ปลอดภัย  แสดงความรู้เท่าทันพฤติกรรมเสี่ยงทางเพศ   วิเคราะห์พฤติกรรมเสี่ยงต่อการมี</w:t>
      </w:r>
      <w:r w:rsidRPr="00DA1177">
        <w:rPr>
          <w:rFonts w:ascii="TH SarabunIT๙" w:hAnsi="TH SarabunIT๙" w:cs="TH SarabunIT๙"/>
          <w:sz w:val="32"/>
          <w:szCs w:val="32"/>
          <w:cs/>
        </w:rPr>
        <w:lastRenderedPageBreak/>
        <w:t>เพศสัมพันธ์  และหาทางออกได้อย่างเหมาะสม   วิเคราะห์สาเหตุของการติดสารเสพติด   ฝึกทักษะการสื่อสารให้ผู้อื่นหลีกเลี่ยงสารเสพติด    รับรู้ แลกเปลี่ยนวิธีการป้องกันและหลีกเลี่ยงโรคติดต่อ  บอกผลกระทบที่เกิดจากการระบาดของโรค  การตัดสินใจแสดงพฤติกรรมที่รับผิดชอบต่อสุขภาพของตนเองและส่วนรวม  รู้เท่าทันอันตายจากสื่อต่าง ๆ ด้านการป้องกันโรค  ใช้ทักษะการเคลื่อนไหวอย่างสมดุลในการออกกำลังกายเพื่อสุขภาพ เล่นเกมที่ใช้ทักษะการวางแผน และกิจกรรมนันทนาการร่วมกับผู้อื่นได้ทั้งแบบอยู่กับที่ เคลื่อนที่ ใช้อุปกรณ์ประกอบ และการเคลื่อนไหวประกอบเพลง สามารถนำความรู้ที่ได้ไปประยุกต์ใช้กับเรื่องอื่น ๆ ในชีวิตประจำวัน  ใช้ทักษะการวางแผนและการเคลื่อนไหวร่างกายในการออกกำลังกายเพื่อสุขภาพ เล่นกีฬาไทยและกีฬาสากล ประเภทบุคคลและประเภททีม และคำนึงถึงความปลอดภัยในการเล่นกีฬา  มีความสามัคคี มีน้ำใจนักกีฬา ปฏิบัติตามกฎ กติกาและข้อตกลงของกีฬาแต่ละชนิด  สามารถบอกวิธีป้องกันและแก้ปัญหาสภาวะอารมณ์ที่มีผลต่อสุขภาพ การจัดการอารมณ์ของตนเองเมื่อได้รับผลกระทบจากความรุนแรงของภัยธรรมชาติที่มีต่อร่างกาย จิตใจของตนเองและสมาชิกในครอบครัว   มีความสัมพันธ์อันดีกับบุคคลในครอบครัวและผู้อื่น สามารถบอกวิธีหลีกเลี่ยงและป้องกันตนเองจากพฤติกรรมเสี่ยงทางเพศและนำความรู้ไปประยุกต์ใช้ในชีวิตประจำวัน</w:t>
      </w:r>
    </w:p>
    <w:p w:rsidR="00DA1177" w:rsidRPr="00DA1177" w:rsidRDefault="00DA1177" w:rsidP="00DA1177">
      <w:pPr>
        <w:tabs>
          <w:tab w:val="left" w:pos="567"/>
          <w:tab w:val="left" w:pos="1134"/>
        </w:tabs>
        <w:spacing w:line="240" w:lineRule="auto"/>
        <w:jc w:val="thaiDistribute"/>
        <w:rPr>
          <w:rFonts w:ascii="TH SarabunIT๙" w:hAnsi="TH SarabunIT๙" w:cs="TH SarabunIT๙"/>
          <w:b/>
          <w:bCs/>
          <w:sz w:val="32"/>
          <w:szCs w:val="32"/>
          <w:cs/>
          <w:lang w:bidi="th"/>
        </w:rPr>
      </w:pPr>
      <w:r w:rsidRPr="00DA1177">
        <w:rPr>
          <w:rFonts w:ascii="TH SarabunIT๙" w:hAnsi="TH SarabunIT๙" w:cs="TH SarabunIT๙"/>
          <w:sz w:val="32"/>
          <w:szCs w:val="32"/>
          <w:cs/>
        </w:rPr>
        <w:tab/>
      </w:r>
      <w:r w:rsidRPr="00DA1177">
        <w:rPr>
          <w:rFonts w:ascii="TH SarabunIT๙" w:hAnsi="TH SarabunIT๙" w:cs="TH SarabunIT๙"/>
          <w:spacing w:val="-2"/>
          <w:sz w:val="32"/>
          <w:szCs w:val="32"/>
          <w:cs/>
        </w:rPr>
        <w:t>โดยใช้</w:t>
      </w:r>
      <w:r w:rsidRPr="00DA1177">
        <w:rPr>
          <w:rFonts w:ascii="TH SarabunIT๙" w:hAnsi="TH SarabunIT๙" w:cs="TH SarabunIT๙"/>
          <w:sz w:val="32"/>
          <w:szCs w:val="32"/>
          <w:cs/>
        </w:rPr>
        <w:t xml:space="preserve">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rsidR="00DA1177" w:rsidRPr="00DA1177" w:rsidRDefault="00DA1177" w:rsidP="00DA1177">
      <w:pPr>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t>เพื่อให้เกิดวิ</w:t>
      </w:r>
      <w:r w:rsidRPr="00DA1177">
        <w:rPr>
          <w:rFonts w:ascii="TH SarabunIT๙" w:eastAsia="Times New Roman" w:hAnsi="TH SarabunIT๙" w:cs="TH SarabunIT๙"/>
          <w:sz w:val="32"/>
          <w:szCs w:val="32"/>
          <w:cs/>
        </w:rPr>
        <w:t>นัยในการดูแลจัดการชีวิตประจำวันของตนเอง บอกผลของการตัดสินใจในการเลือกรับข้อมูลที่อาจเกิดแง่บวกหรือแง่ลบต่อตนเองและผู้อื่น   หลีกเลี่ยงการนำพาตัวเองเข้าไปสู่ภาวะเสี่ยงตามคำแนะนำ รับรู้ได้ถึงสถานการณ์ที่อาจจะก่อให้เกิดอันตราย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สามารถควบคุมตนเองในการปฏิบัติกิจวัตรประจำวัน  </w:t>
      </w:r>
      <w:r w:rsidRPr="00DA1177">
        <w:rPr>
          <w:rFonts w:ascii="TH SarabunIT๙" w:hAnsi="TH SarabunIT๙" w:cs="TH SarabunIT๙"/>
          <w:sz w:val="32"/>
          <w:szCs w:val="32"/>
          <w:cs/>
        </w:rPr>
        <w:t xml:space="preserve">เลือกกิจกรรมที่เหมาะกับตนเอง   บรรยายทักษะและความสนใจของตนที่ต้องการพัฒนา  บอกวิธีการจัดการอารมณ์ และความรู้สึก   บรรยายขอบเขตของอารมณ์และสถานการณ์ที่เป็นสาเหตุของอารมณ์และความเครียด   บอกความเปลี่ยนแปลงที่เกิดขึ้น ที่ส่งผลต่อการดำเนินชีวิต  ใช้ทางเลือกและรับผิดชอบในผลที่เกิดขึ้นจากการตัดสินใจ  ตั้งคำถามหรือระบุปัญหาอย่างง่ายจากการสังเกตสิ่งต่าง ๆ รอบตัว </w:t>
      </w:r>
      <w:r w:rsidRPr="00DA1177">
        <w:rPr>
          <w:rFonts w:ascii="TH SarabunIT๙" w:hAnsi="TH SarabunIT๙" w:cs="TH SarabunIT๙"/>
          <w:spacing w:val="-2"/>
          <w:sz w:val="32"/>
          <w:szCs w:val="32"/>
          <w:cs/>
        </w:rPr>
        <w:t xml:space="preserve">สรุปความเข้าใจของตนเองและแสดงความคิดเห็นอย่างมีเหตุผล    </w:t>
      </w:r>
      <w:r w:rsidRPr="00DA1177">
        <w:rPr>
          <w:rFonts w:ascii="TH SarabunIT๙" w:eastAsia="Times New Roman" w:hAnsi="TH SarabunIT๙" w:cs="TH SarabunIT๙"/>
          <w:sz w:val="32"/>
          <w:szCs w:val="32"/>
          <w:cs/>
        </w:rPr>
        <w:t>รับและส่งสารที่เป็นข้อมูล ข้อเท็จจริง  สื่อสารเรื่องราวใกล้ตัวผ่านภาพ เสียง ท่าทาง  ตระหนักถึงความแตกต่างระหว่างตนเองกับบุคคลใกล้ตัว</w:t>
      </w:r>
      <w:r w:rsidRPr="00DA1177">
        <w:rPr>
          <w:rFonts w:ascii="TH SarabunIT๙" w:hAnsi="TH SarabunIT๙" w:cs="TH SarabunIT๙"/>
          <w:sz w:val="32"/>
          <w:szCs w:val="32"/>
          <w:cs/>
        </w:rPr>
        <w:t xml:space="preserve">ในสังคมด้านสังคม และวัฒนธรรมของชุมชนและท้องถิ่นที่ส่งผลต่อการสื่อสาร  </w:t>
      </w:r>
      <w:r w:rsidRPr="00DA1177">
        <w:rPr>
          <w:rFonts w:ascii="TH SarabunIT๙" w:eastAsia="Times New Roman" w:hAnsi="TH SarabunIT๙" w:cs="TH SarabunIT๙"/>
          <w:sz w:val="32"/>
          <w:szCs w:val="32"/>
          <w:cs/>
        </w:rPr>
        <w:t>รู้วิธีการเข้าถึงสื่อที่หลากหลาย</w:t>
      </w:r>
      <w:r w:rsidRPr="00DA1177">
        <w:rPr>
          <w:rFonts w:ascii="TH SarabunIT๙" w:hAnsi="TH SarabunIT๙" w:cs="TH SarabunIT๙"/>
          <w:sz w:val="32"/>
          <w:szCs w:val="32"/>
          <w:cs/>
        </w:rPr>
        <w:t xml:space="preserve"> กำหนดจุดมุ่งหมายในการสื่อสารแบบง่าย ๆ สามารถเลือกใช้และผลิตสื่อใช้กลวิธีในการสื่อสารให้เหมาะสม และเกิดประโยชน์ต่อตนเองได้   </w:t>
      </w:r>
      <w:r w:rsidRPr="00DA1177">
        <w:rPr>
          <w:rFonts w:ascii="TH SarabunIT๙" w:eastAsia="Times New Roman" w:hAnsi="TH SarabunIT๙" w:cs="TH SarabunIT๙"/>
          <w:sz w:val="32"/>
          <w:szCs w:val="32"/>
          <w:cs/>
        </w:rPr>
        <w:t>มีความรับผิดชอบต่อบทบาทที่ได้รับมอบหมาย</w:t>
      </w:r>
      <w:r w:rsidRPr="00DA1177">
        <w:rPr>
          <w:rFonts w:ascii="TH SarabunIT๙" w:hAnsi="TH SarabunIT๙" w:cs="TH SarabunIT๙"/>
          <w:sz w:val="32"/>
          <w:szCs w:val="32"/>
          <w:cs/>
        </w:rPr>
        <w:t xml:space="preserve">อย่างเต็มความสามารถ </w:t>
      </w:r>
      <w:r w:rsidRPr="00DA1177">
        <w:rPr>
          <w:rFonts w:ascii="TH SarabunIT๙" w:eastAsia="Times New Roman" w:hAnsi="TH SarabunIT๙" w:cs="TH SarabunIT๙"/>
          <w:sz w:val="32"/>
          <w:szCs w:val="32"/>
          <w:cs/>
        </w:rPr>
        <w:t xml:space="preserve">และใช้จุดเด่นในการทำงานให้สำเร็จ    แสดงความสนใจ  ใส่ใจ  ห่วงใย </w:t>
      </w:r>
      <w:r w:rsidRPr="00DA1177">
        <w:rPr>
          <w:rFonts w:ascii="TH SarabunIT๙" w:hAnsi="TH SarabunIT๙" w:cs="TH SarabunIT๙"/>
          <w:sz w:val="32"/>
          <w:szCs w:val="32"/>
          <w:cs/>
        </w:rPr>
        <w:t xml:space="preserve">และช่วยเหลือเพื่อนในทีมได้  เข้าใจและยอมรับความสามารถของสมาชิกทีมที่แตกต่างกัน   </w:t>
      </w:r>
      <w:r w:rsidRPr="00DA1177">
        <w:rPr>
          <w:rFonts w:ascii="TH SarabunIT๙" w:eastAsia="Times New Roman" w:hAnsi="TH SarabunIT๙" w:cs="TH SarabunIT๙"/>
          <w:sz w:val="32"/>
          <w:szCs w:val="32"/>
          <w:cs/>
        </w:rPr>
        <w:t xml:space="preserve">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มีอิสระที่จะคิดและแสดงออกโดยไม่ทำให้ผู้อื่นเดือดร้อนมีส่วนร่วมในกิจกรรมส่วนรวมต่าง ๆ ในระดับชั้นเรียนหรือโรงเรียนกระตือรือร้นและมีฉันทะในการใฝ่หาความรู้  เลือกใช้สิ่งของในชีวิตประจำวันที่คำนึงถึงความปลอดภัยทั้งต่อตนเองและผู้อื่น  </w:t>
      </w:r>
    </w:p>
    <w:p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DA117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rsidR="00400A8B" w:rsidRPr="00400A8B" w:rsidRDefault="00400A8B"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lastRenderedPageBreak/>
        <w:t>รวมทั้งสิ้น 8 ผลลัพธ์</w:t>
      </w:r>
    </w:p>
    <w:p w:rsidR="00DA1177" w:rsidRPr="00DA1177" w:rsidRDefault="00DA1177" w:rsidP="00DA1177">
      <w:pPr>
        <w:spacing w:after="0" w:line="240" w:lineRule="auto"/>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ind w:left="720"/>
        <w:rPr>
          <w:rFonts w:ascii="TH SarabunIT๙" w:hAnsi="TH SarabunIT๙" w:cs="TH SarabunIT๙"/>
          <w:sz w:val="32"/>
          <w:szCs w:val="32"/>
        </w:rPr>
      </w:pPr>
      <w:r w:rsidRPr="00DA1177">
        <w:rPr>
          <w:rFonts w:ascii="TH SarabunIT๙" w:hAnsi="TH SarabunIT๙" w:cs="TH SarabunIT๙"/>
          <w:sz w:val="32"/>
          <w:szCs w:val="32"/>
          <w:cs/>
        </w:rPr>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rsidR="00DA1177" w:rsidRPr="00DA1177" w:rsidRDefault="00DA1177" w:rsidP="00400A8B">
      <w:pPr>
        <w:spacing w:after="0" w:line="240" w:lineRule="auto"/>
        <w:ind w:firstLine="720"/>
        <w:rPr>
          <w:rFonts w:ascii="TH SarabunIT๙" w:hAnsi="TH SarabunIT๙" w:cs="TH SarabunIT๙"/>
          <w:sz w:val="32"/>
          <w:szCs w:val="32"/>
          <w:cs/>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rsidR="00DA1177" w:rsidRPr="00DA1177" w:rsidRDefault="00DA1177" w:rsidP="00DA1177">
      <w:pPr>
        <w:spacing w:line="240" w:lineRule="auto"/>
        <w:rPr>
          <w:rFonts w:ascii="TH SarabunIT๙" w:hAnsi="TH SarabunIT๙" w:cs="TH SarabunIT๙"/>
          <w:sz w:val="32"/>
          <w:szCs w:val="32"/>
        </w:rPr>
      </w:pPr>
    </w:p>
    <w:p w:rsidR="00DA1177" w:rsidRPr="00DA1177" w:rsidRDefault="00DA1177" w:rsidP="00DA1177">
      <w:pPr>
        <w:spacing w:line="240" w:lineRule="auto"/>
        <w:rPr>
          <w:rFonts w:ascii="TH SarabunIT๙" w:hAnsi="TH SarabunIT๙" w:cs="TH SarabunIT๙"/>
          <w:sz w:val="32"/>
          <w:szCs w:val="32"/>
        </w:rPr>
      </w:pPr>
    </w:p>
    <w:p w:rsidR="00BD4446" w:rsidRPr="00DA1177" w:rsidRDefault="00BD4446" w:rsidP="00455AFA">
      <w:pPr>
        <w:spacing w:after="0" w:line="240" w:lineRule="auto"/>
        <w:rPr>
          <w:rFonts w:ascii="TH SarabunIT๙" w:hAnsi="TH SarabunIT๙" w:cs="TH SarabunIT๙"/>
          <w:b/>
          <w:bCs/>
          <w:sz w:val="32"/>
          <w:szCs w:val="32"/>
        </w:rPr>
      </w:pPr>
    </w:p>
    <w:p w:rsidR="00BD4446" w:rsidRPr="006A03B8" w:rsidRDefault="00BD4446" w:rsidP="00DA1177">
      <w:pPr>
        <w:spacing w:after="0" w:line="240" w:lineRule="auto"/>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rPr>
      </w:pPr>
    </w:p>
    <w:p w:rsidR="00BD4446" w:rsidRPr="006A03B8" w:rsidRDefault="00BD4446" w:rsidP="00455AFA">
      <w:pPr>
        <w:spacing w:after="0" w:line="240" w:lineRule="auto"/>
        <w:jc w:val="center"/>
        <w:rPr>
          <w:rFonts w:ascii="TH SarabunIT๙" w:hAnsi="TH SarabunIT๙" w:cs="TH SarabunIT๙"/>
          <w:b/>
          <w:bCs/>
          <w:sz w:val="32"/>
          <w:szCs w:val="32"/>
          <w:cs/>
        </w:rPr>
      </w:pPr>
    </w:p>
    <w:p w:rsidR="00BD4446" w:rsidRPr="006A03B8" w:rsidRDefault="00BD4446"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Default="0048221E"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Default="00400A8B" w:rsidP="00455AFA">
      <w:pPr>
        <w:spacing w:after="0" w:line="240" w:lineRule="auto"/>
        <w:jc w:val="center"/>
        <w:rPr>
          <w:rFonts w:ascii="TH SarabunIT๙" w:hAnsi="TH SarabunIT๙" w:cs="TH SarabunIT๙"/>
          <w:sz w:val="32"/>
          <w:szCs w:val="32"/>
        </w:rPr>
      </w:pPr>
    </w:p>
    <w:p w:rsidR="00400A8B" w:rsidRPr="00400A8B" w:rsidRDefault="00400A8B"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601A68" w:rsidRPr="00994808" w:rsidRDefault="00601A68"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601A68" w:rsidRPr="00994808" w:rsidRDefault="00601A68"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w:t>
      </w:r>
      <w:r w:rsidR="00994808">
        <w:rPr>
          <w:rFonts w:ascii="TH SarabunIT๙" w:hAnsi="TH SarabunIT๙" w:cs="TH SarabunIT๙"/>
          <w:b/>
          <w:bCs/>
          <w:sz w:val="36"/>
          <w:szCs w:val="36"/>
          <w:cs/>
        </w:rPr>
        <w:t>รียนรู้สังคมศึกษา ศาสนา และวัฒน</w:t>
      </w:r>
      <w:r w:rsidRPr="00994808">
        <w:rPr>
          <w:rFonts w:ascii="TH SarabunIT๙" w:hAnsi="TH SarabunIT๙" w:cs="TH SarabunIT๙"/>
          <w:b/>
          <w:bCs/>
          <w:sz w:val="36"/>
          <w:szCs w:val="36"/>
          <w:cs/>
        </w:rPr>
        <w:t>ธรรม</w:t>
      </w:r>
    </w:p>
    <w:p w:rsidR="0025789D" w:rsidRPr="006A03B8" w:rsidRDefault="0025789D" w:rsidP="00455AFA">
      <w:pPr>
        <w:spacing w:after="0" w:line="240" w:lineRule="auto"/>
        <w:jc w:val="center"/>
        <w:rPr>
          <w:rFonts w:ascii="TH SarabunIT๙" w:hAnsi="TH SarabunIT๙" w:cs="TH SarabunIT๙"/>
          <w:sz w:val="40"/>
          <w:szCs w:val="40"/>
        </w:rPr>
      </w:pPr>
    </w:p>
    <w:p w:rsidR="00601A68" w:rsidRPr="006A03B8" w:rsidRDefault="00601A68"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994808">
      <w:pPr>
        <w:spacing w:after="0" w:line="240" w:lineRule="auto"/>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48221E"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p>
    <w:p w:rsidR="00601A68" w:rsidRPr="006A03B8" w:rsidRDefault="00601A6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รายวิชาสังคมศึกษา (ส </w:t>
      </w:r>
      <w:r w:rsidRPr="006A03B8">
        <w:rPr>
          <w:rFonts w:ascii="TH SarabunIT๙" w:hAnsi="TH SarabunIT๙" w:cs="TH SarabunIT๙"/>
          <w:sz w:val="32"/>
          <w:szCs w:val="32"/>
        </w:rPr>
        <w:t>11101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เป็นรายวิชาที่มุ่งเน้นให้ผู้เรียนศึกษาหลักธรรม คำสอนตามศาสนาที่ตนนับถือ วัฒนธรรมของสถาบันครอบครัว สถานศึกษา ชุมชน และประเพณีในชุมชนที่ดีงาม การดำเนินชีวิตในสังคมแต่ละยุคสมัย การเคารพพ่อแม่ ครูหรือผู้ใหญ่ การใช้จ่ายเงินในชีวิตประจำวันที่ไม่เกินตัวและประโยชน์ของการออม การใช้ทรัพยากรในชีวิตประจำวันอย่างประหยัด นำเสนอเรื่องราวบุคคลในครอบครัว โรงเรียนและชุมชน ด้วยภาพและภาษาที่เข้าใจง่ายและชัดเจน ความสัมพันธ์ของตำแหน่ง ระยะ ทิศ ของสิ่งต่าง ๆ ในโรงเรียนและชุมชน การอยู่ร่วมกับผู้อื่นอย่างมีมารยาท การปฏิบัติตนเป็นสมาชิกที่ดีของครอบครัว ชั้นเรียนและโรงเรียน มีความสัมพันธ์ที่ดีกับผู้อื่น รับฟังและแลกเปลี่ยนความคิดเห็นกับผู้อื่นอย่างมีเหตุผล เพลงชาติ ความเคารพต่อสถาบันหลักและสัญลักษณ์ของชาติ เลือกใช้สื่อ สารสนเทศ และดิจิทัลได้อย่างเหมาะสมใช้สื่ออย่างรู้เท่าทันและเกิดประโยชน์ต่อตนเองและครอบครัว</w:t>
      </w:r>
    </w:p>
    <w:p w:rsidR="00601A68" w:rsidRPr="006A03B8" w:rsidRDefault="00601A68"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โดยใช้กระบวนการคิด วิเคราะห์ อธิบายความสำคัญของหลักธรรมคำสอนตามศาสนาที่ตนนับถือ สรุปประโยชน์และปฏิบัติตนตามประเพณีและวัฒนธรรมในครอบครัวและท้องถิ่น การยกตัวอย่าง ระบุบทบาทหน้าที่ของตนเองในครอบครัว โรงเรียนและชุมชน มีส่วนร่วมในกิจกรรมต่าง ๆ อย่างเหมาะสมตามกาลเทศะ</w:t>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ความสามารถในการสื่อสาร ตระหนักและเห็นคุณค่าของหลักธรรมคำสอนตามศาสนาที่ตนนับถือ ปฏิบัติตนอย่างเหมาะสมต่อสาวก ต่อศาสนพิธี พิธีกรรม วันสำคัญ และตามข้อตกลง กฎ กติกา มารยาทได้ถูกต้อง อธิบายและเห็นคุณค่าของสิ่งแวดล้อม ทรัพยากร ฤดูกาลกับการดำเนินชีวิตของมนุษย์ และการนำความรู้ไปใช้ให้เกิดป</w:t>
      </w:r>
      <w:r w:rsidR="0048221E" w:rsidRPr="006A03B8">
        <w:rPr>
          <w:rFonts w:ascii="TH SarabunIT๙" w:hAnsi="TH SarabunIT๙" w:cs="TH SarabunIT๙"/>
          <w:sz w:val="32"/>
          <w:szCs w:val="32"/>
          <w:cs/>
        </w:rPr>
        <w:t>ระโยชน์ในการดำเนินชีวิตประจำวัน</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48221E" w:rsidRPr="006A03B8" w:rsidRDefault="0048221E" w:rsidP="00455AFA">
      <w:pPr>
        <w:pStyle w:val="Default"/>
        <w:rPr>
          <w:rFonts w:ascii="TH SarabunIT๙" w:hAnsi="TH SarabunIT๙" w:cs="TH SarabunIT๙"/>
          <w:color w:val="auto"/>
          <w:sz w:val="32"/>
          <w:szCs w:val="32"/>
        </w:rPr>
      </w:pPr>
    </w:p>
    <w:p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 (3), (4)</w:t>
      </w:r>
    </w:p>
    <w:p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การสื่อสาร (1), (3)</w:t>
      </w:r>
    </w:p>
    <w:p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(1), (2)</w:t>
      </w:r>
    </w:p>
    <w:p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(1), (2), (3)</w:t>
      </w:r>
    </w:p>
    <w:p w:rsidR="00601A6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(3), (4)</w:t>
      </w:r>
    </w:p>
    <w:p w:rsidR="00994808" w:rsidRDefault="00994808" w:rsidP="00994808">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994808" w:rsidRPr="00994808" w:rsidRDefault="00994808" w:rsidP="00994808">
      <w:pPr>
        <w:spacing w:after="0" w:line="240" w:lineRule="auto"/>
        <w:rPr>
          <w:rFonts w:ascii="TH SarabunIT๙" w:hAnsi="TH SarabunIT๙" w:cs="TH SarabunIT๙"/>
          <w:sz w:val="32"/>
          <w:szCs w:val="32"/>
          <w:cs/>
        </w:rPr>
        <w:sectPr w:rsidR="00994808" w:rsidRPr="00994808" w:rsidSect="00455AFA">
          <w:type w:val="continuous"/>
          <w:pgSz w:w="11906" w:h="16838"/>
          <w:pgMar w:top="1440" w:right="1440" w:bottom="1440" w:left="1440" w:header="708" w:footer="708" w:gutter="0"/>
          <w:cols w:space="708"/>
          <w:docGrid w:linePitch="360"/>
        </w:sectPr>
      </w:pPr>
    </w:p>
    <w:p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48221E" w:rsidRPr="006A03B8" w:rsidRDefault="0048221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ab/>
        <w:t xml:space="preserve">รายวิชาสังคมศึกษา (ส </w:t>
      </w:r>
      <w:r w:rsidR="0048221E" w:rsidRPr="006A03B8">
        <w:rPr>
          <w:rFonts w:ascii="TH SarabunIT๙" w:hAnsi="TH SarabunIT๙" w:cs="TH SarabunIT๙"/>
          <w:sz w:val="32"/>
          <w:szCs w:val="32"/>
        </w:rPr>
        <w:t>12</w:t>
      </w:r>
      <w:r w:rsidRPr="006A03B8">
        <w:rPr>
          <w:rFonts w:ascii="TH SarabunIT๙" w:hAnsi="TH SarabunIT๙" w:cs="TH SarabunIT๙"/>
          <w:sz w:val="32"/>
          <w:szCs w:val="32"/>
        </w:rPr>
        <w:t>101</w:t>
      </w:r>
      <w:r w:rsidRPr="006A03B8">
        <w:rPr>
          <w:rFonts w:ascii="TH SarabunIT๙" w:hAnsi="TH SarabunIT๙" w:cs="TH SarabunIT๙"/>
          <w:sz w:val="32"/>
          <w:szCs w:val="32"/>
          <w:cs/>
        </w:rPr>
        <w:t xml:space="preserve">) ชั้นประถมศึกษาปีที่ </w:t>
      </w:r>
      <w:r w:rsidR="0048221E"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เป็นรายวิชาที่มุ่งเน้นให้ผู้เรียนศึกษาหลักธรรม คำสอนของศาสนาและปฏิบัติกิจกรรมทางศาสนาร่วมกับบุคคลในครอบครัวโรงเรียน หรือชุมชน วัฒนธรรมของสถาบันครอบครัว สถานศึกษา ชุมชน และประเพณีที่ดีงาม ดำเนินชีวิตในสังคมยุคปกติใหม่ สมาธิและปัญญาที่ก่อให้เกิดการคิด การสื่อสารด้วยท่าทีที่สุภาพ มีสติ เคารพ ความแตกต่างระหว่างกัน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การอยู่ร่วมกันอย่างสันติสุข ในครอบครัว โรงเรียน ชุมชน ใช้สอยทรัพยากรธรรมชาติสิ่งแวดล้อมอย่างรู้คุณค่า การบันทึกรายรับและรายจ่ายอย่างง่าย ๆ การวางแผนการใช้จ่ายเงินและการออมเงิน วิธีการใช้ทรัพยากร</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ทั้งของส่วนตัวและส่วนรวมอย่างถูกต้อง ประหยัดและคุ้มค่า เรื่องราวของตนเอง บุคคลในครอบครัว โรงเรียนและชุมชน ตามลำดับเวลาและเหตุการณ์สำคัญ ที่ส่งผลต่อการเปลี่ยนแปลงของครอบครัว โรงเรียน และชุมชน จากอดีตถึงปัจจุบันจากหลักฐานและแหล่งข้อมูลที่เกี่ยวข้อง ระบุตำแหน่ง ระยะและทิศทางของสิ่งต่าง</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ๆ</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 และสถานที่ในโรงเรียนและชุมชนโดยใช้แผนผัง แผนที่ และรูปถ่าย การแสดงความสัมพันธ์ของตำแหน่ง ระยะ ทิศทาง การสร้างข้อตกลง กติกา กฎ ระเบียบและมีความรับผิดชอบหน้าที่ที่ต้องปฏิบัติในชีวิตประจำวัน เคารพสิทธิและเสรีภาพของตนเองและผู้อื่นในครอบครัว โรงเรียน และชุมชน เป็นสมาชิกที่ดีของครอบครัว โรงเรียน ชุมชน และมีความสัมพันธ์ที่ดีกับผู้อื่น ปกป้องสิทธิของตนเองและผู้อื่น ยอมรับความแตกต่างระหว่างบุคคล กล้าปฏิเสธในสิ่งที่เป็นอันตรายต่อตนเอง ประเพณีและวัฒนธรรมในครอบครัวและท้องถิ่น ประโยชนของการปฏิบัติตนตามประเพณีและวัฒนธรรมในครอบครัวและท้องถิ่น กิจกรรมเกี่ยวกับศาสนา สื่อ สารสนเทศ ดิจิทัล ประโยชน์และโทษของสื่อแต่ละประเภท เลือกใช้สื่ออย่างถูกต้อง เหมาะสมและมีมารยาท</w:t>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โดยใช้กระบวนการคิด วิเคราะห์ กระบวนการทางจริยธรรม วิธีการค้นคว้าหาความรู้ด้วยตนเอง การทำงานกลุ่ม กระบวนการทางประวัติศาสตร์ กระบวนการทางภูมิศาสตร์ การอภิปราย และการนำเสนอข้อมูลได้หลากหลาย นำสิ่งที่ดีงามมาใช้ในการดำเนินชีวิต เห็นความสำคัญของความสามัคคี ร่วมกันทำประโยชน์แก่ชุมชน</w:t>
      </w:r>
    </w:p>
    <w:p w:rsidR="00601A68" w:rsidRPr="006A03B8" w:rsidRDefault="00601A68"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เพื่อให้เกิดความรู้ ความเข้าใจ ความสามารถในการสื่อสาร และเห็นคุณค่าของการนำความรู้ไปใช้ให้เกิดในการดำเนินชีวิตประจำวัน มีความซื่อสัตย์สุจริต รักความเป็นไทย และมีจิตสาธารณะ</w:t>
      </w:r>
    </w:p>
    <w:p w:rsidR="00601A68" w:rsidRPr="006A03B8" w:rsidRDefault="00601A68" w:rsidP="00455AFA">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601A68" w:rsidRPr="006A03B8" w:rsidRDefault="00601A68" w:rsidP="00455AFA">
      <w:pPr>
        <w:spacing w:after="0" w:line="240" w:lineRule="auto"/>
        <w:rPr>
          <w:rFonts w:ascii="TH SarabunIT๙" w:hAnsi="TH SarabunIT๙" w:cs="TH SarabunIT๙"/>
          <w:sz w:val="32"/>
          <w:szCs w:val="32"/>
        </w:rPr>
      </w:pPr>
    </w:p>
    <w:p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1.</w:t>
      </w:r>
      <w:r w:rsidR="00601A68" w:rsidRPr="00400A8B">
        <w:rPr>
          <w:rFonts w:ascii="TH SarabunIT๙" w:hAnsi="TH SarabunIT๙" w:cs="TH SarabunIT๙"/>
          <w:sz w:val="32"/>
          <w:szCs w:val="32"/>
          <w:cs/>
        </w:rPr>
        <w:t>การจัดการตนเอง (1), (2), (3), (4)</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2.</w:t>
      </w:r>
      <w:r w:rsidR="00601A68" w:rsidRPr="00400A8B">
        <w:rPr>
          <w:rFonts w:ascii="TH SarabunIT๙" w:hAnsi="TH SarabunIT๙" w:cs="TH SarabunIT๙"/>
          <w:sz w:val="32"/>
          <w:szCs w:val="32"/>
          <w:cs/>
        </w:rPr>
        <w:t>การคิดขั้นสูง (1), (2)</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3.</w:t>
      </w:r>
      <w:r w:rsidR="00601A68" w:rsidRPr="00400A8B">
        <w:rPr>
          <w:rFonts w:ascii="TH SarabunIT๙" w:hAnsi="TH SarabunIT๙" w:cs="TH SarabunIT๙"/>
          <w:sz w:val="32"/>
          <w:szCs w:val="32"/>
          <w:cs/>
        </w:rPr>
        <w:t>การสื่อสาร (1), (3)</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4.</w:t>
      </w:r>
      <w:r w:rsidR="00601A68" w:rsidRPr="00400A8B">
        <w:rPr>
          <w:rFonts w:ascii="TH SarabunIT๙" w:hAnsi="TH SarabunIT๙" w:cs="TH SarabunIT๙"/>
          <w:sz w:val="32"/>
          <w:szCs w:val="32"/>
          <w:cs/>
        </w:rPr>
        <w:t>การรวมพลังทำงานเป็นทีม (1), (2)</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5.</w:t>
      </w:r>
      <w:r w:rsidR="00601A68" w:rsidRPr="00400A8B">
        <w:rPr>
          <w:rFonts w:ascii="TH SarabunIT๙" w:hAnsi="TH SarabunIT๙" w:cs="TH SarabunIT๙"/>
          <w:sz w:val="32"/>
          <w:szCs w:val="32"/>
          <w:cs/>
        </w:rPr>
        <w:t>การเป็นพลเมืองที่เข้มแข็ง (1), (2), (3)</w:t>
      </w:r>
    </w:p>
    <w:p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6.</w:t>
      </w:r>
      <w:r w:rsidR="00601A68" w:rsidRPr="00400A8B">
        <w:rPr>
          <w:rFonts w:ascii="TH SarabunIT๙" w:hAnsi="TH SarabunIT๙" w:cs="TH SarabunIT๙"/>
          <w:sz w:val="32"/>
          <w:szCs w:val="32"/>
          <w:cs/>
        </w:rPr>
        <w:t>การอยู่ร่วมกับธรรมชาติและวิทยาการอย่างยั่งยืน (3), (4)</w:t>
      </w:r>
    </w:p>
    <w:p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ab/>
        <w:t xml:space="preserve">รายวิชาสังคมศึกษา (ส </w:t>
      </w:r>
      <w:r w:rsidR="0048221E" w:rsidRPr="006A03B8">
        <w:rPr>
          <w:rFonts w:ascii="TH SarabunIT๙" w:hAnsi="TH SarabunIT๙" w:cs="TH SarabunIT๙"/>
          <w:sz w:val="32"/>
          <w:szCs w:val="32"/>
        </w:rPr>
        <w:t>13</w:t>
      </w:r>
      <w:r w:rsidRPr="006A03B8">
        <w:rPr>
          <w:rFonts w:ascii="TH SarabunIT๙" w:hAnsi="TH SarabunIT๙" w:cs="TH SarabunIT๙"/>
          <w:sz w:val="32"/>
          <w:szCs w:val="32"/>
        </w:rPr>
        <w:t>101</w:t>
      </w:r>
      <w:r w:rsidRPr="006A03B8">
        <w:rPr>
          <w:rFonts w:ascii="TH SarabunIT๙" w:hAnsi="TH SarabunIT๙" w:cs="TH SarabunIT๙"/>
          <w:sz w:val="32"/>
          <w:szCs w:val="32"/>
          <w:cs/>
        </w:rPr>
        <w:t xml:space="preserve">) ชั้นประถมศึกษาปีที่ </w:t>
      </w:r>
      <w:r w:rsidR="0048221E"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เป็นรายวิชาที่มุ่งเน้นให้ผู้เรียนศึกษาหลักธรรม คำสอนของศาสนาและปฏิบัติกิจกรรมทางศาสนาร่วมกับบุคคลในครอบครัวโรงเรียน หรือชุมชน  การสร้างวัฒนธรรมของงสถาบันครอบครัว สถานศึกษา ชุมชน และประเพณีที่ดีงาม การดำเนินชีวิตในสังคมยุคปกติใหม่อย่างมีสติ สมาธิและปัญญาที่ก่อให้เกิดการคิดขั้นสูง การสื่อสารด้วยท่าทีที่สุภาพ มีสติ เคารพ ความแตกต่างระหว่างกัน การอยู่ร่วมกันอย่างสันติสุข ในครอบครัว โรงเรียน ชุมชน ใช้สอยทรัพยากรธรรมชาติสิ่งแวดล้อมอย่างรู้คุณค่าเพื่อให้เกิดความสมดุลอย่างยั่งยืน ใช้เทคโนโลยีอย่างรู้เท่าทันและพอเพียง บันทึกรายรับและรายจ่ายของตนเองและครอบครัว การวางแผนการใช้จ่ายเงินและการออมเงินให้เหมาะสมกับรายได้ ทรัพยากรที่นำมาใช้ในการผลิตของใช้ที่ใช้ในครอบครัวและโรงเรียน แนวทางการใช้ของใช้อย่างประหยัดคุ้มค่า กิจกรรมตามประเพณีและวัฒนธรรมของชุมชน และประโยชนของการปฏิบัติตนตามประเพณีและวัฒนธรรมในครอบครัวและท้องถิ่นอย่างเหมาะสมและเห็นคุณค่า ข้อมูลทางภูมิศาสตร์ในโรงเรียนและชุมชนโดยใช้แผนผัง แผนที่ และรูปถ่าย ความสัมพันธ์ของตำแหน่ง ระยะ ทิศทาง และแผนผังที่แสดงตำแหน่งที่ตั้งของสถานที่สำคัญในบริเวณโรงเรียนและชุมชน การแลกเปลี่ยนความคิดเห็นอย่างมีเหตุผล การสร้างข้อตกลงร่วมกัน เสียสละประโยชน์ส่วนตนเพื่อส่วนรวมในการทำกิจกรรม ในครอบครัว ชั้นเรียน เป็นสมาชิกที่ดีตามบทบาทหน้าที่ในชุมชน และมีความสัมพันธ์ที่ดีกับผู้อื่น ยอมรับความแตกต่างระหว่างบุคคล</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และไม่กลั่นแกล้งเพื่อน กิจกรรมเกี่ยวกับศาสนาในโรงเรียนและชุมชน ที่มาของวันสำคัญทางศาสนา</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และวันหยุดราชการ การเลือกใช้สื่อ สารสนเทศ และดิจิทัลอย่างรู้เท่าทันประโยชน์และโทษของสื่อแต่ละประเภท และจัดการเวลาในการใช้สิ่งโดยไม่ส่งผลกระทบต่อร่างกายและจิตใจ ข้อมูลสารสนเทศที่เป็นประโยชน์ต่อตนเองและครอบครัวอย่างอิสระ มีความรับผิดชอบและไม่ทำให้ผู้อื่นเดือดร้อน</w:t>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โดยใช้กระบวนการคิด วิเคราะห์ กระบวนการทางจริยธรรม วิธีการค้นคว้าหาความรู้ด้วยตนเอง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การทำงานกลุ่ม กระบวนการทางประวัติศาสตร์ กระบวนการทางภูมิศาสตร์ การอภิปราย และการนำเสนอข้อมูลได้หลากหลาย นำสิ่งที่ดีงามมาใช้ในการดำเนินชีวิต เห็นความสำคัญของความสามัคคี ร่วมกันทำประโยชน์แก่ชุมชน</w:t>
      </w:r>
    </w:p>
    <w:p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ความสามารถในการสื่อสาร และเห็นคุณค่าของการนำความรู้ไปใช้ให้เกิดในการดำเนินชีวิตประจำวัน มีความซื่อสัตย์สุจริต รักความเป็นไทย และมีจิตสาธารณะ</w:t>
      </w:r>
    </w:p>
    <w:p w:rsidR="00601A68" w:rsidRPr="006A03B8" w:rsidRDefault="00601A68" w:rsidP="00455AFA">
      <w:pPr>
        <w:spacing w:after="0" w:line="240" w:lineRule="auto"/>
        <w:jc w:val="thaiDistribute"/>
        <w:rPr>
          <w:rFonts w:ascii="TH SarabunIT๙" w:hAnsi="TH SarabunIT๙" w:cs="TH SarabunIT๙"/>
          <w:sz w:val="32"/>
          <w:szCs w:val="32"/>
        </w:rPr>
      </w:pP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23109F" w:rsidRPr="00693273" w:rsidRDefault="0023109F"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23109F"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 (3), (4)</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การสื่อสาร (1), (3)</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(1), (2)</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(1), (2), (3)</w:t>
      </w:r>
    </w:p>
    <w:p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cs/>
        </w:rPr>
      </w:pPr>
      <w:r w:rsidRPr="006A03B8">
        <w:rPr>
          <w:rFonts w:ascii="TH SarabunIT๙" w:hAnsi="TH SarabunIT๙" w:cs="TH SarabunIT๙"/>
          <w:sz w:val="32"/>
          <w:szCs w:val="32"/>
          <w:cs/>
        </w:rPr>
        <w:t>การอยู่ร่วมกับธรรมชาติและวิทยาการอย่างยั่งยืน (3), (4)</w:t>
      </w:r>
    </w:p>
    <w:p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4</w:t>
      </w:r>
      <w:r w:rsidR="00071FC1" w:rsidRPr="006A03B8">
        <w:rPr>
          <w:rFonts w:ascii="TH SarabunIT๙" w:eastAsia="Times New Roman" w:hAnsi="TH SarabunIT๙" w:cs="TH SarabunIT๙"/>
          <w:b/>
          <w:bCs/>
          <w:sz w:val="32"/>
          <w:szCs w:val="32"/>
          <w:cs/>
        </w:rPr>
        <w:t>101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48221E" w:rsidRPr="006A03B8" w:rsidRDefault="0048221E" w:rsidP="00455AFA">
      <w:pPr>
        <w:spacing w:after="0" w:line="240" w:lineRule="auto"/>
        <w:rPr>
          <w:rFonts w:ascii="TH SarabunIT๙" w:hAnsi="TH SarabunIT๙" w:cs="TH SarabunIT๙"/>
          <w:sz w:val="32"/>
          <w:szCs w:val="32"/>
          <w:cs/>
        </w:rPr>
      </w:pPr>
    </w:p>
    <w:p w:rsidR="0048221E" w:rsidRPr="006A03B8" w:rsidRDefault="00994808" w:rsidP="009372C2">
      <w:pPr>
        <w:spacing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48221E" w:rsidRPr="006A03B8">
        <w:rPr>
          <w:rFonts w:ascii="TH SarabunIT๙" w:hAnsi="TH SarabunIT๙" w:cs="TH SarabunIT๙"/>
          <w:sz w:val="32"/>
          <w:szCs w:val="32"/>
          <w:cs/>
        </w:rPr>
        <w:t>รายวิชาสังคมศึกษา ศาสนาและวัฒนธรรม (ส 1</w:t>
      </w:r>
      <w:r w:rsidR="0048221E" w:rsidRPr="006A03B8">
        <w:rPr>
          <w:rFonts w:ascii="TH SarabunIT๙" w:hAnsi="TH SarabunIT๙" w:cs="TH SarabunIT๙"/>
          <w:sz w:val="32"/>
          <w:szCs w:val="32"/>
        </w:rPr>
        <w:t>4</w:t>
      </w:r>
      <w:r w:rsidR="0048221E" w:rsidRPr="006A03B8">
        <w:rPr>
          <w:rFonts w:ascii="TH SarabunIT๙" w:hAnsi="TH SarabunIT๙" w:cs="TH SarabunIT๙"/>
          <w:sz w:val="32"/>
          <w:szCs w:val="32"/>
          <w:cs/>
        </w:rPr>
        <w:t xml:space="preserve">101) ชั้นประถมศึกษาปีที่ </w:t>
      </w:r>
      <w:r w:rsidR="0048221E" w:rsidRPr="006A03B8">
        <w:rPr>
          <w:rFonts w:ascii="TH SarabunIT๙" w:hAnsi="TH SarabunIT๙" w:cs="TH SarabunIT๙"/>
          <w:sz w:val="32"/>
          <w:szCs w:val="32"/>
        </w:rPr>
        <w:t>4</w:t>
      </w:r>
      <w:r w:rsidR="0048221E" w:rsidRPr="006A03B8">
        <w:rPr>
          <w:rFonts w:ascii="TH SarabunIT๙" w:hAnsi="TH SarabunIT๙" w:cs="TH SarabunIT๙"/>
          <w:sz w:val="32"/>
          <w:szCs w:val="32"/>
          <w:cs/>
        </w:rPr>
        <w:t xml:space="preserve"> เป็นรายวิชาที่มุ่งให้ผู้เรียนรู้และเข้าใจประวัติและความสำคัญของศาสดา หลักธรรมของพระพุทธศาสนาหรือศาสนาที่ตนนับถือ มีสติ สมาธิ ในการศึกษา  เพื่ออยู่ร่วมกันอย่างสันติสุขในสังคมและประเทศชาติ ตระหนักและปฏิบัติตนเป็นศาสนิกชนที่ดี  สามารถใช้ปัญญาในการช่วยเหลือเกื้อกูลและแก้ปัญหาในชีวิตของตนเอง ธำรงรักษาพระพุทธศาสนาหรือศาสนาที่ตนนับถือ สามารถอยู่ร่วมกับผู้อื่นในฐานะเป็นพลเมืองไทยและพลเมืองโลก รู้และเข้าใจการบริหารจัดการทรัพยากร  รู้จักการวางแผนการใช้จ่ายของตนเองในครอบครัวอย่างเหมาะสมและมีวินัย  ใช้ทรัพยากรที่มีอยู่จำกัดอย่างคุ้มค่า  เข้าใจหลักการของเศรษฐกิจพอเพียง  ตระหนักถึงผลกระทบของการใช้ทรัพยากรที่มีต่อตนเอง และส่วนรวม พร้อมค้นหาคำตอบของเวลาและยุคสมัยทางประวัติศาสตร์   วิถีชีวิตและบุคคลอย่างเป็นระบบ  เข้าใจพัฒนาการของมนุษยชาติจากอดีตจนถึงปัจจุบัน  ตระหนักและภูมิใจในความเป็นมาของชาติไทย  รู้และเข้าใจลักษณะทางกายภาพของไทยโดยใช้เครื่องมือทางภูมิศาสตร์ ในการค้นหาวิเคราะห์และสรุปข้อมูลภูมิศาสตร์สารสนเทศอย่างมีระบบ เข้าใจและปฏิบัติตนตามบทบาทหน้าที่ของการเป็นพลเมืองดี มีค่านิยมที่ดีงาม ตามวิถีวัฒนธรรมชุมชนและท้องถิ่น    ชื่นชมการทำความดีของบุคคลในครอบครัว โรงเรียนและชุมชน  ธำรงรักษาประเพณีและวัฒนธรรมไทย  ดำรงชีวิตอยู่ร่วมกันในสังคมไทย และ สังคมโลกอย่างสันติสุข รู้และติดตามข่าวสาร  เหตุการณ์สถานการณ์ที่เกิดขึ้นในชีวิตประวัน  เพื่อรับมือป้องกันและแก้ปัญหา   มีความรับผิดชอบ มุ่งมั่นในการทำงาน ตามบทบาทหน้าที่ของตนเองและแสดงออกถึงความมั่นใจในการทำกิจกรรมต่าง</w:t>
      </w:r>
      <w:r w:rsidR="00693273">
        <w:rPr>
          <w:rFonts w:ascii="TH SarabunIT๙" w:hAnsi="TH SarabunIT๙" w:cs="TH SarabunIT๙" w:hint="cs"/>
          <w:sz w:val="32"/>
          <w:szCs w:val="32"/>
          <w:cs/>
        </w:rPr>
        <w:t xml:space="preserve"> </w:t>
      </w:r>
      <w:r w:rsidR="0048221E" w:rsidRPr="006A03B8">
        <w:rPr>
          <w:rFonts w:ascii="TH SarabunIT๙" w:hAnsi="TH SarabunIT๙" w:cs="TH SarabunIT๙"/>
          <w:sz w:val="32"/>
          <w:szCs w:val="32"/>
          <w:cs/>
        </w:rPr>
        <w:t>ๆ</w:t>
      </w:r>
      <w:r w:rsidR="00693273">
        <w:rPr>
          <w:rFonts w:ascii="TH SarabunIT๙" w:hAnsi="TH SarabunIT๙" w:cs="TH SarabunIT๙" w:hint="cs"/>
          <w:sz w:val="32"/>
          <w:szCs w:val="32"/>
          <w:cs/>
        </w:rPr>
        <w:t xml:space="preserve"> </w:t>
      </w:r>
      <w:r w:rsidR="0048221E" w:rsidRPr="006A03B8">
        <w:rPr>
          <w:rFonts w:ascii="TH SarabunIT๙" w:hAnsi="TH SarabunIT๙" w:cs="TH SarabunIT๙"/>
          <w:sz w:val="32"/>
          <w:szCs w:val="32"/>
          <w:cs/>
        </w:rPr>
        <w:t>ได้อย่างถูกต้องเหมาะสม</w:t>
      </w:r>
      <w:r w:rsidR="0048221E" w:rsidRPr="006A03B8">
        <w:rPr>
          <w:rFonts w:ascii="TH SarabunIT๙" w:hAnsi="TH SarabunIT๙" w:cs="TH SarabunIT๙"/>
          <w:sz w:val="32"/>
          <w:szCs w:val="32"/>
          <w:cs/>
        </w:rPr>
        <w:tab/>
      </w:r>
      <w:r w:rsidR="0048221E" w:rsidRPr="006A03B8">
        <w:rPr>
          <w:rFonts w:ascii="TH SarabunIT๙" w:hAnsi="TH SarabunIT๙" w:cs="TH SarabunIT๙"/>
          <w:sz w:val="32"/>
          <w:szCs w:val="32"/>
          <w:cs/>
        </w:rPr>
        <w:br/>
        <w:t xml:space="preserve">                   โดยใช้สติ สมาธิ และหลักสันติวิธี ในทำกิจวัตรประจำวัน  การสื่อสาร การทำงานและการอยู่ร่วมกับผู้อื่น บนพื้นฐานของหลักธรรมในพระพุทธศาสนาหรือศาสนาอื่นที่ตนนับถือ รู้จักวางแผนการใช้จ่ายอย่างมีวินัย บริโภคอย่างรู้เท่าทันโฆษณา ติดตามและตรวจสอบข้อมูลข่าวสารที่เกี่ยวข้องกับการบริโภคในชีวิตประจำวัน รู้จักการออมเงินและจัดการทรัพยากรอย่างประหยัดพอเพียงและคุ้มค่า  สืบค้นหาคำตอบของประวัติความเป็นมา เหตุการณ์ทางประวัติศาสตร์ จากอดีตถึงปัจจุบัน และนำเสนอเรื่องราวที่สืบค้นด้วยวิธีการที่หลากหลาย อย่างเห็นคุณค่าและภาคภูมิใจ โดยการตั้งคำถาม สืบค้น วิเคราะห์และสรุปข้อมูลวิถีการดำเนินชีวิตของคนในจังหวัด ภูมิภาคที่ตนอาศัยอยู่ และประเทศไทย  ด้วยการใช้เครื่องมือทางภูมิศาสตร์ เข้าใจอิทธิพลของสิ่งแวดล้อมที่มีผลต่อการดำเนินชีวิต และปฏิบัติตนอย่างเหมาะสมตามบทบาทหน้าที่พลเมืองดีตามวิถีประชาธิปไตยของชุมชนและท้องถิ่นด้วยความรับผิดชอบ  วิเคราะห์การเปลี่ยนแปลงที่เกิดขึ้น หาแนวทางแก้ปัญหาร่วมกันและยอมรับผลจากการตัดสินใจร่วมกัน ปกป้องสิทธิเสรีภาพของตนเองและผู้อื่น เคารพในความหลากหลายของบุคคล ติดตามและตรวจสอบข้อมูลข่าวสารทั้งแหล่งข้อมูล เจ้าของแหล่งข่าว เพื่อประเมินความน่าเชื่อถือ คัดสรรสื่อสารสนเทศไปใช้ประโยชน์กับชีวิตของตนเอง ครอบครัว และชุมชน เพื่อออกแบบและวางแผนปฏิบัติการ รู้เท่าทันสื่อ สารสนเทศ และดิจิทัล ที่มีต่อการหล่อหลอมค่านิยมให้แก่สังคม และส่งผลต่อการปฏิบัติตนของตนเอง</w:t>
      </w:r>
    </w:p>
    <w:p w:rsidR="0048221E" w:rsidRPr="006A03B8" w:rsidRDefault="0048221E" w:rsidP="009372C2">
      <w:pPr>
        <w:spacing w:line="240" w:lineRule="auto"/>
        <w:jc w:val="thaiDistribute"/>
        <w:rPr>
          <w:rFonts w:ascii="TH SarabunIT๙" w:hAnsi="TH SarabunIT๙" w:cs="TH SarabunIT๙"/>
          <w:b/>
          <w:bCs/>
          <w:sz w:val="32"/>
          <w:szCs w:val="32"/>
        </w:rPr>
      </w:pPr>
      <w:r w:rsidRPr="006A03B8">
        <w:rPr>
          <w:rFonts w:ascii="TH SarabunIT๙" w:hAnsi="TH SarabunIT๙" w:cs="TH SarabunIT๙"/>
          <w:sz w:val="32"/>
          <w:szCs w:val="32"/>
          <w:cs/>
        </w:rPr>
        <w:t xml:space="preserve">            เพื่อให้เกิดรับและส่งสารเกี่ยวกับสถานการณ์ที่ใกล้ตัว ด้วยวิธีการที่หลากหลายและซับซ้อนมากขึ้น รับรู้และแยกแยะข้อมูลที่ฟังและนำไปสื่อความหมายได้อย่างถูกต้องและมีวิจารณญาณ   ตั้งคำถามหรือระบุปัญหาอย่างง่ายจากการสังเกตสิ่งต่าง ๆ รอบตัว โดยใช้ภาษาง่ายๆเสนอความคิดได้อย่างคล่องแคล่ว     สื่อสารเรื่องราวใกล้ตัวทั้งที่เป็นภาษา ภาพ เสียง สัญลักษณ์ ท่าทาง กับสถานการณ์ใกล้ตัวโดยเลือกวิธีสื่อสาร</w:t>
      </w:r>
      <w:r w:rsidR="0078221C">
        <w:rPr>
          <w:rFonts w:ascii="TH SarabunIT๙" w:hAnsi="TH SarabunIT๙" w:cs="TH SarabunIT๙"/>
          <w:sz w:val="32"/>
          <w:szCs w:val="32"/>
          <w:cs/>
        </w:rPr>
        <w:t xml:space="preserve">ให้เหมาะกับบุคคล และกาลเทศะ </w:t>
      </w:r>
      <w:r w:rsidRPr="006A03B8">
        <w:rPr>
          <w:rFonts w:ascii="TH SarabunIT๙" w:hAnsi="TH SarabunIT๙" w:cs="TH SarabunIT๙"/>
          <w:sz w:val="32"/>
          <w:szCs w:val="32"/>
          <w:cs/>
        </w:rPr>
        <w:t>มีส่วนร่วมในการทำกิจกรรม มีความรับผิดชอบตามบทบาทหน้าที่ของตนเองและภาคภูมิใจในงานที่ทำ   มุ่งมั่นในการทำงาน แสดงออกถึงความมั่นใจและมีความรอบคอบในการทำ</w:t>
      </w:r>
      <w:r w:rsidRPr="006A03B8">
        <w:rPr>
          <w:rFonts w:ascii="TH SarabunIT๙" w:hAnsi="TH SarabunIT๙" w:cs="TH SarabunIT๙"/>
          <w:sz w:val="32"/>
          <w:szCs w:val="32"/>
          <w:cs/>
        </w:rPr>
        <w:lastRenderedPageBreak/>
        <w:t>กิจกรรมต่าง</w:t>
      </w:r>
      <w:r w:rsidR="003372BB"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w:t>
      </w:r>
      <w:r w:rsidR="003372BB"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กระตือรือร้นในการใฝ่หาความรู้  โดยการตั้งคำถามที่นำไปสู่การหาคำตอบและรวบรวมข้อมูลโดยใช้เครื่องมื</w:t>
      </w:r>
      <w:r w:rsidR="00071FC1" w:rsidRPr="006A03B8">
        <w:rPr>
          <w:rFonts w:ascii="TH SarabunIT๙" w:hAnsi="TH SarabunIT๙" w:cs="TH SarabunIT๙"/>
          <w:sz w:val="32"/>
          <w:szCs w:val="32"/>
          <w:cs/>
        </w:rPr>
        <w:t>ออย่างง่าย  หลากหลาย และเหมาะสม</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23109F" w:rsidRDefault="0023109F" w:rsidP="0023109F">
      <w:pPr>
        <w:spacing w:after="0" w:line="240" w:lineRule="auto"/>
        <w:rPr>
          <w:rFonts w:ascii="TH SarabunIT๙" w:hAnsi="TH SarabunIT๙" w:cs="TH SarabunIT๙"/>
          <w:b/>
          <w:bCs/>
          <w:sz w:val="32"/>
          <w:szCs w:val="32"/>
        </w:rPr>
      </w:pPr>
    </w:p>
    <w:p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rsidR="0023109F" w:rsidRPr="006A03B8" w:rsidRDefault="0023109F" w:rsidP="0023109F">
      <w:pPr>
        <w:pStyle w:val="Default"/>
        <w:rPr>
          <w:rFonts w:ascii="TH SarabunIT๙" w:hAnsi="TH SarabunIT๙" w:cs="TH SarabunIT๙"/>
          <w:color w:val="auto"/>
          <w:sz w:val="32"/>
          <w:szCs w:val="32"/>
        </w:rPr>
      </w:pPr>
    </w:p>
    <w:p w:rsidR="0048221E" w:rsidRPr="006A03B8"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b/>
          <w:bCs/>
          <w:sz w:val="32"/>
          <w:szCs w:val="32"/>
          <w:cs/>
        </w:rPr>
        <w:t>สมรรถนะหลัก</w:t>
      </w:r>
    </w:p>
    <w:p w:rsidR="0048221E" w:rsidRPr="006A03B8"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(๒ ) ( ๔ )</w:t>
      </w:r>
      <w:r w:rsidRPr="006A03B8">
        <w:rPr>
          <w:rFonts w:ascii="TH SarabunIT๙" w:hAnsi="TH SarabunIT๙" w:cs="TH SarabunIT๙"/>
          <w:sz w:val="32"/>
          <w:szCs w:val="32"/>
          <w:cs/>
        </w:rPr>
        <w:br/>
        <w:t xml:space="preserve">  ๒. การคิดขั้นสูง  ( ๑ ) (๔ )</w:t>
      </w:r>
      <w:r w:rsidRPr="006A03B8">
        <w:rPr>
          <w:rFonts w:ascii="TH SarabunIT๙" w:hAnsi="TH SarabunIT๙" w:cs="TH SarabunIT๙"/>
          <w:sz w:val="32"/>
          <w:szCs w:val="32"/>
          <w:cs/>
        </w:rPr>
        <w:br/>
        <w:t xml:space="preserve">  ๓. การสื่อสาร  ( ๑ ) (๓ ) </w:t>
      </w:r>
      <w:r w:rsidRPr="006A03B8">
        <w:rPr>
          <w:rFonts w:ascii="TH SarabunIT๙" w:hAnsi="TH SarabunIT๙" w:cs="TH SarabunIT๙"/>
          <w:sz w:val="32"/>
          <w:szCs w:val="32"/>
          <w:cs/>
        </w:rPr>
        <w:br/>
        <w:t xml:space="preserve">  ๔. การรวมพลังทำงานเป็นทีม  ( ๑  )  (๒ )</w:t>
      </w:r>
      <w:r w:rsidRPr="006A03B8">
        <w:rPr>
          <w:rFonts w:ascii="TH SarabunIT๙" w:hAnsi="TH SarabunIT๙" w:cs="TH SarabunIT๙"/>
          <w:sz w:val="32"/>
          <w:szCs w:val="32"/>
          <w:cs/>
        </w:rPr>
        <w:br/>
        <w:t xml:space="preserve">  ๕.การเป็นพลเมืองที่เข้มแข็ง  ( ๑  )  (๒ ) (๓ )</w:t>
      </w:r>
      <w:r w:rsidRPr="006A03B8">
        <w:rPr>
          <w:rFonts w:ascii="TH SarabunIT๙" w:hAnsi="TH SarabunIT๙" w:cs="TH SarabunIT๙"/>
          <w:sz w:val="32"/>
          <w:szCs w:val="32"/>
          <w:cs/>
        </w:rPr>
        <w:br/>
        <w:t xml:space="preserve">  ๖. การอยู่ร่วมกับระบบธรรมชาติและวิทยาการอย่างยั่งยืน( ๑  )  (๓ )</w:t>
      </w:r>
      <w:r w:rsidRPr="006A03B8">
        <w:rPr>
          <w:rFonts w:ascii="TH SarabunIT๙" w:hAnsi="TH SarabunIT๙" w:cs="TH SarabunIT๙"/>
          <w:sz w:val="32"/>
          <w:szCs w:val="32"/>
          <w:cs/>
        </w:rPr>
        <w:br/>
      </w:r>
    </w:p>
    <w:p w:rsidR="0048221E" w:rsidRPr="006A03B8" w:rsidRDefault="0048221E" w:rsidP="00455AFA">
      <w:pPr>
        <w:spacing w:after="0" w:line="240" w:lineRule="auto"/>
        <w:jc w:val="center"/>
        <w:rPr>
          <w:rFonts w:ascii="TH SarabunIT๙" w:hAnsi="TH SarabunIT๙" w:cs="TH SarabunIT๙"/>
          <w:sz w:val="32"/>
          <w:szCs w:val="32"/>
        </w:rPr>
      </w:pPr>
      <w:r w:rsidRPr="006A03B8">
        <w:rPr>
          <w:rFonts w:ascii="TH SarabunIT๙" w:hAnsi="TH SarabunIT๙" w:cs="TH SarabunIT๙"/>
          <w:sz w:val="32"/>
          <w:szCs w:val="32"/>
        </w:rPr>
        <w:br/>
      </w:r>
    </w:p>
    <w:p w:rsidR="0048221E" w:rsidRPr="006A03B8" w:rsidRDefault="0048221E" w:rsidP="00455AFA">
      <w:pPr>
        <w:spacing w:after="0" w:line="240" w:lineRule="auto"/>
        <w:jc w:val="center"/>
        <w:rPr>
          <w:rFonts w:ascii="TH SarabunIT๙" w:hAnsi="TH SarabunIT๙" w:cs="TH SarabunIT๙"/>
          <w:sz w:val="32"/>
          <w:szCs w:val="32"/>
        </w:rPr>
      </w:pPr>
      <w:r w:rsidRPr="006A03B8">
        <w:rPr>
          <w:rFonts w:ascii="TH SarabunIT๙" w:hAnsi="TH SarabunIT๙" w:cs="TH SarabunIT๙"/>
          <w:sz w:val="32"/>
          <w:szCs w:val="32"/>
          <w:cs/>
        </w:rPr>
        <w:br/>
      </w: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br/>
      </w: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sz w:val="32"/>
          <w:szCs w:val="32"/>
          <w:cs/>
        </w:rPr>
        <w:t xml:space="preserve">                             </w:t>
      </w:r>
      <w:r w:rsidR="00071FC1" w:rsidRPr="006A03B8">
        <w:rPr>
          <w:rFonts w:ascii="TH SarabunIT๙" w:hAnsi="TH SarabunIT๙" w:cs="TH SarabunIT๙"/>
          <w:sz w:val="32"/>
          <w:szCs w:val="32"/>
          <w:cs/>
        </w:rPr>
        <w:t xml:space="preserve">                          </w:t>
      </w:r>
      <w:r w:rsidRPr="006A03B8">
        <w:rPr>
          <w:rFonts w:ascii="TH SarabunIT๙" w:eastAsia="Times New Roman" w:hAnsi="TH SarabunIT๙" w:cs="TH SarabunIT๙"/>
          <w:b/>
          <w:bCs/>
          <w:sz w:val="32"/>
          <w:szCs w:val="32"/>
          <w:cs/>
        </w:rPr>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5</w:t>
      </w:r>
      <w:r w:rsidR="00071FC1" w:rsidRPr="006A03B8">
        <w:rPr>
          <w:rFonts w:ascii="TH SarabunIT๙" w:eastAsia="Times New Roman" w:hAnsi="TH SarabunIT๙" w:cs="TH SarabunIT๙"/>
          <w:b/>
          <w:bCs/>
          <w:sz w:val="32"/>
          <w:szCs w:val="32"/>
          <w:cs/>
        </w:rPr>
        <w:t>101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 xml:space="preserve">  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lastRenderedPageBreak/>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071FC1"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48221E" w:rsidRPr="006A03B8" w:rsidRDefault="0048221E" w:rsidP="00994808">
      <w:pPr>
        <w:spacing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รายวิชาสังคมศึกษา ศาสนาและวัฒนธรรม (ส </w:t>
      </w:r>
      <w:r w:rsidRPr="006A03B8">
        <w:rPr>
          <w:rFonts w:ascii="TH SarabunIT๙" w:hAnsi="TH SarabunIT๙" w:cs="TH SarabunIT๙"/>
          <w:sz w:val="32"/>
          <w:szCs w:val="32"/>
        </w:rPr>
        <w:t>15101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เป็นรายวิชาที่มุ่งให้ผู้เรียน รู้และเข้าใจ หลักธรรมของพระพุทธศาสนาหรือศาสนาที่ตนนับถือ อย่างมีสติ สมาธิ ในการศึกษาและทำกิจวัตรประจำวัน มีศรัทธาที่ถูกต้อง เพื่ออยู่ร่วมกันอย่างสันติสุขในสังคมและประเทศชา</w:t>
      </w:r>
      <w:r w:rsidR="003372BB" w:rsidRPr="006A03B8">
        <w:rPr>
          <w:rFonts w:ascii="TH SarabunIT๙" w:hAnsi="TH SarabunIT๙" w:cs="TH SarabunIT๙"/>
          <w:sz w:val="32"/>
          <w:szCs w:val="32"/>
          <w:cs/>
        </w:rPr>
        <w:t>ติ   ตระหนักถึงการปฏิบัติตนเป็น</w:t>
      </w:r>
      <w:r w:rsidRPr="006A03B8">
        <w:rPr>
          <w:rFonts w:ascii="TH SarabunIT๙" w:hAnsi="TH SarabunIT๙" w:cs="TH SarabunIT๙"/>
          <w:sz w:val="32"/>
          <w:szCs w:val="32"/>
          <w:cs/>
        </w:rPr>
        <w:t xml:space="preserve">ศาสนิกชนที่ดี  สามารถใช้ปัญญาในการช่วยเหลือเกื้อกูลและแก้ปัญหาในชีวิตของตนเอง ธำรงรักษาพระพุทธศาสนาหรือศาสนาที่ตนนับถือ อยู่ร่วมกับผู้อื่นในฐานะเป็นพลเมืองไทยและพลเมืองโลก    เข้าใจและสามารถบริหารจัดการทรัพยากรที่มีอยู่จำกัดได้อย่างมีประสิทธิภาพและคุ้มค่า  รู้จักการวางแผนการใช้จ่ายของตนเองอย่างมีวินัย  รวมทั้งเข้าใจหลักการของเศรษฐกิจพอเพียง  เพื่อการดำรงชีวิตอย่างมีดุลยภาพ      ค้นหาคำตอบเรื่องราวของเวลาและยุคสมัยทางประวัติศาสตร์   วิถีชีวิตและบุคคลอย่างเป็นระบบ    ตระหนักถึงความสำคัญและความเป็นมาของชาติไทย มีความภูมิใจและธำรงความเป็นไทย   เข้าใจลักษณะทางกายภาพของไทยโดยใช้แผนที่และเครื่องมือทางภูมิศาสตร์ ในการค้นหาวิเคราะห์และสรุปข้อมูลภูมิศาสตร์สารสนเทศอย่างมีประสิทธิภาพ  เข้าใจและปฏิบัติตนตามบทบาทหน้าที่ของการเป็นพลเมืองดี มีค่านิยมที่ดีงาม และธำรงรักษาประเพณีและวัฒนธรรมไทยตามวิถีชุมชนและท้องถิ่น  ดำรงชีวิตอยู่ร่วมกันในสังคมไทยและสังคมโลกอย่างสันติสุข  รู้และติดตามข่าวสาร เหตุการณ์สถานการณ์ที่เกิดขึ้นในชีวิตประวัน เพื่อรับมือป้องกันและแก้ปัญหา  มีความรับผิดชอบ รอบคอบมุ่งมั่นและมั่นใจในการทำงานตามบทบาทของตนเองในการทำกิจกรรม  รู้เท่าทันและจัดการอารมณ์ความต้องการในการใช้สื่อ สารสนเทศ และดิจิทัลอย่างเหมาะสม ประเมินความน่าเชื่อถือและผลกระทบจากการใช้สื่อสารสนเทศ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 </w:t>
      </w:r>
      <w:r w:rsidRPr="006A03B8">
        <w:rPr>
          <w:rFonts w:ascii="TH SarabunIT๙" w:hAnsi="TH SarabunIT๙" w:cs="TH SarabunIT๙"/>
          <w:sz w:val="32"/>
          <w:szCs w:val="32"/>
          <w:cs/>
        </w:rPr>
        <w:br/>
        <w:t xml:space="preserve">               โดยใช้สติ สมาธิ ในการศึกษาและทำกิจวัตรประจำวัน จัดการอารมณ์และความรู้สึกของตนเอง และปฏิบัติตามหลักคำสอนตามศาสนาที่ตนนับถือ ใช้หลักสันติวิธีในการสื่อสาร การทำงานและอยู่ร่วมกับผู้อื่นในฐานะเป็นพลเมืองไทยและพลเมืองโลก ส่งเสริมอนุรักษ์ธรรมชาติและสิ่งแวดล้อม ใช้เทคโนโลยีให้เกิดประโยชน์และมีคุณค่าต่อการเรียนรู้  และดำเนินชีวิตอย่างพอเพียงวางแผนการใช้จ่ายและการออมของตนเอง ครอบครัวอย่างเหมาะสมและมีวินัย ตัดสินใจบริโภคอย่างรู้เท่าทันสื่อโฆษณา ติดตามและตรวจสอบข้อมูลข่าวสารที่เกี่ยวข้องกับการบริโภคในชีวิตประจำวันและกฎหมายคุ้มครองสิทธิผู้บริโภค ด้วยความตระหนักถึงผลกระทบที่มีต่อตนเอง และส่วนรวม สืบค้นหาคำตอบของเรื่องราว ประวัติความเป็นมาวิถีชีวิตและบุคคล ลำดับเหตุการณ์ที่แสดงพัฒนาการทางประวัติศาสตร์ ของจังหวัด ภูมิภาคที่ตนอาศัยอยู่ พัฒนาการสถาบันกษัตริย์กับชาติไทย นำเสนอเรื่องราวที่สืบค้นด้วยวิธีการที่หลากหลาย อย่างเห็นคุณค่าและภาคภูมิใจ โดยการตั้งคำถาม สืบค้น วิเคราะห์และสรุปข้อมูลวิถีการดำเนินชีวิตของคนในจังหวัด ภูมิภาคที่ตนอาศัยอยู่  ศึกษาสิ่งแวดล้อมทางกายภาพด้วยการใช้เครื่องมือทางภูมิศาสตร์ เข้าใจอิทธิพลของสิ่งแวดล้อมทางกายภาพที่มีผลต่อการดำเนินชีวิต เข้าใจความสัมพันธ์ระหว่างสิ่งแวดล้อมกับการดำเนินชีวิตของคนในจังหวัดภูมิภาค ที่ตนอาศัยอยู่ และประเทศไทย  ปกป้องสิทธิเสรีภาพของตนเองและผู้อื่น เคารพในความหลากหลายของบุคคล ช่วยเหลือผู้อื่นในสถานการณ์ต่าง ๆ ไม่ด่วนตัดสินผู้อื่นโดยใช้อคติ แบ่งปันสิ่งของต่าง ๆ ของตนให้กับผู้อื่นตาม ความเหมาะสม ปฏิบัติตนได้อย่างถูกต้องเคารพสถาบันหลัก และสัญลักษณ์ของชาติไทย และเข้าร่วมกิจกรรมเป็นอาสาสมัครด้วยความรู้สึกว่าเป็นสมาชิกของชุมชน ตามกำลังของตน    </w:t>
      </w:r>
    </w:p>
    <w:p w:rsidR="0048221E" w:rsidRPr="006A03B8" w:rsidRDefault="0048221E" w:rsidP="00994808">
      <w:pPr>
        <w:spacing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เพื่อให้เกิดการรับรู้และแยกแยะข้อมูลเกี่ยวกับสถานการณ์ใกล้ตัว นำไปสื่อความหมายได้อย่างถูกต้องและมีวิจารณญาณตั้งคำถามหรือระบุปัญหาอย่างง่ายจากการสังเกตสิ่งต่าง ๆ รอบตัว โดยใช้ภาษาง่ายๆเสนอความคิดได้อย่างคล่องแคล่ว  สื่อสารเรื่องราวใกล้ตัวทั้งที่เป็นภาษา ภาพ เสียง สัญลักษณ์ ท่าทาง กับสถานการณ์ใกล้ตัวโดยเลือกวิธีสื่อสารให้เหมาะกับบุคคล และกาลเทศะ  มีส่วนร่วมในการทำกิจกรรม มีความ</w:t>
      </w:r>
      <w:r w:rsidRPr="006A03B8">
        <w:rPr>
          <w:rFonts w:ascii="TH SarabunIT๙" w:hAnsi="TH SarabunIT๙" w:cs="TH SarabunIT๙"/>
          <w:sz w:val="32"/>
          <w:szCs w:val="32"/>
          <w:cs/>
        </w:rPr>
        <w:lastRenderedPageBreak/>
        <w:t xml:space="preserve">รับผิดชอบตามบทบาทหน้าที่ของตนเองและภาคภูมิใจในงานที่ทำ มุ่งมั่นในการทำงาน แสดงออกถึงความมั่นใจและมีความรอบคอบในการทำกิจกรรมกระตือรือร้นในการใฝ่หาความรู้  โดยการตั้งคำถามที่นำไปสู่การหาคำตอบและรวบรวมข้อมูลโดยใช้เครื่องมืออย่างง่าย </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23109F" w:rsidRPr="00693273" w:rsidRDefault="0023109F"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23109F"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rsidR="0048221E" w:rsidRPr="006A03B8" w:rsidRDefault="0048221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 ๑  )  (๒ ) (๓ )</w:t>
      </w:r>
    </w:p>
    <w:p w:rsidR="0048221E" w:rsidRPr="006A03B8" w:rsidRDefault="0048221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 xml:space="preserve">  ๒. การคิดขั้นสูง ( ๑  )  (๒ ) (๓ )   ( ๔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(๒ ) (๓ )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๔. การรวมพลังทำงานเป็นทีม  ( ๑  )  (๒ ) (๓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๕.การเป็นพลเมืองที่เข้มแข็ง ( ๑  )  (๒ ) (๓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(๒ ) (๓ )(๔ )</w:t>
      </w:r>
    </w:p>
    <w:p w:rsidR="0048221E" w:rsidRPr="006A03B8" w:rsidRDefault="0048221E"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Pr="006A03B8" w:rsidRDefault="00071FC1" w:rsidP="00455AFA">
      <w:pPr>
        <w:spacing w:line="240" w:lineRule="auto"/>
        <w:rPr>
          <w:rFonts w:ascii="TH SarabunIT๙" w:hAnsi="TH SarabunIT๙" w:cs="TH SarabunIT๙"/>
          <w:sz w:val="32"/>
          <w:szCs w:val="32"/>
        </w:rPr>
      </w:pPr>
    </w:p>
    <w:p w:rsidR="00071FC1" w:rsidRDefault="00071FC1" w:rsidP="00455AFA">
      <w:pPr>
        <w:spacing w:line="240" w:lineRule="auto"/>
        <w:rPr>
          <w:rFonts w:ascii="TH SarabunIT๙" w:hAnsi="TH SarabunIT๙" w:cs="TH SarabunIT๙"/>
          <w:sz w:val="32"/>
          <w:szCs w:val="32"/>
        </w:rPr>
      </w:pPr>
    </w:p>
    <w:p w:rsidR="00994808" w:rsidRDefault="00994808" w:rsidP="00455AFA">
      <w:pPr>
        <w:spacing w:line="240" w:lineRule="auto"/>
        <w:rPr>
          <w:rFonts w:ascii="TH SarabunIT๙" w:hAnsi="TH SarabunIT๙" w:cs="TH SarabunIT๙"/>
          <w:sz w:val="32"/>
          <w:szCs w:val="32"/>
        </w:rPr>
      </w:pPr>
    </w:p>
    <w:p w:rsidR="00994808" w:rsidRDefault="00994808" w:rsidP="00455AFA">
      <w:pPr>
        <w:spacing w:line="240" w:lineRule="auto"/>
        <w:rPr>
          <w:rFonts w:ascii="TH SarabunIT๙" w:hAnsi="TH SarabunIT๙" w:cs="TH SarabunIT๙"/>
          <w:sz w:val="32"/>
          <w:szCs w:val="32"/>
        </w:rPr>
      </w:pPr>
    </w:p>
    <w:p w:rsidR="00994808" w:rsidRDefault="00994808" w:rsidP="00455AFA">
      <w:pPr>
        <w:spacing w:line="240" w:lineRule="auto"/>
        <w:rPr>
          <w:rFonts w:ascii="TH SarabunIT๙" w:hAnsi="TH SarabunIT๙" w:cs="TH SarabunIT๙"/>
          <w:sz w:val="32"/>
          <w:szCs w:val="32"/>
        </w:rPr>
      </w:pPr>
    </w:p>
    <w:p w:rsidR="00994808" w:rsidRDefault="00994808" w:rsidP="00455AFA">
      <w:pPr>
        <w:spacing w:line="240" w:lineRule="auto"/>
        <w:rPr>
          <w:rFonts w:ascii="TH SarabunIT๙" w:hAnsi="TH SarabunIT๙" w:cs="TH SarabunIT๙"/>
          <w:sz w:val="32"/>
          <w:szCs w:val="32"/>
        </w:rPr>
      </w:pPr>
    </w:p>
    <w:p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61</w:t>
      </w:r>
      <w:r w:rsidR="00071FC1" w:rsidRPr="006A03B8">
        <w:rPr>
          <w:rFonts w:ascii="TH SarabunIT๙" w:eastAsia="Times New Roman" w:hAnsi="TH SarabunIT๙" w:cs="TH SarabunIT๙"/>
          <w:b/>
          <w:bCs/>
          <w:sz w:val="32"/>
          <w:szCs w:val="32"/>
          <w:cs/>
        </w:rPr>
        <w:t>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กลุ่มสาระการเรียนรู้สังคมศึกษา  ศาสนาและวัฒนธรรม</w:t>
      </w:r>
    </w:p>
    <w:p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lastRenderedPageBreak/>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0078221C">
        <w:rPr>
          <w:rFonts w:ascii="TH SarabunIT๙" w:eastAsia="Times New Roman" w:hAnsi="TH SarabunIT๙" w:cs="TH SarabunIT๙" w:hint="cs"/>
          <w:b/>
          <w:bCs/>
          <w:sz w:val="32"/>
          <w:szCs w:val="32"/>
          <w:cs/>
        </w:rPr>
        <w:t xml:space="preserve">                  </w:t>
      </w:r>
      <w:r w:rsidR="00071FC1"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1A6499" w:rsidRDefault="0048221E" w:rsidP="001A6499">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รายวิชาสังคมศึกษา ศาสนาและวัฒนธรรม (ส </w:t>
      </w:r>
      <w:r w:rsidRPr="006A03B8">
        <w:rPr>
          <w:rFonts w:ascii="TH SarabunIT๙" w:hAnsi="TH SarabunIT๙" w:cs="TH SarabunIT๙"/>
          <w:sz w:val="32"/>
          <w:szCs w:val="32"/>
        </w:rPr>
        <w:t>16101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เป็นรายวิชาที่มุ่งให้ผู้เรียน รู้และเข้าใจ ประวัติ ความสำคัญศาสดา หลักธรรมของพระพุทธศาสนาหรือศาสนาที่ตนนับถือ มีสติ สมาธิ มีศรัทธาจัดการอารมณ์และความรู้สึกของตนเอง ตามแนวทางของศาสนาที่ตนนับถือ และปฏิบัติตามที่ถูกต้อง เพื่ออยู่ร่วมกันอย่างสันติสุขในสังคมและประเทศชาติ ตระหนักและปฏิบัติตนเป็นศาสนิกชนที่ดี  แก้ปัญหาในชีวิตของตนเอง หมู่คณะ มีความอ่อนน้อมถ่อมตน ใช้หลักสันติวิธีในการทำงานร่วมกันและธำรงรักษาพระพุทธศาสนาหรือศาสนาที่ตนนับถือและสามารถอยู่ร่วมกับผู้อื่นในฐานะเป็นพลเมืองไทยและพลเมืองโลก บนพื้นฐานของหลักธรรม ส่งเสริมและอนุรักษ์สิ่งแวดล้อมให้เกิดประโยชน์และมีคุณค่า เข้าใจและสามารถบริหารจัดการทรัพยากรที่มีอยู่จำกัดได้อย่างมีประสิทธิภาพ  ตัดสินใจบริโภคอย่างรู้เท่าทันสื่อโฆษณา  ติดตามและตรวจสอบข้อมูลข่าวสารที่เกี่ยวข้องกับการบริโภคในชีวิตประจำวันและกฎหมายคุ้มครองสิทธิผู้บริโภค   รวมทั้งเข้าใจหลักการของเศรษฐกิจพอเพียง   สืบค้นหาคำตอบเรื่องราวโดยใช้วิธีการทางประวัติศาสตร์มาวิเคราะห์เหตุการณ์ต่าง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อย่างเป็นระบบ  เข้าใจพัฒนาการของม</w:t>
      </w:r>
      <w:r w:rsidR="001A6499">
        <w:rPr>
          <w:rFonts w:ascii="TH SarabunIT๙" w:hAnsi="TH SarabunIT๙" w:cs="TH SarabunIT๙"/>
          <w:sz w:val="32"/>
          <w:szCs w:val="32"/>
          <w:cs/>
        </w:rPr>
        <w:t xml:space="preserve">นุษยชาติจากอดีตจนถึงปัจจุบัน </w:t>
      </w:r>
      <w:r w:rsidRPr="006A03B8">
        <w:rPr>
          <w:rFonts w:ascii="TH SarabunIT๙" w:hAnsi="TH SarabunIT๙" w:cs="TH SarabunIT๙"/>
          <w:sz w:val="32"/>
          <w:szCs w:val="32"/>
          <w:cs/>
        </w:rPr>
        <w:t>สามารถนำเสนอเรื่องราวที่สืบค้นโดยแสดงข้อมูลและแหล่งหลักฐานที่เกี่ยวข้องด้วยวิธีการที่หลากหลาย  ในด้านความสัมพันธ์ที่คล้ายคลึงกับวัฒนธรรมไทยกับประเทศเพื่อนบ้านจากการอ่านเรื่อง  ดูภาพ  และแลกเปลี่ยนเรียนรู้  เข้าใจลักษณะทางกายภาพของไทยและโลก  และความสัมพันธ์ของสรรพสิ่งซึ่งมีผล ต่อกันและกันในระบบของธรรมชาติ  ติดตาม คาดการณ์แนวโน้มการเปลี่ยนแปลงของสิ่งแวดล้อมและภัยพิบัติในจังหวัด ภูมิภาค ที่ตนอาศัยอยู่ และประเทศไทย ด้วยการใช้แผนที่และเครื่องมือทางภูมิศาสตร์ ในการค้นหาวิเคราะห์ สรุป และใช้ข้อมูลภูมิสารสนเทศอย่างมีประสิทธิภาพ  และปฏิบัติตนตามบทบาทหน้าที่ของการเป็นพลเมืองดี ตามวิถีวัฒนธรรมชุมชนและท้องถิ่น    ปกป้องสิทธิเสรีภาพของตนเองและผู้อื่น  เคารพในความหลากหลายของบุคคล  ปฏิบัติตนตามกฎในชีวิตประจำวัน ธำรงรักษาประเพณีและวัฒนธรรมไทย  ดำรงชีวิตอยู่ร่วมกันในสังคมไทย และ สังคมโลกอย่างสันติสุข  ติดตามข่าวสารและตรวจสอบข้อมูลเกี่ยวกับเหตุการณ์ สถานการณ์ที่เกิดขึ้นในสังคมยอมรับและเคารพ ความแตกต่างที่หลากหลาย ช่วยเหลือและแบ่งปันกับผู้อื่น รวมทั้งเข้าร่วมกิจกรรมเป็นอาสาสมัครด้วยความรู้สึกว่าเป็นสมาชิกของชุมชน รับผิดชอบและปฏิบัติตนอย่างเหมาะสมตาม</w:t>
      </w:r>
    </w:p>
    <w:p w:rsidR="0078221C" w:rsidRDefault="0048221E" w:rsidP="0078221C">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บทบาทหน้าที่ ช่วยเหลือและแบ่งปันกับผู้อื่น</w:t>
      </w:r>
    </w:p>
    <w:p w:rsidR="001A6499" w:rsidRDefault="0048221E" w:rsidP="0078221C">
      <w:pPr>
        <w:spacing w:after="0" w:line="240" w:lineRule="auto"/>
        <w:jc w:val="thaiDistribute"/>
        <w:rPr>
          <w:rFonts w:ascii="TH SarabunIT๙" w:hAnsi="TH SarabunIT๙" w:cs="TH SarabunIT๙"/>
          <w:sz w:val="32"/>
          <w:szCs w:val="32"/>
        </w:rPr>
      </w:pPr>
      <w:r w:rsidRPr="0078221C">
        <w:rPr>
          <w:rFonts w:ascii="TH SarabunIT๙" w:hAnsi="TH SarabunIT๙" w:cs="TH SarabunIT๙"/>
          <w:sz w:val="6"/>
          <w:szCs w:val="6"/>
          <w:cs/>
        </w:rPr>
        <w:t xml:space="preserve">                  </w:t>
      </w:r>
      <w:r w:rsidRPr="006A03B8">
        <w:rPr>
          <w:rFonts w:ascii="TH SarabunIT๙" w:hAnsi="TH SarabunIT๙" w:cs="TH SarabunIT๙"/>
          <w:sz w:val="32"/>
          <w:szCs w:val="32"/>
          <w:cs/>
        </w:rPr>
        <w:br/>
        <w:t xml:space="preserve">             โดยใช้ปัญญาในการช่วยเหลือเกื้อกูลและแก้ปัญหาในชีวิตของตนเอง หมู่คณะ และสังคมอย่างมีโยนิโสมนสิการ อ่อนน้อมถ่อมตน มีมุทิตารู้จักชื่นชมยินดีในความสำเร็จของผู้อื่น ใช้หลักสันติวิธีในการสื่อสาร การทำงานและอยู่กัน บนพื้นฐานของหลักธรรมในพระพุทธศาสนาหรือศาสนาอื่นที่ตนนับถือ ส่งเสริมและอนุรักษ์ธรรมชาติสิ่งแวดล้อมและใช้เทคโนโลยีให้เกิดประโยชน์ต่อการเรียนรู้และการดำเนินชีวิตอย่างพอเพียง เลือกใช้ทรัพยากรในชีวิตประจำวันอย่างประหยัด คุ้มค่า ด้วยความตระหนักถึงผลกระทบของการใช้ทรัพยากรที่มีต่อตนเองและส่วนรวม  รู้เท่าทันสื่อ สารสนเทศ และดิจิทัล  รับรู้และจัดการอารมณ์ ความรู้สึกของตนเองในการใช้สื่อ สารเทศและดิจิทัล ประเมินความน่าเชื่อถือ คาดการณ์ผลกระทบที่ตามมาจากการใช้สื่อสารสนเทศ และเลือกแนวทางปฏิบัติได้อย่างเหมาะสม วิเคราะห์ความคล้ายคลึงและความแตกต่างของวัฒนธรรมไทยในภูมิภาคต่างๆ และประเทศเพื่อนบ้าน เคารพความแตกต่างทางวัฒนธรรมของผู้คนในแต่ละท้องถิ่นของไทย และประเทศเพื่อนบ้าน ติดตาม คาดการณ์แนวโน้มการเปลี่ยนแปลงของสิ่งแวดล้อมและภัยพิบัติ มีส่วนร่วมในการป้องกัน แก้ปัญหาสิ่งแวดล้อม และรับมือกับภัยพิบัติในชุมชน ด้วยความเข้าใจ ติดตามข่าวสารและตรวจสอบข้อมูลเกี่ยวกับ เหตุการณ์ สถานการณ์ ที่เกิดขึ้นในสังคม เพื่อรับมือ ป้องกันและแก้ปัญหาในการดำเนินชีวิต ช่วยเหลือแบ่งปันสิ่งของต่าง ๆ ของตนให้กับผู้อื่นตาม ความเหมาะสม และเข้า</w:t>
      </w:r>
      <w:r w:rsidRPr="006A03B8">
        <w:rPr>
          <w:rFonts w:ascii="TH SarabunIT๙" w:hAnsi="TH SarabunIT๙" w:cs="TH SarabunIT๙"/>
          <w:sz w:val="32"/>
          <w:szCs w:val="32"/>
          <w:cs/>
        </w:rPr>
        <w:lastRenderedPageBreak/>
        <w:t>ร่วมกิจกรรมเป็นอาสาสมัครด้วยความรู้สึกว่าเป็นสมาชิกของชุมชน ตามกำลังของตนและเลือกแนวทางปฏิบัติได้อย่างเหมาะสม</w:t>
      </w:r>
    </w:p>
    <w:p w:rsidR="0048221E" w:rsidRPr="006A03B8" w:rsidRDefault="0048221E" w:rsidP="001A6499">
      <w:pPr>
        <w:spacing w:after="0" w:line="240" w:lineRule="auto"/>
        <w:jc w:val="thaiDistribute"/>
        <w:rPr>
          <w:rFonts w:ascii="TH SarabunIT๙" w:hAnsi="TH SarabunIT๙" w:cs="TH SarabunIT๙"/>
          <w:sz w:val="32"/>
          <w:szCs w:val="32"/>
        </w:rPr>
      </w:pPr>
      <w:r w:rsidRPr="001A6499">
        <w:rPr>
          <w:rFonts w:ascii="TH SarabunIT๙" w:hAnsi="TH SarabunIT๙" w:cs="TH SarabunIT๙"/>
          <w:sz w:val="2"/>
          <w:szCs w:val="2"/>
          <w:cs/>
        </w:rPr>
        <w:t xml:space="preserve">                 </w:t>
      </w:r>
      <w:r w:rsidRPr="006A03B8">
        <w:rPr>
          <w:rFonts w:ascii="TH SarabunIT๙" w:hAnsi="TH SarabunIT๙" w:cs="TH SarabunIT๙"/>
          <w:sz w:val="32"/>
          <w:szCs w:val="32"/>
          <w:cs/>
        </w:rPr>
        <w:br/>
        <w:t xml:space="preserve">                  เพื่อมีความกระตือรือร้นและสามารถตัดสินใจเกี่ยวกับชีวิตและการเรียนของตนเอง พัฒนาชิ้นงานด้วยวิธีการที่แปลกใหม่  โดยใช้สถานการณ์ในชีวิตประจำวันเข้ามา เชื่อมโยงและนำเสนอได้อย่างมีเหตุผล แลกเปลี่ยนเรียนรู้และเลือกใช้สื่ออย่างระมัดระวัง มีมารยาทและมีจริยธรรมในการสื่อสาร ระดับเบื้องต้น เข้าใจและยอมรับความสามารถเห็นที่แตกต่างกันภายในทีมและร่วมกันวางแผนทำงานอย่างเป็นลำดับขั้นและปฏิบัติงานจนสำเร็จ  ยอมรับและเคารพ ความแตกต่างที่หลากหลาย ช่วยเหลือและแบ่งปันกับผู้อื่น รับผิดชอบและปฏิบัติตนอย่างเหมาะสมตามบทบาทหน้าที่ใส่ใจ ในการใฝ่หาความรู้ สังเกต รู้จักตั้งคำถามที่เพื่อหาคำตอบและเลือกวิธีการรวบรวมข้อมูลที่สอดคล้องกับคำถาม และสามารถจัดการและนำเสนอข้อมูลหลายประเภทได้อย่างเหมาะสม  </w:t>
      </w:r>
    </w:p>
    <w:p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rsidR="0023109F" w:rsidRDefault="0023109F" w:rsidP="0023109F">
      <w:pPr>
        <w:spacing w:after="0" w:line="240" w:lineRule="auto"/>
        <w:rPr>
          <w:rFonts w:ascii="TH SarabunIT๙" w:hAnsi="TH SarabunIT๙" w:cs="TH SarabunIT๙"/>
          <w:b/>
          <w:bCs/>
          <w:sz w:val="32"/>
          <w:szCs w:val="32"/>
        </w:rPr>
      </w:pPr>
    </w:p>
    <w:p w:rsidR="0048221E"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rsidR="0048221E" w:rsidRPr="006A03B8" w:rsidRDefault="0048221E" w:rsidP="00455AFA">
      <w:pPr>
        <w:spacing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สมรรถนะหลัก</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 ๒ )  (๓ )  ( ๔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๒. การคิดขั้นสูง  ( ๑ )  ( ๒ )  ( ๓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 ๑ )  ( ๒ )  ( ๓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๔. การรวมพลังทำงานเป็นทีม ( ๑ )  ( ๒ )  ( ๓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๕.การเป็นพลเมืองที่เข้มแข็ง ( ๑ )  ( ๒ )  ( ๓ )  ( ๔ )</w:t>
      </w:r>
    </w:p>
    <w:p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 ๑ )  ( ๓)  ( ๔ )                                                                                                       </w:t>
      </w:r>
    </w:p>
    <w:p w:rsidR="0048221E" w:rsidRPr="006A03B8" w:rsidRDefault="0048221E" w:rsidP="00455AFA">
      <w:pPr>
        <w:spacing w:after="0"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tabs>
          <w:tab w:val="left" w:pos="567"/>
          <w:tab w:val="left" w:pos="1134"/>
        </w:tabs>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48221E" w:rsidRPr="006A03B8" w:rsidRDefault="0048221E" w:rsidP="00455AFA">
      <w:pPr>
        <w:spacing w:line="240" w:lineRule="auto"/>
        <w:rPr>
          <w:rFonts w:ascii="TH SarabunIT๙" w:hAnsi="TH SarabunIT๙" w:cs="TH SarabunIT๙"/>
          <w:sz w:val="32"/>
          <w:szCs w:val="32"/>
        </w:rPr>
      </w:pPr>
    </w:p>
    <w:p w:rsidR="00B4492F" w:rsidRPr="006A03B8" w:rsidRDefault="00B4492F" w:rsidP="00455AFA">
      <w:pPr>
        <w:spacing w:line="240" w:lineRule="auto"/>
        <w:rPr>
          <w:rFonts w:ascii="TH SarabunIT๙" w:hAnsi="TH SarabunIT๙" w:cs="TH SarabunIT๙"/>
          <w:sz w:val="32"/>
          <w:szCs w:val="32"/>
        </w:rPr>
      </w:pPr>
    </w:p>
    <w:p w:rsidR="00B4492F" w:rsidRPr="006A03B8" w:rsidRDefault="00B4492F" w:rsidP="00455AFA">
      <w:pPr>
        <w:spacing w:line="240" w:lineRule="auto"/>
        <w:rPr>
          <w:rFonts w:ascii="TH SarabunIT๙" w:hAnsi="TH SarabunIT๙" w:cs="TH SarabunIT๙"/>
          <w:sz w:val="32"/>
          <w:szCs w:val="32"/>
        </w:rPr>
      </w:pPr>
    </w:p>
    <w:p w:rsidR="00BD4446"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w:t>
      </w:r>
    </w:p>
    <w:p w:rsidR="00994808" w:rsidRDefault="00994808" w:rsidP="00455AFA">
      <w:pPr>
        <w:spacing w:line="240" w:lineRule="auto"/>
        <w:rPr>
          <w:rFonts w:ascii="TH SarabunIT๙" w:hAnsi="TH SarabunIT๙" w:cs="TH SarabunIT๙"/>
          <w:sz w:val="32"/>
          <w:szCs w:val="32"/>
        </w:rPr>
      </w:pPr>
    </w:p>
    <w:p w:rsidR="00994808" w:rsidRDefault="00994808" w:rsidP="00455AFA">
      <w:pPr>
        <w:spacing w:line="240" w:lineRule="auto"/>
        <w:rPr>
          <w:rFonts w:ascii="TH SarabunIT๙" w:hAnsi="TH SarabunIT๙" w:cs="TH SarabunIT๙"/>
          <w:sz w:val="32"/>
          <w:szCs w:val="32"/>
        </w:rPr>
      </w:pPr>
    </w:p>
    <w:p w:rsidR="00994808" w:rsidRPr="006A03B8" w:rsidRDefault="00994808" w:rsidP="00455AFA">
      <w:pPr>
        <w:spacing w:line="240" w:lineRule="auto"/>
        <w:rPr>
          <w:rFonts w:ascii="TH SarabunIT๙" w:hAnsi="TH SarabunIT๙" w:cs="TH SarabunIT๙"/>
          <w:sz w:val="32"/>
          <w:szCs w:val="32"/>
        </w:rPr>
      </w:pPr>
    </w:p>
    <w:p w:rsidR="00BD4446" w:rsidRDefault="00BD4446" w:rsidP="00455AFA">
      <w:pPr>
        <w:spacing w:after="0" w:line="240" w:lineRule="auto"/>
        <w:jc w:val="center"/>
        <w:rPr>
          <w:rFonts w:ascii="TH SarabunIT๙" w:hAnsi="TH SarabunIT๙" w:cs="TH SarabunIT๙"/>
          <w:b/>
          <w:bCs/>
          <w:sz w:val="32"/>
          <w:szCs w:val="32"/>
        </w:rPr>
      </w:pPr>
    </w:p>
    <w:p w:rsidR="00693273" w:rsidRDefault="00693273" w:rsidP="00455AFA">
      <w:pPr>
        <w:spacing w:after="0" w:line="240" w:lineRule="auto"/>
        <w:jc w:val="center"/>
        <w:rPr>
          <w:rFonts w:ascii="TH SarabunIT๙" w:hAnsi="TH SarabunIT๙" w:cs="TH SarabunIT๙"/>
          <w:b/>
          <w:bCs/>
          <w:sz w:val="32"/>
          <w:szCs w:val="32"/>
        </w:rPr>
      </w:pPr>
    </w:p>
    <w:p w:rsidR="00693273" w:rsidRDefault="00693273" w:rsidP="00455AFA">
      <w:pPr>
        <w:spacing w:after="0" w:line="240" w:lineRule="auto"/>
        <w:jc w:val="center"/>
        <w:rPr>
          <w:rFonts w:ascii="TH SarabunIT๙" w:hAnsi="TH SarabunIT๙" w:cs="TH SarabunIT๙"/>
          <w:b/>
          <w:bCs/>
          <w:sz w:val="32"/>
          <w:szCs w:val="32"/>
        </w:rPr>
      </w:pPr>
    </w:p>
    <w:p w:rsidR="00693273" w:rsidRDefault="00693273" w:rsidP="00455AFA">
      <w:pPr>
        <w:spacing w:after="0" w:line="240" w:lineRule="auto"/>
        <w:jc w:val="center"/>
        <w:rPr>
          <w:rFonts w:ascii="TH SarabunIT๙" w:hAnsi="TH SarabunIT๙" w:cs="TH SarabunIT๙"/>
          <w:b/>
          <w:bCs/>
          <w:sz w:val="32"/>
          <w:szCs w:val="32"/>
        </w:rPr>
      </w:pPr>
    </w:p>
    <w:p w:rsidR="00693273" w:rsidRDefault="00693273" w:rsidP="00455AFA">
      <w:pPr>
        <w:spacing w:after="0" w:line="240" w:lineRule="auto"/>
        <w:jc w:val="center"/>
        <w:rPr>
          <w:rFonts w:ascii="TH SarabunIT๙" w:hAnsi="TH SarabunIT๙" w:cs="TH SarabunIT๙"/>
          <w:b/>
          <w:bCs/>
          <w:sz w:val="32"/>
          <w:szCs w:val="32"/>
        </w:rPr>
      </w:pPr>
    </w:p>
    <w:p w:rsidR="00693273" w:rsidRDefault="00693273" w:rsidP="00455AFA">
      <w:pPr>
        <w:spacing w:after="0" w:line="240" w:lineRule="auto"/>
        <w:jc w:val="center"/>
        <w:rPr>
          <w:rFonts w:ascii="TH SarabunIT๙" w:hAnsi="TH SarabunIT๙" w:cs="TH SarabunIT๙"/>
          <w:b/>
          <w:bCs/>
          <w:sz w:val="32"/>
          <w:szCs w:val="32"/>
        </w:rPr>
      </w:pPr>
    </w:p>
    <w:p w:rsidR="009372C2" w:rsidRDefault="009372C2" w:rsidP="00455AFA">
      <w:pPr>
        <w:spacing w:after="0" w:line="240" w:lineRule="auto"/>
        <w:jc w:val="center"/>
        <w:rPr>
          <w:rFonts w:ascii="TH SarabunIT๙" w:hAnsi="TH SarabunIT๙" w:cs="TH SarabunIT๙"/>
          <w:b/>
          <w:bCs/>
          <w:sz w:val="32"/>
          <w:szCs w:val="32"/>
        </w:rPr>
      </w:pPr>
    </w:p>
    <w:p w:rsidR="00693273" w:rsidRPr="006A03B8" w:rsidRDefault="00693273" w:rsidP="00455AFA">
      <w:pPr>
        <w:spacing w:after="0" w:line="240" w:lineRule="auto"/>
        <w:jc w:val="center"/>
        <w:rPr>
          <w:rFonts w:ascii="TH SarabunIT๙" w:hAnsi="TH SarabunIT๙" w:cs="TH SarabunIT๙"/>
          <w:b/>
          <w:bCs/>
          <w:sz w:val="32"/>
          <w:szCs w:val="32"/>
        </w:rPr>
      </w:pPr>
    </w:p>
    <w:p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25789D" w:rsidRPr="00994808" w:rsidRDefault="0025789D" w:rsidP="00455AFA">
      <w:pPr>
        <w:spacing w:after="0" w:line="240" w:lineRule="auto"/>
        <w:jc w:val="center"/>
        <w:rPr>
          <w:rFonts w:ascii="TH SarabunIT๙" w:hAnsi="TH SarabunIT๙" w:cs="TH SarabunIT๙"/>
          <w:b/>
          <w:bCs/>
          <w:sz w:val="36"/>
          <w:szCs w:val="36"/>
          <w:cs/>
        </w:rPr>
      </w:pPr>
      <w:r w:rsidRPr="00994808">
        <w:rPr>
          <w:rFonts w:ascii="TH SarabunIT๙" w:hAnsi="TH SarabunIT๙" w:cs="TH SarabunIT๙"/>
          <w:b/>
          <w:bCs/>
          <w:sz w:val="36"/>
          <w:szCs w:val="36"/>
          <w:cs/>
        </w:rPr>
        <w:t>กลุ่มสาระการเรียนรู้วิทยาศาสตร์</w:t>
      </w:r>
      <w:r w:rsidR="00BD4446" w:rsidRPr="00994808">
        <w:rPr>
          <w:rFonts w:ascii="TH SarabunIT๙" w:hAnsi="TH SarabunIT๙" w:cs="TH SarabunIT๙"/>
          <w:b/>
          <w:bCs/>
          <w:sz w:val="36"/>
          <w:szCs w:val="36"/>
          <w:cs/>
        </w:rPr>
        <w:t>และระบบธรรมชาติ</w:t>
      </w:r>
    </w:p>
    <w:p w:rsidR="0025789D" w:rsidRPr="00994808" w:rsidRDefault="0025789D" w:rsidP="00455AFA">
      <w:pPr>
        <w:spacing w:after="0" w:line="240" w:lineRule="auto"/>
        <w:jc w:val="center"/>
        <w:rPr>
          <w:rFonts w:ascii="TH SarabunIT๙" w:hAnsi="TH SarabunIT๙" w:cs="TH SarabunIT๙"/>
          <w:sz w:val="36"/>
          <w:szCs w:val="36"/>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2C4B2F" w:rsidRPr="006A03B8" w:rsidRDefault="002C4B2F" w:rsidP="00455AFA">
      <w:pPr>
        <w:spacing w:after="0" w:line="240" w:lineRule="auto"/>
        <w:jc w:val="center"/>
        <w:rPr>
          <w:rFonts w:ascii="TH SarabunIT๙" w:hAnsi="TH SarabunIT๙" w:cs="TH SarabunIT๙"/>
          <w:sz w:val="32"/>
          <w:szCs w:val="32"/>
        </w:rPr>
      </w:pPr>
    </w:p>
    <w:p w:rsidR="002C4B2F" w:rsidRPr="006A03B8" w:rsidRDefault="002C4B2F" w:rsidP="00455AFA">
      <w:pPr>
        <w:spacing w:after="0" w:line="240" w:lineRule="auto"/>
        <w:jc w:val="center"/>
        <w:rPr>
          <w:rFonts w:ascii="TH SarabunIT๙" w:hAnsi="TH SarabunIT๙" w:cs="TH SarabunIT๙"/>
          <w:sz w:val="32"/>
          <w:szCs w:val="32"/>
        </w:rPr>
      </w:pPr>
    </w:p>
    <w:p w:rsidR="002C4B2F" w:rsidRPr="006A03B8" w:rsidRDefault="002C4B2F" w:rsidP="00455AFA">
      <w:pPr>
        <w:spacing w:after="0" w:line="240" w:lineRule="auto"/>
        <w:jc w:val="center"/>
        <w:rPr>
          <w:rFonts w:ascii="TH SarabunIT๙" w:hAnsi="TH SarabunIT๙" w:cs="TH SarabunIT๙"/>
          <w:sz w:val="32"/>
          <w:szCs w:val="32"/>
        </w:rPr>
      </w:pPr>
    </w:p>
    <w:p w:rsidR="002C4B2F" w:rsidRPr="006A03B8" w:rsidRDefault="002C4B2F"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DA6F04" w:rsidRPr="006A03B8" w:rsidRDefault="00DA6F04" w:rsidP="00455AFA">
      <w:pPr>
        <w:spacing w:after="0" w:line="240" w:lineRule="auto"/>
        <w:jc w:val="center"/>
        <w:rPr>
          <w:rFonts w:ascii="TH SarabunIT๙" w:hAnsi="TH SarabunIT๙" w:cs="TH SarabunIT๙"/>
          <w:sz w:val="32"/>
          <w:szCs w:val="32"/>
        </w:rPr>
      </w:pPr>
    </w:p>
    <w:p w:rsidR="002C4B2F" w:rsidRDefault="002C4B2F" w:rsidP="00455AFA">
      <w:pPr>
        <w:spacing w:after="0" w:line="240" w:lineRule="auto"/>
        <w:jc w:val="center"/>
        <w:rPr>
          <w:rFonts w:ascii="TH SarabunIT๙" w:hAnsi="TH SarabunIT๙" w:cs="TH SarabunIT๙"/>
          <w:sz w:val="32"/>
          <w:szCs w:val="32"/>
        </w:rPr>
      </w:pPr>
    </w:p>
    <w:p w:rsidR="009372C2" w:rsidRDefault="009372C2" w:rsidP="00455AFA">
      <w:pPr>
        <w:spacing w:after="0" w:line="240" w:lineRule="auto"/>
        <w:jc w:val="center"/>
        <w:rPr>
          <w:rFonts w:ascii="TH SarabunIT๙" w:hAnsi="TH SarabunIT๙" w:cs="TH SarabunIT๙"/>
          <w:sz w:val="32"/>
          <w:szCs w:val="32"/>
        </w:rPr>
      </w:pPr>
    </w:p>
    <w:p w:rsidR="00AE62AE" w:rsidRPr="0099480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 xml:space="preserve">ว 1๑101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spacing w:after="0" w:line="240" w:lineRule="auto"/>
        <w:rPr>
          <w:rFonts w:ascii="TH SarabunIT๙" w:hAnsi="TH SarabunIT๙" w:cs="TH SarabunIT๙"/>
          <w:b/>
          <w:bCs/>
          <w:sz w:val="32"/>
          <w:szCs w:val="32"/>
        </w:rPr>
      </w:pPr>
    </w:p>
    <w:p w:rsidR="00AE62AE" w:rsidRPr="006A03B8" w:rsidRDefault="00AE62AE" w:rsidP="001A6499">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รายวิชาวิทยาศาสตร์และระบบธรรมชาติ  (ว 1๑101) ชั้นประถมศึกษาปีที่ ๑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รู้จักการใช้ดินและน้ำในการทำกิจวัตรต่าง ๆ อย่างสมเหตุสมผล โดยประยุกต์ใช้ความรู้เกี่ยวกับลักษณะและสมบัติ ประโยชน์ของดินและน้ำ สามารถสื่อสารวิธีปฏิบัติตนและตระหนักถึงการใช้วัสดุอย่างคุ้มค่าเพื่อลดการใช้ทรัพยากรธรรมชาติด้วยภาพหรือภาษาที่เข้าใจง่าย บอกเล่าสภาพแวดล้อมที่เหมาะสมกับการดำรงชีวิตของพืชและสัตว์ตามวัฏจักรชีวิต เข้าใจปัญหาขยะและสิ่งเจือปนที่พบในดิน น้ำ และอากาศที่ส่งผลกระทบต่อตนเอง สิ่งมีชีวิต และสิ่งแวดล้อมได้ตามความเหมาะสมตามวัย อธิบายการเกิดปรากฏการณ์กลางวัน กลางคืน การขึ้นและตกของดวงอาทิตย์ การเกิดลม แรง และนำเสนอเกี่ยวกับผลของลมต่อสิ่งมีชีวิตและสิ่งแวดล้อมจากข้อมูลที่รวบรวมได้ รู้จักและสามารถปฏิบัติตนให้มีความปลอดภัยจากวาตภัยและอุทกภัย เลือกใช้วัสดุให้เหมาะกับวัตถุประสงค์การใช้งานโดยพิจารณาจากสมบัติของวัสดุอย่างมีเหตุผล มีความรู้ ความเข้าใจในเรื่องวิธีการทางวิทยาศาสตร์ สามารถระบุปัญหา อธิบายลักษณะของปัญหาและ</w:t>
      </w:r>
      <w:r w:rsidRPr="006A03B8">
        <w:rPr>
          <w:rFonts w:ascii="TH SarabunIT๙" w:hAnsi="TH SarabunIT๙" w:cs="TH SarabunIT๙"/>
          <w:spacing w:val="-2"/>
          <w:sz w:val="32"/>
          <w:szCs w:val="32"/>
          <w:cs/>
        </w:rPr>
        <w:t>เสนอวิธีการแก้ปัญหาอย่างง่าย และนำความรู้ไปประยุกต์</w:t>
      </w:r>
      <w:r w:rsidRPr="006A03B8">
        <w:rPr>
          <w:rFonts w:ascii="TH SarabunIT๙" w:hAnsi="TH SarabunIT๙" w:cs="TH SarabunIT๙"/>
          <w:sz w:val="32"/>
          <w:szCs w:val="32"/>
          <w:cs/>
        </w:rPr>
        <w:t xml:space="preserve">ใช้กับสถานการณ์ต่าง ๆ ในชีวิตประจำวัน ใช้งานอุปกรณ์เทคโนโลยีเบื้องต้นในการสืบค้นข้อมูล และสื่อสารกับผู้อื่นอย่างเหมาะสมและปลอดภัย มีทักษะการแก้ปัญหาอย่างง่ายและสามารถนำความรู้ไปใช้ในสถานการณ์ที่หลากหลายในชีวิตประจำวัน บอกวิธีการใช้ และเลือกใช้สิ่งของในชีวิตประจำวันได้ถูกต้องตามหน้าที่ใช้สอย และใช้งานอย่างปลอดภัย และสร้างของเล่นอย่างง่าย ๆ เพื่อแก้ปัญหาในชีวิตประจำวัน </w:t>
      </w:r>
      <w:r w:rsidRPr="006A03B8">
        <w:rPr>
          <w:rFonts w:ascii="TH SarabunIT๙" w:hAnsi="TH SarabunIT๙" w:cs="TH SarabunIT๙"/>
          <w:sz w:val="32"/>
          <w:szCs w:val="32"/>
          <w:cs/>
          <w:lang w:bidi="th"/>
        </w:rPr>
        <w:tab/>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lang w:bidi="th"/>
        </w:rPr>
        <w:tab/>
      </w:r>
      <w:r w:rsidRPr="006A03B8">
        <w:rPr>
          <w:rFonts w:ascii="TH SarabunIT๙" w:hAnsi="TH SarabunIT๙" w:cs="TH SarabunIT๙"/>
          <w:sz w:val="32"/>
          <w:szCs w:val="32"/>
          <w:cs/>
        </w:rPr>
        <w:t>โดยสามารถอธิบายปรากฏการณ์ที่คุ้นเคย ไม่ซับซ้อน จากหลักฐาน ที่สังเกต หรือทดลองเปลี่ยนรูปแบบการจัดกระทำข้อมูลง่าย ๆ จากรูปแบบหนึ่งเป็นรูปแบบหนึ่ง โดยใช้รูปภาพ 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 สามารถแก้ปัญหา แสดงวิธีการ หรือขั้นตอนการแก้ปัญหาอย่างเป็นระบบ โดยระบุเหตุผล หรือข้อสรุปของคำตอบ และอธิบาย ให้เหตุผลเชิงวิทยาศาสตร์ สรุปผลการทำกิจกรรมด้วยภาษาพูด ภาษาสัญลักษณ์ ภาษากาย หรือภาษาภาพได้</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lang w:bidi="th"/>
        </w:rPr>
        <w:tab/>
      </w:r>
      <w:r w:rsidRPr="006A03B8">
        <w:rPr>
          <w:rFonts w:ascii="TH SarabunIT๙" w:hAnsi="TH SarabunIT๙" w:cs="TH SarabunIT๙"/>
          <w:sz w:val="32"/>
          <w:szCs w:val="32"/>
          <w:cs/>
        </w:rPr>
        <w:t>เพื่อให้สามารถเลือกใช้ดินและน้ำได้อย่างเหมาะสม สามารถแสดงความคิดเห็นอธิบาย ตั้งคำถาม ปฏิบัติตามบทบาทหน้าที่ สื่อสารเรื่องราวใกล้ตัวที่เป็นปรากฏการณ์ที่คุ้นเคย ไม่ซับซ้อน โดยใช้หลักฐาน ที่สังเกต หรือทดลองได้ 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 ดูแลสิ่งแวดล้อมในบริเวณบ้าน โรงเรียน หรือชุมชน ของตนเอง ใช้ทรัพยากรธรรมชาติอย่างรู้คุณค่า สามารถระบุปัญหาอย่างง่าย อธิบายลักษณะของปัญหาและเสนอวิธีการแก้ปัญหาอย่างง่ายได้ เลือกใช้สิ่งของในชีวิตประจำวันได้ถูกต้องตามหน้าที่ใช้สอย โดยคำนึงถึงความปลอดภัยต่อตนเองและผู้อื่น มีส่วนร่วมในการดูแลสิ่งแวดล้อมในบริเวณบ้านของตนเอง ปฏิบัติตามข้อตกลงของสังคม สรุปความเข้าใจของตนเองและแสดงความคิดเห็นเกี่ยวกับเรื่องนั้นได้ รู้จักประเภทของสื่อใกล้ตัว ทำงานและกิจกรรมต่าง ๆ ตามลำดับขั้นตอนภายใต้คำชี้แนะ ข้อตกลง กฎ กติกา ให้สำเร็จตามเวลาที่กำหนด ทั้งของตนเองและร่วมกับผู้อื่น ทำผลงานที่เป็นชิ้นงานโดยอาศัยต้นแบบหรือแตกต่างจากต้นแบบภายใต้เงื่อนไขง่าย ๆ ใช้งานสิ่งของต่าง ๆ อย่างถูกต้อง จัดเก็บและดูแลรักษาสิ่งของเครื่องใช้ส่วนตัวได้ตามคำชี้แนะ สร้างของเล่นหรือชิ้นงานเพื่อขยายความสามารถของตนเองในการเล่น ทำงาน และใช้ชีวิตอย่างสะดวก ใช้สิ่งของรอบตัวได้ถูกต้องตามคำแนะนำ โดยคำนึงถึงความปลอดภัยต่อตนเองและผู้อื่น</w:t>
      </w:r>
    </w:p>
    <w:p w:rsidR="00AE62AE" w:rsidRPr="006A03B8" w:rsidRDefault="00AE62AE" w:rsidP="00455AFA">
      <w:pPr>
        <w:spacing w:after="0" w:line="240" w:lineRule="auto"/>
        <w:rPr>
          <w:rFonts w:ascii="TH SarabunIT๙"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8B3BBE" w:rsidRPr="00693273" w:rsidRDefault="008B3BBE"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DA6F04" w:rsidRPr="006A03B8" w:rsidRDefault="00DA6F04" w:rsidP="00455AFA">
      <w:pPr>
        <w:tabs>
          <w:tab w:val="left" w:pos="567"/>
          <w:tab w:val="left" w:pos="1134"/>
        </w:tabs>
        <w:spacing w:after="0" w:line="240" w:lineRule="auto"/>
        <w:rPr>
          <w:rFonts w:ascii="TH SarabunIT๙" w:hAnsi="TH SarabunIT๙" w:cs="TH SarabunIT๙"/>
          <w:sz w:val="32"/>
          <w:szCs w:val="32"/>
        </w:rPr>
      </w:pPr>
    </w:p>
    <w:p w:rsidR="00DA6F04" w:rsidRDefault="00DA6F04"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Default="008B3BBE" w:rsidP="00455AFA">
      <w:pPr>
        <w:tabs>
          <w:tab w:val="left" w:pos="567"/>
          <w:tab w:val="left" w:pos="1134"/>
        </w:tabs>
        <w:spacing w:after="0" w:line="240" w:lineRule="auto"/>
        <w:rPr>
          <w:rFonts w:ascii="TH SarabunIT๙" w:hAnsi="TH SarabunIT๙" w:cs="TH SarabunIT๙"/>
          <w:sz w:val="32"/>
          <w:szCs w:val="32"/>
        </w:rPr>
      </w:pPr>
    </w:p>
    <w:p w:rsidR="008B3BBE" w:rsidRPr="006A03B8" w:rsidRDefault="008B3BBE" w:rsidP="00455AFA">
      <w:pPr>
        <w:tabs>
          <w:tab w:val="left" w:pos="567"/>
          <w:tab w:val="left" w:pos="1134"/>
        </w:tabs>
        <w:spacing w:after="0" w:line="240" w:lineRule="auto"/>
        <w:rPr>
          <w:rFonts w:ascii="TH SarabunIT๙" w:hAnsi="TH SarabunIT๙" w:cs="TH SarabunIT๙"/>
          <w:sz w:val="32"/>
          <w:szCs w:val="32"/>
        </w:rPr>
      </w:pPr>
    </w:p>
    <w:p w:rsidR="00DA6F04" w:rsidRDefault="00DA6F04"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Pr="006A03B8" w:rsidRDefault="00693273" w:rsidP="00455AFA">
      <w:pPr>
        <w:tabs>
          <w:tab w:val="left" w:pos="567"/>
          <w:tab w:val="left" w:pos="1134"/>
        </w:tabs>
        <w:spacing w:after="0" w:line="240" w:lineRule="auto"/>
        <w:rPr>
          <w:rFonts w:ascii="TH SarabunIT๙" w:hAnsi="TH SarabunIT๙" w:cs="TH SarabunIT๙"/>
          <w:sz w:val="32"/>
          <w:szCs w:val="32"/>
        </w:rPr>
      </w:pPr>
    </w:p>
    <w:p w:rsidR="00DA6F04" w:rsidRPr="006A03B8" w:rsidRDefault="00DA6F04"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B4492F" w:rsidRPr="006A03B8" w:rsidRDefault="00B4492F" w:rsidP="00455AFA">
      <w:pPr>
        <w:spacing w:after="0" w:line="240" w:lineRule="auto"/>
        <w:jc w:val="center"/>
        <w:rPr>
          <w:rFonts w:ascii="TH SarabunIT๙" w:eastAsia="Times New Roman" w:hAnsi="TH SarabunIT๙" w:cs="TH SarabunIT๙"/>
          <w:b/>
          <w:bCs/>
          <w:sz w:val="32"/>
          <w:szCs w:val="32"/>
        </w:rPr>
      </w:pP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 xml:space="preserve">ว 1๒101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w:t>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spacing w:after="0" w:line="240" w:lineRule="auto"/>
        <w:rPr>
          <w:rFonts w:ascii="TH SarabunIT๙" w:hAnsi="TH SarabunIT๙" w:cs="TH SarabunIT๙"/>
          <w:sz w:val="32"/>
          <w:szCs w:val="32"/>
          <w:cs/>
        </w:rPr>
      </w:pP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รายวิชาวิทยาศาสตร์และระบบธรรมชาติ  (ว 1</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มีประสบการณ์การเรียนรู้เกี่ยวกับลักษณะ สมบัติและความสำคัญและประโยชน์ของดินและน้ำ ต่อมนุษย์ การดูแลเพื่อให้มีใช้ได้อย่างยั่งยืน สมดุล ไม่กระทบต่อสิ่งแวดล้อม สามารถสื่อสารวิธีปฏิบัติตนและตระหนักถึงการใช้วัสดุอย่างคุ้มค่าเพื่อลดการใช้ทรัพยากรธรรมชาติด้วยภาพหรือภาษาที่เข้าใจง่าย ชัดเจน โดยใช้เทคโนโลยีในการค้นหาข้อมูล สามารถบอกเล่า สื่อสาร ให้ข้อมูล สภาพแวดล้อมที่เหมาะสมกับ การดำรงชีวิตของพืชและสัตว์ นำเสนอแนวทางการลดปัญหาขยะและสิ่งเจือปนที่พบในดิน น้ำ และอากาศที่ส่งผลกระทบต่อตนเอง สิ่งมีชีวิต และสิ่งแวดล้อม การเกิดปรากฏการณ์กลางวัน กลางคืน การขึ้นและตกของดวงอาทิตย์ และการกำหนดทิศ การเกิดลม การเกิดแรง แรงแม่เหล็ก รู้จักและสามารถปฏิบัติตนให้มีความปลอดภัยจากวาตภัยและอุทกภัย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ช้ทักษะกระบวนการทางวิทยาศาสตร์ขั้นพื้นฐาน</w:t>
      </w:r>
      <w:r w:rsidRPr="006A03B8">
        <w:rPr>
          <w:rFonts w:ascii="TH SarabunIT๙" w:eastAsia="TH SarabunPSK" w:hAnsi="TH SarabunIT๙" w:cs="TH SarabunIT๙"/>
          <w:sz w:val="32"/>
          <w:szCs w:val="32"/>
          <w:cs/>
        </w:rPr>
        <w:t xml:space="preserve"> เพื่อ</w:t>
      </w:r>
      <w:r w:rsidRPr="006A03B8">
        <w:rPr>
          <w:rFonts w:ascii="TH SarabunIT๙" w:hAnsi="TH SarabunIT๙" w:cs="TH SarabunIT๙"/>
          <w:sz w:val="32"/>
          <w:szCs w:val="32"/>
          <w:cs/>
        </w:rPr>
        <w:t>หาสาเหตุของปัญหาและวิธีการแก้ไขปัญหาอย่างง่ายในสถานการณ์ต่าง ๆ ที่เกิดขึ้นในชีวิตประจำวัน เข้าใจของตนเอง อภิปราย และแสดงความคิดเห็นเกี่ยวกับประโยชน์และโทษของเทคโนโลยีดิจิทัล การสร้างปฏิสัมพันธ์กับคนในโลกจริงและโลกดิจิทัลในชีวิตประจำวัน เปรียบเทียบประโยชน์และโทษของสิ่งของในชีวิตประจำวัน และเลือกใช้วัสดุอุปกรณ์และสร้างของเล่นของใช้ที่สามารถใช้งานได้จริงเพื่อแก้ปัญหาที่เกิดขึ้นในสถานการณ์ที่หลากหลายในชีวิตประจำวัน</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 สามารถแก้ปัญหา แสดงวิธีการ หรือขั้นตอนการแก้ปัญหาอย่างเป็นระบบ โดยระบุเหตุผล หรือข้อสรุปของคำตอบ โดยสร้างคำอธิบายปรากฏการณ์ที่คุ้นเคย ไม่ซับซ้อน โดยใช้หลักฐาน ที่สังเกต หรือทดลองได้ และอธิบาย ให้เหตุผลเชิงวิทยาศาสตร์ สรุปผลการทำกิจกรรมด้วยภาษาพูด ภาษาสัญลักษณ์ ภาษากาย ภาษาภาพ ได้อย่างเหมาะสม รวมถึงสร้างคำอธิบายปรากฏการณ์ที่คุ้นเคย ไม่ซับซ้อน สังเกต ตั้งคำถาม ตั้งสมมติฐานและพยากรณ์ผล ทดสอบสมมติฐานและการพยากรณ์ ลงข้อสรุป เกี่ยวกับปรากฏการณ์ที่คุ้นเคย ไม่ซับซ้อน แก้ปัญหา แสดงวิธีการ หรือขั้นตอนการแก้ปัญหาอย่างเป็นระบบ เปลี่ยนรูปแบบการจัดกระทำข้อมูลง่าย ๆ จากรูปแบบหนึ่งเป็นรูปแบบหนึ่ง โดยใช้รูปภาพ หรือข้อความ เข้าถึงแหล่งข้อมูลบนอินเทอร์เน็ตอย่างเหมาะสม</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เพื่อให้เกิดการใช้ความรู้ทางวิทยาศาสตร์และเทคโนโลยีในการปฏิบัติตน ประยุกต์ใช้ในชีวิตประจำวัน</w:t>
      </w:r>
    </w:p>
    <w:p w:rsidR="00AE62AE" w:rsidRPr="006A03B8" w:rsidRDefault="00AE62AE" w:rsidP="001A6499">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แก้ปัญหา แสดงวิธีการ หรือขั้นตอนการแก้ปัญหาอย่างเป็นระบบ เลือกใช้ดินและน้ำได้อย่างเหมาะสม บอกประโยชน์จากดินและน้ำ บอกความชอบ/ความสนใจของตนเองได้ ซักถาม กิจวัตร ต่าง ๆ ในชีวิตประจำวัน วิธีปฏิบัติตน การใช้วัสดุอย่างคุ้มค่า การใช้ทรัพยากรธรรมชาติ การใช้เทคโนโลยีในการค้นหาข้อมูล บอกความชอบ/ความสนใจของตนเองได้ ซักถาม กิจวัตร ต่าง ๆ ในชีวิตประจำวัน แก้ปัญหาได้ ตัดสินใจร่วมกัน</w:t>
      </w:r>
    </w:p>
    <w:p w:rsidR="00AE62AE" w:rsidRPr="006A03B8" w:rsidRDefault="00AE62A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แสดงความคิดเห็น ปฏิบัติตามบทบาทหน้าที่ สื่อสารเรื่องราวใกล้ตัวที่เป็นปรากฏการณ์ที่คุ้นเคย ไม่ซับซ้อน โดยใช้หลักฐาน ที่สังเกต หรือทดลองได้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w:t>
      </w:r>
      <w:r w:rsidRPr="006A03B8">
        <w:rPr>
          <w:rFonts w:ascii="TH SarabunIT๙" w:hAnsi="TH SarabunIT๙" w:cs="TH SarabunIT๙"/>
          <w:sz w:val="32"/>
          <w:szCs w:val="32"/>
          <w:cs/>
        </w:rPr>
        <w:lastRenderedPageBreak/>
        <w:t>แก้ปัญหา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มีการหาสาเหตุของปัญหาและวิธีการแก้ไขปัญหา และลงมือแก้ปัญหาด้วยตนเองภายใต้การแนะนำของผู้ใหญ่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w:t>
      </w:r>
    </w:p>
    <w:p w:rsidR="00AE62AE" w:rsidRPr="006A03B8" w:rsidRDefault="00AE62A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แสดงออกถึงการควบคุมอารมณ์และความรู้สึกพื้นฐานที่เกิดขึ้น สามารถควบคุมตนเองในการปฏิบัติกิจวัตรประจำวันได้ด้วยตนเอง  สรุปความเข้าใจของตนเองและแสดงความคิดเห็นเกี่ยวกับเรื่องนั้นได้ บอกเล่าความคิดของตนเองหรือจินตนาการที่แปลกใหม่ไปจากสิ่งรอบตัวได้อย่างหลากหลายและรวดเร็วในเวลาที่กำหนด  รู้จักประเภทของสื่อที่หลากหลายขึ้น  เข้าใจประโยชน์และโทษของสื่อที่มีต่อตนเองอย่างเด่นชัดปฏิบัติตามบทบาทหน้าที่ของตนเองตามลำดับขั้นตอนภายใต้คำชี้แนะ ข้อตกลง กฎ กติกา ให้สำเร็จตามเวลาที่กำหนด เพื่อไปสู่เป้าหมาย ทำผลงานที่เป็นชิ้นงานหรือวิธีการโดยอาศัยต้นแบบหรือแตกต่างจากต้นแบบภายใต้เงื่อนไขง่าย ๆ และสามารถนำไปใช้จริงในชีวิตประจำวัน ใช้งาน จัดเก็บและดูแลรักษาสิ่งของเครื่องใช้ส่วนรวมได้ตามคำชี้แนะสร้างชิ้นงานและเครื่องมือเพื่อขยายความสามารถของตนเองในการเล่น ทำงาน และใช้ชีวิตอย่างสะดวก ใช้สิ่งของรอบตัวได้ถูกต้องตามหน้าที่ใช้สอย โดยคำนึงถึงความปลอดภัยต่อตนเองและผู้อื่น</w:t>
      </w:r>
    </w:p>
    <w:p w:rsidR="00AE62AE" w:rsidRPr="006A03B8" w:rsidRDefault="00AE62AE" w:rsidP="00455AFA">
      <w:pPr>
        <w:spacing w:after="0" w:line="240" w:lineRule="auto"/>
        <w:rPr>
          <w:rFonts w:ascii="TH SarabunIT๙"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AE62AE" w:rsidRPr="00693273" w:rsidRDefault="008B3BBE"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Default="00AE62AE"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994808" w:rsidRPr="006A03B8" w:rsidRDefault="00994808"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1๓101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rsidR="00AE62AE" w:rsidRPr="006A03B8" w:rsidRDefault="00AE62AE" w:rsidP="009372C2">
      <w:pPr>
        <w:pBdr>
          <w:bottom w:val="single" w:sz="12" w:space="1" w:color="auto"/>
        </w:pBdr>
        <w:spacing w:after="0" w:line="240" w:lineRule="auto"/>
        <w:rPr>
          <w:rFonts w:ascii="TH SarabunIT๙" w:hAnsi="TH SarabunIT๙" w:cs="TH SarabunIT๙"/>
          <w:sz w:val="32"/>
          <w:szCs w:val="32"/>
          <w:cs/>
        </w:rPr>
      </w:pPr>
      <w:r w:rsidRPr="006A03B8">
        <w:rPr>
          <w:rFonts w:ascii="TH SarabunIT๙" w:eastAsia="Times New Roman" w:hAnsi="TH SarabunIT๙" w:cs="TH SarabunIT๙"/>
          <w:b/>
          <w:bCs/>
          <w:sz w:val="32"/>
          <w:szCs w:val="32"/>
          <w:cs/>
        </w:rPr>
        <w:lastRenderedPageBreak/>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w:t>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รายวิชาวิทยาศาสตร์และระบบธรรมชาติ  (ว 1</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eastAsia="Calibri" w:hAnsi="TH SarabunIT๙" w:cs="TH SarabunIT๙"/>
          <w:sz w:val="32"/>
          <w:szCs w:val="32"/>
          <w:cs/>
        </w:rPr>
        <w:t>สามารถ</w:t>
      </w:r>
      <w:r w:rsidRPr="006A03B8">
        <w:rPr>
          <w:rFonts w:ascii="TH SarabunIT๙" w:hAnsi="TH SarabunIT๙" w:cs="TH SarabunIT๙"/>
          <w:sz w:val="32"/>
          <w:szCs w:val="32"/>
          <w:cs/>
        </w:rPr>
        <w:t xml:space="preserve">วิเคราะห์ข้อมูล บอกประโยชน์ และการดูแลรักษา ดิน น้ำ และทรัพยากรธรรมชาติ สามารถปฏิบัติตนและตระหนักถึงการใช้วัสดุอย่างคุ้มค่าเพื่อลดการใช้ทรัพยากรธรรมชาติ ด้วยภาพหรือภาษาที่เข้าใจง่าย ชัดเจน โดยใช้เทคโนโลยีในการค้นหาข้อมูล และนำเสนอข้อมูล บอกเล่า สื่อสาร ให้ข้อมูล สภาพแวดล้อมกับการดำรงชีวิตของพืชและสัตว์ สามารถนำเสนอแนวทางการลดปัญหาขยะและสิ่งเจือปนที่พบในดิน น้ำ และอากาศที่ส่งผลกระทบต่อตนเอง สิ่งมีชีวิต และสิ่งแวดล้อม อธิบายการเกิดปรากฏการณ์กลางวัน กลางคืน การขึ้นและตกของดวงอาทิตย์ และการกำหนดทิศ การเกิดลม แรง ผลของแรงที่มีต่อวัตถุต่าง ๆ และแรงแม่เหล็กที่สังเกตได้จากการทำ กิจกรรมหรือพบในสถานการณ์ต่าง ๆ ในชีวิตประจำวัน โดยร่วมกันแลกเปลี่ยนความคิดเห็น และเชื่อมโยงสิ่งที่ได้จากการสังเกตจาก แบบจำลอง วิเคราะห์ข้อมูลและลงข้อสรุป ประยุกต์ใช้ความรู้เรื่องการกำหนดทิศในการกำหนด ตำแหน่งหรือทิศทางของสถานที่ต่าง ๆ รับผิดชอบตามหน้าที่ที่ได้รับมอบหมายในการรวบรวมหลักฐานต่าง ๆ เพื่อนำไปสู่การสร้างคำอธิบาย ใช้สื่อให้เหมาะสมกับบุคคล  วางแผนการปฏิบัติตนที่เป็นไปได้จริงเพื่อให้มีความปลอดภัยจากวาตภัยและอุทกภัย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มีส่วนร่วมในการทำงานกับผู้อื่นและรับผิดชอบตามหน้าที่ที่ได้รับมอบหมาย </w:t>
      </w:r>
      <w:r w:rsidRPr="006A03B8">
        <w:rPr>
          <w:rFonts w:ascii="TH SarabunIT๙" w:hAnsi="TH SarabunIT๙" w:cs="TH SarabunIT๙"/>
          <w:spacing w:val="-2"/>
          <w:sz w:val="32"/>
          <w:szCs w:val="32"/>
          <w:cs/>
        </w:rPr>
        <w:t>นำความรู้ไปประยุกต์</w:t>
      </w:r>
      <w:r w:rsidRPr="006A03B8">
        <w:rPr>
          <w:rFonts w:ascii="TH SarabunIT๙" w:hAnsi="TH SarabunIT๙" w:cs="TH SarabunIT๙"/>
          <w:sz w:val="32"/>
          <w:szCs w:val="32"/>
          <w:cs/>
        </w:rPr>
        <w:t xml:space="preserve">ใช้กับสถานการณ์ที่หลากหลายในชีวิตประจำวัน </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โดยใช้ความรู้ทางวิทยาศาสตร์และเทคโนโลยีในการปฏิบัติตน ประยุกต์ใช้ในชีวิตประจำวัน และอยู่ร่วมกันกับธรรมชาติได้อย่างเหมาะสม สร้างคำอธิบายปรากฏการณ์ที่คุ้นเคย ไม่ซับซ้อน โดยใช้หลักฐาน ที่สังเกต หรือทดลองได้ เลือกคำอธิบายทางวิทยาศาสตร์ที่สอดคล้องกับหลักฐานที่มี จัดกระทำข้อมูลง่าย ๆ จากรูปแบบหนึ่งเป็นรูปแบบหนึ่ง โดยใช้รูปภาพ ข้อความ แผนภูมิรูปภาพ แผนภูมิแท่ง ใช้ความรู้ทางวิทยาศาสตร์และเทคโนโลยีในการปฏิบัติตน ประยุกต์ใช้ในชีวิต ประจำวัน และอยู่ร่วมกันกับธรรมชาติได้อย่างเหมาะสม แก้ปัญหา แสดงวิธีการ หรือขั้นตอนการแก้ปัญหาอย่างเป็นระบบ โดยระบุเหตุผล หรือข้อสรุปของคำตอบ อธิบาย ให้เหตุผลเชิงวิทยาศาสตร์ สรุปผลการทำกิจกรรมด้วยภาษาพูด ภาษาสัญลักษณ์ ภาษากาย ภาษาภาพ ได้อย่างเหมาะสม</w:t>
      </w: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เพื่อให้เกิดทักษะการ เลือกใช้ดินได้อย่างเหมาะสม บอกลักษณะส่วนประกอบ ประโยชน์ของดินและน้ำ ซักถาม กิจวัตร ต่าง ๆ ในชีวิตประจำวัน  ทรัพยากรธรรมชาติ การใช้เทคโนโลยีต่าง ๆ วิธีการปฏิบัติตน การใช้วัสดุอย่างคุ้มค่า การใช้ทรัพยากรธรรมชาติ การใช้เทคโนโลยีในการค้นหาข้อมูล  การนำเสนอข้อมูล บอกความชอบ/ความสนใจของตนเองได้ ซักถาม กิจวัตร ต่าง ๆ ในชีวิตประจำวัน แก้ปัญหาได้  สร้างคำอธิบายปรากฏการณ์ที่คุ้นเคย ไม่ซับซ้อน โดยใช้หลักฐาน ที่สังเกต หรือทดลองได้ ตัดสินใจร่วมกัน แสดงความคิดเห็น ปฏิบัติตามบทบาทหน้าที่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หาสาเหตุของปัญหาและวิธีการแก้ไขปัญหาที่มีความเป็นไปได้จริงในทางปฏิบัติ และลงมือแก้ปัญหาด้วยตนเองภายใต้การติดตามของผู้ใหญ่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สืบค้นข้อมูลและสื่อสารได้อย่างเหมาะสม สามารถรับรู้ได้ถึงสถานการณ์ ที่เป็นปัญหาหรือก่อให้เกิดปัญหา </w:t>
      </w:r>
      <w:r w:rsidRPr="006A03B8">
        <w:rPr>
          <w:rFonts w:ascii="TH SarabunIT๙" w:hAnsi="TH SarabunIT๙" w:cs="TH SarabunIT๙"/>
          <w:sz w:val="32"/>
          <w:szCs w:val="32"/>
          <w:cs/>
        </w:rPr>
        <w:lastRenderedPageBreak/>
        <w:t>บอกผลของทางเลือก ที่ตัดสินใจ ที่อาจเกิดขึ้น ในแง่บวกและแง่ลบกับตนเองและผู้อื่น รู้จักประเภทของสื่อที่หลากหลาย  ตระหนักถึงประโยชน์และโทษของสื่อที่มีต่อตนเองในระยะสั้น รับผิดชอบต่อหน้าที่หรือบทบาทที่ได้รับมอบหมาย สามารถรับรู้ได้ถึงสถานการณ์ ที่เป็นปัญหาหรือก่อให้เกิดปัญหา ทำผลงานที่เป็นชิ้นงานหรือวิธีการที่มีรายละเอียดโดยใช้การดัดแปลงจากความคิดเดิม สิ่งที่มีอยู่ หรือนำสิ่งอื่นมาทดแทนสิ่งที่ขาดได้ในเวลาที่กำหนด และสามารถนำไปใช้จริงในชีวิตประจำวัน ใช้ทรัพยากรต่าง ๆ อย่างรู้คุณค่าและรับผิดชอบจัดระเบียบและดูแลรักษาสิ่งของเครื่องใช้ของตนเองทั้งที่โรงเรียนและที่บ้าน สร้างชิ้นงานและเครื่องมือเพื่อขยายความสามารถของตนเองในการเล่น ทำงาน และใช้ชีวิตอย่างสะดวก และแก้ปัญหาในชีวิตประจำวันอย่างเหมาะสม เลือกใช้สิ่งของในชีวิตประจำวันได้ถูกต้องตามหน้าที่ใช้สอย โดยคำนึงถึงความปลอดภัยต่อตนเองและผู้อื่น</w:t>
      </w:r>
    </w:p>
    <w:p w:rsidR="00AE62AE" w:rsidRPr="006A03B8" w:rsidRDefault="00AE62AE" w:rsidP="00455AFA">
      <w:pPr>
        <w:spacing w:after="0" w:line="240" w:lineRule="auto"/>
        <w:rPr>
          <w:rFonts w:ascii="TH SarabunIT๙" w:hAnsi="TH SarabunIT๙" w:cs="TH SarabunIT๙"/>
          <w:sz w:val="32"/>
          <w:szCs w:val="32"/>
          <w:cs/>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AE62AE" w:rsidRPr="00693273" w:rsidRDefault="008B3BBE"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2C4B2F" w:rsidRPr="006A03B8" w:rsidRDefault="002C4B2F" w:rsidP="00455AFA">
      <w:pPr>
        <w:spacing w:after="0" w:line="240" w:lineRule="auto"/>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Default="0012572A" w:rsidP="00455AFA">
      <w:pPr>
        <w:spacing w:after="0" w:line="240" w:lineRule="auto"/>
        <w:jc w:val="center"/>
        <w:rPr>
          <w:rFonts w:ascii="TH SarabunIT๙" w:hAnsi="TH SarabunIT๙" w:cs="TH SarabunIT๙"/>
          <w:sz w:val="32"/>
          <w:szCs w:val="32"/>
        </w:rPr>
      </w:pPr>
    </w:p>
    <w:p w:rsidR="009372C2" w:rsidRPr="006A03B8" w:rsidRDefault="009372C2" w:rsidP="00455AFA">
      <w:pPr>
        <w:spacing w:after="0" w:line="240" w:lineRule="auto"/>
        <w:jc w:val="center"/>
        <w:rPr>
          <w:rFonts w:ascii="TH SarabunIT๙" w:hAnsi="TH SarabunIT๙" w:cs="TH SarabunIT๙"/>
          <w:sz w:val="32"/>
          <w:szCs w:val="32"/>
        </w:rPr>
      </w:pPr>
    </w:p>
    <w:p w:rsidR="00B4492F" w:rsidRPr="006A03B8" w:rsidRDefault="00B4492F" w:rsidP="00455AFA">
      <w:pPr>
        <w:spacing w:after="0" w:line="240" w:lineRule="auto"/>
        <w:jc w:val="center"/>
        <w:rPr>
          <w:rFonts w:ascii="TH SarabunIT๙" w:hAnsi="TH SarabunIT๙" w:cs="TH SarabunIT๙"/>
          <w:sz w:val="32"/>
          <w:szCs w:val="32"/>
        </w:rPr>
      </w:pPr>
    </w:p>
    <w:p w:rsidR="00B4492F" w:rsidRPr="006A03B8" w:rsidRDefault="00B4492F" w:rsidP="00693273">
      <w:pPr>
        <w:spacing w:after="0" w:line="240" w:lineRule="auto"/>
        <w:rPr>
          <w:rFonts w:ascii="TH SarabunIT๙" w:hAnsi="TH SarabunIT๙" w:cs="TH SarabunIT๙"/>
          <w:sz w:val="32"/>
          <w:szCs w:val="32"/>
        </w:rPr>
      </w:pPr>
    </w:p>
    <w:p w:rsidR="00B4492F" w:rsidRPr="006A03B8" w:rsidRDefault="00B4492F" w:rsidP="00455AFA">
      <w:pPr>
        <w:spacing w:after="0" w:line="240" w:lineRule="auto"/>
        <w:jc w:val="center"/>
        <w:rPr>
          <w:rFonts w:ascii="TH SarabunIT๙" w:hAnsi="TH SarabunIT๙" w:cs="TH SarabunIT๙"/>
          <w:sz w:val="32"/>
          <w:szCs w:val="32"/>
        </w:rPr>
      </w:pPr>
    </w:p>
    <w:p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w:t>
      </w:r>
      <w:r w:rsidR="00994808">
        <w:rPr>
          <w:rFonts w:ascii="TH SarabunIT๙" w:eastAsia="Times New Roman" w:hAnsi="TH SarabunIT๙" w:cs="TH SarabunIT๙"/>
          <w:b/>
          <w:bCs/>
          <w:sz w:val="32"/>
          <w:szCs w:val="32"/>
          <w:cs/>
        </w:rPr>
        <w:t>14101 วิทยาศาสตร์ 4</w:t>
      </w:r>
      <w:r w:rsidR="00994808">
        <w:rPr>
          <w:rFonts w:ascii="TH SarabunIT๙" w:eastAsia="Times New Roman" w:hAnsi="TH SarabunIT๙" w:cs="TH SarabunIT๙"/>
          <w:b/>
          <w:bCs/>
          <w:sz w:val="32"/>
          <w:szCs w:val="32"/>
          <w:cs/>
        </w:rPr>
        <w:tab/>
      </w:r>
      <w:r w:rsidR="00994808">
        <w:rPr>
          <w:rFonts w:ascii="TH SarabunIT๙" w:eastAsia="Times New Roman" w:hAnsi="TH SarabunIT๙" w:cs="TH SarabunIT๙"/>
          <w:b/>
          <w:bCs/>
          <w:sz w:val="32"/>
          <w:szCs w:val="32"/>
          <w:cs/>
        </w:rPr>
        <w:tab/>
      </w:r>
      <w:r w:rsidR="0099480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กลุ่มสาระการเรียนรู้</w:t>
      </w:r>
      <w:r w:rsidRPr="006A03B8">
        <w:rPr>
          <w:rFonts w:ascii="TH SarabunIT๙" w:hAnsi="TH SarabunIT๙" w:cs="TH SarabunIT๙"/>
          <w:b/>
          <w:bCs/>
          <w:sz w:val="32"/>
          <w:szCs w:val="32"/>
          <w:cs/>
        </w:rPr>
        <w:t>วิทยาศาสตร์และระบบธรรมชาติ</w:t>
      </w:r>
    </w:p>
    <w:p w:rsidR="00AE62AE" w:rsidRPr="006A03B8" w:rsidRDefault="00AE62AE" w:rsidP="009372C2">
      <w:pPr>
        <w:pBdr>
          <w:bottom w:val="single" w:sz="12" w:space="1" w:color="auto"/>
        </w:pBdr>
        <w:spacing w:after="0" w:line="240" w:lineRule="auto"/>
        <w:rPr>
          <w:rFonts w:ascii="TH SarabunIT๙" w:hAnsi="TH SarabunIT๙" w:cs="TH SarabunIT๙"/>
          <w:sz w:val="32"/>
          <w:szCs w:val="32"/>
        </w:rPr>
      </w:pPr>
      <w:r w:rsidRPr="006A03B8">
        <w:rPr>
          <w:rFonts w:ascii="TH SarabunIT๙" w:eastAsia="Times New Roman" w:hAnsi="TH SarabunIT๙" w:cs="TH SarabunIT๙"/>
          <w:b/>
          <w:bCs/>
          <w:sz w:val="32"/>
          <w:szCs w:val="32"/>
          <w:cs/>
        </w:rPr>
        <w:lastRenderedPageBreak/>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(ว14101) ชั้นประถมศึกษาปีที่ 4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รวบรวมข้อมูลเพื่อวิเคราะห์และอธิบายการละลายของสารในน้ำ  การเกิดเสียง  การเคลื่อนที่ของเสียง  รวบรวมข้อมูลเพื่ออธิบายสมบัติของสสารและการเปลี่ยนสถานะของสสาร  เปรียบเทียบปริมาณน้ำจืดที่มนุษย์นำมาใช้ได้เทียบกับปริมาณน้ำทั้งหมดบนโลก  </w:t>
      </w:r>
      <w:r w:rsidRPr="006A03B8">
        <w:rPr>
          <w:rFonts w:ascii="TH SarabunIT๙" w:eastAsia="Calibri" w:hAnsi="TH SarabunIT๙" w:cs="TH SarabunIT๙"/>
          <w:sz w:val="32"/>
          <w:szCs w:val="32"/>
          <w:cs/>
        </w:rPr>
        <w:t xml:space="preserve">สร้างแบบจำลองและอธิบายการหมุนเวียนของน้ำในวัฏจักร </w:t>
      </w:r>
      <w:r w:rsidRPr="006A03B8">
        <w:rPr>
          <w:rFonts w:ascii="TH SarabunIT๙" w:hAnsi="TH SarabunIT๙" w:cs="TH SarabunIT๙"/>
          <w:sz w:val="32"/>
          <w:szCs w:val="32"/>
          <w:cs/>
        </w:rPr>
        <w:t xml:space="preserve"> อธิบายความหลากหลายของสิ่งมีชีวิต</w:t>
      </w:r>
      <w:r w:rsidRPr="006A03B8">
        <w:rPr>
          <w:rStyle w:val="fontstyle01"/>
          <w:rFonts w:ascii="TH SarabunIT๙" w:hAnsi="TH SarabunIT๙" w:cs="TH SarabunIT๙"/>
          <w:color w:val="auto"/>
          <w:cs/>
        </w:rPr>
        <w:t xml:space="preserve">   จำแนกสิ่งมีชีวิตโดยใช้ความเหมือนและความแตกต่างของลักษณะของสิ่งมีชีวิตออกเป็นกลุ่มพืช กลุ่มสัตว์ และกลุ่มที่ไม่ใช่พืชและสัตว์   </w:t>
      </w:r>
      <w:r w:rsidRPr="006A03B8">
        <w:rPr>
          <w:rFonts w:ascii="TH SarabunIT๙" w:hAnsi="TH SarabunIT๙" w:cs="TH SarabunIT๙"/>
          <w:sz w:val="32"/>
          <w:szCs w:val="32"/>
          <w:cs/>
        </w:rPr>
        <w:t xml:space="preserve">การสร้างแบบจำลองเพื่ออธิบายการเปลี่ยนแปลงรูปร่างของดวงจันทร์  วิเคราะห์ความสมเหตุสมผลของโลกกับการดำรงชีวิตของสิ่งมีชีวิต   นำเสนอประโยชน์ของแก๊สเรือนกระจกต่อสิ่งมีชีวิตและสิ่งแวดล้อม   วิเคราะห์และนำเสนอพฤติกรรมหรือกิจกรรมต่าง ๆ ที่ก่อให้เกิดแก๊สเรือนกระจก  ทดลองและอธิบายการเกิดแรงที่มีต่อวัตถุ ร่วมกันทำงานโดยใช้สมบัติของวัสดุเพื่อสร้างเครื่องมือหรือเครื่องใช้ </w:t>
      </w:r>
    </w:p>
    <w:p w:rsidR="00AE62AE" w:rsidRPr="006A03B8" w:rsidRDefault="00AE62AE" w:rsidP="00455AFA">
      <w:pPr>
        <w:spacing w:after="0" w:line="240" w:lineRule="auto"/>
        <w:ind w:firstLine="720"/>
        <w:jc w:val="thaiDistribute"/>
        <w:rPr>
          <w:rStyle w:val="fontstyle01"/>
          <w:rFonts w:ascii="TH SarabunIT๙" w:hAnsi="TH SarabunIT๙" w:cs="TH SarabunIT๙"/>
          <w:color w:val="auto"/>
        </w:rPr>
      </w:pPr>
      <w:r w:rsidRPr="006A03B8">
        <w:rPr>
          <w:rFonts w:ascii="TH SarabunIT๙" w:hAnsi="TH SarabunIT๙" w:cs="TH SarabunIT๙"/>
          <w:spacing w:val="-2"/>
          <w:sz w:val="32"/>
          <w:szCs w:val="32"/>
          <w:cs/>
        </w:rPr>
        <w:t>โดยใช้การ</w:t>
      </w:r>
      <w:r w:rsidRPr="006A03B8">
        <w:rPr>
          <w:rStyle w:val="fontstyle01"/>
          <w:rFonts w:ascii="TH SarabunIT๙" w:hAnsi="TH SarabunIT๙" w:cs="TH SarabunIT๙"/>
          <w:color w:val="auto"/>
          <w:cs/>
        </w:rPr>
        <w:t xml:space="preserve">สร้างคำอธิบายสาเหตุและกระบวนการของปรากฏการณ์  </w:t>
      </w:r>
      <w:r w:rsidRPr="006A03B8">
        <w:rPr>
          <w:rFonts w:ascii="TH SarabunIT๙" w:hAnsi="TH SarabunIT๙" w:cs="TH SarabunIT๙"/>
          <w:sz w:val="32"/>
          <w:szCs w:val="32"/>
          <w:cs/>
        </w:rPr>
        <w:t>คาดการณ์อย่างสมเหตุสมผลโดยอาศัยความรู้เชิงวิทยาศาสตร์และข้อมูลที่ได้จากการสังเกตหรือการทดลอง</w:t>
      </w:r>
      <w:r w:rsidRPr="006A03B8">
        <w:rPr>
          <w:rStyle w:val="fontstyle01"/>
          <w:rFonts w:ascii="TH SarabunIT๙" w:hAnsi="TH SarabunIT๙" w:cs="TH SarabunIT๙"/>
          <w:color w:val="auto"/>
          <w:cs/>
        </w:rPr>
        <w:t xml:space="preserve">  ยอมรับและเชื่อถือคำอธิบายที่มีข้อมูลและหลักฐานที่น่าเชื่อถือเพียงพอ  </w:t>
      </w:r>
      <w:r w:rsidRPr="006A03B8">
        <w:rPr>
          <w:rFonts w:ascii="TH SarabunIT๙" w:hAnsi="TH SarabunIT๙" w:cs="TH SarabunIT๙"/>
          <w:sz w:val="32"/>
          <w:szCs w:val="32"/>
          <w:cs/>
        </w:rPr>
        <w:t xml:space="preserve">เชื่อมโยงสาเหตุและผลของปรากฏการณ์กับการดำรงชีวิตของมนุษย์และสิ่งแวดล้อม  ตั้งคำถาม ตั้งสมมติฐาน และทดสอบสมมติฐานเกี่ยวกับปรากฏการณ์  ประเมินและเลือกวิธีการเก็บรวมรวมหลักฐานโดยการสังเกตหรือการทดลอง   ออกแบบการบันทึกข้อมูลเพื่อตอบคำถามหรือสมมติฐานเกี่ยวกับความน่าเชื่อถือและความสมเหตุสมผลของข้อมูลและหลักฐาน และลงข้อสรุป  ใส่ใจ พยายาม กระตือรือร้น   </w:t>
      </w:r>
      <w:r w:rsidRPr="006A03B8">
        <w:rPr>
          <w:rStyle w:val="fontstyle01"/>
          <w:rFonts w:ascii="TH SarabunIT๙" w:hAnsi="TH SarabunIT๙" w:cs="TH SarabunIT๙"/>
          <w:color w:val="auto"/>
          <w:cs/>
        </w:rPr>
        <w:t xml:space="preserve">ไม่ด่วนตัดสินใจเมื่อยังไม่มีหลักฐานที่น่าเชื่อถือเพียงพอ  </w:t>
      </w:r>
      <w:r w:rsidRPr="006A03B8">
        <w:rPr>
          <w:rFonts w:ascii="TH SarabunIT๙" w:hAnsi="TH SarabunIT๙" w:cs="TH SarabunIT๙"/>
          <w:sz w:val="32"/>
          <w:szCs w:val="32"/>
          <w:cs/>
        </w:rPr>
        <w:t xml:space="preserve">แปลความหมายข้อมูลที่อยู่ในรูปแบบต่าง ๆ เช่น แผนภาพ แผนภูมิตาราง หรือกราฟ  </w:t>
      </w:r>
      <w:r w:rsidRPr="006A03B8">
        <w:rPr>
          <w:rStyle w:val="fontstyle01"/>
          <w:rFonts w:ascii="TH SarabunIT๙" w:hAnsi="TH SarabunIT๙" w:cs="TH SarabunIT๙"/>
          <w:color w:val="auto"/>
          <w:cs/>
        </w:rPr>
        <w:t xml:space="preserve"> 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แลกเปลี่ยนความคิดเห็น อธิบาย คาดการณ์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rsidR="00AE62AE" w:rsidRDefault="00AE62AE"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เพื่อให้นักเรียน</w:t>
      </w:r>
      <w:r w:rsidRPr="006A03B8">
        <w:rPr>
          <w:rFonts w:ascii="TH SarabunIT๙" w:eastAsia="Times New Roman" w:hAnsi="TH SarabunIT๙" w:cs="TH SarabunIT๙"/>
          <w:sz w:val="32"/>
          <w:szCs w:val="32"/>
          <w:cs/>
        </w:rPr>
        <w:t>มี</w:t>
      </w:r>
      <w:r w:rsidRPr="006A03B8">
        <w:rPr>
          <w:rFonts w:ascii="TH SarabunIT๙" w:hAnsi="TH SarabunIT๙" w:cs="TH SarabunIT๙"/>
          <w:sz w:val="32"/>
          <w:szCs w:val="32"/>
          <w:cs/>
        </w:rPr>
        <w:t>ความกระตือรือร้นในการทำงานและการเรียน     สามารถ</w:t>
      </w:r>
      <w:r w:rsidRPr="006A03B8">
        <w:rPr>
          <w:rStyle w:val="fontstyle01"/>
          <w:rFonts w:ascii="TH SarabunIT๙" w:hAnsi="TH SarabunIT๙" w:cs="TH SarabunIT๙"/>
          <w:color w:val="auto"/>
          <w:cs/>
        </w:rPr>
        <w:t>ตั้งคำถามหรือระบุปัญหาอย่างง่าย</w:t>
      </w:r>
      <w:r w:rsidRPr="006A03B8">
        <w:rPr>
          <w:rFonts w:ascii="TH SarabunIT๙" w:hAnsi="TH SarabunIT๙" w:cs="TH SarabunIT๙"/>
          <w:sz w:val="32"/>
          <w:szCs w:val="32"/>
          <w:cs/>
        </w:rPr>
        <w:t xml:space="preserve"> แสดงความคิดเห็นอย่างมีเหตุผล  </w:t>
      </w:r>
      <w:r w:rsidRPr="006A03B8">
        <w:rPr>
          <w:rFonts w:ascii="TH SarabunIT๙" w:eastAsia="Times New Roman" w:hAnsi="TH SarabunIT๙" w:cs="TH SarabunIT๙"/>
          <w:sz w:val="32"/>
          <w:szCs w:val="32"/>
          <w:cs/>
        </w:rPr>
        <w:t xml:space="preserve">สังเกต จำแนก </w:t>
      </w:r>
      <w:r w:rsidRPr="006A03B8">
        <w:rPr>
          <w:rFonts w:ascii="TH SarabunIT๙" w:hAnsi="TH SarabunIT๙" w:cs="TH SarabunIT๙"/>
          <w:sz w:val="32"/>
          <w:szCs w:val="32"/>
          <w:cs/>
        </w:rPr>
        <w:t xml:space="preserve">สิ่งรอบตัว </w:t>
      </w:r>
      <w:r w:rsidRPr="006A03B8">
        <w:rPr>
          <w:rFonts w:ascii="TH SarabunIT๙" w:eastAsia="Times New Roman" w:hAnsi="TH SarabunIT๙" w:cs="TH SarabunIT๙"/>
          <w:sz w:val="32"/>
          <w:szCs w:val="32"/>
          <w:cs/>
        </w:rPr>
        <w:t>มีความอดทนในการรับสารแลกเปลี่ยนประสบการณ์และสื่อสาร สามารถสื่อสารเรื่อง</w:t>
      </w:r>
      <w:r w:rsidRPr="006A03B8">
        <w:rPr>
          <w:rFonts w:ascii="TH SarabunIT๙" w:hAnsi="TH SarabunIT๙" w:cs="TH SarabunIT๙"/>
          <w:sz w:val="32"/>
          <w:szCs w:val="32"/>
          <w:cs/>
        </w:rPr>
        <w:t>เรื่องราวทางวิทยาศาสตร์</w:t>
      </w:r>
      <w:r w:rsidRPr="006A03B8">
        <w:rPr>
          <w:rFonts w:ascii="TH SarabunIT๙" w:eastAsia="Times New Roman" w:hAnsi="TH SarabunIT๙" w:cs="TH SarabunIT๙"/>
          <w:sz w:val="32"/>
          <w:szCs w:val="32"/>
          <w:cs/>
        </w:rPr>
        <w:t xml:space="preserve">ทั้งที่เป็นภาษา ภาพ เสียงสัญลักษณ์ ท่าทาง โดยเลือกและผลิตสื่อให้เหมาะกับบุคคล กาลเทศะ   </w:t>
      </w:r>
      <w:r w:rsidRPr="006A03B8">
        <w:rPr>
          <w:rFonts w:ascii="TH SarabunIT๙" w:hAnsi="TH SarabunIT๙" w:cs="TH SarabunIT๙"/>
          <w:sz w:val="32"/>
          <w:szCs w:val="32"/>
          <w:cs/>
        </w:rPr>
        <w:t xml:space="preserve">ออกแบบบันทึกข้อมูลโดยใช้เครื่องมืออย่างง่าย  เลือกรูปแบบการนำเสนอที่เหมาะสมเช่น  รูปภาพ  สัญลักษณ์  </w:t>
      </w:r>
      <w:r w:rsidRPr="006A03B8">
        <w:rPr>
          <w:rFonts w:ascii="TH SarabunIT๙" w:eastAsia="Times New Roman" w:hAnsi="TH SarabunIT๙" w:cs="TH SarabunIT๙"/>
          <w:sz w:val="32"/>
          <w:szCs w:val="32"/>
          <w:cs/>
        </w:rPr>
        <w:t xml:space="preserve">รับและส่งสารที่เป็นข้อมูล ข้อเท็จจริง </w:t>
      </w:r>
      <w:r w:rsidRPr="006A03B8">
        <w:rPr>
          <w:rFonts w:ascii="TH SarabunIT๙" w:hAnsi="TH SarabunIT๙" w:cs="TH SarabunIT๙"/>
          <w:sz w:val="32"/>
          <w:szCs w:val="32"/>
          <w:cs/>
        </w:rPr>
        <w:t xml:space="preserve">เลือกใช้สื่อเพื่อสื่อสารจากข้อมูลที่รวบรวมได้เหมาะสมและเกิดประโยชน์ต่อตนเองและผู้อื่น   </w:t>
      </w:r>
      <w:r w:rsidRPr="006A03B8">
        <w:rPr>
          <w:rFonts w:ascii="TH SarabunIT๙" w:eastAsia="Times New Roman" w:hAnsi="TH SarabunIT๙" w:cs="TH SarabunIT๙"/>
          <w:sz w:val="32"/>
          <w:szCs w:val="32"/>
          <w:cs/>
        </w:rPr>
        <w:t xml:space="preserve">มีความรับผิดชอบในบทบาทหน้าที่ของตนอย่างเต็มความสามารถ   ใช้จุดเด่นในการทำงานให้สำเร็จ รักการทำงาน  </w:t>
      </w:r>
      <w:r w:rsidRPr="006A03B8">
        <w:rPr>
          <w:rFonts w:ascii="TH SarabunIT๙" w:hAnsi="TH SarabunIT๙" w:cs="TH SarabunIT๙"/>
          <w:sz w:val="32"/>
          <w:szCs w:val="32"/>
          <w:cs/>
        </w:rPr>
        <w:t xml:space="preserve">ทำงานร่วมกันเป็นทีม  รับฟัง  แลกเปลี่ยนความคิดเห็นจากข้อมูลที่รวบรวมได้   </w:t>
      </w:r>
      <w:r w:rsidRPr="006A03B8">
        <w:rPr>
          <w:rFonts w:ascii="TH SarabunIT๙" w:eastAsia="Times New Roman" w:hAnsi="TH SarabunIT๙" w:cs="TH SarabunIT๙"/>
          <w:sz w:val="32"/>
          <w:szCs w:val="32"/>
          <w:cs/>
        </w:rPr>
        <w:t xml:space="preserve"> มีส่วนร่วมในการตัดสินใจในการทำงานร่วมกับผู้อื่น   มีฉันทะในการใฝ่หาความรู้ ตั้งคำถามที่นำไปสู่การหาคำตอบ  สร้างชิ้นงานและเครื่องมือเพื่อขยายความสามารถของตนเอง  </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สามารถนำไปใช้แก้ปัญหาในชีวิตประจำวันอย่างเหมาะสม</w:t>
      </w:r>
    </w:p>
    <w:p w:rsidR="00994808" w:rsidRDefault="00994808" w:rsidP="00455AFA">
      <w:pPr>
        <w:spacing w:after="0" w:line="240" w:lineRule="auto"/>
        <w:ind w:firstLine="720"/>
        <w:jc w:val="thaiDistribute"/>
        <w:rPr>
          <w:rFonts w:ascii="TH SarabunIT๙" w:eastAsia="Times New Roman" w:hAnsi="TH SarabunIT๙" w:cs="TH SarabunIT๙"/>
          <w:sz w:val="32"/>
          <w:szCs w:val="32"/>
        </w:rPr>
      </w:pPr>
    </w:p>
    <w:p w:rsidR="00994808" w:rsidRDefault="00994808" w:rsidP="00455AFA">
      <w:pPr>
        <w:spacing w:after="0" w:line="240" w:lineRule="auto"/>
        <w:ind w:firstLine="720"/>
        <w:jc w:val="thaiDistribute"/>
        <w:rPr>
          <w:rFonts w:ascii="TH SarabunIT๙" w:eastAsia="Times New Roman" w:hAnsi="TH SarabunIT๙" w:cs="TH SarabunIT๙"/>
          <w:sz w:val="32"/>
          <w:szCs w:val="32"/>
        </w:rPr>
      </w:pPr>
    </w:p>
    <w:p w:rsidR="009372C2" w:rsidRPr="006A03B8" w:rsidRDefault="009372C2" w:rsidP="00455AFA">
      <w:pPr>
        <w:spacing w:after="0" w:line="240" w:lineRule="auto"/>
        <w:ind w:firstLine="720"/>
        <w:jc w:val="thaiDistribute"/>
        <w:rPr>
          <w:rFonts w:ascii="TH SarabunIT๙" w:eastAsia="Times New Roman"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lastRenderedPageBreak/>
        <w:t>รวมทั้งสิ้น 11 ผลลัพธ์</w:t>
      </w:r>
    </w:p>
    <w:p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rsidR="00AE62AE" w:rsidRPr="006A03B8" w:rsidRDefault="00AE62AE" w:rsidP="00455AFA">
      <w:pPr>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AE62AE" w:rsidRDefault="00AE62AE"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Pr="006A03B8" w:rsidRDefault="00693273" w:rsidP="00455AFA">
      <w:pPr>
        <w:spacing w:after="0" w:line="240" w:lineRule="auto"/>
        <w:rPr>
          <w:rFonts w:ascii="TH SarabunIT๙" w:hAnsi="TH SarabunIT๙" w:cs="TH SarabunIT๙"/>
          <w:sz w:val="32"/>
          <w:szCs w:val="32"/>
          <w:cs/>
        </w:rPr>
      </w:pPr>
    </w:p>
    <w:p w:rsidR="00AE62AE" w:rsidRPr="006A03B8" w:rsidRDefault="00AE62A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 1๕101 วิทยาศาสตร์ ๕</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w:t>
      </w:r>
      <w:r w:rsidRPr="006A03B8">
        <w:rPr>
          <w:rFonts w:ascii="TH SarabunIT๙" w:hAnsi="TH SarabunIT๙" w:cs="TH SarabunIT๙"/>
          <w:b/>
          <w:bCs/>
          <w:sz w:val="32"/>
          <w:szCs w:val="32"/>
          <w:cs/>
        </w:rPr>
        <w:t>วิทยาศาสตร์และระบบธรรมชาติ</w:t>
      </w:r>
    </w:p>
    <w:p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lastRenderedPageBreak/>
        <w:t>ชั้นประถมศึกษาปีที่ ๕</w:t>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40</w:t>
      </w:r>
      <w:r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(ว1๕101) ชั้นประถมศึกษาปีที่ ๕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 การเปลี่ยนแปลงทางเคมี  ทดลองการเกิดเสียงสูง เสียงต่ำ เสียงดัง เสียงค่อย   สร้างแบบจำลองการเกิดเมฆ หมอก น้ำค้าง น้ำค้างแข็ง ฝน หิมะ และลูกเห็บ    เปรียบเทียบปริมาณน้ำจืดที่มนุษย์นำมาใช้ได้เทียบกับปริมาณน้ำทั้งหมดบนโลก  </w:t>
      </w:r>
      <w:r w:rsidRPr="006A03B8">
        <w:rPr>
          <w:rFonts w:ascii="TH SarabunIT๙" w:eastAsia="Calibri" w:hAnsi="TH SarabunIT๙" w:cs="TH SarabunIT๙"/>
          <w:sz w:val="32"/>
          <w:szCs w:val="32"/>
          <w:cs/>
        </w:rPr>
        <w:t>สร้างแบบจำลองและอธิบายการหมุนเวียนของน้ำในวัฏจักรน้ำ     ร่วมกัน</w:t>
      </w:r>
      <w:r w:rsidRPr="006A03B8">
        <w:rPr>
          <w:rFonts w:ascii="TH SarabunIT๙" w:hAnsi="TH SarabunIT๙" w:cs="TH SarabunIT๙"/>
          <w:sz w:val="32"/>
          <w:szCs w:val="32"/>
          <w:cs/>
        </w:rPr>
        <w:t xml:space="preserve">วิเคราะห์สาเหตุของปัญหาเกี่ยวกับน้ำ  หาแนวทางแก้ไข และนำเสนอแนวทางการปรับเปลี่ยนพฤติกรรมการใช้น้ำของคนในบ้านหรือในโรงเรียน  </w:t>
      </w:r>
      <w:r w:rsidRPr="006A03B8">
        <w:rPr>
          <w:rFonts w:ascii="TH SarabunIT๙" w:eastAsia="Calibri" w:hAnsi="TH SarabunIT๙" w:cs="TH SarabunIT๙"/>
          <w:sz w:val="32"/>
          <w:szCs w:val="32"/>
          <w:cs/>
        </w:rPr>
        <w:t xml:space="preserve">อธิบายการหมุนเวียนของน้ำในวัฏจักรน้ำ     </w:t>
      </w:r>
      <w:r w:rsidRPr="006A03B8">
        <w:rPr>
          <w:rFonts w:ascii="TH SarabunIT๙" w:hAnsi="TH SarabunIT๙" w:cs="TH SarabunIT๙"/>
          <w:sz w:val="32"/>
          <w:szCs w:val="32"/>
          <w:cs/>
        </w:rPr>
        <w:t xml:space="preserve">วิเคราะห์สาเหตุของปัญหาเกี่ยวกับน้ำ  หาแนวทางแก้ไขปัญหา อธิบาย รวบรวมข้อมูล  นำเสนอข้อมูลด้วยวิธีการที่เหมาะสมในเรื่องความสัมพันธ์ระหว่างสิ่งมีชีวิตกับสิ่งแวดล้อม อธิบายการมองเห็นสิ่งต่าง ๆ รอบตัว การเกิดเงา  นำเสนอในรูปแบบที่เหมาะสม  วิเคราะห์และนำเสนอความสำคัญของดวงอาทิตย์ในระบบสุริยะกับการดำรงชีวิตของสิ่งมีชีวิต   สร้างแบบจำลองเพื่ออธิบายการเกิดปรากฏการณ์เรือนกระจก วิเคราะห์และบอกผลกระทบที่จะเกิดขึ้นต่อสิ่งมีชีวิตและสิ่งแวดล้อม  ทดลองและอธิบายผลของแรงเสียดทานที่มีต่อวัตถุ  เพื่อใช้ในการแก้ปัญหาในสถาณการณ์ต่าง ๆ  ด้วยวิธีการที่เหมาะสม    ร่วมกันทำงานโดยใช้วงจรไฟฟ้าอย่างง่ายเพื่อสร้างเครื่องมือหรือเครื่องใช้ </w:t>
      </w: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โดยใช้การสร้างคำอธิบายสาเหตุและกระบวนการของปรากฏการณ์ โดยอาศัยความรู้เชิงวิทยาศาสตร์และข้อมูลที่ได้จากการสังเกตหรือการทดลอง ใส่ใจ พยายาม กระตือรือร้นในการสืบเสาะเพื่อเก็บรวบรวมหลักฐาน   ตั้งคำถาม ตั้งสมมติฐาน และทดสอบสมมติฐาน </w:t>
      </w:r>
      <w:r w:rsidRPr="006A03B8">
        <w:rPr>
          <w:rStyle w:val="fontstyle01"/>
          <w:rFonts w:ascii="TH SarabunIT๙" w:hAnsi="TH SarabunIT๙" w:cs="TH SarabunIT๙"/>
          <w:color w:val="auto"/>
          <w:cs/>
        </w:rPr>
        <w:t>ลงข้อสรุป</w:t>
      </w:r>
      <w:r w:rsidRPr="006A03B8">
        <w:rPr>
          <w:rFonts w:ascii="TH SarabunIT๙" w:hAnsi="TH SarabunIT๙" w:cs="TH SarabunIT๙"/>
          <w:sz w:val="32"/>
          <w:szCs w:val="32"/>
          <w:cs/>
        </w:rPr>
        <w:t xml:space="preserve">เชื่อมโยงสาเหตุและผลของปรากฏการณ์กับการดำรงชีวิตของมนุษย์และสิ่งแวดล้อม   ยอมรับและเชื่อถือคำอธิบายที่มีข้อมูลและหลักฐานที่น่าเชื่อถือ  ประเมินและเลือกวิธีการเก็บรวมรวมข้อมูล   ออกแบบการบันทึกข้อมูลเพื่อตอบคำถามหรือสมมติฐานเกี่ยวกับความน่าเชื่อถือและความสมเหตุสมผลของข้อมูล   </w:t>
      </w:r>
      <w:r w:rsidRPr="006A03B8">
        <w:rPr>
          <w:rStyle w:val="fontstyle01"/>
          <w:rFonts w:ascii="TH SarabunIT๙" w:hAnsi="TH SarabunIT๙" w:cs="TH SarabunIT๙"/>
          <w:color w:val="auto"/>
          <w:cs/>
        </w:rPr>
        <w:t xml:space="preserve"> ไม่ด่วนตัดสินใจเมื่อยังไม่มีหลักฐานที่น่าเชื่อถือเพียงพอ  </w:t>
      </w:r>
      <w:r w:rsidRPr="006A03B8">
        <w:rPr>
          <w:rFonts w:ascii="TH SarabunIT๙" w:hAnsi="TH SarabunIT๙" w:cs="TH SarabunIT๙"/>
          <w:sz w:val="32"/>
          <w:szCs w:val="32"/>
          <w:cs/>
        </w:rPr>
        <w:t xml:space="preserve"> แปลความหมายข้อมูลที่อยู่ในรูปแบบต่าง ๆ เช่น แผนภาพ แผนภูมิตาราง หรือกราฟ    </w:t>
      </w:r>
      <w:r w:rsidRPr="006A03B8">
        <w:rPr>
          <w:rStyle w:val="fontstyle01"/>
          <w:rFonts w:ascii="TH SarabunIT๙" w:hAnsi="TH SarabunIT๙" w:cs="TH SarabunIT๙"/>
          <w:color w:val="auto"/>
          <w:cs/>
        </w:rPr>
        <w:t xml:space="preserve">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ประยุกต์ใช้ความรู้ทางวิทยาศาสตร์หรือศาสตร์อื่น ๆ ในการปฏิบัติตนในชีวิตประจำวัน โดยคำนึงถึงส่วนรวมและการอยู่ร่วมกับธรรมชาติได้อย่างเหมาะสม   </w:t>
      </w:r>
      <w:r w:rsidRPr="006A03B8">
        <w:rPr>
          <w:rFonts w:ascii="TH SarabunIT๙" w:hAnsi="TH SarabunIT๙" w:cs="TH SarabunIT๙"/>
          <w:sz w:val="32"/>
          <w:szCs w:val="32"/>
          <w:cs/>
        </w:rPr>
        <w:t xml:space="preserve"> ทำความเข้าใจ จับประเด็นสำคัญจากการฟังหรืออ่านข้อมูลที่มีภาพแผนภาพ แผนภูมิ ตาราง กราฟ ภาษาสัญลักษณ์ และคำศัพท์ทางวิทยาศาสตร์    แลกเปลี่ยนความคิดเห็น อธิบาย คาดการณ์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เพื่อให้เกิดความกระตือรือร้นในการเรียน </w:t>
      </w:r>
      <w:r w:rsidRPr="006A03B8">
        <w:rPr>
          <w:rFonts w:ascii="TH SarabunIT๙" w:eastAsia="Times New Roman" w:hAnsi="TH SarabunIT๙" w:cs="TH SarabunIT๙"/>
          <w:sz w:val="32"/>
          <w:szCs w:val="32"/>
          <w:cs/>
        </w:rPr>
        <w:t xml:space="preserve">มีวินัยในการดูแลจัดการชีวิตประจำวันของตนเอง   </w:t>
      </w:r>
      <w:r w:rsidRPr="006A03B8">
        <w:rPr>
          <w:rFonts w:ascii="TH SarabunIT๙" w:hAnsi="TH SarabunIT๙" w:cs="TH SarabunIT๙"/>
          <w:sz w:val="32"/>
          <w:szCs w:val="32"/>
          <w:cs/>
        </w:rPr>
        <w:t xml:space="preserve">การทำงานที่ได้รับมอบหมาย  วิเคราะห์และจัดลำดับสาเหตุของปัญหา  หาวิธีทางการแก้ปัญหาที่หลากหลายและเป็นไปได้จริง    </w:t>
      </w:r>
      <w:r w:rsidRPr="006A03B8">
        <w:rPr>
          <w:rStyle w:val="fontstyle01"/>
          <w:rFonts w:ascii="TH SarabunIT๙" w:hAnsi="TH SarabunIT๙" w:cs="TH SarabunIT๙"/>
          <w:color w:val="auto"/>
          <w:cs/>
        </w:rPr>
        <w:t>วางแผน รวบรวมข้อมูล</w:t>
      </w:r>
      <w:r w:rsidRPr="006A03B8">
        <w:rPr>
          <w:rFonts w:ascii="TH SarabunIT๙" w:hAnsi="TH SarabunIT๙" w:cs="TH SarabunIT๙"/>
          <w:sz w:val="32"/>
          <w:szCs w:val="32"/>
          <w:cs/>
        </w:rPr>
        <w:t xml:space="preserve"> โดยการพูดหรือเขียนแผนภาพ</w:t>
      </w:r>
      <w:r w:rsidRPr="006A03B8">
        <w:rPr>
          <w:rStyle w:val="fontstyle01"/>
          <w:rFonts w:ascii="TH SarabunIT๙" w:hAnsi="TH SarabunIT๙" w:cs="TH SarabunIT๙"/>
          <w:color w:val="auto"/>
          <w:cs/>
        </w:rPr>
        <w:t xml:space="preserve">   </w:t>
      </w:r>
      <w:r w:rsidRPr="006A03B8">
        <w:rPr>
          <w:rFonts w:ascii="TH SarabunIT๙" w:hAnsi="TH SarabunIT๙" w:cs="TH SarabunIT๙"/>
          <w:sz w:val="32"/>
          <w:szCs w:val="32"/>
          <w:cs/>
        </w:rPr>
        <w:t>แ</w:t>
      </w:r>
      <w:r w:rsidRPr="006A03B8">
        <w:rPr>
          <w:rStyle w:val="fontstyle01"/>
          <w:rFonts w:ascii="TH SarabunIT๙" w:hAnsi="TH SarabunIT๙" w:cs="TH SarabunIT๙"/>
          <w:color w:val="auto"/>
          <w:cs/>
        </w:rPr>
        <w:t>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 xml:space="preserve">รับและส่งสารที่เป็นข้อมูล ข้อเท็จจริง และความรู้สึกที่มีรายละเอียดมากขึ้นในสถานการณ์ใกล้ตัว </w:t>
      </w:r>
      <w:r w:rsidRPr="006A03B8">
        <w:rPr>
          <w:rFonts w:ascii="TH SarabunIT๙" w:hAnsi="TH SarabunIT๙" w:cs="TH SarabunIT๙"/>
          <w:sz w:val="32"/>
          <w:szCs w:val="32"/>
          <w:cs/>
        </w:rPr>
        <w:t xml:space="preserve">เลือกใช้และผลิตสื่อที่หลากหลายได้เหมาะสมจากข้อมูลที่รวบรวมได้  เกิดประโยชน์ต่อตนเองและผู้อื่น  </w:t>
      </w:r>
      <w:r w:rsidRPr="006A03B8">
        <w:rPr>
          <w:rFonts w:ascii="TH SarabunIT๙" w:eastAsia="Times New Roman" w:hAnsi="TH SarabunIT๙" w:cs="TH SarabunIT๙"/>
          <w:sz w:val="32"/>
          <w:szCs w:val="32"/>
          <w:cs/>
        </w:rPr>
        <w:t xml:space="preserve">มีฉันทะในการใฝ่หาความรู้ </w:t>
      </w:r>
      <w:r w:rsidRPr="006A03B8">
        <w:rPr>
          <w:rFonts w:ascii="TH SarabunIT๙" w:hAnsi="TH SarabunIT๙" w:cs="TH SarabunIT๙"/>
          <w:sz w:val="32"/>
          <w:szCs w:val="32"/>
          <w:cs/>
        </w:rPr>
        <w:t xml:space="preserve">   มีการประเมินความน่าเชื่อถือและความสมเหตุสมผลของหลักฐาน</w:t>
      </w:r>
      <w:r w:rsidRPr="006A03B8">
        <w:rPr>
          <w:rFonts w:ascii="TH SarabunIT๙" w:eastAsia="Times New Roman" w:hAnsi="TH SarabunIT๙" w:cs="TH SarabunIT๙"/>
          <w:sz w:val="32"/>
          <w:szCs w:val="32"/>
          <w:cs/>
        </w:rPr>
        <w:t xml:space="preserve">    เลือกรูปแบบการนำเสนอที่เหมาะสมกับข้อมูล     อิสระที่จะคิดและแสดงออก  ทำ</w:t>
      </w:r>
      <w:r w:rsidRPr="006A03B8">
        <w:rPr>
          <w:rFonts w:ascii="TH SarabunIT๙" w:hAnsi="TH SarabunIT๙" w:cs="TH SarabunIT๙"/>
          <w:sz w:val="32"/>
          <w:szCs w:val="32"/>
          <w:cs/>
        </w:rPr>
        <w:t xml:space="preserve">งานร่วมกันเป็นทีม </w:t>
      </w:r>
      <w:r w:rsidRPr="006A03B8">
        <w:rPr>
          <w:rFonts w:ascii="TH SarabunIT๙" w:eastAsia="Times New Roman" w:hAnsi="TH SarabunIT๙" w:cs="TH SarabunIT๙"/>
          <w:sz w:val="32"/>
          <w:szCs w:val="32"/>
          <w:cs/>
        </w:rPr>
        <w:t>มีส่วนร่วมในการตัดสินใจ การ</w:t>
      </w:r>
      <w:r w:rsidRPr="006A03B8">
        <w:rPr>
          <w:rFonts w:ascii="TH SarabunIT๙" w:eastAsia="Times New Roman" w:hAnsi="TH SarabunIT๙" w:cs="TH SarabunIT๙"/>
          <w:sz w:val="32"/>
          <w:szCs w:val="32"/>
          <w:cs/>
        </w:rPr>
        <w:lastRenderedPageBreak/>
        <w:t>กำหนดเป้าหมาย</w:t>
      </w:r>
      <w:r w:rsidRPr="006A03B8">
        <w:rPr>
          <w:rFonts w:ascii="TH SarabunIT๙" w:hAnsi="TH SarabunIT๙" w:cs="TH SarabunIT๙"/>
          <w:sz w:val="32"/>
          <w:szCs w:val="32"/>
          <w:cs/>
        </w:rPr>
        <w:t xml:space="preserve"> รับฟัง  แลกเปลี่ยนความคิดเห็น  </w:t>
      </w:r>
      <w:r w:rsidRPr="006A03B8">
        <w:rPr>
          <w:rFonts w:ascii="TH SarabunIT๙" w:eastAsia="Times New Roman" w:hAnsi="TH SarabunIT๙" w:cs="TH SarabunIT๙"/>
          <w:sz w:val="32"/>
          <w:szCs w:val="32"/>
          <w:cs/>
        </w:rPr>
        <w:t>รับผิดชอบในบทบาทหน้าที่ของตนอย่างเต็มความสามารถ  ใช้ทรัพยากรอย่างรู้ค่าและบอก</w:t>
      </w:r>
      <w:r w:rsidRPr="006A03B8">
        <w:rPr>
          <w:rFonts w:ascii="TH SarabunIT๙" w:hAnsi="TH SarabunIT๙" w:cs="TH SarabunIT๙"/>
          <w:sz w:val="32"/>
          <w:szCs w:val="32"/>
          <w:cs/>
        </w:rPr>
        <w:t>แนวทางการดูแลสิ่งแวดล้อมอย่างได้อย่างรู้คุณค่าถูกต้องและเหมาะสม</w:t>
      </w: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rsidR="00B4492F" w:rsidRDefault="00B4492F"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Default="00693273" w:rsidP="00455AFA">
      <w:pPr>
        <w:spacing w:after="0" w:line="240" w:lineRule="auto"/>
        <w:rPr>
          <w:rFonts w:ascii="TH SarabunIT๙" w:hAnsi="TH SarabunIT๙" w:cs="TH SarabunIT๙"/>
          <w:sz w:val="32"/>
          <w:szCs w:val="32"/>
        </w:rPr>
      </w:pPr>
    </w:p>
    <w:p w:rsidR="00693273" w:rsidRPr="006A03B8" w:rsidRDefault="00693273" w:rsidP="00455AFA">
      <w:pPr>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ว 1๖101 วิทยาศาสตร์ ๖</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w:t>
      </w:r>
      <w:r w:rsidRPr="006A03B8">
        <w:rPr>
          <w:rFonts w:ascii="TH SarabunIT๙" w:hAnsi="TH SarabunIT๙" w:cs="TH SarabunIT๙"/>
          <w:b/>
          <w:bCs/>
          <w:sz w:val="32"/>
          <w:szCs w:val="32"/>
          <w:cs/>
        </w:rPr>
        <w:t>วิทยาศาสตร์และระบบธรรมชาติ</w:t>
      </w:r>
    </w:p>
    <w:p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๖</w:t>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40</w:t>
      </w:r>
      <w:r w:rsidRPr="006A03B8">
        <w:rPr>
          <w:rFonts w:ascii="TH SarabunIT๙" w:eastAsia="Times New Roman" w:hAnsi="TH SarabunIT๙" w:cs="TH SarabunIT๙"/>
          <w:b/>
          <w:bCs/>
          <w:sz w:val="32"/>
          <w:szCs w:val="32"/>
          <w:cs/>
        </w:rPr>
        <w:t xml:space="preserve"> ชั่วโมง / ปี</w:t>
      </w:r>
    </w:p>
    <w:p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รวบรวมข้อมูลเพื่อวิเคราะห์และอธิบายการทำงานของอวัยวะในระบบย่อยอาหาร  ความสัมพันธ์ระหว่างกระบวนการย่อยอาหารกับการเปลี่ยนแปลงทางเคมี  บอกสาเหตุที่ทำให้เกิดมลพิษทางเสียง  พร้อมทั้งนำเสนอแนวทางการปฏิบัติตนให้ปลอดภัยจากมลพิษทางเสียงสร้างแบบจำลองการเกิด ฝน หิมะ และลูกเห็บ  วิเคราะห์และนำเสนอแนวทางการปรับเปลี่ยนพฤติกรรมการใช้น้ำของคนในบ้านหรือในโรงเรียน  อธิบาย รวบรวมข้อมูล  นำเสนอข้อมูลด้วยวิธีการที่เหมาะสมในเรื่องความสัมพันธ์ระหว่างสิ่งมีชีวิตกับสิ่งมีชีวิตในการถ่ายทอดพลังงานและการเป็นที่อยู่อาศัย  สร้างแบบจำลองและนำเสนอการเกิดปรากฏการณ์อุปราคาโดยเลือกใช้สื่อและวิธีการที่เหมาะสม  ร่วมแลกเปลี่ยนความคิดเห็นความเชื่อและวัฒนธรรมของคนในสังคมโดยเคารพความแตกต่างในความเชื่อของแต่ละบุคคล   </w:t>
      </w:r>
      <w:r w:rsidRPr="006A03B8">
        <w:rPr>
          <w:rStyle w:val="fontstyle01"/>
          <w:rFonts w:ascii="TH SarabunIT๙" w:hAnsi="TH SarabunIT๙" w:cs="TH SarabunIT๙"/>
          <w:color w:val="auto"/>
          <w:cs/>
        </w:rPr>
        <w:t xml:space="preserve"> สร้างแบบจำลองและ</w:t>
      </w:r>
      <w:r w:rsidRPr="006A03B8">
        <w:rPr>
          <w:rFonts w:ascii="TH SarabunIT๙" w:hAnsi="TH SarabunIT๙" w:cs="TH SarabunIT๙"/>
          <w:sz w:val="32"/>
          <w:szCs w:val="32"/>
          <w:cs/>
        </w:rPr>
        <w:t>นำเสนอข้อมูล</w:t>
      </w:r>
      <w:r w:rsidRPr="006A03B8">
        <w:rPr>
          <w:rStyle w:val="fontstyle01"/>
          <w:rFonts w:ascii="TH SarabunIT๙" w:hAnsi="TH SarabunIT๙" w:cs="TH SarabunIT๙"/>
          <w:color w:val="auto"/>
          <w:cs/>
        </w:rPr>
        <w:t xml:space="preserve">แสดงองค์ประกอบของระบบสุริยะ  </w:t>
      </w:r>
      <w:r w:rsidRPr="006A03B8">
        <w:rPr>
          <w:rFonts w:ascii="TH SarabunIT๙" w:hAnsi="TH SarabunIT๙" w:cs="TH SarabunIT๙"/>
          <w:sz w:val="32"/>
          <w:szCs w:val="32"/>
          <w:cs/>
        </w:rPr>
        <w:t xml:space="preserve">นำเสนอประโยชน์และผลกระทบของปรากฏการณ์เรือนกระจกต่อสิ่งมีชีวิตและสิ่งแวดล้อม   ร่วมกันแสดงความคิดเห็น พร้อมทั้งนำเสนอ ถึงแนวทางในการลดกิจกรรมที่ก่อให้เกิดแก๊สเรือนกระจก   ทดลองและอธิบายผลของแรงโน้มถ่วงที่มีต่อวัตถุ  บอกความสัมพันธ์ระหว่างแรงโน้มถ่วง มวล และน้ำหนักของวัตถุ และการวัดน้ำหนักของวัตถุด้วยเครื่องชั่งสปริง   และประยุกต์ใช้ความรู้เรื่องแรงเสียดทาน แรงโน้มถ่วงมวล และน้ำหนัก   ร่วมกันทำงานโดยการต่อเซลล์ไฟฟ้าแบบอนุกรม   การต่ออุปกรณ์ไฟฟ้าแบบอนุกรมและแบบขนานเพื่อสร้างเครื่องมือหรือเครื่องใช้ </w:t>
      </w:r>
    </w:p>
    <w:p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การสร้างคำอธิบายสาเหตุและกระบวนการของปรากฏการณ์จากข้อมูลหรือหลักฐานที่รวบรวมได้จากการสังเกตหรือทดลอง  ใส่ใจ พยายาม กระตือรือร้นในการสืบเสาะ สังเกต ตั้งคำถาม ตั้งสมมติฐาน และทดสอบสมมติฐานเกี่ยวกับปรากฏการณ์      ยอมรับและเชื่อถือคำอธิบายที่มีข้อมูลและหลักฐานที่น่าเชื่อถือเพียงพอ   เชื่อมโยงสาเหตุและผลของปรากฏการณ์กับการดำรงชีวิตของมนุษย์และสิ่งแวดล้อม   ประเมินและเลือกวิธีการเก็บรวมรวมหลักฐาน    และออกแบบการบันทึกข้อมูลเพื่อตอบคำถามหรือสมมติฐานเกี่ยวกับความน่าเชื่อถือและความสมเหตุสมผลของข้อมูลและหลักฐาน และลงข้อสรุป   ทำความเข้าใจ จับประเด็นสำคัญ  จัดการข้อมูลจากการฟังหรืออ่านข้อมูลที่ได้จากการสังเกตหรือทดลองให้อยู่ในรูปแบบที่เหมาะสมเช่น รูปภาพ สัญลักษณ์ แผนภาพ แผนภูมิ ตาราง กราฟ ภาษาสัญลักษณ์ และคำศัพท์ทางวิทยาศาสตร์   แปลความหมายข้อมูลที่อยู่ในรูปแบบต่าง ๆ เช่น แผนภาพ แผนภูมิตาราง หรือกราฟ   ไม่ด่วนตัดสินใจเมื่อยังไม่มีหลักฐานที่น่าเชื่อถือพียงพอ  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ประยุกต์ใช้ความรู้ทางวิทยาศาสตร์หรือศาสตร์อื่น ๆ ในการปฏิบัติตนในชีวิตประจำวัน โดยคำนึงถึงส่วนรวมและการอยู่ร่วมกับธรรมชาติได้อย่างเหมาะสม   แลกเปลี่ยนความคิดเห็น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rsidR="00AE62AE" w:rsidRPr="006A03B8" w:rsidRDefault="00AE62AE"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 xml:space="preserve">เพื่อให้มีความกระตือรือร้นในการเรียนและการทำงานที่ได้รับมอบหมาย </w:t>
      </w:r>
      <w:r w:rsidRPr="006A03B8">
        <w:rPr>
          <w:rFonts w:ascii="TH SarabunIT๙" w:eastAsia="Times New Roman" w:hAnsi="TH SarabunIT๙" w:cs="TH SarabunIT๙"/>
          <w:sz w:val="32"/>
          <w:szCs w:val="32"/>
          <w:cs/>
        </w:rPr>
        <w:t xml:space="preserve">รับรู้และจัดการอารมณ์และความเครียด แยกแยะสิ่งถูกผิด  รู้จักความสามารถของตนเอง มีวินัยในการดูแลจัดการชีวิตประจำวัน  </w:t>
      </w:r>
      <w:r w:rsidRPr="006A03B8">
        <w:rPr>
          <w:rStyle w:val="fontstyle01"/>
          <w:rFonts w:ascii="TH SarabunIT๙" w:hAnsi="TH SarabunIT๙" w:cs="TH SarabunIT๙"/>
          <w:color w:val="auto"/>
          <w:cs/>
        </w:rPr>
        <w:t xml:space="preserve">ตั้งคำถามหรือระบุปัญหาอย่างง่ายจากการสังเกตสิ่งต่าง ๆ รอบตัว ระบุความสัมพันธ์ของสิ่งที่เกี่ยวข้อง  </w:t>
      </w:r>
      <w:r w:rsidRPr="006A03B8">
        <w:rPr>
          <w:rFonts w:ascii="TH SarabunIT๙" w:hAnsi="TH SarabunIT๙" w:cs="TH SarabunIT๙"/>
          <w:sz w:val="32"/>
          <w:szCs w:val="32"/>
          <w:cs/>
        </w:rPr>
        <w:t xml:space="preserve">วางแผน รวบรวมข้อมูล แปลความหมายอธิบายองค์ประกอบที่สามารถสังเกตเห็นได้ด้วยหลักฐานเชิงประจักษ์   </w:t>
      </w:r>
      <w:r w:rsidRPr="006A03B8">
        <w:rPr>
          <w:rFonts w:ascii="TH SarabunIT๙" w:eastAsia="Times New Roman" w:hAnsi="TH SarabunIT๙" w:cs="TH SarabunIT๙"/>
          <w:sz w:val="32"/>
          <w:szCs w:val="32"/>
          <w:cs/>
        </w:rPr>
        <w:t xml:space="preserve">รับและส่งสารที่เป็นข้อมูล ข้อเท็จจริง และความรู้สึกที่มีรายละเอียดมากขึ้นในสถานการณ์ใกล้ตัว </w:t>
      </w:r>
      <w:r w:rsidRPr="006A03B8">
        <w:rPr>
          <w:rFonts w:ascii="TH SarabunIT๙" w:hAnsi="TH SarabunIT๙" w:cs="TH SarabunIT๙"/>
          <w:sz w:val="32"/>
          <w:szCs w:val="32"/>
          <w:cs/>
        </w:rPr>
        <w:t>สามารถเลือกใช้</w:t>
      </w:r>
      <w:r w:rsidRPr="006A03B8">
        <w:rPr>
          <w:rFonts w:ascii="TH SarabunIT๙" w:hAnsi="TH SarabunIT๙" w:cs="TH SarabunIT๙"/>
          <w:sz w:val="32"/>
          <w:szCs w:val="32"/>
          <w:cs/>
        </w:rPr>
        <w:lastRenderedPageBreak/>
        <w:t xml:space="preserve">วิธีการในการสื่อสารได้อย่างเหมาะสม เกิดประโยชน์ต่อตนเองและกลุ่มมากที่สุด  </w:t>
      </w:r>
      <w:r w:rsidRPr="006A03B8">
        <w:rPr>
          <w:rFonts w:ascii="TH SarabunIT๙" w:eastAsia="Times New Roman" w:hAnsi="TH SarabunIT๙" w:cs="TH SarabunIT๙"/>
          <w:sz w:val="32"/>
          <w:szCs w:val="32"/>
          <w:cs/>
        </w:rPr>
        <w:t xml:space="preserve">มีความอดทนในการแลกเปลี่ยนประสบการณ์และสื่อสาร โดยตระหนักถึงความแตกต่างระหว่างบุคคล  โดยเลือกและผลิตสื่อให้เหมาะกับบุคคล และกาลเทศะ </w:t>
      </w:r>
      <w:r w:rsidRPr="006A03B8">
        <w:rPr>
          <w:rFonts w:ascii="TH SarabunIT๙" w:hAnsi="TH SarabunIT๙" w:cs="TH SarabunIT๙"/>
          <w:sz w:val="32"/>
          <w:szCs w:val="32"/>
          <w:cs/>
        </w:rPr>
        <w:t xml:space="preserve">เลือกรูปแบบการนำเสนอที่เหมาะสมเช่น  รูปภาพ  สัญลักษณ์  </w:t>
      </w:r>
      <w:r w:rsidRPr="006A03B8">
        <w:rPr>
          <w:rFonts w:ascii="TH SarabunIT๙" w:eastAsia="Times New Roman" w:hAnsi="TH SarabunIT๙" w:cs="TH SarabunIT๙"/>
          <w:sz w:val="32"/>
          <w:szCs w:val="32"/>
          <w:cs/>
        </w:rPr>
        <w:t xml:space="preserve">มีความรับผิดชอบตามหน้าที่ที่ได้รับมอบหมาย  เป็นสมาชิกทีมที่มีส่วนร่วมในการตัดสินใจการกำหนดเป้าหมายและข้อตกลง  ใช้จุดเด่นในการทำงานให้สำเร็จ มีส่วนร่วมในการทำงานกับผู้อื่น  แสดงความใส่ใจเพื่อนร่วมทีมอิสระที่จะคิดและแสดงออกที่รับผิดชอบและไม่ทำให้ผู้อื่นเดือดร้อน เคารพสิทธิเสรีภาพ  </w:t>
      </w:r>
      <w:r w:rsidRPr="006A03B8">
        <w:rPr>
          <w:rFonts w:ascii="TH SarabunIT๙" w:hAnsi="TH SarabunIT๙" w:cs="TH SarabunIT๙"/>
          <w:sz w:val="32"/>
          <w:szCs w:val="32"/>
          <w:cs/>
        </w:rPr>
        <w:t xml:space="preserve">ความเชื่อและวัฒนธรรมของคนในสังคม </w:t>
      </w:r>
      <w:r w:rsidRPr="006A03B8">
        <w:rPr>
          <w:rFonts w:ascii="TH SarabunIT๙" w:eastAsia="Times New Roman" w:hAnsi="TH SarabunIT๙" w:cs="TH SarabunIT๙"/>
          <w:sz w:val="32"/>
          <w:szCs w:val="32"/>
          <w:cs/>
        </w:rPr>
        <w:t>ของผู้อื่น ช่วยเหลือผู้อื่น รับผิดชอบและปฏิบัติตนอย่างเหมาะสมตามบทบาทหน้าที่ของ   มีฉันทะในการใฝ่หาความรู้ ตั้งคำถามที่นำไปสู่การหาคำตอบ</w:t>
      </w:r>
      <w:r w:rsidRPr="006A03B8">
        <w:rPr>
          <w:rFonts w:ascii="TH SarabunIT๙" w:hAnsi="TH SarabunIT๙" w:cs="TH SarabunIT๙"/>
          <w:sz w:val="32"/>
          <w:szCs w:val="32"/>
          <w:cs/>
        </w:rPr>
        <w:t>ระบุปัญหาและมองเห็นระบบความสัมพันธ์ระหว่างกระบวนการย่อยอาหารกับการเปลี่ยนแปลงทางเคมีที่เกิดขึ้นในร่างกายและเชื่อมโยงกับตนเอง</w:t>
      </w:r>
      <w:r w:rsidRPr="006A03B8">
        <w:rPr>
          <w:rFonts w:ascii="TH SarabunIT๙" w:eastAsia="Times New Roman" w:hAnsi="TH SarabunIT๙" w:cs="TH SarabunIT๙"/>
          <w:sz w:val="32"/>
          <w:szCs w:val="32"/>
          <w:cs/>
        </w:rPr>
        <w:t xml:space="preserve">  </w:t>
      </w:r>
      <w:r w:rsidRPr="006A03B8">
        <w:rPr>
          <w:rFonts w:ascii="TH SarabunIT๙" w:hAnsi="TH SarabunIT๙" w:cs="TH SarabunIT๙"/>
          <w:sz w:val="32"/>
          <w:szCs w:val="32"/>
          <w:cs/>
        </w:rPr>
        <w:t xml:space="preserve">การสร้างแบบจำลองและรวบรวมข้อมูลโดยใช้เครื่องมืออย่างง่าย </w:t>
      </w: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rsidR="00B4492F" w:rsidRPr="00693273" w:rsidRDefault="008B3BBE" w:rsidP="00693273">
      <w:pPr>
        <w:spacing w:after="0" w:line="240" w:lineRule="auto"/>
        <w:rPr>
          <w:rFonts w:ascii="TH SarabunIT๙" w:hAnsi="TH SarabunIT๙" w:cs="TH SarabunIT๙"/>
          <w:b/>
          <w:bCs/>
          <w:sz w:val="32"/>
          <w:szCs w:val="32"/>
          <w:cs/>
        </w:rPr>
      </w:pPr>
      <w:r>
        <w:rPr>
          <w:rFonts w:ascii="TH SarabunIT๙" w:hAnsi="TH SarabunIT๙" w:cs="TH SarabunIT๙" w:hint="cs"/>
          <w:b/>
          <w:bCs/>
          <w:sz w:val="32"/>
          <w:szCs w:val="32"/>
          <w:cs/>
        </w:rPr>
        <w:t>รวมทั้งสิ้น 11 ผลลัพธ์</w:t>
      </w:r>
    </w:p>
    <w:p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rsidR="00AE62AE" w:rsidRPr="006A03B8" w:rsidRDefault="00AE62AE" w:rsidP="00455AFA">
      <w:pPr>
        <w:spacing w:after="0" w:line="240" w:lineRule="auto"/>
        <w:rPr>
          <w:rFonts w:ascii="TH SarabunIT๙" w:hAnsi="TH SarabunIT๙" w:cs="TH SarabunIT๙"/>
          <w:sz w:val="32"/>
          <w:szCs w:val="32"/>
        </w:rPr>
      </w:pPr>
    </w:p>
    <w:p w:rsidR="00AE62AE" w:rsidRPr="006A03B8" w:rsidRDefault="00AE62AE" w:rsidP="00455AFA">
      <w:pPr>
        <w:spacing w:after="0" w:line="240" w:lineRule="auto"/>
        <w:rPr>
          <w:rFonts w:ascii="TH SarabunIT๙" w:hAnsi="TH SarabunIT๙" w:cs="TH SarabunIT๙"/>
          <w:sz w:val="32"/>
          <w:szCs w:val="32"/>
        </w:rPr>
      </w:pPr>
    </w:p>
    <w:p w:rsidR="0012572A" w:rsidRPr="006A03B8" w:rsidRDefault="0012572A" w:rsidP="00455AFA">
      <w:pPr>
        <w:spacing w:after="0" w:line="240" w:lineRule="auto"/>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12572A" w:rsidRPr="006A03B8" w:rsidRDefault="0012572A"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6A73CB" w:rsidRPr="006A03B8" w:rsidRDefault="006A73CB" w:rsidP="00455AFA">
      <w:pPr>
        <w:spacing w:after="0" w:line="240" w:lineRule="auto"/>
        <w:jc w:val="center"/>
        <w:rPr>
          <w:rFonts w:ascii="TH SarabunIT๙" w:hAnsi="TH SarabunIT๙" w:cs="TH SarabunIT๙"/>
          <w:sz w:val="32"/>
          <w:szCs w:val="32"/>
        </w:rPr>
      </w:pPr>
    </w:p>
    <w:p w:rsidR="000B1D28" w:rsidRPr="006A03B8" w:rsidRDefault="000B1D28"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thaiDistribute"/>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Default="00B4492F" w:rsidP="009372C2">
      <w:pPr>
        <w:spacing w:after="0" w:line="240" w:lineRule="auto"/>
        <w:rPr>
          <w:rFonts w:ascii="TH SarabunIT๙" w:hAnsi="TH SarabunIT๙" w:cs="TH SarabunIT๙"/>
          <w:b/>
          <w:bCs/>
          <w:sz w:val="32"/>
          <w:szCs w:val="32"/>
        </w:rPr>
      </w:pPr>
    </w:p>
    <w:p w:rsidR="009372C2" w:rsidRPr="006A03B8" w:rsidRDefault="009372C2" w:rsidP="009372C2">
      <w:pPr>
        <w:spacing w:after="0" w:line="240" w:lineRule="auto"/>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w:t>
      </w:r>
      <w:r w:rsidR="0012572A" w:rsidRPr="00994808">
        <w:rPr>
          <w:rFonts w:ascii="TH SarabunIT๙" w:hAnsi="TH SarabunIT๙" w:cs="TH SarabunIT๙"/>
          <w:b/>
          <w:bCs/>
          <w:sz w:val="36"/>
          <w:szCs w:val="36"/>
          <w:cs/>
        </w:rPr>
        <w:t>เทคโนโลยีดิจิทัล</w:t>
      </w:r>
    </w:p>
    <w:p w:rsidR="00116A82" w:rsidRPr="00994808" w:rsidRDefault="00116A82" w:rsidP="00455AFA">
      <w:pPr>
        <w:spacing w:after="0" w:line="240" w:lineRule="auto"/>
        <w:jc w:val="center"/>
        <w:rPr>
          <w:rFonts w:ascii="TH SarabunIT๙" w:hAnsi="TH SarabunIT๙" w:cs="TH SarabunIT๙"/>
          <w:b/>
          <w:bCs/>
          <w:sz w:val="36"/>
          <w:szCs w:val="36"/>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Default="00B4492F" w:rsidP="00455AFA">
      <w:pPr>
        <w:spacing w:after="0" w:line="240" w:lineRule="auto"/>
        <w:jc w:val="center"/>
        <w:rPr>
          <w:rFonts w:ascii="TH SarabunIT๙" w:hAnsi="TH SarabunIT๙" w:cs="TH SarabunIT๙"/>
          <w:b/>
          <w:bCs/>
          <w:sz w:val="32"/>
          <w:szCs w:val="32"/>
        </w:rPr>
      </w:pPr>
    </w:p>
    <w:p w:rsidR="00994808" w:rsidRPr="006A03B8" w:rsidRDefault="00994808"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994808" w:rsidRDefault="00994808" w:rsidP="00693273">
      <w:pPr>
        <w:spacing w:after="0" w:line="240" w:lineRule="auto"/>
        <w:rPr>
          <w:rFonts w:ascii="TH SarabunIT๙" w:hAnsi="TH SarabunIT๙" w:cs="TH SarabunIT๙"/>
          <w:b/>
          <w:bCs/>
          <w:sz w:val="32"/>
          <w:szCs w:val="32"/>
        </w:rPr>
      </w:pPr>
    </w:p>
    <w:p w:rsidR="009372C2" w:rsidRDefault="009372C2" w:rsidP="00693273">
      <w:pPr>
        <w:spacing w:after="0" w:line="240" w:lineRule="auto"/>
        <w:rPr>
          <w:rFonts w:ascii="TH SarabunIT๙" w:hAnsi="TH SarabunIT๙" w:cs="TH SarabunIT๙"/>
          <w:b/>
          <w:bCs/>
          <w:sz w:val="32"/>
          <w:szCs w:val="32"/>
        </w:rPr>
      </w:pPr>
    </w:p>
    <w:p w:rsidR="00693273" w:rsidRPr="006A03B8" w:rsidRDefault="00693273" w:rsidP="00693273">
      <w:pPr>
        <w:spacing w:after="0" w:line="240" w:lineRule="auto"/>
        <w:rPr>
          <w:rFonts w:ascii="TH SarabunIT๙" w:hAnsi="TH SarabunIT๙" w:cs="TH SarabunIT๙"/>
          <w:b/>
          <w:bCs/>
          <w:sz w:val="32"/>
          <w:szCs w:val="32"/>
        </w:rPr>
      </w:pPr>
    </w:p>
    <w:p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เวลา </w:t>
      </w:r>
      <w:r w:rsidR="009372C2">
        <w:rPr>
          <w:rFonts w:ascii="TH SarabunIT๙" w:eastAsia="Times New Roman" w:hAnsi="TH SarabunIT๙" w:cs="TH SarabunIT๙" w:hint="cs"/>
          <w:b/>
          <w:bCs/>
          <w:sz w:val="32"/>
          <w:szCs w:val="32"/>
          <w:cs/>
        </w:rPr>
        <w:t>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rsidR="00116A82" w:rsidRPr="006A03B8" w:rsidRDefault="00116A82" w:rsidP="00455AFA">
      <w:pPr>
        <w:spacing w:after="0" w:line="240" w:lineRule="auto"/>
        <w:ind w:firstLine="720"/>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ใช้เหตุผลเชิงตรรกะในการ</w:t>
      </w:r>
      <w:r w:rsidRPr="006A03B8">
        <w:rPr>
          <w:rFonts w:ascii="TH SarabunIT๙" w:hAnsi="TH SarabunIT๙" w:cs="TH SarabunIT๙"/>
          <w:sz w:val="32"/>
          <w:szCs w:val="32"/>
          <w:cs/>
        </w:rPr>
        <w:t xml:space="preserve">แก้ปัญหาในชีวิตประจำวันหรือสถานการณ์จำลอง หาวิธีการแก้ปัญหา ที่หลากหลาย </w:t>
      </w:r>
      <w:r w:rsidRPr="006A03B8">
        <w:rPr>
          <w:rFonts w:ascii="TH SarabunIT๙" w:eastAsia="Times New Roman" w:hAnsi="TH SarabunIT๙" w:cs="TH SarabunIT๙"/>
          <w:sz w:val="32"/>
          <w:szCs w:val="32"/>
          <w:cs/>
        </w:rPr>
        <w:t xml:space="preserve">การคาดการณ์ผลลัพธ์ </w:t>
      </w:r>
      <w:r w:rsidRPr="006A03B8">
        <w:rPr>
          <w:rFonts w:ascii="TH SarabunIT๙" w:hAnsi="TH SarabunIT๙" w:cs="TH SarabunIT๙"/>
          <w:sz w:val="32"/>
          <w:szCs w:val="32"/>
          <w:cs/>
        </w:rPr>
        <w:t xml:space="preserve">บอกเหตุผลของการตัดสินใจหรือการลงข้อสรุป ออกแบบและเขียนโปรแกรมอย่างง่าย โดยใช้ซอฟต์แวร์หรือสื่อเทคโนโลยีเบื้องต้น สืบเสาะหาความรู้ มีความคิดสร้างสรรค์ ใช้เครื่องมืออุปกรณ์และเทคโนโลยีสารสนเทศที่เหมาะสม ประเมินความน่าเชื่อถือของข้อมูล รวบรวมข้อมูล ประมวลผลอย่างง่าย วิเคราะห์ข้อมูล วิเคราะห์ผลและสร้างทางเลือก นำเสนอ โดยใช้เทคโนโลยีดิจิทัลในการทำงาน การอำนวยความสะดวก เพื่อให้เกิดการทำงานที่มีประสิทธิภาพ </w:t>
      </w:r>
    </w:p>
    <w:p w:rsidR="00116A82" w:rsidRPr="006A03B8" w:rsidRDefault="00116A82"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โดยใช้เทคโนโลยีสื่อสารในสถานการณ์อย่างมีสติ วิเคราะห์แยกแยะสิ่งใดควรกระทำ สิ่งใดไม่ควรกระทำ ประเมินความน่าเชื่อถือของข้อมูลและแหล่งข้อมูลโดยใช้เหตุผลเชิงตรรกะในการแก้ปัญหาในชีวิตประจำวันหรือสถานการณ์จำลองได้อย่างเหมาะสม</w:t>
      </w:r>
    </w:p>
    <w:p w:rsidR="00116A82" w:rsidRPr="006A03B8" w:rsidRDefault="00116A82"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เพื่อให้เกิด</w:t>
      </w:r>
      <w:r w:rsidRPr="006A03B8">
        <w:rPr>
          <w:rFonts w:ascii="TH SarabunIT๙" w:eastAsia="Times New Roman" w:hAnsi="TH SarabunIT๙" w:cs="TH SarabunIT๙"/>
          <w:sz w:val="32"/>
          <w:szCs w:val="32"/>
          <w:cs/>
        </w:rPr>
        <w:t xml:space="preserve">การรับรู้ </w:t>
      </w:r>
      <w:r w:rsidRPr="006A03B8">
        <w:rPr>
          <w:rFonts w:ascii="TH SarabunIT๙" w:hAnsi="TH SarabunIT๙" w:cs="TH SarabunIT๙"/>
          <w:sz w:val="32"/>
          <w:szCs w:val="32"/>
          <w:cs/>
        </w:rPr>
        <w:t xml:space="preserve">ความรู้ความเข้าใจ </w:t>
      </w:r>
      <w:r w:rsidRPr="006A03B8">
        <w:rPr>
          <w:rFonts w:ascii="TH SarabunIT๙" w:eastAsia="Times New Roman" w:hAnsi="TH SarabunIT๙" w:cs="TH SarabunIT๙"/>
          <w:sz w:val="32"/>
          <w:szCs w:val="32"/>
          <w:cs/>
        </w:rPr>
        <w:t>และเห็นคุณค่าของการนำความรู้ไปใช้ประโยชน์</w:t>
      </w:r>
      <w:r w:rsidRPr="006A03B8">
        <w:rPr>
          <w:rFonts w:ascii="TH SarabunIT๙" w:hAnsi="TH SarabunIT๙" w:cs="TH SarabunIT๙"/>
          <w:sz w:val="32"/>
          <w:szCs w:val="32"/>
          <w:cs/>
        </w:rPr>
        <w:t xml:space="preserve"> วิเคราะห์ ตั้งคำถามหรือระบุปัญหาอย่างง่ายจากการสังเกตสิ่งต่าง ๆ รอบตัว หรือ สถานการณ์ในชีวิตประจำวัน เพื่อเสนอแนวทางแก้ปัญหาอย่างง่ายพร้อมแสดงเหตุผล  และเป็นสมาชิกทีมที่มีส่วนร่วมในการตัดสินใจ มีความมุ่งมั่นในการแก้ปัญหาอย่างรอบคอบและมั่นใจ ตระหนักถึงคุณค่าของการนำเทคโนโลยีดิจิทัลไปใช้และสามารถสื่อสารอย่างมีมารยาทและรู้กาลเทศะ รู้จักการปกป้องข้อมูลส่วนตัว มีจริยธรรมและคุณธรรมในการนำไปใช้อย่างเหมาะสม</w:t>
      </w:r>
    </w:p>
    <w:p w:rsidR="00116A82" w:rsidRPr="006A03B8" w:rsidRDefault="00116A82" w:rsidP="00455AFA">
      <w:pPr>
        <w:spacing w:after="0" w:line="240" w:lineRule="auto"/>
        <w:ind w:firstLine="720"/>
        <w:rPr>
          <w:rFonts w:ascii="TH SarabunIT๙"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rsidR="008B3BBE" w:rsidRDefault="008B3BBE" w:rsidP="008B3BBE">
      <w:pPr>
        <w:spacing w:after="0" w:line="240" w:lineRule="auto"/>
        <w:rPr>
          <w:rFonts w:ascii="TH SarabunIT๙" w:hAnsi="TH SarabunIT๙" w:cs="TH SarabunIT๙"/>
          <w:b/>
          <w:bCs/>
          <w:sz w:val="32"/>
          <w:szCs w:val="32"/>
        </w:rPr>
      </w:pP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5 ผลลัพธ์</w:t>
      </w:r>
    </w:p>
    <w:p w:rsidR="00116A82" w:rsidRPr="006A03B8" w:rsidRDefault="00116A82" w:rsidP="00455AFA">
      <w:pPr>
        <w:spacing w:after="0" w:line="240" w:lineRule="auto"/>
        <w:ind w:firstLine="720"/>
        <w:rPr>
          <w:rFonts w:ascii="TH SarabunIT๙" w:hAnsi="TH SarabunIT๙" w:cs="TH SarabunIT๙"/>
          <w:sz w:val="32"/>
          <w:szCs w:val="32"/>
        </w:rPr>
      </w:pP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(4),   </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(2),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cs/>
        </w:rPr>
      </w:pPr>
    </w:p>
    <w:p w:rsidR="00116A82" w:rsidRPr="006A03B8" w:rsidRDefault="00116A82" w:rsidP="00455AFA">
      <w:pPr>
        <w:spacing w:after="0" w:line="240" w:lineRule="auto"/>
        <w:rPr>
          <w:rFonts w:ascii="TH SarabunIT๙" w:hAnsi="TH SarabunIT๙" w:cs="TH SarabunIT๙"/>
          <w:sz w:val="32"/>
          <w:szCs w:val="32"/>
        </w:rPr>
      </w:pPr>
    </w:p>
    <w:p w:rsidR="00116A82" w:rsidRPr="006A03B8" w:rsidRDefault="00116A82" w:rsidP="00455AFA">
      <w:pPr>
        <w:spacing w:after="0" w:line="240" w:lineRule="auto"/>
        <w:rPr>
          <w:rFonts w:ascii="TH SarabunIT๙" w:hAnsi="TH SarabunIT๙" w:cs="TH SarabunIT๙"/>
          <w:sz w:val="32"/>
          <w:szCs w:val="32"/>
        </w:rPr>
      </w:pPr>
    </w:p>
    <w:p w:rsidR="00116A82" w:rsidRPr="006A03B8" w:rsidRDefault="00116A82" w:rsidP="00455AFA">
      <w:pPr>
        <w:spacing w:after="0" w:line="240" w:lineRule="auto"/>
        <w:rPr>
          <w:rFonts w:ascii="TH SarabunIT๙" w:hAnsi="TH SarabunIT๙" w:cs="TH SarabunIT๙"/>
          <w:sz w:val="32"/>
          <w:szCs w:val="32"/>
        </w:rPr>
      </w:pPr>
    </w:p>
    <w:p w:rsidR="00116A82" w:rsidRDefault="00116A82" w:rsidP="00455AFA">
      <w:pPr>
        <w:spacing w:after="0" w:line="240" w:lineRule="auto"/>
        <w:rPr>
          <w:rFonts w:ascii="TH SarabunIT๙" w:hAnsi="TH SarabunIT๙" w:cs="TH SarabunIT๙"/>
          <w:sz w:val="32"/>
          <w:szCs w:val="32"/>
        </w:rPr>
      </w:pPr>
    </w:p>
    <w:p w:rsidR="00693273" w:rsidRPr="006A03B8" w:rsidRDefault="00693273" w:rsidP="00455AFA">
      <w:pPr>
        <w:spacing w:after="0" w:line="240" w:lineRule="auto"/>
        <w:rPr>
          <w:rFonts w:ascii="TH SarabunIT๙" w:hAnsi="TH SarabunIT๙" w:cs="TH SarabunIT๙"/>
          <w:sz w:val="32"/>
          <w:szCs w:val="32"/>
        </w:rPr>
      </w:pPr>
    </w:p>
    <w:p w:rsidR="00116A82" w:rsidRPr="006A03B8" w:rsidRDefault="00116A82" w:rsidP="00693273">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rsidR="00116A82" w:rsidRPr="006A03B8" w:rsidRDefault="00116A82"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eastAsia="Times New Roman" w:hAnsi="TH SarabunIT๙" w:cs="TH SarabunIT๙"/>
          <w:sz w:val="32"/>
          <w:szCs w:val="32"/>
          <w:cs/>
        </w:rPr>
        <w:tab/>
      </w:r>
      <w:r w:rsidRPr="006A03B8">
        <w:rPr>
          <w:rFonts w:ascii="TH SarabunIT๙" w:hAnsi="TH SarabunIT๙" w:cs="TH SarabunIT๙"/>
          <w:sz w:val="32"/>
          <w:szCs w:val="32"/>
          <w:cs/>
        </w:rPr>
        <w:t xml:space="preserve">อธิบายและออกแบบวิธีการแก้ปัญหาโดยใช้เหตุผลเชิงตรรกะ มีเหตุผลของการตัดสินใจและระบุปัญหาจากการสังเกตสิ่งต่าง ๆ รอบตัว สถานการณ์ ตัดสินใจ หรือเสนอแนวทางแก้ปัญหาอย่างง่าย แสดงขั้นตอนการแก้ปัญหา การตรวจหาข้อผิดพลาดของโปรแกรม การใช้งานซอฟต์แวร์เบื้องต้น การใช้งานและดูและดูแลรักษาอุปกรณ์คอมพิวเตอร์ในชีวิตประจำวัน ใช้เทคโนโลยีดิจิทัลในการสืบเสาะหาความรู้ สังเกต รวบรวมข้อมูล จัดการข้อมูลและสื่อความหมายข้อมูล สร้างแบบจำลองและอธิบายผล ให้เกิดความรู้ความเข้าใจ </w:t>
      </w:r>
      <w:r w:rsidRPr="006A03B8">
        <w:rPr>
          <w:rFonts w:ascii="TH SarabunIT๙" w:eastAsia="Times New Roman" w:hAnsi="TH SarabunIT๙" w:cs="TH SarabunIT๙"/>
          <w:sz w:val="32"/>
          <w:szCs w:val="32"/>
          <w:cs/>
        </w:rPr>
        <w:t>ใช้</w:t>
      </w:r>
      <w:r w:rsidRPr="006A03B8">
        <w:rPr>
          <w:rFonts w:ascii="TH SarabunIT๙" w:hAnsi="TH SarabunIT๙" w:cs="TH SarabunIT๙"/>
          <w:sz w:val="32"/>
          <w:szCs w:val="32"/>
          <w:cs/>
        </w:rPr>
        <w:t>เทคโนโลยีดิจิทัล</w:t>
      </w:r>
      <w:r w:rsidRPr="006A03B8">
        <w:rPr>
          <w:rFonts w:ascii="TH SarabunIT๙" w:eastAsia="Times New Roman" w:hAnsi="TH SarabunIT๙" w:cs="TH SarabunIT๙"/>
          <w:sz w:val="32"/>
          <w:szCs w:val="32"/>
          <w:cs/>
        </w:rPr>
        <w:t>ในการติดต่อสื่อสารและทำงานร่วมกัน เช่น การนัดหมาย การประชาสัมพันธ์กิจกรรมในห้องเรียน การแลกเปลี่ยนความรู้ ความคิดเห็นในการเรียน</w:t>
      </w:r>
    </w:p>
    <w:p w:rsidR="00116A82" w:rsidRPr="006A03B8" w:rsidRDefault="00116A82"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eastAsia="Times New Roman" w:hAnsi="TH SarabunIT๙" w:cs="TH SarabunIT๙"/>
          <w:sz w:val="32"/>
          <w:szCs w:val="32"/>
          <w:cs/>
        </w:rPr>
        <w:tab/>
        <w:t>โดยใช้การเปรียบเทียบความสอดคล้อง ความสมบูรณ์ของข้อมูลจากหลายแหล่ง หาแหล่งต้นตอของข้อมูล</w:t>
      </w:r>
      <w:r w:rsidRPr="006A03B8">
        <w:rPr>
          <w:rFonts w:ascii="TH SarabunIT๙" w:hAnsi="TH SarabunIT๙" w:cs="TH SarabunIT๙"/>
          <w:sz w:val="32"/>
          <w:szCs w:val="32"/>
          <w:cs/>
        </w:rPr>
        <w:t xml:space="preserve"> เข้าถึงแหล่งข้อมูล ประเมินความน่าเชื่อถือของแหล่งข้อมูล ใช้เทคโนโลยีดิจิทัลอย่างเหมาะสมและปลอดภัย</w:t>
      </w:r>
    </w:p>
    <w:p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 xml:space="preserve">         เพื่อให้</w:t>
      </w:r>
      <w:r w:rsidRPr="006A03B8">
        <w:rPr>
          <w:rFonts w:ascii="TH SarabunIT๙" w:eastAsia="Times New Roman" w:hAnsi="TH SarabunIT๙" w:cs="TH SarabunIT๙"/>
          <w:sz w:val="32"/>
          <w:szCs w:val="32"/>
          <w:cs/>
        </w:rPr>
        <w:t xml:space="preserve">เกิดการรับรู้ </w:t>
      </w:r>
      <w:r w:rsidRPr="006A03B8">
        <w:rPr>
          <w:rFonts w:ascii="TH SarabunIT๙" w:hAnsi="TH SarabunIT๙" w:cs="TH SarabunIT๙"/>
          <w:sz w:val="32"/>
          <w:szCs w:val="32"/>
          <w:cs/>
        </w:rPr>
        <w:t>สื่อสารสิ่งที่เรียนรู้อย่างสร้างสรรค์ สามารถทำงานร่วมกับผู้อื่น</w:t>
      </w:r>
      <w:r w:rsidRPr="006A03B8">
        <w:rPr>
          <w:rFonts w:ascii="TH SarabunIT๙" w:eastAsia="Times New Roman" w:hAnsi="TH SarabunIT๙" w:cs="TH SarabunIT๙"/>
          <w:sz w:val="32"/>
          <w:szCs w:val="32"/>
          <w:cs/>
        </w:rPr>
        <w:t>มีความสามารถในการตัดสินใจ  ใช้เทคโนโลยีสารสนเทศอย่างปลอดภัย มีมารยาท เข้าใจสิทธิและหน้าที่ของตน เคารพในสิทธิของผู้อื่น</w:t>
      </w:r>
    </w:p>
    <w:p w:rsidR="00116A82" w:rsidRPr="006A03B8" w:rsidRDefault="00116A82" w:rsidP="00455AFA">
      <w:pPr>
        <w:spacing w:after="0" w:line="240" w:lineRule="auto"/>
        <w:rPr>
          <w:rFonts w:ascii="TH SarabunIT๙"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rsidR="008B3BBE" w:rsidRDefault="008B3BBE" w:rsidP="008B3BBE">
      <w:pPr>
        <w:spacing w:after="0" w:line="240" w:lineRule="auto"/>
        <w:rPr>
          <w:rFonts w:ascii="TH SarabunIT๙" w:hAnsi="TH SarabunIT๙" w:cs="TH SarabunIT๙"/>
          <w:b/>
          <w:bCs/>
          <w:sz w:val="32"/>
          <w:szCs w:val="32"/>
        </w:rPr>
      </w:pP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5 ผลลัพธ์</w:t>
      </w: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(3), (4)</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(3) </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cs/>
        </w:rPr>
      </w:pP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994808" w:rsidRDefault="00994808"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693273" w:rsidRPr="006A03B8" w:rsidRDefault="00693273"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rsidR="00116A82" w:rsidRPr="006A03B8" w:rsidRDefault="00116A82"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ใช้เหตุผลเชิงตรรกะในการแก้ปัญหาในโดยใช้ความคิดที่แปลกใหม่ กำหนดเป้าหมาย และแสดงวิธีการแก้ปัญหาด้วยการวิเคราะห์ที่หลากหลายใช้มีความคิดสร้างสรรค์และมีความมุ่งมั่นเอาใจใส่ที่จะแก้ปัญหาให้บรรลุตามวัตถุประสงค์ เพื่อให้บรรลุตามวัตถุประสงค์ สืบเสาะหาความรู้โดยใช้เทคโนโลยีดิจิทัล</w:t>
      </w:r>
      <w:r w:rsidRPr="006A03B8">
        <w:rPr>
          <w:rFonts w:ascii="TH SarabunIT๙" w:eastAsia="Times New Roman" w:hAnsi="TH SarabunIT๙" w:cs="TH SarabunIT๙"/>
          <w:sz w:val="32"/>
          <w:szCs w:val="32"/>
          <w:cs/>
        </w:rPr>
        <w:t>รวบรวม ประเมิน นำเสนอ ข้อมูลและสารสนเทศ ตามวัตถุประสงค์โดยใช้ซอฟต์แวร์หรือบริการบนอินเทอร์เน็ตที่หลากหลาย เพื่อใช้ในการแก้ปัญหาหรือการตัดสินใจได้อย่างมีประสิทธิภาพ</w:t>
      </w:r>
    </w:p>
    <w:p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ใช้เทคโนโลยีดิจิทัลในการค้นหาข้อมูล ติดต่อสื่อสาร เพื่อให้เกิดความรู้ความเข้าใจ มีทักษะกระบวนการทางวิทยาศาสตร์ขั้นพื้นฐาน และทักษะการเรียนรู้ในศตวรรษที่ </w:t>
      </w:r>
      <w:r w:rsidRPr="006A03B8">
        <w:rPr>
          <w:rFonts w:ascii="TH SarabunIT๙" w:hAnsi="TH SarabunIT๙" w:cs="TH SarabunIT๙"/>
          <w:sz w:val="32"/>
          <w:szCs w:val="32"/>
          <w:cs/>
          <w:lang w:bidi="th"/>
        </w:rPr>
        <w:t xml:space="preserve">21 </w:t>
      </w:r>
      <w:r w:rsidRPr="006A03B8">
        <w:rPr>
          <w:rFonts w:ascii="TH SarabunIT๙" w:hAnsi="TH SarabunIT๙" w:cs="TH SarabunIT๙"/>
          <w:sz w:val="32"/>
          <w:szCs w:val="32"/>
          <w:cs/>
        </w:rPr>
        <w:t>ในด้านการใช้เทคโนโลยีสารสนเทศและการสื่อสารเบื้องต้น สามารถสื่อสาร สิ่งที่เรียนรู้ มีความคิดสร้างสรรค์ และงานร่วมกับผู้อื่นทำงานร่วมกัน</w:t>
      </w:r>
    </w:p>
    <w:p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โดยใช้วิธีการสร้างสรรค์ชิ้นงานเพื่อแก้ปัญหา ระบุปัญหาโดยตอบสนองความต้องการหรือสภาพปัญหา  ร่วมกันวิเคราะห์ รวมปัจจัยที่เกี่ยวข้อง ตรวจสอบผลและปรับปรุงแก้ไข และสะท้อนผล เข้าถึงแหล่งข้อมูล ประเมินความน่าเชื่อถือของแหล่งข้อมูล ใช้เทคโนโลยีดิจิทัลอย่างเหมาะสมและปลอดภัยผลกระทบที่จะได้รับ</w:t>
      </w:r>
    </w:p>
    <w:p w:rsidR="00116A82" w:rsidRPr="006A03B8" w:rsidRDefault="00116A82" w:rsidP="0078221C">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เพื่อให้เกิดการเรียนรู้และสื่อสารสิ่งที่เรียนรู้ มีมารยาทและจริยธรรมในการสื่อสาร เลือกใช้ กลวิธีในการผลิตสื่อและสื่อสารที่เหมาะสม รู้จักวางแผนออกแบบและเขียนโปรแกรมอย่างสร้างสรรค์ สามารถนำไปแก้ปัญหา ทำงานร่วมกับผู้อื่น สามารถตัดสินใจและมุ่งมั่นที่ รู้ทันการเปลี่ยนแปลงที่เกิดขึ้น </w:t>
      </w:r>
    </w:p>
    <w:p w:rsidR="00116A82" w:rsidRPr="006A03B8" w:rsidRDefault="00116A82" w:rsidP="00455AFA">
      <w:pPr>
        <w:spacing w:after="0" w:line="240" w:lineRule="auto"/>
        <w:rPr>
          <w:rFonts w:ascii="TH SarabunIT๙" w:hAnsi="TH SarabunIT๙" w:cs="TH SarabunIT๙"/>
          <w:b/>
          <w:bCs/>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rsidR="008B3BBE" w:rsidRDefault="008B3BBE" w:rsidP="008B3BBE">
      <w:pPr>
        <w:spacing w:after="0" w:line="240" w:lineRule="auto"/>
        <w:rPr>
          <w:rFonts w:ascii="TH SarabunIT๙" w:hAnsi="TH SarabunIT๙" w:cs="TH SarabunIT๙"/>
          <w:b/>
          <w:bCs/>
          <w:sz w:val="32"/>
          <w:szCs w:val="32"/>
        </w:rPr>
      </w:pPr>
    </w:p>
    <w:p w:rsidR="00116A82" w:rsidRPr="00693273" w:rsidRDefault="008B3BBE" w:rsidP="00693273">
      <w:pPr>
        <w:spacing w:after="0" w:line="240" w:lineRule="auto"/>
        <w:rPr>
          <w:rFonts w:ascii="TH SarabunIT๙" w:hAnsi="TH SarabunIT๙" w:cs="TH SarabunIT๙"/>
          <w:b/>
          <w:bCs/>
          <w:sz w:val="32"/>
          <w:szCs w:val="32"/>
          <w:cs/>
        </w:rPr>
      </w:pPr>
      <w:r>
        <w:rPr>
          <w:rFonts w:ascii="TH SarabunIT๙" w:hAnsi="TH SarabunIT๙" w:cs="TH SarabunIT๙" w:hint="cs"/>
          <w:b/>
          <w:bCs/>
          <w:sz w:val="32"/>
          <w:szCs w:val="32"/>
          <w:cs/>
        </w:rPr>
        <w:t>รวมทั้งสิ้น 5 ผลลัพธ์</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116A82"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 xml:space="preserve">(4)   </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การสื่อสาร (1) </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 , (3)</w:t>
      </w:r>
    </w:p>
    <w:p w:rsidR="00116A82" w:rsidRPr="006A03B8" w:rsidRDefault="00116A82" w:rsidP="00455AFA">
      <w:pPr>
        <w:spacing w:after="0" w:line="240" w:lineRule="auto"/>
        <w:rPr>
          <w:rFonts w:ascii="TH SarabunIT๙" w:hAnsi="TH SarabunIT๙" w:cs="TH SarabunIT๙"/>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Default="00116A82" w:rsidP="00455AFA">
      <w:pPr>
        <w:spacing w:after="0" w:line="240" w:lineRule="auto"/>
        <w:jc w:val="center"/>
        <w:rPr>
          <w:rFonts w:ascii="TH SarabunIT๙" w:hAnsi="TH SarabunIT๙" w:cs="TH SarabunIT๙"/>
          <w:b/>
          <w:bCs/>
          <w:sz w:val="32"/>
          <w:szCs w:val="32"/>
        </w:rPr>
      </w:pPr>
    </w:p>
    <w:p w:rsidR="009372C2" w:rsidRPr="006A03B8" w:rsidRDefault="009372C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Default="00116A82" w:rsidP="00693273">
      <w:pPr>
        <w:spacing w:after="0" w:line="240" w:lineRule="auto"/>
        <w:rPr>
          <w:rFonts w:ascii="TH SarabunIT๙" w:hAnsi="TH SarabunIT๙" w:cs="TH SarabunIT๙"/>
          <w:b/>
          <w:bCs/>
          <w:sz w:val="32"/>
          <w:szCs w:val="32"/>
        </w:rPr>
      </w:pPr>
    </w:p>
    <w:p w:rsidR="009372C2" w:rsidRDefault="009372C2" w:rsidP="00693273">
      <w:pPr>
        <w:spacing w:after="0" w:line="240" w:lineRule="auto"/>
        <w:rPr>
          <w:rFonts w:ascii="TH SarabunIT๙" w:hAnsi="TH SarabunIT๙" w:cs="TH SarabunIT๙"/>
          <w:b/>
          <w:bCs/>
          <w:sz w:val="32"/>
          <w:szCs w:val="32"/>
        </w:rPr>
      </w:pPr>
    </w:p>
    <w:p w:rsidR="00693273" w:rsidRPr="006A03B8" w:rsidRDefault="00693273" w:rsidP="00693273">
      <w:pPr>
        <w:spacing w:after="0" w:line="240" w:lineRule="auto"/>
        <w:rPr>
          <w:rFonts w:ascii="TH SarabunIT๙" w:hAnsi="TH SarabunIT๙" w:cs="TH SarabunIT๙"/>
          <w:b/>
          <w:bCs/>
          <w:sz w:val="32"/>
          <w:szCs w:val="32"/>
        </w:rPr>
      </w:pPr>
    </w:p>
    <w:p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w:t>
      </w:r>
      <w:r w:rsidR="00116A82" w:rsidRPr="00994808">
        <w:rPr>
          <w:rFonts w:ascii="TH SarabunIT๙" w:hAnsi="TH SarabunIT๙" w:cs="TH SarabunIT๙"/>
          <w:b/>
          <w:bCs/>
          <w:sz w:val="36"/>
          <w:szCs w:val="36"/>
          <w:cs/>
        </w:rPr>
        <w:t xml:space="preserve"> การจั</w:t>
      </w:r>
      <w:r w:rsidRPr="00994808">
        <w:rPr>
          <w:rFonts w:ascii="TH SarabunIT๙" w:hAnsi="TH SarabunIT๙" w:cs="TH SarabunIT๙"/>
          <w:b/>
          <w:bCs/>
          <w:sz w:val="36"/>
          <w:szCs w:val="36"/>
          <w:cs/>
        </w:rPr>
        <w:t>ดการในครัวเรือนและการประกอบการ</w:t>
      </w:r>
    </w:p>
    <w:p w:rsidR="00116A82" w:rsidRPr="00994808" w:rsidRDefault="00116A82" w:rsidP="00455AFA">
      <w:pPr>
        <w:spacing w:after="0" w:line="240" w:lineRule="auto"/>
        <w:jc w:val="center"/>
        <w:rPr>
          <w:rFonts w:ascii="TH SarabunIT๙" w:hAnsi="TH SarabunIT๙" w:cs="TH SarabunIT๙"/>
          <w:b/>
          <w:bCs/>
          <w:sz w:val="36"/>
          <w:szCs w:val="36"/>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32"/>
          <w:szCs w:val="32"/>
        </w:rPr>
      </w:pPr>
    </w:p>
    <w:p w:rsidR="00693273" w:rsidRDefault="00693273" w:rsidP="00994808">
      <w:pPr>
        <w:spacing w:after="0" w:line="240" w:lineRule="auto"/>
        <w:rPr>
          <w:rFonts w:ascii="TH SarabunIT๙" w:hAnsi="TH SarabunIT๙" w:cs="TH SarabunIT๙"/>
          <w:b/>
          <w:bCs/>
          <w:sz w:val="32"/>
          <w:szCs w:val="32"/>
        </w:rPr>
      </w:pPr>
    </w:p>
    <w:p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rsidR="00116A82" w:rsidRPr="00994808" w:rsidRDefault="00116A82" w:rsidP="00455AFA">
      <w:pPr>
        <w:spacing w:after="0" w:line="240" w:lineRule="auto"/>
        <w:rPr>
          <w:rFonts w:ascii="TH SarabunIT๙" w:eastAsia="Times New Roman" w:hAnsi="TH SarabunIT๙" w:cs="TH SarabunIT๙"/>
          <w:b/>
          <w:bCs/>
          <w:sz w:val="24"/>
          <w:szCs w:val="24"/>
        </w:rPr>
      </w:pPr>
      <w:r w:rsidRPr="006A03B8">
        <w:rPr>
          <w:rFonts w:ascii="TH SarabunIT๙" w:hAnsi="TH SarabunIT๙" w:cs="TH SarabunIT๙"/>
          <w:b/>
          <w:bCs/>
          <w:sz w:val="32"/>
          <w:szCs w:val="32"/>
          <w:cs/>
        </w:rPr>
        <w:lastRenderedPageBreak/>
        <w:t xml:space="preserve">วิชา การจัดการในครัวเรือนและการประกอบการ </w:t>
      </w:r>
      <w:r w:rsidRPr="006A03B8">
        <w:rPr>
          <w:rFonts w:ascii="TH SarabunIT๙" w:eastAsia="Times New Roman" w:hAnsi="TH SarabunIT๙" w:cs="TH SarabunIT๙"/>
          <w:b/>
          <w:bCs/>
          <w:sz w:val="32"/>
          <w:szCs w:val="32"/>
          <w:cs/>
        </w:rPr>
        <w:t xml:space="preserve">4  </w:t>
      </w:r>
      <w:r w:rsidR="00994808">
        <w:rPr>
          <w:rFonts w:ascii="TH SarabunIT๙" w:eastAsia="Times New Roman" w:hAnsi="TH SarabunIT๙" w:cs="TH SarabunIT๙"/>
          <w:b/>
          <w:bCs/>
          <w:sz w:val="24"/>
          <w:szCs w:val="24"/>
          <w:cs/>
        </w:rPr>
        <w:tab/>
      </w:r>
      <w:r w:rsidR="00994808">
        <w:rPr>
          <w:rFonts w:ascii="TH SarabunIT๙" w:eastAsia="Times New Roman" w:hAnsi="TH SarabunIT๙" w:cs="TH SarabunIT๙"/>
          <w:b/>
          <w:bCs/>
          <w:sz w:val="24"/>
          <w:szCs w:val="24"/>
          <w:cs/>
        </w:rPr>
        <w:tab/>
      </w:r>
      <w:r w:rsidR="00994808" w:rsidRPr="00994808">
        <w:rPr>
          <w:rFonts w:ascii="TH SarabunIT๙" w:eastAsia="Times New Roman" w:hAnsi="TH SarabunIT๙" w:cs="TH SarabunIT๙"/>
          <w:b/>
          <w:bCs/>
          <w:sz w:val="32"/>
          <w:szCs w:val="32"/>
          <w:cs/>
        </w:rPr>
        <w:tab/>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9372C2">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รายวิชา การจัดการในครัวเรือนและการประกอบการช่วงชั้นที่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r w:rsidRPr="006A03B8">
        <w:rPr>
          <w:rFonts w:ascii="TH SarabunIT๙" w:hAnsi="TH SarabunIT๙" w:cs="TH SarabunIT๙"/>
          <w:sz w:val="32"/>
          <w:szCs w:val="32"/>
          <w:cs/>
        </w:rPr>
        <w:t>ผู้เรียนจะได้</w:t>
      </w:r>
    </w:p>
    <w:p w:rsidR="00116A82" w:rsidRPr="006A03B8" w:rsidRDefault="00116A82" w:rsidP="009372C2">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ลงมือปฏิบัติในและนอกห้องเรียน เพื่อให้ปฏิบัติตนดูแลรักษาเกี่ยวกับการจัดเก็บสิ่งของเครื่องใช้ วางแผนการทำงานอย่างเป็นขั้นตอนด้วยความขยัน  อดทน  รับผิดชอบ และซื่อสัตย์ มีมารยาทในการอยู่ร่วมกับผู้อื่น             วางแผนการทำงานที่คำนึงถึงความปลอดภัยเป็นหลักอย่างเหมาะสมโดยใช้ทักษะกระบวนการทำงานอย่างเป็นขั้นตอนด้วยความรับผิดชอบตลอดจนนำความรู้การใช้ทรัพยากร พลังงานและเทคโนโลยีอย่างรู้คุณค่าและพอเพียง ไปใช้ในชีวิตประจำวันได้  อธิบายความหมายของอาชีพที่สร้างได้และการมีเจตคติที่ดีต่อการประกอบอาชีพสุจริต</w:t>
      </w: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 xml:space="preserve">การดำเนินการทางคณิตศาสตร์ </w:t>
      </w:r>
    </w:p>
    <w:p w:rsidR="00116A82" w:rsidRPr="006A03B8" w:rsidRDefault="00116A82" w:rsidP="009372C2">
      <w:pPr>
        <w:pStyle w:val="a4"/>
        <w:tabs>
          <w:tab w:val="left" w:pos="174"/>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B4492F"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ทั้งจากการเรียนรู้ ลงมือ</w:t>
      </w:r>
    </w:p>
    <w:p w:rsidR="00116A82" w:rsidRPr="006A03B8" w:rsidRDefault="00116A82" w:rsidP="009372C2">
      <w:pPr>
        <w:tabs>
          <w:tab w:val="left" w:pos="174"/>
          <w:tab w:val="left" w:pos="1134"/>
        </w:tabs>
        <w:spacing w:after="0" w:line="240" w:lineRule="auto"/>
        <w:jc w:val="thaiDistribute"/>
        <w:rPr>
          <w:rFonts w:ascii="TH SarabunIT๙" w:hAnsi="TH SarabunIT๙" w:cs="TH SarabunIT๙"/>
          <w:spacing w:val="-2"/>
          <w:sz w:val="32"/>
          <w:szCs w:val="32"/>
          <w:lang w:bidi="th"/>
        </w:rPr>
      </w:pPr>
      <w:r w:rsidRPr="006A03B8">
        <w:rPr>
          <w:rFonts w:ascii="TH SarabunIT๙" w:hAnsi="TH SarabunIT๙" w:cs="TH SarabunIT๙"/>
          <w:sz w:val="32"/>
          <w:szCs w:val="32"/>
          <w:cs/>
        </w:rPr>
        <w:t xml:space="preserve">ปฏิบัติในและนอกห้องเรียน เพื่อให้สามารถ ทำงานบ้าน </w:t>
      </w:r>
      <w:r w:rsidRPr="006A03B8">
        <w:rPr>
          <w:rFonts w:ascii="TH SarabunIT๙" w:hAnsi="TH SarabunIT๙" w:cs="TH SarabunIT๙"/>
          <w:spacing w:val="-2"/>
          <w:sz w:val="32"/>
          <w:szCs w:val="32"/>
          <w:cs/>
        </w:rPr>
        <w:t xml:space="preserve">ดูแลบ้านและความเป็นอยู่ของสมาชิกในบ้าน รวมถึงแบ่งเบาภาระผู้ปกครอง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ด้วยความรับผิดชอบ ขยัน อดทน มุ่งมั่น ซื่อสัตย์  </w:t>
      </w:r>
      <w:r w:rsidRPr="006A03B8">
        <w:rPr>
          <w:rFonts w:ascii="TH SarabunIT๙" w:hAnsi="TH SarabunIT๙" w:cs="TH SarabunIT๙"/>
          <w:sz w:val="32"/>
          <w:szCs w:val="32"/>
          <w:cs/>
        </w:rPr>
        <w:t>ค้นหาแนวทางและโอกาสในการจัดจำหน่าย หรือ สร้างรายได้ตามความสนใจของตนเองและมีเจตคติที่ดีต่อการประกอบอาชีพสุจริต โดยใช้ทรัพยากร พลังงานและเทคโนโลยีอย่างรู้คุณค่า พอเพียง เหมาะสมกับสถานะทางเศรษฐกิจ</w:t>
      </w:r>
    </w:p>
    <w:p w:rsidR="00116A82" w:rsidRDefault="00116A82" w:rsidP="009372C2">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เพื่อให้เกิดทักษะการปฏิบัติตนให้มีวินัยในการดูแลจัดการชีวิตประจำวันของตนเอง   ในการระบุความสามารถของตนเองและเพื่อน สามารถควบคุมอารมณ์ตนเองในการปฏิบัติกิจวัตรประจำวัน  สำรวจ วางแผน สังเกตสิ่งต่าง ๆเกี่ยวข้องกับปรากฏการณ์ หรือสถานการณ์นั้น ๆ เพื่อเปรียบเทียบประเมินการตัดสินใจเพื่อหาวิธีแก้ปัญหาอย่างง่ายรับผิดชอบและปฏิบัติตนอย่างเหมาะสมในฐานะสมาชิกในครอบครัว           ชั้นเรียนและ โรงเรียนลงมือแก้ไขปัญหาจากสถานการณ์ใกล้ตัว บอกเรื่องราวใกล้ตัวผ่านการแสดงออกที่เหมาะสม ใส่ใจดูแลสิ่งแวดล้อมในบริเวณบ้าน โรงเรียน หรือชุมชนของตนเอง </w:t>
      </w:r>
    </w:p>
    <w:p w:rsidR="00693273" w:rsidRPr="006A03B8" w:rsidRDefault="00693273" w:rsidP="00994808">
      <w:pPr>
        <w:spacing w:after="0" w:line="240" w:lineRule="auto"/>
        <w:ind w:firstLine="720"/>
        <w:jc w:val="thaiDistribute"/>
        <w:rPr>
          <w:rFonts w:ascii="TH SarabunIT๙" w:hAnsi="TH SarabunIT๙" w:cs="TH SarabunIT๙"/>
          <w:sz w:val="32"/>
          <w:szCs w:val="32"/>
        </w:rPr>
      </w:pP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4</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Default="00693273" w:rsidP="00455AFA">
      <w:pPr>
        <w:tabs>
          <w:tab w:val="left" w:pos="567"/>
          <w:tab w:val="left" w:pos="1134"/>
        </w:tabs>
        <w:spacing w:after="0" w:line="240" w:lineRule="auto"/>
        <w:rPr>
          <w:rFonts w:ascii="TH SarabunIT๙" w:hAnsi="TH SarabunIT๙" w:cs="TH SarabunIT๙"/>
          <w:sz w:val="32"/>
          <w:szCs w:val="32"/>
        </w:rPr>
      </w:pPr>
    </w:p>
    <w:p w:rsidR="00693273" w:rsidRPr="00994808" w:rsidRDefault="00693273" w:rsidP="00455AFA">
      <w:pPr>
        <w:tabs>
          <w:tab w:val="left" w:pos="567"/>
          <w:tab w:val="left" w:pos="1134"/>
        </w:tabs>
        <w:spacing w:after="0" w:line="240" w:lineRule="auto"/>
        <w:rPr>
          <w:rFonts w:ascii="TH SarabunIT๙" w:hAnsi="TH SarabunIT๙" w:cs="TH SarabunIT๙"/>
          <w:sz w:val="32"/>
          <w:szCs w:val="32"/>
          <w:cs/>
        </w:rPr>
        <w:sectPr w:rsidR="00693273" w:rsidRPr="00994808" w:rsidSect="00455AFA">
          <w:type w:val="continuous"/>
          <w:pgSz w:w="11906" w:h="16838"/>
          <w:pgMar w:top="1440" w:right="1440" w:bottom="1440" w:left="1440" w:header="708" w:footer="708" w:gutter="0"/>
          <w:cols w:space="708"/>
          <w:docGrid w:linePitch="360"/>
        </w:sectPr>
      </w:pPr>
    </w:p>
    <w:p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b/>
          <w:bCs/>
          <w:sz w:val="32"/>
          <w:szCs w:val="32"/>
          <w:cs/>
        </w:rPr>
        <w:t>วิชาการจัดการในครัวเรือนและการประกอบการ</w:t>
      </w:r>
      <w:r w:rsidRPr="006A03B8">
        <w:rPr>
          <w:rFonts w:ascii="TH SarabunIT๙" w:eastAsia="Times New Roman" w:hAnsi="TH SarabunIT๙" w:cs="TH SarabunIT๙"/>
          <w:b/>
          <w:bCs/>
          <w:sz w:val="32"/>
          <w:szCs w:val="32"/>
        </w:rPr>
        <w:t xml:space="preserve">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9372C2">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รายวิชา การจัดการในครัวเรือนและการประกอบการช่วงชั้นที่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r w:rsidRPr="006A03B8">
        <w:rPr>
          <w:rFonts w:ascii="TH SarabunIT๙" w:hAnsi="TH SarabunIT๙" w:cs="TH SarabunIT๙"/>
          <w:sz w:val="32"/>
          <w:szCs w:val="32"/>
          <w:cs/>
        </w:rPr>
        <w:t>ผู้เรียนจะได้</w:t>
      </w:r>
    </w:p>
    <w:p w:rsidR="00116A82" w:rsidRPr="006A03B8" w:rsidRDefault="00116A82" w:rsidP="009372C2">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ลงมือปฏิบัติในและนอกห้องเรียน สามารถอธิบายวิธีการการจัดการงานบ้านอย่างเป็นระบบขั้นตอนถูกต้องตามกระบวนการทำงาน ปฏิบัติตนอย่างมีมารยาทในการทำงานกับสมาชิกในครอบครัวและมีจิตสำนึกในการใช้พลังงานและทรัพยากรอย่างประหยัดและคุ้มค่าฝึกปฏิบัติงานตามความสนใจอย่างปลอดภัย โดยการนำความรู้และทักษะ สร้างชิ้นงานไปประยุกต์ในการสร้างสิ่งของเครื่องใช้ในการทำงานอย่างเป็นระบบ  ประณีต  และมีความคิดสร้างสรรค์โดยคำนึงถึงทรัพยากร พลังงานและเทคโนโลยีอย่าง รู้คุณค่า พอเพียง เหมาะสมกับสถานะทางเศรษฐกิจสำรวจข้อมูลที่เกี่ยวกับอาชีพและระบุความแตกต่างของอาชีพ ต่าง ๆ  ในชุมชนวางแผนการจัดทำบันทึกบัญชีครัวเรือนได้ถูกต้องตามหลักปรัชญาของ เศรษฐกิจพอเพียง</w:t>
      </w:r>
    </w:p>
    <w:p w:rsidR="00116A82" w:rsidRPr="006A03B8" w:rsidRDefault="001A6499" w:rsidP="009372C2">
      <w:pPr>
        <w:pStyle w:val="a4"/>
        <w:tabs>
          <w:tab w:val="left" w:pos="174"/>
          <w:tab w:val="left" w:pos="1134"/>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116A82"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994808">
        <w:rPr>
          <w:rFonts w:ascii="TH SarabunIT๙" w:hAnsi="TH SarabunIT๙" w:cs="TH SarabunIT๙" w:hint="cs"/>
          <w:sz w:val="32"/>
          <w:szCs w:val="32"/>
          <w:cs/>
        </w:rPr>
        <w:t xml:space="preserve"> </w:t>
      </w:r>
      <w:r w:rsidR="00116A82" w:rsidRPr="006A03B8">
        <w:rPr>
          <w:rFonts w:ascii="TH SarabunIT๙" w:hAnsi="TH SarabunIT๙" w:cs="TH SarabunIT๙"/>
          <w:sz w:val="32"/>
          <w:szCs w:val="32"/>
          <w:cs/>
        </w:rPr>
        <w:t>ๆ ทั้งจากการเรียนรู้ ลงมือ</w:t>
      </w:r>
    </w:p>
    <w:p w:rsidR="00116A82" w:rsidRPr="006A03B8" w:rsidRDefault="00116A82" w:rsidP="009372C2">
      <w:pPr>
        <w:tabs>
          <w:tab w:val="left" w:pos="174"/>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ปฏิบัติในและนอกห้องเรียน เพื่อให้สามารถ</w:t>
      </w:r>
      <w:r w:rsidRPr="006A03B8">
        <w:rPr>
          <w:rFonts w:ascii="TH SarabunIT๙" w:hAnsi="TH SarabunIT๙" w:cs="TH SarabunIT๙"/>
          <w:spacing w:val="-2"/>
          <w:sz w:val="32"/>
          <w:szCs w:val="32"/>
          <w:cs/>
        </w:rPr>
        <w:t xml:space="preserve">ดูแลบ้านและความเป็นอยู่ของสมาชิกในบ้าน รวมถึงแบ่งเบาภาระผู้ปกครอง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w:t>
      </w:r>
      <w:r w:rsidR="009372C2">
        <w:rPr>
          <w:rFonts w:ascii="TH SarabunIT๙" w:hAnsi="TH SarabunIT๙" w:cs="TH SarabunIT๙" w:hint="cs"/>
          <w:spacing w:val="-2"/>
          <w:sz w:val="32"/>
          <w:szCs w:val="32"/>
          <w:cs/>
        </w:rPr>
        <w:t>มี</w:t>
      </w:r>
      <w:r w:rsidRPr="006A03B8">
        <w:rPr>
          <w:rFonts w:ascii="TH SarabunIT๙" w:hAnsi="TH SarabunIT๙" w:cs="TH SarabunIT๙"/>
          <w:spacing w:val="-2"/>
          <w:sz w:val="32"/>
          <w:szCs w:val="32"/>
          <w:cs/>
        </w:rPr>
        <w:t xml:space="preserve">ความรับผิดชอบ ขยัน อดทน มุ่งมั่น ซื่อสัตย์ ประณีต </w:t>
      </w:r>
      <w:r w:rsidRPr="006A03B8">
        <w:rPr>
          <w:rFonts w:ascii="TH SarabunIT๙" w:hAnsi="TH SarabunIT๙" w:cs="TH SarabunIT๙"/>
          <w:sz w:val="32"/>
          <w:szCs w:val="32"/>
          <w:cs/>
        </w:rPr>
        <w:t>ค้นหาแนวทางและโอกาสในการจัดจำหน่าย หรือ สร้างรายได้ตามความสนใจของต</w:t>
      </w:r>
      <w:r w:rsidR="009372C2">
        <w:rPr>
          <w:rFonts w:ascii="TH SarabunIT๙" w:hAnsi="TH SarabunIT๙" w:cs="TH SarabunIT๙"/>
          <w:sz w:val="32"/>
          <w:szCs w:val="32"/>
          <w:cs/>
        </w:rPr>
        <w:t>นเองและมีเจตคติที่ดี</w:t>
      </w:r>
      <w:r w:rsidRPr="006A03B8">
        <w:rPr>
          <w:rFonts w:ascii="TH SarabunIT๙" w:hAnsi="TH SarabunIT๙" w:cs="TH SarabunIT๙"/>
          <w:sz w:val="32"/>
          <w:szCs w:val="32"/>
          <w:cs/>
        </w:rPr>
        <w:t>ต่อการประกอบอาชีพสุจริต โดยประยุกต์ใช้ความรู้และทักษะพื้นฐานตามหลักปรัชญาของเศรษฐกิจพอเพียง ในหาร</w:t>
      </w:r>
      <w:r w:rsidRPr="006A03B8">
        <w:rPr>
          <w:rFonts w:ascii="TH SarabunIT๙" w:hAnsi="TH SarabunIT๙" w:cs="TH SarabunIT๙"/>
          <w:spacing w:val="-2"/>
          <w:sz w:val="32"/>
          <w:szCs w:val="32"/>
          <w:cs/>
        </w:rPr>
        <w:t xml:space="preserve">ทำงานโดยใช้ทรัพยากร พลังงานและเทคโนโลยีอย่าง รู้คุณค่า พอเพียง เหมาะสมกับสถานะทางเศรษฐกิจ ให้เกิดประโยชน์และคำนึงถึงผลเสียต่อตนเอง </w:t>
      </w:r>
    </w:p>
    <w:p w:rsidR="00116A82" w:rsidRPr="006A03B8" w:rsidRDefault="00116A82" w:rsidP="009372C2">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เพื่อให้เกิดทักษะการตั้งคำถาม ระบุปัญหาจากการสังเกตสิ่งต่าง ๆ รอบตัว   แสดงความคิดเห็น             ตามจินตนาการจากความคิดของตนเองจากสิ่งรอบตัวของตนเองและบริบทไปต่อยอดแล้วพัฒนาเป็นผลงาน เลือกกิจกรรมที่เหมาะสมกับตนเอง สามารถควบคุมตนเองในการปฏิบัติกิจวัตรประจำวันอย่างสม่ำเสมอ ตระหนักถึงความแตกต่างระหว่างบุคคล ใช้สื่อที่มีความหลากหลาย เป็นสมาชิกที่ดีที่รับผิดชอบต่อบทบาท หน้าที่ ระเบียบ กฎ ตลอดจนปฏิบัติตามวิถีของชุมชนและท้องถิ่น คิดก่อนลงมือทำอย่างเป็นขั้นและปฏิบัติจนสำเร็จ เลือกใช้เทคโนโลยี เพื่อแก้ปัญหาในชีวิตประจำวัน อย่างคุ้มค่าและปลอดภัยรับรู้และมีจิตสำนึกในการดูแลธรรมชาติและสิ่งแวดล้อม</w:t>
      </w: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5</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693273" w:rsidRPr="009372C2" w:rsidRDefault="00693273" w:rsidP="009372C2">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116A82"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b/>
          <w:bCs/>
          <w:sz w:val="32"/>
          <w:szCs w:val="32"/>
          <w:cs/>
        </w:rPr>
        <w:t>วิชาการจัดการในครัวเรือนและ</w:t>
      </w:r>
      <w:r w:rsidRPr="006A03B8">
        <w:rPr>
          <w:rFonts w:ascii="TH SarabunIT๙" w:eastAsia="Times New Roman" w:hAnsi="TH SarabunIT๙" w:cs="TH SarabunIT๙"/>
          <w:b/>
          <w:bCs/>
          <w:sz w:val="32"/>
          <w:szCs w:val="32"/>
          <w:cs/>
        </w:rPr>
        <w:t xml:space="preserve">ประกอบการ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p>
    <w:p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116A82" w:rsidRPr="006A03B8" w:rsidRDefault="00116A82" w:rsidP="00994808">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 การจัดการในครัวเรือนและการประกอบการชั้นประถมศึกษาปีที่</w:t>
      </w:r>
      <w:r w:rsidRPr="006A03B8">
        <w:rPr>
          <w:rFonts w:ascii="TH SarabunIT๙" w:hAnsi="TH SarabunIT๙" w:cs="TH SarabunIT๙"/>
          <w:sz w:val="32"/>
          <w:szCs w:val="32"/>
        </w:rPr>
        <w:t xml:space="preserve"> 6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p>
    <w:p w:rsidR="00116A82" w:rsidRPr="006A03B8" w:rsidRDefault="00116A82"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ผู้เรียนจะได้ลงมือปฏิบัติในและนอกห้องเรียน สามารถ อธิบายวิธีการดูแลรักษาและวิธีการใช้งานสิ่งของภายในบ้านได้ถูกต้อง โดยเลือกวิธีการ ออกแบบสร้างชิ้นงานไปประยุกต์ในการสร้างสิ่งของเครื่องใช้ในการทำงานอย่างเป็นระบบ  ประณีต  และมีความคิดสร้างสรรค์ ร่วมหาแนวทางในการทำงานและปรับปรุงการทำงานแต่ละขั้นตอนโดยใช้ทักษะการจัดการในการทำงาน  และทักษะการทำงานร่วมกับผู้อื่นได้อย่างเหมาะสม ปฏิบัติตนอย่างมีมารยาทในการทำงานกับครอบครัวและผู้อื่นจะทำให้งานสำเร็จ โดยใช้ทรัพยากร พลังงานและเทคโนโลยีอย่าง รู้คุณค่า พอเพียง เหมาะสมกับสถานะทางเศรษฐกิจ ให้เกิดประโยชน์และคำ</w:t>
      </w:r>
      <w:r w:rsidR="00B22AD6">
        <w:rPr>
          <w:rFonts w:ascii="TH SarabunIT๙" w:hAnsi="TH SarabunIT๙" w:cs="TH SarabunIT๙"/>
          <w:sz w:val="32"/>
          <w:szCs w:val="32"/>
          <w:cs/>
        </w:rPr>
        <w:t>นึงถึงผลเสียต่อตนเอง</w:t>
      </w:r>
      <w:r w:rsidRPr="006A03B8">
        <w:rPr>
          <w:rFonts w:ascii="TH SarabunIT๙" w:hAnsi="TH SarabunIT๙" w:cs="TH SarabunIT๙"/>
          <w:sz w:val="32"/>
          <w:szCs w:val="32"/>
          <w:cs/>
        </w:rPr>
        <w:t>และส่วนรวม สำรวจความสนใจของตนเองเพื่อนำไปสู่การสร้างเสริมประสบการณ์การเป็นผู้</w:t>
      </w:r>
      <w:r w:rsidR="00B22AD6">
        <w:rPr>
          <w:rFonts w:ascii="TH SarabunIT๙" w:hAnsi="TH SarabunIT๙" w:cs="TH SarabunIT๙"/>
          <w:sz w:val="32"/>
          <w:szCs w:val="32"/>
          <w:cs/>
        </w:rPr>
        <w:t>ประกอบอย่างเป็นระบบด้วยตนเองตาม</w:t>
      </w:r>
      <w:r w:rsidRPr="006A03B8">
        <w:rPr>
          <w:rFonts w:ascii="TH SarabunIT๙" w:hAnsi="TH SarabunIT๙" w:cs="TH SarabunIT๙"/>
          <w:sz w:val="32"/>
          <w:szCs w:val="32"/>
          <w:cs/>
        </w:rPr>
        <w:t>ความสนใจร่วมกับครอบครัวและผู้อื่น โดยวิเคราะห์แนวทางและโอกาส ในการสร้างรายได้ ด้วยการประยุกต์ใช้ความรู้ และทักษะพื้นฐานของการเป็นผู้ประกอบการที่ดีตามหลักปรัชญาของเศรษฐกิจพอเพียง</w:t>
      </w:r>
    </w:p>
    <w:p w:rsidR="00116A82" w:rsidRPr="006A03B8" w:rsidRDefault="00994808" w:rsidP="00455AFA">
      <w:pPr>
        <w:pStyle w:val="a4"/>
        <w:tabs>
          <w:tab w:val="left" w:pos="174"/>
          <w:tab w:val="left" w:pos="1134"/>
        </w:tabs>
        <w:spacing w:after="0" w:line="240" w:lineRule="auto"/>
        <w:ind w:left="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116A82"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B4492F" w:rsidRPr="006A03B8">
        <w:rPr>
          <w:rFonts w:ascii="TH SarabunIT๙" w:hAnsi="TH SarabunIT๙" w:cs="TH SarabunIT๙"/>
          <w:sz w:val="32"/>
          <w:szCs w:val="32"/>
          <w:cs/>
        </w:rPr>
        <w:t xml:space="preserve"> </w:t>
      </w:r>
      <w:r w:rsidR="00116A82" w:rsidRPr="006A03B8">
        <w:rPr>
          <w:rFonts w:ascii="TH SarabunIT๙" w:hAnsi="TH SarabunIT๙" w:cs="TH SarabunIT๙"/>
          <w:sz w:val="32"/>
          <w:szCs w:val="32"/>
          <w:cs/>
        </w:rPr>
        <w:t>ๆ ทั้งจากการเรียนรู้ ลงมือ</w:t>
      </w:r>
    </w:p>
    <w:p w:rsidR="00116A82" w:rsidRPr="006A03B8" w:rsidRDefault="00116A82" w:rsidP="00455AFA">
      <w:pPr>
        <w:tabs>
          <w:tab w:val="left" w:pos="174"/>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ปฏิบัติในและนอกห้องเรียน เพื่อให้สามารถ</w:t>
      </w:r>
      <w:r w:rsidRPr="006A03B8">
        <w:rPr>
          <w:rFonts w:ascii="TH SarabunIT๙" w:hAnsi="TH SarabunIT๙" w:cs="TH SarabunIT๙"/>
          <w:spacing w:val="-2"/>
          <w:sz w:val="32"/>
          <w:szCs w:val="32"/>
          <w:cs/>
        </w:rPr>
        <w:t xml:space="preserve">ดูแลบ้านและความเป็นอยู่ของสมาชิกใน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ด้วยความรับผิดชอบ ขยัน อดทน มุ่งมั่น ซื่อสัตย์ ประณีต </w:t>
      </w:r>
      <w:r w:rsidRPr="006A03B8">
        <w:rPr>
          <w:rFonts w:ascii="TH SarabunIT๙" w:hAnsi="TH SarabunIT๙" w:cs="TH SarabunIT๙"/>
          <w:sz w:val="32"/>
          <w:szCs w:val="32"/>
          <w:cs/>
        </w:rPr>
        <w:t>ค้นหาแนวทางและโอกาสในการ</w:t>
      </w:r>
      <w:r w:rsidR="00B22AD6">
        <w:rPr>
          <w:rFonts w:ascii="TH SarabunIT๙" w:hAnsi="TH SarabunIT๙" w:cs="TH SarabunIT๙"/>
          <w:sz w:val="32"/>
          <w:szCs w:val="32"/>
          <w:cs/>
        </w:rPr>
        <w:t>จัดจำหน่ายหรือส</w:t>
      </w:r>
      <w:r w:rsidRPr="006A03B8">
        <w:rPr>
          <w:rFonts w:ascii="TH SarabunIT๙" w:hAnsi="TH SarabunIT๙" w:cs="TH SarabunIT๙"/>
          <w:sz w:val="32"/>
          <w:szCs w:val="32"/>
          <w:cs/>
        </w:rPr>
        <w:t>ร้างรายได้ตามความสนใจของตนเองและมีเจตคติที่ดี ต่อการประกอบอาชีพสุจริต โดยประยุกต์ใช้ความรู้  และทักษะพื้นฐานตามหลักปรัชญาของเศรษฐกิจพอเพียง ในการ</w:t>
      </w:r>
      <w:r w:rsidRPr="006A03B8">
        <w:rPr>
          <w:rFonts w:ascii="TH SarabunIT๙" w:hAnsi="TH SarabunIT๙" w:cs="TH SarabunIT๙"/>
          <w:spacing w:val="-2"/>
          <w:sz w:val="32"/>
          <w:szCs w:val="32"/>
          <w:cs/>
        </w:rPr>
        <w:t xml:space="preserve">ทำงานโดยใช้ทรัพยากร พลังงานและเทคโนโลยีอย่าง รู้คุณค่า พอเพียง เหมาะสมกับสถานะทางเศรษฐกิจ ให้เกิดประโยชน์และคำนึงถึงผลเสียต่อตนเอง </w:t>
      </w:r>
    </w:p>
    <w:p w:rsidR="00116A82" w:rsidRPr="006A03B8" w:rsidRDefault="00116A82"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เพื่อให้เกิดทักษะการแก้ปัญหา  จัดลำดับสาเหตุของปัญหาหาวิธีการแก้ปัญหาที่หลากหลาย                     สร้างชิ้นงานโดยใช้ความคิดที่แปลกใหม่มี ความกระตือรือร้นในการทำงาน แลกเปลี่ยนประสบการณ์อย่างมีสติกับเพื่อนในโรงเรียน ตามกฎกติกาในชั้นเรียนอย่างมีเหตุผล ใช้ความคิดสร้างสรรค์ในการวางแผนการทำงานอย่างเป็นขั้นและปฏิบัติงานจนสำเร็จ  ใช</w:t>
      </w:r>
      <w:r w:rsidR="00B22AD6">
        <w:rPr>
          <w:rFonts w:ascii="TH SarabunIT๙" w:hAnsi="TH SarabunIT๙" w:cs="TH SarabunIT๙"/>
          <w:sz w:val="32"/>
          <w:szCs w:val="32"/>
          <w:cs/>
        </w:rPr>
        <w:t>้เทคโนโลยีดิจิทัลในการค้นหาการจัดการ</w:t>
      </w:r>
      <w:r w:rsidR="00B22AD6">
        <w:rPr>
          <w:rFonts w:ascii="TH SarabunIT๙" w:hAnsi="TH SarabunIT๙" w:cs="TH SarabunIT๙" w:hint="cs"/>
          <w:sz w:val="32"/>
          <w:szCs w:val="32"/>
          <w:cs/>
        </w:rPr>
        <w:t>อย่างถูกต้องและเหมาะสม</w:t>
      </w:r>
    </w:p>
    <w:p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6</w:t>
      </w:r>
    </w:p>
    <w:p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rsidR="00116A82" w:rsidRPr="006A03B8" w:rsidRDefault="00116A82" w:rsidP="00455AFA">
      <w:pPr>
        <w:spacing w:after="0" w:line="240" w:lineRule="auto"/>
        <w:rPr>
          <w:rFonts w:ascii="TH SarabunIT๙" w:hAnsi="TH SarabunIT๙" w:cs="TH SarabunIT๙"/>
          <w:sz w:val="32"/>
          <w:szCs w:val="32"/>
          <w:lang w:bidi="th"/>
        </w:rPr>
      </w:pPr>
    </w:p>
    <w:p w:rsidR="00116A82" w:rsidRPr="006A03B8" w:rsidRDefault="00116A82" w:rsidP="00455AFA">
      <w:pPr>
        <w:spacing w:after="0" w:line="240" w:lineRule="auto"/>
        <w:ind w:firstLine="720"/>
        <w:jc w:val="thaiDistribute"/>
        <w:rPr>
          <w:rFonts w:ascii="TH SarabunIT๙" w:hAnsi="TH SarabunIT๙" w:cs="TH SarabunIT๙"/>
          <w:sz w:val="32"/>
          <w:szCs w:val="32"/>
          <w:lang w:bidi="th"/>
        </w:rPr>
      </w:pPr>
    </w:p>
    <w:p w:rsidR="00116A82" w:rsidRPr="006A03B8" w:rsidRDefault="00116A82" w:rsidP="00455AFA">
      <w:pPr>
        <w:spacing w:after="0" w:line="240" w:lineRule="auto"/>
        <w:rPr>
          <w:rFonts w:ascii="TH SarabunIT๙" w:hAnsi="TH SarabunIT๙" w:cs="TH SarabunIT๙"/>
          <w:sz w:val="32"/>
          <w:szCs w:val="32"/>
          <w:lang w:bidi="th"/>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116A82" w:rsidRPr="006A03B8" w:rsidRDefault="00116A82"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4492F" w:rsidRPr="006A03B8" w:rsidRDefault="00B4492F" w:rsidP="00B22AD6">
      <w:pPr>
        <w:spacing w:after="0" w:line="240" w:lineRule="auto"/>
        <w:rPr>
          <w:rFonts w:ascii="TH SarabunIT๙" w:hAnsi="TH SarabunIT๙" w:cs="TH SarabunIT๙"/>
          <w:b/>
          <w:bCs/>
          <w:sz w:val="32"/>
          <w:szCs w:val="32"/>
        </w:rPr>
      </w:pPr>
    </w:p>
    <w:p w:rsidR="00B4492F" w:rsidRPr="006A03B8" w:rsidRDefault="00B4492F" w:rsidP="00693273">
      <w:pPr>
        <w:spacing w:after="0" w:line="240" w:lineRule="auto"/>
        <w:rPr>
          <w:rFonts w:ascii="TH SarabunIT๙" w:hAnsi="TH SarabunIT๙" w:cs="TH SarabunIT๙"/>
          <w:b/>
          <w:bCs/>
          <w:sz w:val="32"/>
          <w:szCs w:val="32"/>
        </w:rPr>
      </w:pPr>
    </w:p>
    <w:p w:rsidR="00B4492F" w:rsidRPr="006A03B8" w:rsidRDefault="00B4492F" w:rsidP="00455AFA">
      <w:pPr>
        <w:spacing w:after="0" w:line="240" w:lineRule="auto"/>
        <w:jc w:val="center"/>
        <w:rPr>
          <w:rFonts w:ascii="TH SarabunIT๙" w:hAnsi="TH SarabunIT๙" w:cs="TH SarabunIT๙"/>
          <w:b/>
          <w:bCs/>
          <w:sz w:val="40"/>
          <w:szCs w:val="40"/>
        </w:rPr>
      </w:pPr>
    </w:p>
    <w:p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rsidR="0012572A" w:rsidRPr="00994808" w:rsidRDefault="0012572A" w:rsidP="00455AFA">
      <w:pPr>
        <w:spacing w:after="0" w:line="240" w:lineRule="auto"/>
        <w:jc w:val="center"/>
        <w:rPr>
          <w:rFonts w:ascii="TH SarabunIT๙" w:hAnsi="TH SarabunIT๙" w:cs="TH SarabunIT๙"/>
          <w:b/>
          <w:bCs/>
          <w:sz w:val="36"/>
          <w:szCs w:val="36"/>
          <w:cs/>
        </w:rPr>
      </w:pPr>
      <w:r w:rsidRPr="00994808">
        <w:rPr>
          <w:rFonts w:ascii="TH SarabunIT๙" w:hAnsi="TH SarabunIT๙" w:cs="TH SarabunIT๙"/>
          <w:b/>
          <w:bCs/>
          <w:sz w:val="36"/>
          <w:szCs w:val="36"/>
          <w:cs/>
        </w:rPr>
        <w:t>บูรณาการ</w:t>
      </w:r>
    </w:p>
    <w:p w:rsidR="0012572A" w:rsidRPr="00994808" w:rsidRDefault="0012572A" w:rsidP="00455AFA">
      <w:pPr>
        <w:spacing w:after="0" w:line="240" w:lineRule="auto"/>
        <w:jc w:val="center"/>
        <w:rPr>
          <w:rFonts w:ascii="TH SarabunIT๙" w:hAnsi="TH SarabunIT๙" w:cs="TH SarabunIT๙"/>
          <w:b/>
          <w:bCs/>
          <w:sz w:val="32"/>
          <w:szCs w:val="32"/>
          <w:cs/>
        </w:rPr>
      </w:pPr>
    </w:p>
    <w:p w:rsidR="0025789D" w:rsidRPr="006A03B8" w:rsidRDefault="0025789D" w:rsidP="00455AFA">
      <w:pPr>
        <w:spacing w:after="0" w:line="240" w:lineRule="auto"/>
        <w:jc w:val="center"/>
        <w:rPr>
          <w:rFonts w:ascii="TH SarabunIT๙" w:hAnsi="TH SarabunIT๙" w:cs="TH SarabunIT๙"/>
          <w:b/>
          <w:bCs/>
          <w:sz w:val="40"/>
          <w:szCs w:val="40"/>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25789D" w:rsidRPr="006A03B8" w:rsidRDefault="0025789D" w:rsidP="00455AFA">
      <w:pPr>
        <w:spacing w:after="0" w:line="240" w:lineRule="auto"/>
        <w:jc w:val="center"/>
        <w:rPr>
          <w:rFonts w:ascii="TH SarabunIT๙" w:hAnsi="TH SarabunIT๙" w:cs="TH SarabunIT๙"/>
          <w:b/>
          <w:bCs/>
          <w:sz w:val="32"/>
          <w:szCs w:val="32"/>
        </w:rPr>
      </w:pPr>
    </w:p>
    <w:p w:rsidR="00B4492F" w:rsidRDefault="00B4492F" w:rsidP="00693273">
      <w:pPr>
        <w:spacing w:after="0" w:line="240" w:lineRule="auto"/>
        <w:rPr>
          <w:rFonts w:ascii="TH SarabunIT๙" w:hAnsi="TH SarabunIT๙" w:cs="TH SarabunIT๙"/>
          <w:b/>
          <w:bCs/>
          <w:sz w:val="32"/>
          <w:szCs w:val="32"/>
        </w:rPr>
      </w:pPr>
    </w:p>
    <w:p w:rsidR="00B22AD6" w:rsidRDefault="00B22AD6" w:rsidP="00693273">
      <w:pPr>
        <w:spacing w:after="0" w:line="240" w:lineRule="auto"/>
        <w:rPr>
          <w:rFonts w:ascii="TH SarabunIT๙" w:hAnsi="TH SarabunIT๙" w:cs="TH SarabunIT๙"/>
          <w:b/>
          <w:bCs/>
          <w:sz w:val="32"/>
          <w:szCs w:val="32"/>
        </w:rPr>
      </w:pPr>
    </w:p>
    <w:p w:rsidR="00B22AD6" w:rsidRDefault="00B22AD6" w:rsidP="00693273">
      <w:pPr>
        <w:spacing w:after="0" w:line="240" w:lineRule="auto"/>
        <w:rPr>
          <w:rFonts w:ascii="TH SarabunIT๙" w:hAnsi="TH SarabunIT๙" w:cs="TH SarabunIT๙"/>
          <w:b/>
          <w:bCs/>
          <w:sz w:val="32"/>
          <w:szCs w:val="32"/>
        </w:rPr>
      </w:pPr>
    </w:p>
    <w:p w:rsidR="00693273" w:rsidRPr="006A03B8" w:rsidRDefault="00693273" w:rsidP="00693273">
      <w:pPr>
        <w:spacing w:after="0" w:line="240" w:lineRule="auto"/>
        <w:rPr>
          <w:rFonts w:ascii="TH SarabunIT๙" w:eastAsia="Times New Roman" w:hAnsi="TH SarabunIT๙" w:cs="TH SarabunIT๙"/>
          <w:b/>
          <w:bCs/>
          <w:sz w:val="32"/>
          <w:szCs w:val="32"/>
        </w:rPr>
      </w:pPr>
    </w:p>
    <w:p w:rsidR="00B6022A" w:rsidRPr="006A03B8" w:rsidRDefault="00B6022A"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B6022A" w:rsidRPr="006A03B8" w:rsidRDefault="00B6022A" w:rsidP="00455AFA">
      <w:pPr>
        <w:spacing w:after="0" w:line="240" w:lineRule="auto"/>
        <w:ind w:firstLine="720"/>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  รายวิชา </w:t>
      </w:r>
      <w:r w:rsidRPr="006A03B8">
        <w:rPr>
          <w:rFonts w:ascii="TH SarabunIT๙" w:hAnsi="TH SarabunIT๙" w:cs="TH SarabunIT๙"/>
          <w:b/>
          <w:bCs/>
          <w:sz w:val="32"/>
          <w:szCs w:val="32"/>
          <w:cs/>
        </w:rPr>
        <w:t>สุนทรียะ</w:t>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 กลุ่มสาระการเรียนรู้บูรณาการ</w:t>
      </w:r>
    </w:p>
    <w:p w:rsidR="00B6022A" w:rsidRPr="006A03B8" w:rsidRDefault="00B6022A" w:rsidP="00455AFA">
      <w:pPr>
        <w:pBdr>
          <w:bottom w:val="single" w:sz="12" w:space="1" w:color="auto"/>
        </w:pBdr>
        <w:spacing w:after="0" w:line="240" w:lineRule="auto"/>
        <w:rPr>
          <w:rFonts w:ascii="TH SarabunIT๙" w:eastAsia="Times New Roman" w:hAnsi="TH SarabunIT๙" w:cs="TH SarabunIT๙"/>
          <w:sz w:val="32"/>
          <w:szCs w:val="32"/>
          <w:cs/>
        </w:rPr>
      </w:pPr>
      <w:r w:rsidRPr="006A03B8">
        <w:rPr>
          <w:rFonts w:ascii="TH SarabunIT๙" w:eastAsia="Times New Roman" w:hAnsi="TH SarabunIT๙" w:cs="TH SarabunIT๙"/>
          <w:b/>
          <w:bCs/>
          <w:sz w:val="32"/>
          <w:szCs w:val="32"/>
          <w:cs/>
        </w:rPr>
        <w:t xml:space="preserve">           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เวลา </w:t>
      </w:r>
      <w:r w:rsidR="00B22AD6">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rsidR="00B6022A" w:rsidRPr="006A03B8" w:rsidRDefault="00B6022A" w:rsidP="00455AFA">
      <w:pPr>
        <w:spacing w:after="0" w:line="240" w:lineRule="auto"/>
        <w:jc w:val="thaiDistribute"/>
        <w:rPr>
          <w:rFonts w:ascii="TH SarabunIT๙" w:hAnsi="TH SarabunIT๙" w:cs="TH SarabunIT๙"/>
          <w:sz w:val="32"/>
          <w:szCs w:val="32"/>
        </w:rPr>
      </w:pP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รายวิชาสุนทรียะ ชั้นประถมศึกษาปีที่ ๑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 xml:space="preserve">รับรู้ถึงสุนทรียภาพ ความงาม ความไพเราะของสิ่งต่าง ๆ รอบตัวในชีวิตประจำวัน </w:t>
      </w:r>
      <w:r w:rsidRPr="006A03B8">
        <w:rPr>
          <w:rFonts w:ascii="TH SarabunIT๙" w:hAnsi="TH SarabunIT๙" w:cs="TH SarabunIT๙"/>
          <w:spacing w:val="-2"/>
          <w:sz w:val="32"/>
          <w:szCs w:val="32"/>
          <w:cs/>
        </w:rPr>
        <w:t>ปฏิบัติตามหลักสุขบัญญัติแห่งชาติ รู้หน้าที่และวิธีดูแลรักษาอวัยวะภายนอก ดูแลสุขอนามัยทางเพศอย่างเหมาะสมตามวัย</w:t>
      </w:r>
      <w:r w:rsidRPr="006A03B8">
        <w:rPr>
          <w:rFonts w:ascii="TH SarabunIT๙" w:hAnsi="TH SarabunIT๙" w:cs="TH SarabunIT๙"/>
          <w:sz w:val="32"/>
          <w:szCs w:val="32"/>
          <w:cs/>
        </w:rPr>
        <w:t xml:space="preserve"> ระบุและป้องกันอันตรายจากสถานการณ์ใกล้ตัว หลีกหนีจากสถานการณ์ บอกอาการเจ็บป่วยของตนเอง แก่พ่อแม่ ผู้ปกครอง และบุคคลใกล้ชิด การขอรับความช่วยเหลือจากบุคคลที่ไว้วางใจได้อย่างเหมาะสมกับวัย ป้องกันตนเองให้ ปลอดภัยจากอุบัติเหตุ อาการเจ็บป่วย อย่างเหมาะสมตามวัย เคลื่อนไหวร่างกายทุกส่วนได้อย่างสัมพันธ์ มีทักษะการเคลื่อนไหวร่างกายพื้นฐานอย่างถูกต้อง เหมาะสม และปลอดภัย เล่นเกม เล่นการละเล่นพื้นเมือง ออกกำลังกาย และเล่นกีฬา อย่างสม่ำเสมอตามบริบท โดยคำนึงถึง ความปลอดภัย รักษา สิ่งแวดล้อม</w:t>
      </w:r>
      <w:r w:rsidRPr="006A03B8">
        <w:rPr>
          <w:rFonts w:ascii="TH SarabunIT๙" w:hAnsi="TH SarabunIT๙" w:cs="TH SarabunIT๙"/>
          <w:spacing w:val="-2"/>
          <w:sz w:val="32"/>
          <w:szCs w:val="32"/>
          <w:cs/>
        </w:rPr>
        <w:t xml:space="preserve"> และเคารพกฎกติกา ข้อตกลง</w:t>
      </w:r>
      <w:r w:rsidRPr="006A03B8">
        <w:rPr>
          <w:rFonts w:ascii="TH SarabunIT๙" w:hAnsi="TH SarabunIT๙" w:cs="TH SarabunIT๙"/>
          <w:sz w:val="32"/>
          <w:szCs w:val="32"/>
          <w:cs/>
        </w:rPr>
        <w:t xml:space="preserve"> เลือกใช้วัสดุ อุปกรณ์ในการสร้างงานทัศนศิลป์ ที่มีองค์ประกอบทางทัศนศิลป์  ตามความรู้สึกของตนเอง อ่านบทกลอนประกอบจังหวะ ร้องเพลงประกอบจังหวะดนตรี และแสดงอารมณ์ได้สอดคล้องกับบทเพลงที่ฟังในชีวิตประจำวัน ร่วมการแสดงดนตรีของท้องถิ่นด้วยความมั่นใจตามบทบาทและหน้าที่ของตนเองที่ได้รับมอบหมาย เคลื่อนไหวร่างกายลักษณะต่าง ๆ โดยใช้ภาษาท่า และประดิษฐ์ท่าประกอบเพลงที่เกี่ยวกับธรรมชาติสัตว์ และการละเล่นของเด็กไทย แสดงบทบาทสมมติตามบทบาทที่ได้รับมอบหมายอย่างถูกต้อง ใช้ภาษาท่า และประดิษฐ์ท่าประกอบเพลงที่เกี่ยวกับธรรมชาติสัตว์ ตามความรู้สึกที่มีต่อธรรมชาติและสิ่งแวดล้อมรอบตัว ร่วมกับผู้อื่นตามบทบาทและหน้าที่ที่ได้รับมอบหมาย วาดภาพระบายสีตามความรู้สึกของตนเองผ่านชิ้นงานทัศนศิลป์ แสดงท่าทางประกอบและประยุกต์ใช้บทเพลงในท้องถิ่นให้เข้ากับวิถีชีวิตประจำวันในปัจจุบัน</w:t>
      </w:r>
    </w:p>
    <w:p w:rsidR="00B6022A" w:rsidRPr="006A03B8" w:rsidRDefault="00B6022A"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รับรู้ สังเกต ใช้ภาษาทางทัศนศิลป์ความสัมพันธ์ขององค์ประกอบทางทัศนศิลป์ เช่น เส้น รูปร่าง สามารถสื่อความหมายทางรูปแบบและเรื่องราวตามจินตนาการและความคิดสร้างสรรค์ได้ รู้จักสร้างสรรค์งานทัศนศิลป์ที่ตนเองชื่นชอบ หรือ 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 การเคลื่อนไหวร่างกายเลียนแบบธรรมชาติ ที่เหมาะกับช่วงวัย อย่างอิสระ สร้างสรรค์และมีสุนทรียภาพ เรียนรู้อารมณ์ของบทเพลงที่ฟัง มีส่วนร่วมในการแสดงดนตรีไทย สากล หรือของท้องถิ่น ในรูปแบบเดี่ยว หรือกลุ่ม ด้วยความมั่นใจ รับรู้ ชื่นชมความงามของผลงานศิลปะที่มีคุณค่าทางสุนทรียะ แสดงออกถึงอารมณ์ ความรู้สึกของตนเองต่อผลงานศิลปะ สามารถปฏิบัติตนตามหลักสุขบัญญัติแห่งชาติ</w:t>
      </w:r>
    </w:p>
    <w:p w:rsidR="00B6022A" w:rsidRPr="006A03B8" w:rsidRDefault="00B6022A"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ความสามารถในการดูแลตนเองให้ปลอดภัยและหลีกเลี่ยง สถานการณ์และสภาพแวดล้อมที่เสี่ยงและเป็นอันตรายต่อสุขภาพ สามารถใช้ข้อมูลข่าวสารเพื่อสร้างเสริมสุขภาพ  การเคลื่อนไหวอวัยวะทุกส่วนได้อย่างสัมพันธ์กัน หลากหลายรูปแบบ อย่างปลอดภัย และมีน้ำใจ นักกีฬา สร้างเสริมสมรรถภาพทางกาย รับรู้และเข้าใจอารมณ์ ความรู้สึกของตนเอง และผู้อื่นได้อย่างเหมาะสม สร้างสัมพันธภาพที่ดีกับผู้อื่น ปรับตัวได้อย่างเหมาะสมตามสถานการณ์</w:t>
      </w:r>
    </w:p>
    <w:p w:rsidR="00B6022A" w:rsidRPr="006A03B8" w:rsidRDefault="00B6022A"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lang w:bidi="th"/>
        </w:rPr>
        <w:lastRenderedPageBreak/>
        <w:tab/>
      </w:r>
      <w:r w:rsidRPr="006A03B8">
        <w:rPr>
          <w:rFonts w:ascii="TH SarabunIT๙" w:hAnsi="TH SarabunIT๙" w:cs="TH SarabunIT๙"/>
          <w:sz w:val="32"/>
          <w:szCs w:val="32"/>
          <w:cs/>
        </w:rPr>
        <w:t>เพื่อให้สามารถบอกความชอบ ความสนใจ เรียกอารมณ์และความรู้สึกพื้นฐานของตนเอง ทั้งทางบวกและทางลบ โดยใช้ประสาทสัมผัส ในการรับสารที่อยู่ใกล้ตัว บอกความแตกต่างเชิงกายภาพแบบกว้างระหว่างตนเองกับบุคคลใกล้ตัว อธิบายองคประกอบที่เกี่ยวของกับสถานการณที่ สังเกตได้และอธิบายความสัมพันธระหวางองคประกอบโดยการพูด เขียน แผนภาพหรือ แผนผัง วาดภาพ เคลื่อนไหว รางกาย สื่อสารผ่านคำพูด ภาพ เสียง สัญลักษณ์ ท่าทาง การเคลื่อนไหว และผลงานแบบง่ายๆ ตรงไปตรงมา สามารถ ใช้สิ่งของรอบตัวให้เกิดประโยชน์ตามคำแนะนำ โดยคำนึงถึงความปลอดภัยต่อตนเองและผู้อื่น ทำงานและทำกิจกรรมต่าง ๆ ตามลำดับขั้นตอน ภายใต้คำชี้แนะ ข้อตกลง กฎ กติกา ให้สำเร็จตามเวลาที่กำหนด ทั้งของตนเองและร่วมกับผู้อื่น รู้บทบาทและหน้าที่ของตนเอง ปฏิบัติงานตามที่ได้รับมอบหมายให้บรรลุผลสำเร็จได้โดยได้รับการชี้แนะ สรุปความเขาใจของตน เกี่ยวกับเรื่องนั้นได จากการตั้งคำถาม การฟง/ อานขอมูลเรื่องราว บอกความแตกต่างเชิงกายภาพแบบกว้างระหว่างตนเองกับบุคคลใกล้ตัว เข้าใจผลกระทบที่จะเกิดขึ้นต่อเนื่องจากการกระทำของตนที่มีต่อผู้อื่น ปฏิบัติตามข้อตกลงของสังคมและสามารถจัดการกับชีวิตประจำวันภายใต้การดูแลของผู้อื่น ตั้งคำถามหรือระบุปัญหาอย่างง่ายจากการสังเกตสิ่งต่าง ๆ รอบตัว และลงมือแก้ปัญหาด้วยตัวเองภายใต้การดูแลของผู้ใหญ่ สำรวจ วางแผน รวบรวมข้อมูล สรุปข้อมูล สามารถจินตนาการและเสนอความคิดได้ อย่างอิสระ ตลอดจนสามารถผลิตผลงานอย่างง่ายโดยอาศัยต้นแบบ ใช้ประสาทสัมผัสในการรับสารที่อยู่ใกล้ตัว บอกความแตกต่างเชิงกายภาพแบบกว้างระหว่างตนเองกับบุคคลใกล้ตัว รู้จักประเภทของสื่อใกล้ตัว สื่อสารผ่านคำพูด ภาพ เสียง ท่าทาง การเคลื่อนไหว และผลงานแบบง่ายๆตรงไปตรงมา 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 สังเกต ซักถาม เก็บรวบรวมข้อมูล บอกข้อเท็จจริง ลงความเห็น จากการสังเกต จำแนก ความแตกต่างของข้อมูล นำเสนอข้อมูลในรูปแบบที่เหมาะสม แก้ปัญหาโดยใช้ความรู้คณิตศาสตร์ วิทยาศาสตร์ และ/ หรือ เทคโนโลยี ใช้เทคโนโลยีอย่างปลอดภัยและเหมาะสม มีส่วนร่วมในการดูแลสิ่งแวดล้อมรอบตัว</w:t>
      </w:r>
    </w:p>
    <w:p w:rsidR="00B6022A" w:rsidRPr="006A03B8" w:rsidRDefault="00B6022A" w:rsidP="00455AFA">
      <w:pPr>
        <w:spacing w:after="0" w:line="240" w:lineRule="auto"/>
        <w:jc w:val="thaiDistribute"/>
        <w:rPr>
          <w:rFonts w:ascii="TH SarabunIT๙" w:hAnsi="TH SarabunIT๙" w:cs="TH SarabunIT๙"/>
          <w:sz w:val="32"/>
          <w:szCs w:val="32"/>
        </w:rPr>
      </w:pPr>
    </w:p>
    <w:p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เรียนรู้  ชั้นประถมศึกษาปีที่ 1</w:t>
      </w:r>
    </w:p>
    <w:p w:rsidR="00B9064C" w:rsidRDefault="008B3BBE" w:rsidP="008B3BBE">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693273">
        <w:rPr>
          <w:rFonts w:ascii="TH SarabunIT๙" w:hAnsi="TH SarabunIT๙" w:cs="TH SarabunIT๙"/>
          <w:b/>
          <w:bCs/>
          <w:sz w:val="32"/>
          <w:szCs w:val="32"/>
        </w:rPr>
        <w:t xml:space="preserve">LO </w:t>
      </w:r>
      <w:r w:rsidRPr="00693273">
        <w:rPr>
          <w:rFonts w:ascii="TH SarabunIT๙" w:hAnsi="TH SarabunIT๙" w:cs="TH SarabunIT๙"/>
          <w:b/>
          <w:bCs/>
          <w:sz w:val="32"/>
          <w:szCs w:val="32"/>
          <w:cs/>
        </w:rPr>
        <w:t>สุขศึกษาและพละศึกษ</w:t>
      </w:r>
      <w:r w:rsidRPr="00693273">
        <w:rPr>
          <w:rFonts w:ascii="TH SarabunIT๙" w:hAnsi="TH SarabunIT๙" w:cs="TH SarabunIT๙" w:hint="cs"/>
          <w:b/>
          <w:bCs/>
          <w:sz w:val="32"/>
          <w:szCs w:val="32"/>
          <w:cs/>
        </w:rPr>
        <w:t>า</w:t>
      </w:r>
      <w:r w:rsidRPr="00301A4A">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4</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5</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6</w:t>
      </w:r>
    </w:p>
    <w:p w:rsidR="008B3BBE" w:rsidRPr="00301A4A" w:rsidRDefault="008B3BBE"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7</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8</w:t>
      </w:r>
    </w:p>
    <w:p w:rsidR="008B3BBE" w:rsidRPr="00301A4A" w:rsidRDefault="00DA1177"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rPr>
        <w:tab/>
      </w:r>
      <w:r w:rsidR="008B3BBE" w:rsidRPr="00693273">
        <w:rPr>
          <w:rFonts w:ascii="TH SarabunIT๙" w:hAnsi="TH SarabunIT๙" w:cs="TH SarabunIT๙"/>
          <w:b/>
          <w:bCs/>
          <w:sz w:val="32"/>
          <w:szCs w:val="32"/>
        </w:rPr>
        <w:t xml:space="preserve">LO </w:t>
      </w:r>
      <w:r w:rsidR="008B3BBE" w:rsidRPr="00693273">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1</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2</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5</w:t>
      </w:r>
    </w:p>
    <w:p w:rsidR="008B3BBE" w:rsidRPr="00301A4A" w:rsidRDefault="008B3BBE"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rPr>
        <w:tab/>
      </w:r>
      <w:r w:rsidRPr="00301A4A">
        <w:rPr>
          <w:rFonts w:ascii="TH SarabunIT๙" w:hAnsi="TH SarabunIT๙" w:cs="TH SarabunIT๙"/>
          <w:sz w:val="32"/>
          <w:szCs w:val="32"/>
        </w:rPr>
        <w:tab/>
      </w:r>
    </w:p>
    <w:p w:rsidR="008B3BBE" w:rsidRPr="00693273" w:rsidRDefault="008B3BBE" w:rsidP="00455AFA">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 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rsidR="00B6022A" w:rsidRPr="006A03B8" w:rsidRDefault="00B6022A"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rsidR="00994808" w:rsidRPr="00B22AD6" w:rsidRDefault="00B6022A"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w:t>
      </w:r>
      <w:r w:rsidRPr="006A03B8">
        <w:rPr>
          <w:rFonts w:ascii="TH SarabunIT๙" w:hAnsi="TH SarabunIT๙" w:cs="TH SarabunIT๙"/>
          <w:sz w:val="32"/>
          <w:szCs w:val="32"/>
        </w:rPr>
        <w:t>1</w:t>
      </w:r>
      <w:r w:rsidRPr="006A03B8">
        <w:rPr>
          <w:rFonts w:ascii="TH SarabunIT๙" w:hAnsi="TH SarabunIT๙" w:cs="TH SarabunIT๙"/>
          <w:sz w:val="32"/>
          <w:szCs w:val="32"/>
          <w:cs/>
        </w:rPr>
        <w:t>)</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r w:rsidRPr="006A03B8">
        <w:rPr>
          <w:rFonts w:ascii="TH SarabunIT๙" w:hAnsi="TH SarabunIT๙" w:cs="TH SarabunIT๙"/>
          <w:sz w:val="32"/>
          <w:szCs w:val="32"/>
        </w:rPr>
        <w:t xml:space="preserve">, </w:t>
      </w:r>
      <w:r w:rsidR="00B22AD6">
        <w:rPr>
          <w:rFonts w:ascii="TH SarabunIT๙" w:hAnsi="TH SarabunIT๙" w:cs="TH SarabunIT๙"/>
          <w:sz w:val="32"/>
          <w:szCs w:val="32"/>
          <w:cs/>
        </w:rPr>
        <w:t>(3)</w:t>
      </w:r>
    </w:p>
    <w:p w:rsidR="00B4492F" w:rsidRPr="006A03B8" w:rsidRDefault="00B4492F" w:rsidP="00455AFA">
      <w:pPr>
        <w:spacing w:line="240" w:lineRule="auto"/>
        <w:rPr>
          <w:rFonts w:ascii="TH SarabunIT๙" w:hAnsi="TH SarabunIT๙" w:cs="TH SarabunIT๙"/>
          <w:b/>
          <w:bCs/>
          <w:sz w:val="32"/>
          <w:szCs w:val="32"/>
        </w:rPr>
      </w:pPr>
    </w:p>
    <w:p w:rsidR="00DA6F04" w:rsidRPr="006A03B8" w:rsidRDefault="00DA6F04"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B4492F" w:rsidRPr="006A03B8" w:rsidRDefault="00DA6F0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w:t>
      </w:r>
      <w:r w:rsidRPr="006A03B8">
        <w:rPr>
          <w:rFonts w:ascii="TH SarabunIT๙" w:hAnsi="TH SarabunIT๙" w:cs="TH SarabunIT๙"/>
          <w:b/>
          <w:bCs/>
          <w:sz w:val="32"/>
          <w:szCs w:val="32"/>
          <w:cs/>
        </w:rPr>
        <w:t>สุนทรียะ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w:t>
      </w:r>
    </w:p>
    <w:p w:rsidR="00DA6F04" w:rsidRDefault="00DA6F0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เวลา </w:t>
      </w:r>
      <w:r w:rsidR="00B22AD6">
        <w:rPr>
          <w:rFonts w:ascii="TH SarabunIT๙" w:eastAsia="Times New Roman" w:hAnsi="TH SarabunIT๙" w:cs="TH SarabunIT๙"/>
          <w:b/>
          <w:bCs/>
          <w:sz w:val="32"/>
          <w:szCs w:val="32"/>
        </w:rPr>
        <w:t>2</w:t>
      </w:r>
      <w:r w:rsidR="00B22AD6">
        <w:rPr>
          <w:rFonts w:ascii="TH SarabunIT๙" w:eastAsia="Times New Roman" w:hAnsi="TH SarabunIT๙" w:cs="TH SarabunIT๙" w:hint="cs"/>
          <w:b/>
          <w:bCs/>
          <w:sz w:val="32"/>
          <w:szCs w:val="32"/>
          <w:cs/>
        </w:rPr>
        <w:t>0</w:t>
      </w:r>
      <w:r w:rsidRPr="006A03B8">
        <w:rPr>
          <w:rFonts w:ascii="TH SarabunIT๙" w:eastAsia="Times New Roman" w:hAnsi="TH SarabunIT๙" w:cs="TH SarabunIT๙"/>
          <w:b/>
          <w:bCs/>
          <w:sz w:val="32"/>
          <w:szCs w:val="32"/>
          <w:cs/>
        </w:rPr>
        <w:t xml:space="preserve"> ชั่วโมง / ปี</w:t>
      </w:r>
    </w:p>
    <w:p w:rsidR="00994808" w:rsidRPr="006A03B8" w:rsidRDefault="00994808" w:rsidP="00455AFA">
      <w:pP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hint="cs"/>
          <w:b/>
          <w:bCs/>
          <w:sz w:val="32"/>
          <w:szCs w:val="32"/>
          <w:cs/>
        </w:rPr>
        <w:t>----------------------------------------------------------------------------------------------------------------------------</w:t>
      </w:r>
    </w:p>
    <w:p w:rsidR="00DA6F04" w:rsidRPr="006A03B8" w:rsidRDefault="00DA6F0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24"/>
          <w:szCs w:val="32"/>
        </w:rPr>
        <w:tab/>
      </w:r>
      <w:r w:rsidRPr="006A03B8">
        <w:rPr>
          <w:rFonts w:ascii="TH SarabunIT๙" w:hAnsi="TH SarabunIT๙" w:cs="TH SarabunIT๙"/>
          <w:sz w:val="32"/>
          <w:szCs w:val="32"/>
          <w:cs/>
        </w:rPr>
        <w:t>รายวิชาสุนทรียะ ชั้นประถมศึกษาปีที่ 2 เป็นรายวิชาที่มุ่งเน้นให้ผู้เรียนศึกษาเกี่ยวกับหลักสุขบัญญัติแห่งชาติ วิธีดูแลรักษาอวัยวะภายใน ดูแลสุขอนามัยทางเพศ ดูแลตนเองในเรื่องการรับประทานอาหาร พักผ่อน นอนหลับ เล่น และทำกิจกรรมนันทนาการอย่างปลอดภัย วิธีการหลีกเลี่ยงและป้องกันอันตรายจากปัจจัยเสี่ยงและคนแปลกหน้า อาการเจ็บป่วยต่าง ๆ และการขอรับความช่วยเหลือจากบุคคลที่ไว้วางใจได้ การป้องกันตนเองให้ปลอดภัยจากอุบัติเหตุ อาการเจ็บป่วยหรือโรคภัยต่าง ๆ ปฏิบัติกิจกรรมทางกาย เคลื่อนไหวร่างกายอย่างมีสติ โดยคำนึงถึงความปลอดภัยของตนเองและผู้อื่น การละเล่นพื้นเมือง การเล่นกี</w:t>
      </w:r>
      <w:r w:rsidR="00693273">
        <w:rPr>
          <w:rFonts w:ascii="TH SarabunIT๙" w:hAnsi="TH SarabunIT๙" w:cs="TH SarabunIT๙"/>
          <w:sz w:val="32"/>
          <w:szCs w:val="32"/>
          <w:cs/>
        </w:rPr>
        <w:t>ฬาประเภททีม กฎ กติกา มารยาท และ</w:t>
      </w:r>
      <w:r w:rsidRPr="006A03B8">
        <w:rPr>
          <w:rFonts w:ascii="TH SarabunIT๙" w:hAnsi="TH SarabunIT๙" w:cs="TH SarabunIT๙"/>
          <w:sz w:val="32"/>
          <w:szCs w:val="32"/>
          <w:cs/>
        </w:rPr>
        <w:t xml:space="preserve">ข้อตกลงร่วมกันในการเล่นกีฬา สุนทรียภาพ ความงาม ความไพเราะ และความสำคัญของงานทัศนศิลป์ในชีวิตประจำวัน ผ่านงานทัศนศิลป์ โดยเน้นเรื่องเส้น สี รูปร่าง รูปทรง และการเคลื่อนไหวร่างกาย การเคลื่อนไหวร่างกาย และประดิษฐ์ท่าจากการเคลื่อนไหวอย่างมีรูปแบบตามหลักและวิธีการปฏิบัตินาฏศิลป์ ใช้ภาษาท่าและนาฏยศัพท์ประกอบจังหวะในการละเล่นพื้นบ้านและเบทเพลงในท้องถิ่น การวาดภาพถ่ายทอดเรื่องราว ความหมายและความสำคัญของเพลงที่เกี่ยวกับสิ่งแวดล้อม </w:t>
      </w:r>
    </w:p>
    <w:p w:rsidR="00DA6F04" w:rsidRPr="006A03B8" w:rsidRDefault="00DA6F0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โดยใช้การ ฟัง พูด อ่าน คิด วิเคราะห์ อธิบาย การแสดง การฝึกฝน การสังเกต การสำรวจ ตรวจสอบ และการค้นคว้าหาข้อมูล ในการถ่ายทอดจินตนาการ ความรู้สึก ความประทับใจในธรรมชาติและสิ่งแวดล้อมในท้องถิ่น ด้วยการใช้องค์ประกอบทางทัศนศิลป์ ดนตรี และนาฏศิลป์ ตามจินตนาการและความสนใจของแต่ละคน</w:t>
      </w:r>
    </w:p>
    <w:p w:rsidR="00DA6F04" w:rsidRPr="00693273" w:rsidRDefault="00DA6F04" w:rsidP="00693273">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เพื่อให้เกิดความรู้ ความเข้าใจ สามารถสื่อสารสิ่งที่เรียนรู้ มีความคิดริเริ่มสร้างสรรค์ เป็นผู้นำและผู้ตามที่ดี มีความรับผิดชอบต่อบทบาทหน้าที่ที่ได้รับมอบหมาย ใช้วัสดุอุปกรณ์ในการทำงานอย่างปลอดภัยทั้งตนเองและผู้อื่น มีความเชื่อมั่นในตนเองและกล้าแสดงออกในสิ่งที่ถูกต้องและเหมาะสม ชื่นชมและเห็นคุณค่าของศิลปะสาขาต่าง ๆ เห็นความสำคัญของภูมิปัญญาท้องถิ่น ประเพณี และวัฒนธรรมในชุมชน รวมทั้งธรรมชาติและสิ่งแวดล้อมรอบ ๆ ตัว สามารถนำความรู้ที่ได้ไปประยุกต์ใช้ในชีวิตประจำวันอย่างเหมาะสม รู้จัก และมีความรับผิดชอบ</w:t>
      </w:r>
    </w:p>
    <w:p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2</w:t>
      </w:r>
    </w:p>
    <w:p w:rsidR="00B9064C" w:rsidRDefault="008B3BBE" w:rsidP="00B9064C">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9064C" w:rsidRPr="00693273">
        <w:rPr>
          <w:rFonts w:ascii="TH SarabunIT๙" w:hAnsi="TH SarabunIT๙" w:cs="TH SarabunIT๙"/>
          <w:b/>
          <w:bCs/>
          <w:sz w:val="32"/>
          <w:szCs w:val="32"/>
        </w:rPr>
        <w:t xml:space="preserve">LO </w:t>
      </w:r>
      <w:r w:rsidR="00B9064C" w:rsidRPr="00693273">
        <w:rPr>
          <w:rFonts w:ascii="TH SarabunIT๙" w:hAnsi="TH SarabunIT๙" w:cs="TH SarabunIT๙"/>
          <w:b/>
          <w:bCs/>
          <w:sz w:val="32"/>
          <w:szCs w:val="32"/>
          <w:cs/>
        </w:rPr>
        <w:t>สุขศึกษาและพละศึกษ</w:t>
      </w:r>
      <w:r w:rsidR="00B9064C" w:rsidRPr="00693273">
        <w:rPr>
          <w:rFonts w:ascii="TH SarabunIT๙" w:hAnsi="TH SarabunIT๙" w:cs="TH SarabunIT๙" w:hint="cs"/>
          <w:b/>
          <w:bCs/>
          <w:sz w:val="32"/>
          <w:szCs w:val="32"/>
          <w:cs/>
        </w:rPr>
        <w:t>า</w:t>
      </w:r>
      <w:r w:rsidR="00693273">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4</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5</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6</w:t>
      </w:r>
    </w:p>
    <w:p w:rsidR="008B3BBE" w:rsidRPr="00B9064C" w:rsidRDefault="00B9064C"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7</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8</w:t>
      </w:r>
    </w:p>
    <w:p w:rsidR="008B3BBE" w:rsidRPr="00301A4A" w:rsidRDefault="00301A4A" w:rsidP="00301A4A">
      <w:pPr>
        <w:tabs>
          <w:tab w:val="left" w:pos="567"/>
          <w:tab w:val="left" w:pos="1134"/>
        </w:tabs>
        <w:spacing w:after="0" w:line="240" w:lineRule="auto"/>
        <w:jc w:val="thaiDistribute"/>
        <w:rPr>
          <w:rFonts w:ascii="TH SarabunIT๙" w:hAnsi="TH SarabunIT๙" w:cs="TH SarabunIT๙"/>
          <w:sz w:val="32"/>
          <w:szCs w:val="32"/>
        </w:rPr>
      </w:pPr>
      <w:r w:rsidRPr="00693273">
        <w:rPr>
          <w:rFonts w:ascii="TH SarabunIT๙" w:hAnsi="TH SarabunIT๙" w:cs="TH SarabunIT๙"/>
          <w:b/>
          <w:bCs/>
          <w:sz w:val="32"/>
          <w:szCs w:val="32"/>
        </w:rPr>
        <w:tab/>
      </w:r>
      <w:r w:rsidR="008B3BBE" w:rsidRPr="00693273">
        <w:rPr>
          <w:rFonts w:ascii="TH SarabunIT๙" w:hAnsi="TH SarabunIT๙" w:cs="TH SarabunIT๙"/>
          <w:b/>
          <w:bCs/>
          <w:sz w:val="32"/>
          <w:szCs w:val="32"/>
        </w:rPr>
        <w:t xml:space="preserve">LO </w:t>
      </w:r>
      <w:r w:rsidR="008B3BBE" w:rsidRPr="00693273">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1</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5</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6</w:t>
      </w:r>
    </w:p>
    <w:p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rsidR="00DA6F04" w:rsidRPr="006A03B8" w:rsidRDefault="00DA6F04" w:rsidP="00693273">
      <w:pPr>
        <w:spacing w:line="240" w:lineRule="auto"/>
        <w:rPr>
          <w:rFonts w:ascii="TH SarabunIT๙" w:hAnsi="TH SarabunIT๙" w:cs="TH SarabunIT๙"/>
          <w:b/>
          <w:bCs/>
          <w:sz w:val="24"/>
          <w:szCs w:val="32"/>
        </w:rPr>
      </w:pPr>
      <w:r w:rsidRPr="006A03B8">
        <w:rPr>
          <w:rFonts w:ascii="TH SarabunIT๙" w:hAnsi="TH SarabunIT๙" w:cs="TH SarabunIT๙"/>
          <w:b/>
          <w:bCs/>
          <w:sz w:val="24"/>
          <w:szCs w:val="32"/>
          <w:cs/>
        </w:rPr>
        <w:t>สมรรถนะหลัก</w:t>
      </w:r>
    </w:p>
    <w:p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1.</w:t>
      </w:r>
      <w:r w:rsidR="00DA6F04" w:rsidRPr="006A03B8">
        <w:rPr>
          <w:rFonts w:ascii="TH SarabunIT๙" w:hAnsi="TH SarabunIT๙" w:cs="TH SarabunIT๙"/>
          <w:sz w:val="24"/>
          <w:szCs w:val="32"/>
          <w:cs/>
        </w:rPr>
        <w:t>การจัดการตนเอง</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 (4)</w:t>
      </w:r>
    </w:p>
    <w:p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2.</w:t>
      </w:r>
      <w:r w:rsidR="00DA6F04" w:rsidRPr="006A03B8">
        <w:rPr>
          <w:rFonts w:ascii="TH SarabunIT๙" w:hAnsi="TH SarabunIT๙" w:cs="TH SarabunIT๙"/>
          <w:sz w:val="24"/>
          <w:szCs w:val="32"/>
          <w:cs/>
        </w:rPr>
        <w:t>การคิดขั้นสูง</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 (4)</w:t>
      </w:r>
    </w:p>
    <w:p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3.</w:t>
      </w:r>
      <w:r w:rsidR="00DA6F04" w:rsidRPr="006A03B8">
        <w:rPr>
          <w:rFonts w:ascii="TH SarabunIT๙" w:hAnsi="TH SarabunIT๙" w:cs="TH SarabunIT๙"/>
          <w:sz w:val="24"/>
          <w:szCs w:val="32"/>
          <w:cs/>
        </w:rPr>
        <w:t>การสื่อสาร</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w:t>
      </w:r>
    </w:p>
    <w:p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4.</w:t>
      </w:r>
      <w:r w:rsidR="00DA6F04" w:rsidRPr="006A03B8">
        <w:rPr>
          <w:rFonts w:ascii="TH SarabunIT๙" w:hAnsi="TH SarabunIT๙" w:cs="TH SarabunIT๙"/>
          <w:sz w:val="24"/>
          <w:szCs w:val="32"/>
          <w:cs/>
        </w:rPr>
        <w:t>การรวมพลังทำงานเป็นทีม</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w:t>
      </w:r>
    </w:p>
    <w:p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5.</w:t>
      </w:r>
      <w:r w:rsidR="00DA6F04" w:rsidRPr="006A03B8">
        <w:rPr>
          <w:rFonts w:ascii="TH SarabunIT๙" w:hAnsi="TH SarabunIT๙" w:cs="TH SarabunIT๙"/>
          <w:sz w:val="24"/>
          <w:szCs w:val="32"/>
          <w:cs/>
        </w:rPr>
        <w:t>การเป็นพลเมืองที่เข้มแข็ง (1), (2), (3), (4)</w:t>
      </w:r>
    </w:p>
    <w:p w:rsidR="00B6022A" w:rsidRPr="00D87FF0" w:rsidRDefault="00B4492F" w:rsidP="00D87FF0">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 xml:space="preserve">6. </w:t>
      </w:r>
      <w:r w:rsidR="00DA6F04" w:rsidRPr="006A03B8">
        <w:rPr>
          <w:rFonts w:ascii="TH SarabunIT๙" w:hAnsi="TH SarabunIT๙" w:cs="TH SarabunIT๙"/>
          <w:sz w:val="24"/>
          <w:szCs w:val="32"/>
          <w:cs/>
        </w:rPr>
        <w:t>การอยู่ร่วมกับธรรมชาติและวิทยาการอย่างยั่งยืน (1), (2), (3), (4)</w:t>
      </w:r>
    </w:p>
    <w:p w:rsidR="00B6022A" w:rsidRPr="006A03B8" w:rsidRDefault="00B6022A" w:rsidP="00455AFA">
      <w:pPr>
        <w:spacing w:after="0" w:line="240" w:lineRule="auto"/>
        <w:jc w:val="center"/>
        <w:rPr>
          <w:rFonts w:ascii="TH SarabunIT๙" w:hAnsi="TH SarabunIT๙" w:cs="TH SarabunIT๙"/>
          <w:b/>
          <w:bCs/>
          <w:sz w:val="32"/>
          <w:szCs w:val="32"/>
          <w:cs/>
        </w:rPr>
      </w:pPr>
      <w:r w:rsidRPr="006A03B8">
        <w:rPr>
          <w:rFonts w:ascii="TH SarabunIT๙" w:hAnsi="TH SarabunIT๙" w:cs="TH SarabunIT๙"/>
          <w:b/>
          <w:bCs/>
          <w:sz w:val="32"/>
          <w:szCs w:val="32"/>
          <w:cs/>
        </w:rPr>
        <w:lastRenderedPageBreak/>
        <w:t>คำอธิบายรายวิชา</w:t>
      </w:r>
    </w:p>
    <w:p w:rsidR="00B6022A" w:rsidRPr="006A03B8" w:rsidRDefault="00B6022A"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        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rsidR="00B6022A" w:rsidRPr="006A03B8" w:rsidRDefault="00B6022A" w:rsidP="00455AFA">
      <w:pPr>
        <w:pBdr>
          <w:bottom w:val="single" w:sz="6" w:space="1" w:color="auto"/>
        </w:pBd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ชั้นประถมศึกษาปีที่ </w:t>
      </w:r>
      <w:r w:rsidRPr="006A03B8">
        <w:rPr>
          <w:rFonts w:ascii="TH SarabunIT๙" w:hAnsi="TH SarabunIT๙" w:cs="TH SarabunIT๙"/>
          <w:b/>
          <w:bCs/>
          <w:sz w:val="32"/>
          <w:szCs w:val="32"/>
        </w:rPr>
        <w:t>3</w:t>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00B22AD6">
        <w:rPr>
          <w:rFonts w:ascii="TH SarabunIT๙" w:hAnsi="TH SarabunIT๙" w:cs="TH SarabunIT๙"/>
          <w:b/>
          <w:bCs/>
          <w:sz w:val="32"/>
          <w:szCs w:val="32"/>
          <w:cs/>
        </w:rPr>
        <w:t xml:space="preserve"> เวลา  20</w:t>
      </w:r>
      <w:r w:rsidRPr="006A03B8">
        <w:rPr>
          <w:rFonts w:ascii="TH SarabunIT๙" w:hAnsi="TH SarabunIT๙" w:cs="TH SarabunIT๙"/>
          <w:b/>
          <w:bCs/>
          <w:sz w:val="32"/>
          <w:szCs w:val="32"/>
          <w:cs/>
        </w:rPr>
        <w:t xml:space="preserve">  ชั่วโมง / ปี</w:t>
      </w:r>
    </w:p>
    <w:p w:rsidR="00B6022A" w:rsidRPr="006A03B8" w:rsidRDefault="00B6022A" w:rsidP="00455AFA">
      <w:pPr>
        <w:spacing w:after="0" w:line="240" w:lineRule="auto"/>
        <w:jc w:val="center"/>
        <w:rPr>
          <w:rFonts w:ascii="TH SarabunIT๙" w:hAnsi="TH SarabunIT๙" w:cs="TH SarabunIT๙"/>
          <w:b/>
          <w:bCs/>
          <w:sz w:val="32"/>
          <w:szCs w:val="32"/>
        </w:rPr>
      </w:pPr>
    </w:p>
    <w:p w:rsidR="00B6022A" w:rsidRPr="006A03B8" w:rsidRDefault="00B6022A"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 xml:space="preserve">ศึกษา ค้นคว้า </w:t>
      </w:r>
      <w:r w:rsidRPr="006A03B8">
        <w:rPr>
          <w:rFonts w:ascii="TH SarabunIT๙" w:hAnsi="TH SarabunIT๙" w:cs="TH SarabunIT๙"/>
          <w:spacing w:val="-2"/>
          <w:sz w:val="32"/>
          <w:szCs w:val="32"/>
          <w:cs/>
        </w:rPr>
        <w:t>ลักษณะและหน้าที่ ความแตกต่างของร่างกายมนุษย์ ปฏิบัติตามหลักสุขบัญญัติแห่งชาติ</w:t>
      </w:r>
      <w:r w:rsidRPr="006A03B8">
        <w:rPr>
          <w:rFonts w:ascii="TH SarabunIT๙" w:hAnsi="TH SarabunIT๙" w:cs="TH SarabunIT๙"/>
          <w:spacing w:val="-8"/>
          <w:sz w:val="32"/>
          <w:szCs w:val="32"/>
          <w:cs/>
        </w:rPr>
        <w:t xml:space="preserve"> </w:t>
      </w:r>
      <w:r w:rsidRPr="006A03B8">
        <w:rPr>
          <w:rFonts w:ascii="TH SarabunIT๙" w:hAnsi="TH SarabunIT๙" w:cs="TH SarabunIT๙"/>
          <w:sz w:val="32"/>
          <w:szCs w:val="32"/>
          <w:cs/>
        </w:rPr>
        <w:t>ทำความเข้าใจในสารสนเทศที่เกี่ยวกับสุขภาพจากสื่อต่าง ๆ ในชีวิตประจำวัน ทั้งวัตถุประสงค์ ประโยชน์และโทษ</w:t>
      </w:r>
      <w:r w:rsidRPr="006A03B8">
        <w:rPr>
          <w:rFonts w:ascii="TH SarabunIT๙" w:hAnsi="TH SarabunIT๙" w:cs="TH SarabunIT๙"/>
          <w:spacing w:val="-8"/>
          <w:sz w:val="32"/>
          <w:szCs w:val="32"/>
          <w:cs/>
        </w:rPr>
        <w:t xml:space="preserve"> เลือกรับประทานอาหารที่มีประโยชน์ </w:t>
      </w:r>
      <w:r w:rsidRPr="006A03B8">
        <w:rPr>
          <w:rFonts w:ascii="TH SarabunIT๙" w:hAnsi="TH SarabunIT๙" w:cs="TH SarabunIT๙"/>
          <w:sz w:val="32"/>
          <w:szCs w:val="32"/>
          <w:cs/>
        </w:rPr>
        <w:t>ทำกิจกรรมนันทนาการอย่างปลอดภัย ระบุสาเหตุ หลีกเลี่ยงและป้องกันอันตรายจากปัจจัยเสี่ยงและคนแปลกหน้าด้วยการปฏิเสธ หลีกหนีจากสถานการณ์ และการขอความช่วยเหลือจากบุคคลที่ไว้วางใจได้ บอกอาการเจ็บป่วยของตนเอง และผู้อื่นแก่พ่อแม่ ผู้ปกครอง และบุคคลใกล้ชิด สังเกตสิ่งรอบตัว ป้องกันตนเองให้ปลอดภัยจากอุบัติเหตุ อาการเจ็บป่วยหรือโรคภัยต่าง ๆ มีกิจกรรมทางกาย เข้าใจและมีทักษะในการเคลื่อนไหวพื้นฐานได้อย่างถูกต้อง และหลากหลายรูปแบบทั้งที่มีอุปกรณ์และไม่มีอุปกรณ์ด้วยความแม่นยำ มีความปลอดภัยต่อตนเองและผู้อื่น เล่นกีฬาร่วมกันเป็นทีม ร่วมแข่งขันเกม การละเล่นพื้นเมือง และกีฬากับเพื่อน เพื่อสร้างความสามัคคีและมิตรภาพ</w:t>
      </w:r>
      <w:r w:rsidRPr="006A03B8">
        <w:rPr>
          <w:rFonts w:ascii="TH SarabunIT๙" w:hAnsi="TH SarabunIT๙" w:cs="TH SarabunIT๙"/>
          <w:spacing w:val="-8"/>
          <w:sz w:val="32"/>
          <w:szCs w:val="32"/>
          <w:cs/>
        </w:rPr>
        <w:t xml:space="preserve"> </w:t>
      </w:r>
      <w:r w:rsidRPr="006A03B8">
        <w:rPr>
          <w:rFonts w:ascii="TH SarabunIT๙" w:hAnsi="TH SarabunIT๙" w:cs="TH SarabunIT๙"/>
          <w:sz w:val="32"/>
          <w:szCs w:val="32"/>
          <w:cs/>
        </w:rPr>
        <w:t>มีน้ำใจนักกีฬา เคารพกฎ กติกา มารยาท และข้อตกลงร่วมกัน การรับรู้ถึงสุนทรียภาพ ความงาม ความไพเราะ และ</w:t>
      </w:r>
      <w:r w:rsidRPr="006A03B8">
        <w:rPr>
          <w:rFonts w:ascii="TH SarabunIT๙" w:hAnsi="TH SarabunIT๙" w:cs="TH SarabunIT๙"/>
          <w:spacing w:val="-10"/>
          <w:sz w:val="32"/>
          <w:szCs w:val="32"/>
          <w:cs/>
        </w:rPr>
        <w:t>ที่มาของงานทัศนศิลป์ในท้องถิ่น วิธีการเลือกใช้</w:t>
      </w:r>
      <w:r w:rsidRPr="006A03B8">
        <w:rPr>
          <w:rFonts w:ascii="TH SarabunIT๙" w:hAnsi="TH SarabunIT๙" w:cs="TH SarabunIT๙"/>
          <w:sz w:val="32"/>
          <w:szCs w:val="32"/>
          <w:cs/>
        </w:rPr>
        <w:t xml:space="preserve">วัสดุอุปกรณ์และวิธีการสร้างงานทัศนศิลป์ในท้องถิ่น แสดงความคิดเห็นในงานทัศนศิลป์ บทเพลงสำคัญ เสียงร้องและเสียงดนตรี บูรณาการนาฏศิลป์กับสาระการเรียนรู้อื่น ๆ ใช้วัสดุอุปกรณ์สร้างงานทัศนศิลป์ประเภทงานวาด งานปั้น งานพิมพ์ภาพ มีองค์ประกอบทางทัศนศิลป์ คือ </w:t>
      </w:r>
      <w:r w:rsidRPr="006A03B8">
        <w:rPr>
          <w:rFonts w:ascii="TH SarabunIT๙" w:hAnsi="TH SarabunIT๙" w:cs="TH SarabunIT๙"/>
          <w:spacing w:val="-4"/>
          <w:sz w:val="32"/>
          <w:szCs w:val="32"/>
          <w:cs/>
        </w:rPr>
        <w:t>เส้น สี รูปร่าง รูปทรง พื้นผิว</w:t>
      </w:r>
      <w:r w:rsidRPr="006A03B8">
        <w:rPr>
          <w:rFonts w:ascii="TH SarabunIT๙" w:hAnsi="TH SarabunIT๙" w:cs="TH SarabunIT๙"/>
          <w:spacing w:val="-10"/>
          <w:sz w:val="32"/>
          <w:szCs w:val="32"/>
          <w:cs/>
        </w:rPr>
        <w:t xml:space="preserve"> ระบายสี สิ่งของรอบตัวด้วยสีเทียน</w:t>
      </w:r>
      <w:r w:rsidRPr="006A03B8">
        <w:rPr>
          <w:rFonts w:ascii="TH SarabunIT๙" w:hAnsi="TH SarabunIT๙" w:cs="TH SarabunIT๙"/>
          <w:sz w:val="32"/>
          <w:szCs w:val="32"/>
          <w:cs/>
        </w:rPr>
        <w:t xml:space="preserve"> ดินสอสี และสีโปสเตอร์ ถ่ายทอดความคิดความรู้สึก และ</w:t>
      </w:r>
      <w:r w:rsidRPr="006A03B8">
        <w:rPr>
          <w:rFonts w:ascii="TH SarabunIT๙" w:hAnsi="TH SarabunIT๙" w:cs="TH SarabunIT๙"/>
          <w:spacing w:val="-4"/>
          <w:sz w:val="32"/>
          <w:szCs w:val="32"/>
          <w:cs/>
        </w:rPr>
        <w:t>เทคนิควิธีการในการสร้างงาน</w:t>
      </w:r>
      <w:r w:rsidRPr="006A03B8">
        <w:rPr>
          <w:rFonts w:ascii="TH SarabunIT๙" w:hAnsi="TH SarabunIT๙" w:cs="TH SarabunIT๙"/>
          <w:sz w:val="32"/>
          <w:szCs w:val="32"/>
          <w:cs/>
        </w:rPr>
        <w:t>ทัศนศิลป์ตามทัศนธาตุ การขับร้องเดี่ยวและหมู่</w:t>
      </w:r>
      <w:r w:rsidRPr="006A03B8">
        <w:rPr>
          <w:rFonts w:ascii="TH SarabunIT๙" w:hAnsi="TH SarabunIT๙" w:cs="TH SarabunIT๙"/>
          <w:spacing w:val="-6"/>
          <w:sz w:val="32"/>
          <w:szCs w:val="32"/>
          <w:cs/>
        </w:rPr>
        <w:t xml:space="preserve"> การ</w:t>
      </w:r>
      <w:r w:rsidRPr="006A03B8">
        <w:rPr>
          <w:rFonts w:ascii="TH SarabunIT๙" w:hAnsi="TH SarabunIT๙" w:cs="TH SarabunIT๙"/>
          <w:sz w:val="32"/>
          <w:szCs w:val="32"/>
          <w:cs/>
        </w:rPr>
        <w:t>อ่านและ</w:t>
      </w:r>
      <w:r w:rsidRPr="006A03B8">
        <w:rPr>
          <w:rFonts w:ascii="TH SarabunIT๙" w:hAnsi="TH SarabunIT๙" w:cs="TH SarabunIT๙"/>
          <w:spacing w:val="-6"/>
          <w:sz w:val="32"/>
          <w:szCs w:val="32"/>
          <w:cs/>
        </w:rPr>
        <w:t>ใช้สัญลักษณ์แทนคุณสมบัติของเสียง (สูง-ต่ำ</w:t>
      </w:r>
      <w:r w:rsidRPr="006A03B8">
        <w:rPr>
          <w:rFonts w:ascii="TH SarabunIT๙" w:hAnsi="TH SarabunIT๙" w:cs="TH SarabunIT๙"/>
          <w:sz w:val="32"/>
          <w:szCs w:val="32"/>
          <w:cs/>
        </w:rPr>
        <w:t xml:space="preserve"> ดัง-เบา ยาว-สั้น) จังหวะของเครื่องดนตรี อธิบายหน้าที่ของบทเพลงสำคัญ แสดงความคิดเห็นเกี่ยวกับเสียงร้องและเสียงดนตรี การร่วมแสดงดนตรีของท้องถิ่นด้วยความมั่นใจตามบทบาทและหน้าที่ของตนเอง อธิบายความเข้าใจของตนเองและแสดงความคิดเห็นเกี่ยวกับการแสดงของท้องถิ่นของตนเอง การเคลื่อนไหวร่างกายในรูปแบบต่าง ๆ ตามหลักและวิธีการปฏิบัตินาฏศิลป์ในสถานการณ์ที่กำหนดให้ บูรณาการ</w:t>
      </w:r>
      <w:r w:rsidR="00F320E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นาฏศิลป์กับสาระการเรียนรู้อื่น การใช้เส้น รูปร่าง รูปทรง สี และพื้นผิววาดภาพถ่ายทอดความคิด ความรู้สึกผ่านงานทัศนศิลป์ของตนเอง แสดงความคิดเห็นเกี่ยวกับเสียงร้องและเสียงดนตรีในโอกาสต่าง ๆ ใช้เส้น รูปร่าง รูปทรง สี และพื้นผิววาดภาพถ่ายทอดความคิดความรู้สึกของตนเองผ่าน</w:t>
      </w:r>
      <w:r w:rsidRPr="006A03B8">
        <w:rPr>
          <w:rFonts w:ascii="TH SarabunIT๙" w:hAnsi="TH SarabunIT๙" w:cs="TH SarabunIT๙"/>
          <w:spacing w:val="-4"/>
          <w:sz w:val="32"/>
          <w:szCs w:val="32"/>
          <w:cs/>
        </w:rPr>
        <w:t xml:space="preserve">งานทัศนศิลป์ </w:t>
      </w:r>
      <w:r w:rsidRPr="006A03B8">
        <w:rPr>
          <w:rFonts w:ascii="TH SarabunIT๙" w:hAnsi="TH SarabunIT๙" w:cs="TH SarabunIT๙"/>
          <w:sz w:val="32"/>
          <w:szCs w:val="32"/>
          <w:cs/>
        </w:rPr>
        <w:t>ใช้ดนตรีในโอกาสพิเศษที่มีเอกลักษณ์ของดนตรีในท้องถิ่นกับการดำเนินชีวิตประจำวัน บูรณาการนาฏศิลป์กับสาระการเรียนรู้อื่น ๆ และแสดงนาฏศิลป์พื้นบ้านในท้องถิ่นของตนเอง</w:t>
      </w:r>
    </w:p>
    <w:p w:rsidR="00B6022A" w:rsidRPr="006A03B8" w:rsidRDefault="00B6022A"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โดยใช้กระบวนการสืบค้นข้อมูล บันทึก จัดกลุ่มข้อมูล เพื่อให้มีความรู้ ความเข้าใจ มีทักษะการดำเนินชีวิตเป็นผู้มีสุขบัญญัติที่ดี มีความสามารถในการดูแลตนเองให้ปลอดภัย หลีกเลี่ยงสถานการณ์ที่เสี่ยงและเป็นอันตรายต่อสุขภาพ มีการแสวงหา เลือก และใช้ข้อมูลข่าวสารสร้างเสริมสุขภาพของตนเอง ครอบครัว และส่วนรวม นำความรู้ไปใช้ในชีวิตประจำวัน มีทักษะในการเคลื่อนไหวอวัยวะทุกส่วนได้อย่างสัมพันธ์กัน หลากหลายรูปแบบ และปลอดภัย สื่อสารอารมณ์ ความรู้สึก และสร้างสัมพันธภาพที่ดีกับผู้อื่น สามารถแก้ปัญหา และปรับตัวได้ตามสถานการณ์</w:t>
      </w:r>
      <w:r w:rsidRPr="006A03B8">
        <w:rPr>
          <w:rFonts w:ascii="TH SarabunIT๙" w:eastAsia="Times New Roman" w:hAnsi="TH SarabunIT๙" w:cs="TH SarabunIT๙"/>
          <w:sz w:val="32"/>
          <w:szCs w:val="32"/>
          <w:cs/>
        </w:rPr>
        <w:t xml:space="preserve"> </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เพื่อให้มีความรู้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ความเข้าใจ สามารถอธิบาย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เปรียบเทียบ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บอก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ระบุ</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ความสามารถของตนเองและเพื่อน โดยคำนึงถึงความแตกต่างระหว่างตนเองกับบุคคลใกล้ตัวที่ส่งผลต่อการสื่อสาร</w:t>
      </w:r>
      <w:r w:rsidRPr="006A03B8">
        <w:rPr>
          <w:rFonts w:ascii="TH SarabunIT๙" w:eastAsia="Times New Roman" w:hAnsi="TH SarabunIT๙" w:cs="TH SarabunIT๙"/>
          <w:sz w:val="32"/>
          <w:szCs w:val="32"/>
          <w:cs/>
        </w:rPr>
        <w:t xml:space="preserve"> </w:t>
      </w:r>
      <w:r w:rsidRPr="006A03B8">
        <w:rPr>
          <w:rFonts w:ascii="TH SarabunIT๙" w:hAnsi="TH SarabunIT๙" w:cs="TH SarabunIT๙"/>
          <w:sz w:val="32"/>
          <w:szCs w:val="32"/>
          <w:cs/>
        </w:rPr>
        <w:t>ความสัมพันธ</w:t>
      </w:r>
      <w:r w:rsidR="00994808">
        <w:rPr>
          <w:rFonts w:ascii="TH SarabunIT๙" w:hAnsi="TH SarabunIT๙" w:cs="TH SarabunIT๙"/>
          <w:sz w:val="32"/>
          <w:szCs w:val="32"/>
          <w:cs/>
        </w:rPr>
        <w:br/>
      </w:r>
      <w:r w:rsidRPr="006A03B8">
        <w:rPr>
          <w:rFonts w:ascii="TH SarabunIT๙" w:hAnsi="TH SarabunIT๙" w:cs="TH SarabunIT๙"/>
          <w:sz w:val="32"/>
          <w:szCs w:val="32"/>
          <w:cs/>
        </w:rPr>
        <w:lastRenderedPageBreak/>
        <w:t>ระหวางองคประกอบที่เกี่ยวของกับสถานการณ โดยการพูดบอกเลาความคิดของตนเองหรือจินตนาการที่แปลกใหมไปจากสิ่งรอบตัวไดอยางหลากหลายและรวดเร็ว  ทำผลงานที่เปนชิ้นงานหรือวิธีการ ที่มีรายละเอียด โดยใชการดัดแปลง</w:t>
      </w:r>
      <w:r w:rsidR="00994808">
        <w:rPr>
          <w:rFonts w:ascii="TH SarabunIT๙" w:hAnsi="TH SarabunIT๙" w:cs="TH SarabunIT๙"/>
          <w:sz w:val="32"/>
          <w:szCs w:val="32"/>
          <w:cs/>
        </w:rPr>
        <w:t>จากความคิดเดิม</w:t>
      </w:r>
      <w:r w:rsidRPr="006A03B8">
        <w:rPr>
          <w:rFonts w:ascii="TH SarabunIT๙" w:hAnsi="TH SarabunIT๙" w:cs="TH SarabunIT๙"/>
          <w:sz w:val="32"/>
          <w:szCs w:val="32"/>
          <w:cs/>
        </w:rPr>
        <w:t xml:space="preserve">สิ่งที่มีอยู หรือนำสิ่งอื่นมาทดแทนสิ่งที่ขาดไดในเวลาที่กำหนด รู้ความสามารถของตน และใช้จุดเด่นของตนในการทำงาน รับผิดชอบตามหน้าที่และบทบาทที่ได้รับมอบหมายได้ มีส่วนร่วมทำงานกับผู้อื่น สนับสนุนและรับผิดชอบต่อการตัดสินใจร่วมกัน </w:t>
      </w:r>
      <w:r w:rsidRPr="006A03B8">
        <w:rPr>
          <w:rFonts w:ascii="TH SarabunIT๙" w:eastAsia="Times New Roman" w:hAnsi="TH SarabunIT๙" w:cs="TH SarabunIT๙"/>
          <w:sz w:val="32"/>
          <w:szCs w:val="32"/>
          <w:cs/>
        </w:rPr>
        <w:t>ฝึกปฏิบัติการควบคุมการเคลื่อนไหว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และเลือกการออกกำลังกาย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เล่นเกม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มีทักษะในการเล่นเป็นกลุ่ม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มีระเบียบวินัย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มีความใฝ่รู้ใฝ่เรียน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รับผิดชอบ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และมีความภูมิใจและเห็นคุณค่าของตนเอง </w:t>
      </w:r>
      <w:r w:rsidRPr="006A03B8">
        <w:rPr>
          <w:rFonts w:ascii="TH SarabunIT๙" w:hAnsi="TH SarabunIT๙" w:cs="TH SarabunIT๙"/>
          <w:sz w:val="32"/>
          <w:szCs w:val="32"/>
          <w:cs/>
        </w:rPr>
        <w:t xml:space="preserve">บรรยายกิจกรรม/งานที่ตนเองและเพื่อนอาจต้องการความช่วยเหลือเพื่อทำให้สำเร็จ </w:t>
      </w:r>
    </w:p>
    <w:p w:rsidR="008B3BBE" w:rsidRPr="00DA1177"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DA1177">
        <w:rPr>
          <w:rFonts w:ascii="TH SarabunIT๙" w:hAnsi="TH SarabunIT๙" w:cs="TH SarabunIT๙"/>
          <w:b/>
          <w:bCs/>
          <w:sz w:val="32"/>
          <w:szCs w:val="32"/>
          <w:cs/>
        </w:rPr>
        <w:t>ผลลัพธ์ก</w:t>
      </w:r>
      <w:r w:rsidRPr="00DA1177">
        <w:rPr>
          <w:rFonts w:ascii="TH SarabunIT๙" w:hAnsi="TH SarabunIT๙" w:cs="TH SarabunIT๙" w:hint="cs"/>
          <w:b/>
          <w:bCs/>
          <w:sz w:val="32"/>
          <w:szCs w:val="32"/>
          <w:cs/>
        </w:rPr>
        <w:t>าร</w:t>
      </w:r>
      <w:r w:rsidRPr="00DA1177">
        <w:rPr>
          <w:rFonts w:ascii="TH SarabunIT๙" w:hAnsi="TH SarabunIT๙" w:cs="TH SarabunIT๙"/>
          <w:b/>
          <w:bCs/>
          <w:sz w:val="32"/>
          <w:szCs w:val="32"/>
          <w:cs/>
        </w:rPr>
        <w:t>เรียนรู้  ชั้นประถมศึกษาปีที่ 3</w:t>
      </w:r>
    </w:p>
    <w:p w:rsidR="00B9064C" w:rsidRDefault="008B3BBE" w:rsidP="00B9064C">
      <w:pPr>
        <w:tabs>
          <w:tab w:val="left" w:pos="567"/>
          <w:tab w:val="left" w:pos="1134"/>
        </w:tabs>
        <w:spacing w:after="0" w:line="240" w:lineRule="auto"/>
        <w:jc w:val="thaiDistribute"/>
        <w:rPr>
          <w:rFonts w:ascii="TH SarabunIT๙" w:hAnsi="TH SarabunIT๙" w:cs="TH SarabunIT๙"/>
          <w:sz w:val="32"/>
          <w:szCs w:val="32"/>
        </w:rPr>
      </w:pPr>
      <w:r w:rsidRPr="008B3BBE">
        <w:rPr>
          <w:rFonts w:ascii="TH SarabunIT๙" w:hAnsi="TH SarabunIT๙" w:cs="TH SarabunIT๙"/>
          <w:color w:val="FF0000"/>
          <w:sz w:val="32"/>
          <w:szCs w:val="32"/>
        </w:rPr>
        <w:tab/>
      </w:r>
      <w:r w:rsidR="00B9064C" w:rsidRPr="00D87FF0">
        <w:rPr>
          <w:rFonts w:ascii="TH SarabunIT๙" w:hAnsi="TH SarabunIT๙" w:cs="TH SarabunIT๙"/>
          <w:b/>
          <w:bCs/>
          <w:sz w:val="32"/>
          <w:szCs w:val="32"/>
        </w:rPr>
        <w:t xml:space="preserve">LO </w:t>
      </w:r>
      <w:r w:rsidR="00B9064C" w:rsidRPr="00D87FF0">
        <w:rPr>
          <w:rFonts w:ascii="TH SarabunIT๙" w:hAnsi="TH SarabunIT๙" w:cs="TH SarabunIT๙"/>
          <w:b/>
          <w:bCs/>
          <w:sz w:val="32"/>
          <w:szCs w:val="32"/>
          <w:cs/>
        </w:rPr>
        <w:t>สุขศึกษาและพละศึกษ</w:t>
      </w:r>
      <w:r w:rsidR="00B9064C" w:rsidRPr="00D87FF0">
        <w:rPr>
          <w:rFonts w:ascii="TH SarabunIT๙" w:hAnsi="TH SarabunIT๙" w:cs="TH SarabunIT๙" w:hint="cs"/>
          <w:b/>
          <w:bCs/>
          <w:sz w:val="32"/>
          <w:szCs w:val="32"/>
          <w:cs/>
        </w:rPr>
        <w:t>า</w:t>
      </w:r>
      <w:r w:rsidR="00D87FF0" w:rsidRPr="00D87FF0">
        <w:rPr>
          <w:rFonts w:ascii="TH SarabunIT๙" w:hAnsi="TH SarabunIT๙" w:cs="TH SarabunIT๙"/>
          <w:b/>
          <w:bCs/>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4</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5</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6</w:t>
      </w:r>
    </w:p>
    <w:p w:rsidR="00B9064C" w:rsidRPr="00B9064C" w:rsidRDefault="00B9064C" w:rsidP="00B9064C">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7</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8</w:t>
      </w:r>
    </w:p>
    <w:p w:rsidR="008B3BBE" w:rsidRPr="00301A4A" w:rsidRDefault="00301A4A" w:rsidP="008B3BBE">
      <w:pPr>
        <w:tabs>
          <w:tab w:val="left" w:pos="567"/>
          <w:tab w:val="left" w:pos="1134"/>
        </w:tabs>
        <w:spacing w:after="0" w:line="240" w:lineRule="auto"/>
        <w:jc w:val="thaiDistribute"/>
        <w:rPr>
          <w:rFonts w:ascii="TH SarabunIT๙" w:hAnsi="TH SarabunIT๙" w:cs="TH SarabunIT๙"/>
          <w:color w:val="FF0000"/>
          <w:sz w:val="32"/>
          <w:szCs w:val="32"/>
        </w:rPr>
      </w:pPr>
      <w:r w:rsidRPr="00301A4A">
        <w:rPr>
          <w:rFonts w:ascii="TH SarabunIT๙" w:hAnsi="TH SarabunIT๙" w:cs="TH SarabunIT๙"/>
          <w:sz w:val="32"/>
          <w:szCs w:val="32"/>
        </w:rPr>
        <w:tab/>
      </w:r>
      <w:r w:rsidR="008B3BBE" w:rsidRPr="00D87FF0">
        <w:rPr>
          <w:rFonts w:ascii="TH SarabunIT๙" w:hAnsi="TH SarabunIT๙" w:cs="TH SarabunIT๙"/>
          <w:b/>
          <w:bCs/>
          <w:sz w:val="32"/>
          <w:szCs w:val="32"/>
        </w:rPr>
        <w:t xml:space="preserve">LO </w:t>
      </w:r>
      <w:r w:rsidR="008B3BBE" w:rsidRPr="00D87FF0">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2</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4</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5</w:t>
      </w:r>
    </w:p>
    <w:p w:rsidR="008B3BBE" w:rsidRPr="008B3BBE" w:rsidRDefault="008B3BBE" w:rsidP="008B3BBE">
      <w:pPr>
        <w:tabs>
          <w:tab w:val="left" w:pos="567"/>
          <w:tab w:val="left" w:pos="1134"/>
        </w:tabs>
        <w:spacing w:after="0" w:line="240" w:lineRule="auto"/>
        <w:jc w:val="thaiDistribute"/>
        <w:rPr>
          <w:rFonts w:ascii="TH SarabunIT๙" w:hAnsi="TH SarabunIT๙" w:cs="TH SarabunIT๙"/>
          <w:color w:val="FF0000"/>
          <w:sz w:val="32"/>
          <w:szCs w:val="32"/>
        </w:rPr>
      </w:pPr>
      <w:r w:rsidRPr="008B3BBE">
        <w:rPr>
          <w:rFonts w:ascii="TH SarabunIT๙" w:hAnsi="TH SarabunIT๙" w:cs="TH SarabunIT๙"/>
          <w:color w:val="FF0000"/>
          <w:sz w:val="32"/>
          <w:szCs w:val="32"/>
        </w:rPr>
        <w:tab/>
      </w:r>
      <w:r w:rsidRPr="008B3BBE">
        <w:rPr>
          <w:rFonts w:ascii="TH SarabunIT๙" w:hAnsi="TH SarabunIT๙" w:cs="TH SarabunIT๙"/>
          <w:color w:val="FF0000"/>
          <w:sz w:val="32"/>
          <w:szCs w:val="32"/>
        </w:rPr>
        <w:tab/>
      </w:r>
    </w:p>
    <w:p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 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rsidR="00B6022A" w:rsidRPr="006A03B8" w:rsidRDefault="00B6022A" w:rsidP="00455AFA">
      <w:pPr>
        <w:spacing w:after="0" w:line="240" w:lineRule="auto"/>
        <w:jc w:val="thaiDistribute"/>
        <w:rPr>
          <w:rFonts w:ascii="TH SarabunIT๙" w:hAnsi="TH SarabunIT๙" w:cs="TH SarabunIT๙"/>
          <w:sz w:val="32"/>
          <w:szCs w:val="32"/>
        </w:rPr>
      </w:pPr>
    </w:p>
    <w:p w:rsidR="00B6022A" w:rsidRPr="006A03B8" w:rsidRDefault="00B6022A"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rsidR="00B6022A" w:rsidRPr="006A03B8" w:rsidRDefault="00B6022A"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rsidR="00B6022A" w:rsidRPr="006A03B8" w:rsidRDefault="00B6022A" w:rsidP="00455AFA">
      <w:pPr>
        <w:spacing w:after="0" w:line="240" w:lineRule="auto"/>
        <w:jc w:val="thaiDistribute"/>
        <w:rPr>
          <w:rFonts w:ascii="TH SarabunIT๙" w:hAnsi="TH SarabunIT๙" w:cs="TH SarabunIT๙"/>
          <w:sz w:val="32"/>
          <w:szCs w:val="32"/>
          <w:cs/>
        </w:rPr>
      </w:pPr>
    </w:p>
    <w:p w:rsidR="00B6022A" w:rsidRPr="006A03B8" w:rsidRDefault="00B6022A" w:rsidP="00455AFA">
      <w:pPr>
        <w:spacing w:after="0" w:line="240" w:lineRule="auto"/>
        <w:jc w:val="thaiDistribute"/>
        <w:rPr>
          <w:rFonts w:ascii="TH SarabunIT๙" w:hAnsi="TH SarabunIT๙" w:cs="TH SarabunIT๙"/>
          <w:sz w:val="32"/>
          <w:szCs w:val="32"/>
        </w:rPr>
      </w:pPr>
    </w:p>
    <w:p w:rsidR="00B6022A" w:rsidRPr="006A03B8" w:rsidRDefault="00B6022A" w:rsidP="00455AFA">
      <w:pPr>
        <w:spacing w:after="0" w:line="240" w:lineRule="auto"/>
        <w:jc w:val="thaiDistribute"/>
        <w:rPr>
          <w:rFonts w:ascii="TH SarabunIT๙" w:hAnsi="TH SarabunIT๙" w:cs="TH SarabunIT๙"/>
          <w:b/>
          <w:bCs/>
          <w:sz w:val="32"/>
          <w:szCs w:val="32"/>
        </w:rPr>
      </w:pPr>
    </w:p>
    <w:p w:rsidR="00B6022A" w:rsidRPr="006A03B8" w:rsidRDefault="00B6022A" w:rsidP="00455AFA">
      <w:pPr>
        <w:spacing w:after="0" w:line="240" w:lineRule="auto"/>
        <w:jc w:val="thaiDistribute"/>
        <w:rPr>
          <w:rFonts w:ascii="TH SarabunIT๙" w:hAnsi="TH SarabunIT๙" w:cs="TH SarabunIT๙"/>
          <w:b/>
          <w:bCs/>
          <w:sz w:val="32"/>
          <w:szCs w:val="32"/>
        </w:rPr>
      </w:pPr>
    </w:p>
    <w:p w:rsidR="00B6022A" w:rsidRPr="006A03B8" w:rsidRDefault="00B6022A" w:rsidP="00455AFA">
      <w:pPr>
        <w:spacing w:after="0" w:line="240" w:lineRule="auto"/>
        <w:jc w:val="thaiDistribute"/>
        <w:rPr>
          <w:rFonts w:ascii="TH SarabunIT๙" w:hAnsi="TH SarabunIT๙" w:cs="TH SarabunIT๙"/>
          <w:b/>
          <w:bCs/>
          <w:sz w:val="32"/>
          <w:szCs w:val="32"/>
        </w:rPr>
      </w:pPr>
    </w:p>
    <w:p w:rsidR="007C2ED4" w:rsidRPr="006A03B8" w:rsidRDefault="007C2ED4"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A22C56" w:rsidRPr="006A03B8" w:rsidRDefault="00A22C56" w:rsidP="00455AFA">
      <w:pPr>
        <w:spacing w:after="0" w:line="240" w:lineRule="auto"/>
        <w:jc w:val="thaiDistribute"/>
        <w:rPr>
          <w:rFonts w:ascii="TH SarabunIT๙" w:hAnsi="TH SarabunIT๙" w:cs="TH SarabunIT๙"/>
          <w:b/>
          <w:bCs/>
          <w:sz w:val="32"/>
          <w:szCs w:val="32"/>
        </w:rPr>
      </w:pPr>
    </w:p>
    <w:p w:rsidR="00B6022A" w:rsidRDefault="00B6022A" w:rsidP="00455AFA">
      <w:pPr>
        <w:spacing w:after="0" w:line="240" w:lineRule="auto"/>
        <w:jc w:val="thaiDistribute"/>
        <w:rPr>
          <w:rFonts w:ascii="TH SarabunIT๙" w:hAnsi="TH SarabunIT๙" w:cs="TH SarabunIT๙"/>
          <w:b/>
          <w:bCs/>
          <w:sz w:val="32"/>
          <w:szCs w:val="32"/>
        </w:rPr>
      </w:pPr>
    </w:p>
    <w:p w:rsidR="00B22AD6" w:rsidRPr="006A03B8" w:rsidRDefault="00B22AD6" w:rsidP="00455AFA">
      <w:pPr>
        <w:spacing w:after="0" w:line="240" w:lineRule="auto"/>
        <w:jc w:val="thaiDistribute"/>
        <w:rPr>
          <w:rFonts w:ascii="TH SarabunIT๙" w:hAnsi="TH SarabunIT๙" w:cs="TH SarabunIT๙"/>
          <w:b/>
          <w:bCs/>
          <w:sz w:val="32"/>
          <w:szCs w:val="32"/>
        </w:rPr>
      </w:pPr>
    </w:p>
    <w:p w:rsidR="00A33046" w:rsidRPr="006A03B8" w:rsidRDefault="00A33046"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A33046" w:rsidRPr="006A03B8" w:rsidRDefault="00A33046"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rsidR="00A33046" w:rsidRPr="006A03B8" w:rsidRDefault="00A330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rsidR="00A33046" w:rsidRPr="006A03B8" w:rsidRDefault="00A33046" w:rsidP="00455AFA">
      <w:pPr>
        <w:spacing w:after="0" w:line="240" w:lineRule="auto"/>
        <w:jc w:val="thaiDistribute"/>
        <w:rPr>
          <w:rFonts w:ascii="TH SarabunIT๙" w:hAnsi="TH SarabunIT๙" w:cs="TH SarabunIT๙"/>
          <w:spacing w:val="-8"/>
          <w:sz w:val="32"/>
          <w:szCs w:val="32"/>
        </w:rPr>
      </w:pPr>
      <w:r w:rsidRPr="006A03B8">
        <w:rPr>
          <w:rFonts w:ascii="TH SarabunIT๙" w:hAnsi="TH SarabunIT๙" w:cs="TH SarabunIT๙"/>
          <w:sz w:val="32"/>
          <w:szCs w:val="32"/>
          <w:cs/>
        </w:rPr>
        <w:t xml:space="preserve">                    รายวิชาสุนทรียภาพ ชั้นประถมศึกษาปีที่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เป็นรายวิชาที่มุ่งให้ผู้เรียนรู้แสดงความคิดเห็นเกี่ยวกับงานทัศนศิลป์ในวัฒนธรรมท้องถิ่น อย่างสร้างสรรค์และสุภาพ สร้างผลงานศิลปะตามความชื่นชอบของตนเอง     โดยใช้ลักษณะของเส้น สี รูปร่าง รูปทรง พื้นผิว พื้นที่ว่าง วรรณะสี ทักษะพื้นฐานในการใช้วัสดุ อุปกรณ์ และเรื่องทัศนธาตุในธรรมชาติและสิ่งแวดล้อม สร้างสรรค์ผลงานทัศนศิลป์ประเภทภาพพิมพ์ ภาพวาดระบายสี ที่เน้นเรื่องการจัดระยะ ความลึก น้ำหนักและแสงเงาในภาพตามความสนใจของตนเอง  โดยใช้ความรู้เกี่ยวกับโครงสร้างของบทเพลง ประเภทของเครื่องดนตรี เสียงของเครื่องดนตรีแต่ละประเภท  รูปแบบจังหวะของทำนอง ความช้า – เร็วของจังหวะ เครื่องหมายและสัญลักษณ์ทางดนตรี โครงสร้างโน้ตเพลงไทยในการขับร้องเพลงตามบันไดเสียงที่เหมาะสม ในการร้องเพลงที่สื่ออารมณ์ตามความหมายของบทเพลงตามความเข้าใจของตนเอง ใช้และการดูแลรักษาเครื่องดนตรีอย่างถูกวิธี   ขับร้องและบรรเลงดนตรีที่แสดงถึงความสัมพันธ์ของวิถีชีวิตกับผลงานดนตรีในท้องถิ่น อนุรักษ์และสืบสานวัฒนธรรมทางดนตรี  ใช้หลักและวิธีการปฏิบัตินาฏศิลป์ ประกอบเพลงปลุกใจและเพลงพระราชนิพนธ์ ใช้ศัพท์ทางการละครในการถ่ายทอดเรื่องราว ประดิษฐ์ท่าทางหรือท่ารำประกอบจังหวะพื้นเมืองประเภทคู่และหมู่  รับรู้และชื่นชมความงามของงานศิลปะ ผ่านการแสดงความคิด ความรู้สึก และนำเสนอผลงาน  วิเคราะห์แสดงความคิดเห็นเกี่ยวกับงานของตนและผู้อื่นอย่างเหมาะสม รับฟังเพื่อปรับปรุงงานของตนเอง  เชื่อมโยงผลงานศิลปะ ระบุ และอภิปรายเกี่ยวกับงานทัศนศิลป์ ในเหตุการณ์ และงานเฉลิมฉลองของวัฒนธรรมในชีวิตประจำวันและวัฒนธรรมอื่น ๆ ร่วมสร้างงานศิลปะอย่างง่ายจากเรื่องใกล้ตัว เห็นคุณค่าของงานศิลปะ เปรียบเทียบการเจริญเติบโตและพัฒนาการของร่างกายและจิตใจวิเคราะห์เหตุและผลการรับประทานอาหารและผลิตภัณฑ์สุขภาพ  การเคลื่อนไหว  การออกกำลังกาย การเล่นกีฬา  ที่ส่งผลต่อการมีสุขภาพดีและการเจริญเติบโต    รับรู้และแลกเปลี่ยนข้อมูลข่าวสารเพื่อการตัดสินใจด้านการสร้างเสริมสุขภาพ  การใช้ยาเพื่อประโยชน์ต่อตนเองและผู้อื่น  ดูแลสุขภาพทางเพศตามช่วงวัยอย่างเหมาะสม  วิเคราะห์พฤติกรรมเสี่ยงในเรื่องเพศ  และระวังอันตรายจากบุคคลที่รู้จักผ่านทางออนไลน์ซึ่งอาจนำไปสู่การล่วงละเมิดทางเพศ และการใช้ความรุนแรงทางออนไลน์  โดยหาทางออกได้อย่างเหมาะสม  ป้องกันและหลีกเลี่ยงโรคและอุบัติเหตุที่พบบ่อยในชีวิตประจำวัน วิเคราะห์ปัญหาสุขภาพของตนเอง  แลกเปลี่ยนข้อมูลข่าวสาร ด้านการป้องกันโรค การใช้ยาและการปฐมพยาบาลได้อย่างถูกต้อง เพื่อการดูแลสุขภาพที่ดีทั้งต่อตนเองและผู้อื่น  เคลื่อนไหวร่างกายในลักษณะผสมผสานโดย</w:t>
      </w:r>
      <w:r w:rsidRPr="006A03B8">
        <w:rPr>
          <w:rFonts w:ascii="TH SarabunIT๙" w:hAnsi="TH SarabunIT๙" w:cs="TH SarabunIT๙"/>
          <w:spacing w:val="-8"/>
          <w:sz w:val="32"/>
          <w:szCs w:val="32"/>
          <w:cs/>
        </w:rPr>
        <w:t>คำนึงถึงความปลอดภัยของกล้ามเนื้อ กระดูกและข้ออย่างถูกวิธี ทั้งแบบอยู่กับที่ เคลื่อนที่และใช้อุปกรณ์ หรือประกอบจังหวะเพลง  ออกกำลังกาย เล่นเกมและกีฬาพื้นฐานที่ตนเองสนใจ รวมทั้งสามารถบอกวิธีการเล่น กฎ กติกาในการเล่นกีฬาพื้นฐานแต่ละชนิดอย่างปลอดภัย และยอมรับความแตกต่างระหว่างบุคคลในการเล่นเกมและกีฬา</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xml:space="preserve">) จากธรรมชาติสภาพแวดล้อมใกล้ตัว วัฒนธรรม วิถีชีวิตประจำวัน แสดงออกถึงความรู้สึกเกี่ยวกับดนตรีประเภทต่าง ๆ จากการฟัง การขับร้อง และการบรรเลงดนตรีด้วยเครื่องดนตรีไทยพื้นบ้าน เครื่องดนตรีไทย และถ่ายทอดอารมณ์ ความรู้สึก ผ่านการแสดง ที่สอดคล้องกับประเพณีวัฒนธรรมท้องถิ่น  รับรู้และมีทักษะการใช้องค์ประกอบทางทัศนศิลป์ เช่น รูปร่าง รูปทรง พื้นผิว สี แสงเงา อย่างสร้างสรรค์และถ่ายทอดงานทัศนศิลป์ตามความรู้สึกของตนเอง สืบค้น อธิบาย และเปรียบเทียบประวัติความเป็นมาของการละเล่นของไทย นาฏศิลป์ไทย และนาฏศิลป์ประเทศเพื่อนบ้าน รับรู้ และแสดงออกถึงอารมณ์ </w:t>
      </w:r>
      <w:r w:rsidRPr="006A03B8">
        <w:rPr>
          <w:rFonts w:ascii="TH SarabunIT๙" w:hAnsi="TH SarabunIT๙" w:cs="TH SarabunIT๙"/>
          <w:sz w:val="32"/>
          <w:szCs w:val="32"/>
          <w:cs/>
        </w:rPr>
        <w:lastRenderedPageBreak/>
        <w:t>ความรู้สึก ความประทับใจ เกี่ยวกับศิลปะ ของตนเองและผู้อื่น ผ่อนคลายบำบัด และมีความสุข ในการทำงานศิลปะ เห็นคุณค่างานศิลปะที่เป็นมรดกทางวัฒนธรรม นำเสนอผลงาน ศิลปะ (ทัศนศิลป์ ดนตรี นาฏศิลป์) โดยใช้เทคโนโลยีรูปแบบต่าง ๆ การใช้วัสดุอุปกรณ์ วิธีการสร้างงานศิลปะในท้องถิ่น และเชื่อมโยงมุมมองทัศนคติของตนเองกับวัฒนธรรมทางศิลปะ และสามารถในการดูแลรักษาร่างกาย และสุขภาพของตนเองให้ทำงานตามปกติ ใช้และรู้เท่าทันสื่อเทคโนโลยีอย่างถูกต้องปลอดภัยสามารถในการเคลื่อนไหวร่างกายแบบผสมผสานในการทำกิจกรรมทางกายในชีวิตประจำวัน พัฒนาสมรรถภาพทางกายในการออกกำลังกาย เล่นเกม และกีฬา อย่าง สร้างสรรค์ สนุกสนาน และปลอดภัย สามารถในการดูแลสุขภาพทางเพศที่เหมาะสมกับวัยรู้จักการป้องกันตนเองจากอุบัติเหตุ และการใช้สารเสพติด  รู้การปฐมพยาบาลตนเองและผู้อื่นให้ปลอดภัยจากการเจ็บป่วย  รู้จักการควบคุมอารมณ์ และความรู้สึกของตนเองสามารถในการสร้างสัมพันธภาพที่ดีกับผู้อื่น</w:t>
      </w:r>
      <w:r w:rsidRPr="006A03B8">
        <w:rPr>
          <w:rFonts w:ascii="TH SarabunIT๙" w:hAnsi="TH SarabunIT๙" w:cs="TH SarabunIT๙"/>
          <w:sz w:val="32"/>
          <w:szCs w:val="32"/>
          <w:cs/>
        </w:rPr>
        <w:br/>
        <w:t xml:space="preserve">                  เพื่อสามารถควบคุมตนเองในการปฏิบัติกิจวัตรประจำวัน สรุปความเขาใจของตน และอธิบายแสดงความคิดเห็นอยางมีเหตุผลตามความเหมาะสม  แสดงความอดทนในการรับสารและแลกเปลี่ยนประสบการณ์และการสื่อสารกับบุคคลใกล้ตัวเกี่ยวกับสถานการณ์ใกล้ตัวที่ต่างจากตนเองอย่างมีเหตุผล ข้อเท็จจริง รู้วิธีการเข้าถึงสื่อด้านการส่งเสริมสุขภาพที่หลากหลายมีความรับผิดชอบและใช้จุดเด่นในการทำงานให้สำเร็จ  มีส่วนร่วมในการทำงานกับผู้อื่นเคารพสิทธิเสรีภาพของผู้อื่น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มีอิสระที่จะคิดและแสดงออกอย่างกระตือรือร้นและมีฉันทะในการใฝ่หาความรู้  เลือกรูปแบบการนำเสนอ วิเคราะห์ และประเมินความน่าเชื่อถือและความสมเหตุสมผลของข้อสรุปจากหลักฐานที่รวบรวมได้ใช้เทคโนโลยีในการสืบค้นข้อมูล ตั้งคำถามหรือระบุปัญหาอย่างง่ายจากการสังเกตสิ่งต่าง ๆ รอบตัวและรู้จักตั้งคำถามที่เพื่อหาคำตอบและเลือกวิธีการรวบรวมข้อมูลที่สอดคล้องกับคำถาม และสามารถจัดการและนำเสนอข้อมูลหลายประเภทได้อย่างเหมาะสม   </w:t>
      </w: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4</w:t>
      </w:r>
    </w:p>
    <w:p w:rsidR="0096724A" w:rsidRPr="00301A4A" w:rsidRDefault="00301A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96724A" w:rsidRPr="00D87FF0">
        <w:rPr>
          <w:rFonts w:ascii="TH SarabunIT๙" w:hAnsi="TH SarabunIT๙" w:cs="TH SarabunIT๙"/>
          <w:b/>
          <w:bCs/>
          <w:sz w:val="32"/>
          <w:szCs w:val="32"/>
        </w:rPr>
        <w:t xml:space="preserve">LO </w:t>
      </w:r>
      <w:r w:rsidR="0096724A" w:rsidRPr="00D87FF0">
        <w:rPr>
          <w:rFonts w:ascii="TH SarabunIT๙" w:hAnsi="TH SarabunIT๙" w:cs="TH SarabunIT๙"/>
          <w:b/>
          <w:bCs/>
          <w:sz w:val="32"/>
          <w:szCs w:val="32"/>
          <w:cs/>
        </w:rPr>
        <w:t>ศิลปะ</w:t>
      </w:r>
      <w:r w:rsidRPr="00301A4A">
        <w:rPr>
          <w:rFonts w:ascii="TH SarabunIT๙" w:hAnsi="TH SarabunIT๙" w:cs="TH SarabunIT๙"/>
          <w:sz w:val="32"/>
          <w:szCs w:val="32"/>
          <w:cs/>
        </w:rPr>
        <w:tab/>
      </w:r>
      <w:r w:rsidRPr="00301A4A">
        <w:rPr>
          <w:rFonts w:ascii="TH SarabunIT๙" w:hAnsi="TH SarabunIT๙" w:cs="TH SarabunIT๙"/>
          <w:sz w:val="32"/>
          <w:szCs w:val="32"/>
          <w:cs/>
        </w:rPr>
        <w:tab/>
      </w:r>
      <w:r>
        <w:rPr>
          <w:rFonts w:ascii="TH SarabunIT๙" w:hAnsi="TH SarabunIT๙" w:cs="TH SarabunIT๙"/>
          <w:sz w:val="32"/>
          <w:szCs w:val="32"/>
          <w:cs/>
        </w:rPr>
        <w:tab/>
      </w:r>
      <w:r w:rsidR="0096724A" w:rsidRPr="00301A4A">
        <w:rPr>
          <w:rFonts w:ascii="TH SarabunIT๙" w:hAnsi="TH SarabunIT๙" w:cs="TH SarabunIT๙"/>
          <w:sz w:val="32"/>
          <w:szCs w:val="32"/>
        </w:rPr>
        <w:tab/>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3</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5</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6</w:t>
      </w:r>
      <w:r w:rsidR="0096724A" w:rsidRPr="00301A4A">
        <w:rPr>
          <w:rFonts w:ascii="TH SarabunIT๙" w:hAnsi="TH SarabunIT๙" w:cs="TH SarabunIT๙"/>
          <w:sz w:val="32"/>
          <w:szCs w:val="32"/>
          <w:cs/>
        </w:rPr>
        <w:t xml:space="preserve"> </w:t>
      </w:r>
    </w:p>
    <w:p w:rsidR="00BE42E7" w:rsidRPr="00BE42E7" w:rsidRDefault="00301A4A" w:rsidP="00301A4A">
      <w:pPr>
        <w:tabs>
          <w:tab w:val="left" w:pos="567"/>
          <w:tab w:val="left" w:pos="1134"/>
        </w:tabs>
        <w:spacing w:after="0" w:line="240" w:lineRule="auto"/>
        <w:ind w:left="2880" w:hanging="2880"/>
        <w:jc w:val="thaiDistribute"/>
        <w:rPr>
          <w:rFonts w:ascii="TH SarabunIT๙" w:hAnsi="TH SarabunIT๙" w:cs="TH SarabunIT๙"/>
          <w:sz w:val="32"/>
          <w:szCs w:val="32"/>
        </w:rPr>
      </w:pPr>
      <w:r>
        <w:rPr>
          <w:rFonts w:ascii="TH SarabunIT๙" w:hAnsi="TH SarabunIT๙" w:cs="TH SarabunIT๙"/>
          <w:color w:val="FF0000"/>
          <w:sz w:val="32"/>
          <w:szCs w:val="32"/>
        </w:rPr>
        <w:tab/>
      </w:r>
      <w:r w:rsidR="0096724A" w:rsidRPr="00D87FF0">
        <w:rPr>
          <w:rFonts w:ascii="TH SarabunIT๙" w:hAnsi="TH SarabunIT๙" w:cs="TH SarabunIT๙"/>
          <w:b/>
          <w:bCs/>
          <w:sz w:val="32"/>
          <w:szCs w:val="32"/>
        </w:rPr>
        <w:t xml:space="preserve">LO </w:t>
      </w:r>
      <w:r w:rsidR="0096724A" w:rsidRPr="00D87FF0">
        <w:rPr>
          <w:rFonts w:ascii="TH SarabunIT๙" w:hAnsi="TH SarabunIT๙" w:cs="TH SarabunIT๙"/>
          <w:b/>
          <w:bCs/>
          <w:sz w:val="32"/>
          <w:szCs w:val="32"/>
          <w:cs/>
        </w:rPr>
        <w:t>สุขศึกษาและพละศึกษ</w:t>
      </w:r>
      <w:r w:rsidR="0096724A" w:rsidRPr="00D87FF0">
        <w:rPr>
          <w:rFonts w:ascii="TH SarabunIT๙" w:hAnsi="TH SarabunIT๙" w:cs="TH SarabunIT๙" w:hint="cs"/>
          <w:b/>
          <w:bCs/>
          <w:sz w:val="32"/>
          <w:szCs w:val="32"/>
          <w:cs/>
        </w:rPr>
        <w:t>า</w:t>
      </w:r>
      <w:r w:rsidRPr="00D87FF0">
        <w:rPr>
          <w:rFonts w:ascii="TH SarabunIT๙" w:hAnsi="TH SarabunIT๙" w:cs="TH SarabunIT๙"/>
          <w:b/>
          <w:bCs/>
          <w:sz w:val="32"/>
          <w:szCs w:val="32"/>
          <w:cs/>
        </w:rPr>
        <w:tab/>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1</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2</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3</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 xml:space="preserve">4 </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5</w:t>
      </w:r>
    </w:p>
    <w:p w:rsidR="0096724A" w:rsidRPr="0096724A" w:rsidRDefault="00BE42E7" w:rsidP="00301A4A">
      <w:pPr>
        <w:tabs>
          <w:tab w:val="left" w:pos="567"/>
          <w:tab w:val="left" w:pos="1134"/>
        </w:tabs>
        <w:spacing w:after="0" w:line="240" w:lineRule="auto"/>
        <w:ind w:left="2880" w:hanging="2880"/>
        <w:jc w:val="thaiDistribute"/>
        <w:rPr>
          <w:rFonts w:ascii="TH SarabunIT๙" w:hAnsi="TH SarabunIT๙" w:cs="TH SarabunIT๙"/>
          <w:color w:val="FF0000"/>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6</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 xml:space="preserve">7 </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8</w:t>
      </w:r>
      <w:r w:rsidR="0096724A" w:rsidRPr="0096724A">
        <w:rPr>
          <w:rFonts w:ascii="TH SarabunIT๙" w:hAnsi="TH SarabunIT๙" w:cs="TH SarabunIT๙"/>
          <w:color w:val="FF0000"/>
          <w:sz w:val="32"/>
          <w:szCs w:val="32"/>
        </w:rPr>
        <w:tab/>
      </w:r>
      <w:r w:rsidR="0096724A" w:rsidRPr="0096724A">
        <w:rPr>
          <w:rFonts w:ascii="TH SarabunIT๙" w:hAnsi="TH SarabunIT๙" w:cs="TH SarabunIT๙"/>
          <w:color w:val="FF0000"/>
          <w:sz w:val="32"/>
          <w:szCs w:val="32"/>
        </w:rPr>
        <w:tab/>
      </w:r>
    </w:p>
    <w:p w:rsidR="0096724A" w:rsidRPr="0096724A" w:rsidRDefault="0096724A" w:rsidP="0096724A">
      <w:pPr>
        <w:tabs>
          <w:tab w:val="left" w:pos="567"/>
          <w:tab w:val="left" w:pos="1134"/>
        </w:tabs>
        <w:spacing w:after="0" w:line="240" w:lineRule="auto"/>
        <w:jc w:val="thaiDistribute"/>
        <w:rPr>
          <w:rFonts w:ascii="TH SarabunIT๙" w:hAnsi="TH SarabunIT๙" w:cs="TH SarabunIT๙"/>
          <w:b/>
          <w:bCs/>
          <w:color w:val="FF0000"/>
          <w:sz w:val="32"/>
          <w:szCs w:val="32"/>
        </w:rPr>
      </w:pPr>
      <w:r w:rsidRPr="0096724A">
        <w:rPr>
          <w:rFonts w:ascii="TH SarabunIT๙" w:hAnsi="TH SarabunIT๙" w:cs="TH SarabunIT๙"/>
          <w:b/>
          <w:bCs/>
          <w:color w:val="FF0000"/>
          <w:sz w:val="32"/>
          <w:szCs w:val="32"/>
          <w:cs/>
        </w:rPr>
        <w:t xml:space="preserve"> </w:t>
      </w:r>
      <w:r w:rsidRPr="00301A4A">
        <w:rPr>
          <w:rFonts w:ascii="TH SarabunIT๙" w:hAnsi="TH SarabunIT๙" w:cs="TH SarabunIT๙"/>
          <w:b/>
          <w:bCs/>
          <w:sz w:val="32"/>
          <w:szCs w:val="32"/>
          <w:cs/>
        </w:rPr>
        <w:t xml:space="preserve">รวมทั้งสิ้น </w:t>
      </w:r>
      <w:r w:rsidR="00301A4A" w:rsidRPr="00301A4A">
        <w:rPr>
          <w:rFonts w:ascii="TH SarabunIT๙" w:hAnsi="TH SarabunIT๙" w:cs="TH SarabunIT๙"/>
          <w:b/>
          <w:bCs/>
          <w:sz w:val="32"/>
          <w:szCs w:val="32"/>
        </w:rPr>
        <w:t>11</w:t>
      </w:r>
      <w:r w:rsidRPr="00301A4A">
        <w:rPr>
          <w:rFonts w:ascii="TH SarabunIT๙" w:hAnsi="TH SarabunIT๙" w:cs="TH SarabunIT๙"/>
          <w:b/>
          <w:bCs/>
          <w:sz w:val="32"/>
          <w:szCs w:val="32"/>
          <w:cs/>
        </w:rPr>
        <w:t xml:space="preserve"> ผลลัพธ์</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p>
    <w:p w:rsidR="00A33046" w:rsidRPr="006A03B8" w:rsidRDefault="00A330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สมรรถนะหลัก</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(๑ ) ( ๒ )  (๓ )  ( ๔ )</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๒. การคิดขั้นสูง  ( ๑ )  ( ๒ )  ( ๓ )</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 ๑ )  ( ๒ )  </w:t>
      </w:r>
      <w:r w:rsidRPr="006A03B8">
        <w:rPr>
          <w:rFonts w:ascii="TH SarabunIT๙" w:hAnsi="TH SarabunIT๙" w:cs="TH SarabunIT๙"/>
          <w:sz w:val="32"/>
          <w:szCs w:val="32"/>
          <w:cs/>
        </w:rPr>
        <w:br/>
        <w:t xml:space="preserve">  ๔. การรวมพลังทำงานเป็นทีม ( ๑ )  ( ๒ )  ( ๓ )</w:t>
      </w: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 การเป็นพลเมืองที่เข้มแข็ง ( ๑ )  ( ๒ )  ( ๓ )  ( ๔ )</w:t>
      </w:r>
    </w:p>
    <w:p w:rsidR="00B4492F"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 ๑ )  ( ๒)  ( ๔ ) </w:t>
      </w:r>
    </w:p>
    <w:p w:rsidR="00B4492F" w:rsidRDefault="00B4492F" w:rsidP="00455AFA">
      <w:pPr>
        <w:spacing w:after="0" w:line="240" w:lineRule="auto"/>
        <w:rPr>
          <w:rFonts w:ascii="TH SarabunIT๙" w:hAnsi="TH SarabunIT๙" w:cs="TH SarabunIT๙"/>
          <w:sz w:val="32"/>
          <w:szCs w:val="32"/>
        </w:rPr>
      </w:pPr>
    </w:p>
    <w:p w:rsidR="00B22AD6" w:rsidRPr="006A03B8" w:rsidRDefault="00B22AD6" w:rsidP="00455AFA">
      <w:pPr>
        <w:spacing w:after="0" w:line="240" w:lineRule="auto"/>
        <w:rPr>
          <w:rFonts w:ascii="TH SarabunIT๙" w:hAnsi="TH SarabunIT๙" w:cs="TH SarabunIT๙"/>
          <w:sz w:val="32"/>
          <w:szCs w:val="32"/>
        </w:rPr>
      </w:pPr>
    </w:p>
    <w:p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D87FF0">
        <w:rPr>
          <w:rFonts w:ascii="TH SarabunIT๙" w:hAnsi="TH SarabunIT๙" w:cs="TH SarabunIT๙"/>
          <w:sz w:val="32"/>
          <w:szCs w:val="32"/>
          <w:cs/>
        </w:rPr>
        <w:t xml:space="preserve">                           </w:t>
      </w:r>
    </w:p>
    <w:p w:rsidR="00B4492F" w:rsidRPr="006A03B8" w:rsidRDefault="00B4492F"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B4492F" w:rsidRPr="006A03B8" w:rsidRDefault="00B4492F"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rsidR="00B4492F" w:rsidRPr="006A03B8" w:rsidRDefault="00B4492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rsidR="00A33046" w:rsidRPr="006A03B8" w:rsidRDefault="00A33046" w:rsidP="00455AFA">
      <w:pPr>
        <w:spacing w:after="0" w:line="240" w:lineRule="auto"/>
        <w:rPr>
          <w:rFonts w:ascii="TH SarabunIT๙" w:hAnsi="TH SarabunIT๙" w:cs="TH SarabunIT๙"/>
          <w:b/>
          <w:bCs/>
          <w:sz w:val="32"/>
          <w:szCs w:val="32"/>
          <w:cs/>
        </w:rPr>
      </w:pPr>
    </w:p>
    <w:p w:rsidR="00A33046"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รายวิชาสุนทรียะ ชั้นประถมศึกษาปีที่ 5 เป็นรายวิชาที่มุ่งเน้นให้ผู้เรียนศึกษาเกี่ยวกับลักษณะรูปแบบของงานทัศนศิลป์ที่สะท้อนวัฒนธรรมและภูมิปัญญาในท้องถิ่น การใช้แสงเงา น้ำหนัก และวรรณะสีในการจัดวางตำแหน่งของงานภาพพิมพ์ งานปั้นจากดินน้ำมันหรือดินเหนียว การสื่ออารมณ์ของบทเพลงด้วยองค์ประกอบดนตรี เสียงร้อง เสียงดนตรีประเภทต่าง ๆ การใช้เครื่องหมายและสัญลักษณ์ทางดนตรีในการบรรเลงเครื่องประกอบจังหวะเป็นทำนอง การร้องเพลงไทยในอัตราจังหวะสองชั้น ร้องเพลงสากล หรือไทยสากล บรรเลงดนตรีประกอบกิจกรรมนาฏศิลป์และสร้างสรรค์เสียงประกอบการเล่าเรื่องอย่างเหมาะสม การขับร้องและบรรเลงดนตรีในงานประเพณีของชุมชน และคุณค่าของดนตรีจากแหล่งวัฒนธรรมในชุมชน การใช้องค์ประกอบของนาฏศิลป์ประดิษฐ์ท่าทางประกอบเพลง หรือท่าทางประกอบเรื่องราวของละคร บอกที่มาของการแสดงนาฏศิลป์ชุดต่าง ๆ หลักการชมการแสดง การรับรู้และชื่นชมความงามของงานศิลปะผ่านหลักองค์ประกอบศิลป์ ผ่านการแสดงอารมณ์ ความคิด ความรู้สึก ความประทับใจ รูปแบบของงานทัศนศิลป์ในแหล่งเรียนรู้หรือนิทรรศการ ที่สะท้อนวัฒนธรรมและภูมิปัญญาในท้องถิ่น เหตุและผลของการทำงานระบบในร่างกาย การขับถ่าย การเคลื่อนไหวร่างกาย การออกกำลังกาย การเล่นกีฬา การพักผ่อนนอนหลับที่ส่งผลต่อการมีสุขภาพดี แลกเปลี่ยนข่าวสารด้านการสร้างเสริมสุขภาพ สื่อโฆษณา ข้อมูลบนฉลากยา การตัดสินใจการเลือกซื้อหรือไม่เลือกใช้ผลิตภัณฑ์ต่าง ๆ สุขบัญญัติแห่งชาติ การป้องกันและหลีกเลี่ยงโรคต่าง ๆ การใช้ยาด้วยความถูกต้องและปลอดภัย เคลื่อนไหวร่างกายแบบผสมผสาน และสามารถควบคุมตนเองให้เคลื่อนไหวตามแบบที่กำหนด ออกกำลังกายอย่างมีรูปแบบ เกมกีฬาและกิจกรรมนันทนาการ ทักษะในการเคลื่อนไหวร่างกาย เพื่อออกกำลังกาย เล่นกีฬาไทยและสากล ประเภทบุคคลและประเภททีม วิธีการเล่น กฎ กติกาในการเล่นกีฬาไทยและกีฬาสากล</w:t>
      </w:r>
    </w:p>
    <w:p w:rsidR="00A33046"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โดยใช้กระบวนการถ่ายทอด กระบวนการคิด การวิเคราะห์ การอธิบาย การเปรียบเทียบ การฝึกทักษะความชำนาญ การสำรวจ ตรวจสอบ การค้นคว้าหาข้อมูล และการอภิปราย ในการถ่ายทอดจินตนาการ ความรู้สึก ความประทับใจในธรรมชาติและสิ่งแวดล้อมด้วยเทคนิควิธีการสร้างสรรค์ผลงานด้วยวิธีการต่าง ๆ ตามจินตนาการและความสนใจของแต่ละคน</w:t>
      </w:r>
    </w:p>
    <w:p w:rsidR="00D87FF0"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ความคิด ความเข้าใจ สามารถสื่อสารสิ่งที่เรียนรู้ มีความสามารถในการตัดสินใจ เห็นคุณค่าของศิลปะสาขาต่าง ๆ เห็นความสำคัญของการดูแลตนเองและบุคคลรอบข้าง ภูมิปัญญาท้องถิ่น ประเพณี และวัฒนธรรมฝนชุมชน รวมทั้งธรรมชาติและสิ่งแวดล้อมรอบ ๆ ตัว สามารถนำความรู้ที่ได้ไปใช้ประโยชน์ในชีวิตประจำวัน รู้จักใช้วัสดุอุปกรณ์ในการทำงานอย่างปลอดภัย และมีความรับผิดชอบต่อบทบาทหน้าที่ที่ได้รับมอบหมาย</w:t>
      </w: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5</w:t>
      </w:r>
    </w:p>
    <w:p w:rsidR="00BE42E7" w:rsidRPr="00BE42E7" w:rsidRDefault="0096724A" w:rsidP="00BE42E7">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E42E7" w:rsidRPr="00D87FF0">
        <w:rPr>
          <w:rFonts w:ascii="TH SarabunIT๙" w:hAnsi="TH SarabunIT๙" w:cs="TH SarabunIT๙"/>
          <w:b/>
          <w:bCs/>
          <w:sz w:val="32"/>
          <w:szCs w:val="32"/>
        </w:rPr>
        <w:t xml:space="preserve">LO </w:t>
      </w:r>
      <w:r w:rsidR="00BE42E7" w:rsidRPr="00D87FF0">
        <w:rPr>
          <w:rFonts w:ascii="TH SarabunIT๙" w:hAnsi="TH SarabunIT๙" w:cs="TH SarabunIT๙"/>
          <w:b/>
          <w:bCs/>
          <w:sz w:val="32"/>
          <w:szCs w:val="32"/>
          <w:cs/>
        </w:rPr>
        <w:t>ศิลปะ</w:t>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rPr>
        <w:tab/>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3</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6</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 xml:space="preserve">7 </w:t>
      </w:r>
    </w:p>
    <w:p w:rsidR="00BE42E7" w:rsidRPr="00BE42E7" w:rsidRDefault="00BE42E7" w:rsidP="00BE42E7">
      <w:pPr>
        <w:tabs>
          <w:tab w:val="left" w:pos="567"/>
          <w:tab w:val="left" w:pos="1134"/>
        </w:tabs>
        <w:spacing w:after="0" w:line="240" w:lineRule="auto"/>
        <w:ind w:left="2880" w:hanging="2880"/>
        <w:jc w:val="thaiDistribute"/>
        <w:rPr>
          <w:rFonts w:ascii="TH SarabunIT๙" w:hAnsi="TH SarabunIT๙" w:cs="TH SarabunIT๙"/>
          <w:sz w:val="32"/>
          <w:szCs w:val="32"/>
        </w:rPr>
      </w:pPr>
      <w:r w:rsidRPr="00BE42E7">
        <w:rPr>
          <w:rFonts w:ascii="TH SarabunIT๙" w:hAnsi="TH SarabunIT๙" w:cs="TH SarabunIT๙"/>
          <w:sz w:val="32"/>
          <w:szCs w:val="32"/>
        </w:rPr>
        <w:tab/>
      </w:r>
      <w:r w:rsidRPr="00D87FF0">
        <w:rPr>
          <w:rFonts w:ascii="TH SarabunIT๙" w:hAnsi="TH SarabunIT๙" w:cs="TH SarabunIT๙"/>
          <w:b/>
          <w:bCs/>
          <w:sz w:val="32"/>
          <w:szCs w:val="32"/>
        </w:rPr>
        <w:t xml:space="preserve">LO </w:t>
      </w:r>
      <w:r w:rsidRPr="00D87FF0">
        <w:rPr>
          <w:rFonts w:ascii="TH SarabunIT๙" w:hAnsi="TH SarabunIT๙" w:cs="TH SarabunIT๙"/>
          <w:b/>
          <w:bCs/>
          <w:sz w:val="32"/>
          <w:szCs w:val="32"/>
          <w:cs/>
        </w:rPr>
        <w:t>สุขศึกษาและพละศึกษ</w:t>
      </w:r>
      <w:r w:rsidRPr="00D87FF0">
        <w:rPr>
          <w:rFonts w:ascii="TH SarabunIT๙" w:hAnsi="TH SarabunIT๙" w:cs="TH SarabunIT๙" w:hint="cs"/>
          <w:b/>
          <w:bCs/>
          <w:sz w:val="32"/>
          <w:szCs w:val="32"/>
          <w:cs/>
        </w:rPr>
        <w:t>า</w:t>
      </w:r>
      <w:r w:rsidR="00D87FF0">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1</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2</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3</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4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5</w:t>
      </w:r>
    </w:p>
    <w:p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6</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7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8</w:t>
      </w:r>
    </w:p>
    <w:p w:rsidR="0096724A" w:rsidRDefault="0096724A"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b/>
          <w:bCs/>
          <w:sz w:val="32"/>
          <w:szCs w:val="32"/>
          <w:cs/>
        </w:rPr>
        <w:t xml:space="preserve"> รวมทั้งสิ้น </w:t>
      </w:r>
      <w:r w:rsidRPr="00BE42E7">
        <w:rPr>
          <w:rFonts w:ascii="TH SarabunIT๙" w:hAnsi="TH SarabunIT๙" w:cs="TH SarabunIT๙"/>
          <w:b/>
          <w:bCs/>
          <w:sz w:val="32"/>
          <w:szCs w:val="32"/>
        </w:rPr>
        <w:t>11</w:t>
      </w:r>
      <w:r w:rsidRPr="00BE42E7">
        <w:rPr>
          <w:rFonts w:ascii="TH SarabunIT๙" w:hAnsi="TH SarabunIT๙" w:cs="TH SarabunIT๙"/>
          <w:b/>
          <w:bCs/>
          <w:sz w:val="32"/>
          <w:szCs w:val="32"/>
          <w:cs/>
        </w:rPr>
        <w:t xml:space="preserve"> ผลลัพธ์</w:t>
      </w:r>
    </w:p>
    <w:p w:rsidR="00D87FF0" w:rsidRPr="00BE42E7" w:rsidRDefault="00D87FF0" w:rsidP="00BE42E7">
      <w:pPr>
        <w:tabs>
          <w:tab w:val="left" w:pos="567"/>
          <w:tab w:val="left" w:pos="1134"/>
        </w:tabs>
        <w:spacing w:after="0" w:line="240" w:lineRule="auto"/>
        <w:jc w:val="thaiDistribute"/>
        <w:rPr>
          <w:rFonts w:ascii="TH SarabunIT๙" w:hAnsi="TH SarabunIT๙" w:cs="TH SarabunIT๙"/>
          <w:b/>
          <w:bCs/>
          <w:sz w:val="32"/>
          <w:szCs w:val="32"/>
        </w:rPr>
      </w:pPr>
    </w:p>
    <w:p w:rsidR="00A33046" w:rsidRPr="006A03B8" w:rsidRDefault="00A330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6.การอยู่ร่วมกับธรรมชาติและวิทยาการอย่างยั่งยืน (3)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r w:rsidRPr="006A03B8">
        <w:rPr>
          <w:rFonts w:ascii="TH SarabunIT๙" w:hAnsi="TH SarabunIT๙" w:cs="TH SarabunIT๙"/>
          <w:sz w:val="32"/>
          <w:szCs w:val="32"/>
          <w:cs/>
        </w:rPr>
        <w:br/>
      </w:r>
    </w:p>
    <w:p w:rsidR="00A33046" w:rsidRPr="006A03B8" w:rsidRDefault="00A33046"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Default="00B4492F"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994808" w:rsidRDefault="00994808" w:rsidP="00994808">
      <w:pPr>
        <w:spacing w:after="0" w:line="240" w:lineRule="auto"/>
        <w:rPr>
          <w:rFonts w:ascii="TH SarabunIT๙" w:hAnsi="TH SarabunIT๙" w:cs="TH SarabunIT๙"/>
          <w:sz w:val="32"/>
          <w:szCs w:val="32"/>
        </w:rPr>
      </w:pPr>
    </w:p>
    <w:p w:rsidR="00B4492F" w:rsidRPr="006A03B8" w:rsidRDefault="00994808" w:rsidP="00994808">
      <w:pPr>
        <w:spacing w:after="0" w:line="240" w:lineRule="auto"/>
        <w:jc w:val="center"/>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lastRenderedPageBreak/>
        <w:t>คำอธิบายรายวิชา</w:t>
      </w:r>
    </w:p>
    <w:p w:rsidR="00B4492F" w:rsidRPr="006A03B8" w:rsidRDefault="00B4492F"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rsidR="00B4492F" w:rsidRPr="006A03B8" w:rsidRDefault="00B4492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rsidR="00A33046" w:rsidRPr="006A03B8" w:rsidRDefault="00A33046" w:rsidP="00455AFA">
      <w:pPr>
        <w:spacing w:after="0" w:line="240" w:lineRule="auto"/>
        <w:rPr>
          <w:rFonts w:ascii="TH SarabunIT๙" w:hAnsi="TH SarabunIT๙" w:cs="TH SarabunIT๙"/>
          <w:b/>
          <w:bCs/>
          <w:sz w:val="32"/>
          <w:szCs w:val="32"/>
          <w:cs/>
        </w:rPr>
      </w:pPr>
    </w:p>
    <w:p w:rsidR="00A33046" w:rsidRPr="00D87FF0" w:rsidRDefault="00A33046" w:rsidP="00D87FF0">
      <w:pPr>
        <w:spacing w:after="0" w:line="240" w:lineRule="auto"/>
        <w:ind w:firstLine="720"/>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ab/>
        <w:t>ศึกษาและใช้ความรู้</w:t>
      </w:r>
      <w:r w:rsidRPr="006A03B8">
        <w:rPr>
          <w:rFonts w:ascii="TH SarabunIT๙" w:hAnsi="TH SarabunIT๙" w:cs="TH SarabunIT๙"/>
          <w:sz w:val="32"/>
          <w:szCs w:val="32"/>
          <w:cs/>
        </w:rPr>
        <w:t>เรื่องของทักษะการเคลื่อนไหวทางร่างกาย การใช้เกมและกิจกรรมนันทนาการเพื่อเสริมสร้างการเคลื่อนไหว การสร้างความรู้ความเข้าใจในด้านของการเล่นกีฬาไทยและสากลประเภทบุคคลและทีม กฎระเบียบ กติกา และข้อตกลง รวมไปถึงการคำนึงถึงความปลอดภัยในการเล่นกีฬาแต่ละชนิด การรู้เท่าทันอันตรายจากสื่อรอบตัวเพื่อการดูแลรักษาตนเองให้ปลอดภัยจากพฤติกรรมเสี่ยงต่อสุขภาพทั้งในด้านของโรคระบาด เพศสัมพันธ์ หรือยาเสพติด ตลอดจนการเรียนรู้ความงามในชีวิตประจำวันผ่านงานทัศนศิลป์ การสร้างงานศิลปะเพื่อถ่ายทอดความคิดหรือเรื่องราวเกี่ยวกับเหตุการณ์ ท้องถิ่น วัฒนธรรม การขับร้องและบรรเลงบทเพลง การใช้เครื่องดนตรี การประดิษฐ์ท่าทาง เครื่องแต่งกาย อุปกรณ์ เพื่อนำไปสู่การสร้างสรรค์นาฏศิลป์และการละคร นำพาตนเองเพื่อการดำรงชีวิตอย่างปลอดภัย</w:t>
      </w:r>
      <w:r w:rsidRPr="006A03B8">
        <w:rPr>
          <w:rFonts w:ascii="TH SarabunIT๙" w:eastAsia="Arial" w:hAnsi="TH SarabunIT๙" w:cs="TH SarabunIT๙"/>
          <w:spacing w:val="-2"/>
          <w:sz w:val="32"/>
          <w:szCs w:val="32"/>
          <w:cs/>
        </w:rPr>
        <w:t xml:space="preserve">และมีสุขภาพดี </w:t>
      </w:r>
      <w:r w:rsidRPr="006A03B8">
        <w:rPr>
          <w:rFonts w:ascii="TH SarabunIT๙" w:hAnsi="TH SarabunIT๙" w:cs="TH SarabunIT๙"/>
          <w:sz w:val="32"/>
          <w:szCs w:val="32"/>
          <w:cs/>
        </w:rPr>
        <w:t>เห็นความสำคัญของความงามรอบตัว</w:t>
      </w:r>
    </w:p>
    <w:p w:rsidR="00A33046" w:rsidRPr="006A03B8" w:rsidRDefault="00A33046" w:rsidP="00455AFA">
      <w:pPr>
        <w:spacing w:after="0" w:line="240" w:lineRule="auto"/>
        <w:ind w:firstLine="720"/>
        <w:jc w:val="thaiDistribute"/>
        <w:rPr>
          <w:rFonts w:ascii="TH SarabunIT๙" w:eastAsia="Arial" w:hAnsi="TH SarabunIT๙" w:cs="TH SarabunIT๙"/>
          <w:sz w:val="32"/>
          <w:szCs w:val="32"/>
        </w:rPr>
      </w:pPr>
      <w:r w:rsidRPr="006A03B8">
        <w:rPr>
          <w:rFonts w:ascii="TH SarabunIT๙" w:hAnsi="TH SarabunIT๙" w:cs="TH SarabunIT๙"/>
          <w:sz w:val="32"/>
          <w:szCs w:val="32"/>
          <w:cs/>
        </w:rPr>
        <w:t xml:space="preserve">โดยใช้ความสามารถในการดูแลสุขภาพของตนเอง เพื่อการเคลื่อนไหว ทำกิจกรรม ออกกำลังกาย </w:t>
      </w:r>
      <w:r w:rsidR="00880B7E"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Pr="006A03B8">
        <w:rPr>
          <w:rFonts w:ascii="TH SarabunIT๙" w:eastAsia="Arial" w:hAnsi="TH SarabunIT๙" w:cs="TH SarabunIT๙"/>
          <w:sz w:val="32"/>
          <w:szCs w:val="32"/>
          <w:cs/>
        </w:rPr>
        <w:t xml:space="preserve">เล่นเกม และกีฬา อย่างสนุกสนาน สร้างสรรค์ และปลอดภัย </w:t>
      </w:r>
      <w:r w:rsidRPr="006A03B8">
        <w:rPr>
          <w:rFonts w:ascii="TH SarabunIT๙" w:hAnsi="TH SarabunIT๙" w:cs="TH SarabunIT๙"/>
          <w:sz w:val="32"/>
          <w:szCs w:val="32"/>
          <w:cs/>
        </w:rPr>
        <w:t xml:space="preserve">เห็นความสำคัญของการพัฒนาสมรรถภาพ     </w:t>
      </w:r>
      <w:r w:rsidR="00880B7E"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ทางกาย</w:t>
      </w:r>
      <w:r w:rsidRPr="006A03B8">
        <w:rPr>
          <w:rFonts w:ascii="TH SarabunIT๙" w:eastAsia="Arial" w:hAnsi="TH SarabunIT๙" w:cs="TH SarabunIT๙"/>
          <w:sz w:val="32"/>
          <w:szCs w:val="32"/>
          <w:cs/>
        </w:rPr>
        <w:t xml:space="preserve"> รวมไปถึงการดูแลสุขภาพทางเพศ การป้องกันตนเองจากอุบัติเหตุ และสารเสพติด การ</w:t>
      </w:r>
      <w:r w:rsidRPr="006A03B8">
        <w:rPr>
          <w:rFonts w:ascii="TH SarabunIT๙" w:eastAsia="Arial" w:hAnsi="TH SarabunIT๙" w:cs="TH SarabunIT๙"/>
          <w:sz w:val="32"/>
          <w:szCs w:val="32"/>
          <w:cs/>
          <w:lang w:val="th"/>
        </w:rPr>
        <w:t>ปรับอารมณ์ ความรู้สึก</w:t>
      </w:r>
      <w:r w:rsidRPr="006A03B8">
        <w:rPr>
          <w:rFonts w:ascii="TH SarabunIT๙" w:eastAsia="Arial" w:hAnsi="TH SarabunIT๙" w:cs="TH SarabunIT๙"/>
          <w:sz w:val="32"/>
          <w:szCs w:val="32"/>
          <w:cs/>
        </w:rPr>
        <w:t xml:space="preserve"> ในการสร้างและรักษาสัมพันธภาพที่ดีกับผู้อื่น </w:t>
      </w:r>
      <w:r w:rsidRPr="006A03B8">
        <w:rPr>
          <w:rFonts w:ascii="TH SarabunIT๙" w:hAnsi="TH SarabunIT๙" w:cs="TH SarabunIT๙"/>
          <w:sz w:val="32"/>
          <w:szCs w:val="32"/>
          <w:cs/>
        </w:rPr>
        <w:t>มีความสามัคคี มีน้ำใจนักกีฬา</w:t>
      </w:r>
      <w:r w:rsidRPr="006A03B8">
        <w:rPr>
          <w:rFonts w:ascii="TH SarabunIT๙" w:eastAsia="Arial" w:hAnsi="TH SarabunIT๙" w:cs="TH SarabunIT๙"/>
          <w:sz w:val="32"/>
          <w:szCs w:val="32"/>
          <w:cs/>
        </w:rPr>
        <w:t xml:space="preserve"> ตลอดจนการถ่ายทอดความคิด จินตนาการในการแสดงออกทางศิลปะ ดนตรี </w:t>
      </w:r>
      <w:r w:rsidRPr="006A03B8">
        <w:rPr>
          <w:rFonts w:ascii="TH SarabunIT๙" w:hAnsi="TH SarabunIT๙" w:cs="TH SarabunIT๙"/>
          <w:sz w:val="32"/>
          <w:szCs w:val="32"/>
          <w:cs/>
        </w:rPr>
        <w:t>การขับร้อง และบรรเลงเพลง</w:t>
      </w:r>
      <w:r w:rsidRPr="006A03B8">
        <w:rPr>
          <w:rFonts w:ascii="TH SarabunIT๙" w:eastAsia="Arial" w:hAnsi="TH SarabunIT๙" w:cs="TH SarabunIT๙"/>
          <w:sz w:val="32"/>
          <w:szCs w:val="32"/>
          <w:cs/>
        </w:rPr>
        <w:t xml:space="preserve"> </w:t>
      </w:r>
      <w:r w:rsidRPr="006A03B8">
        <w:rPr>
          <w:rFonts w:ascii="TH SarabunIT๙" w:hAnsi="TH SarabunIT๙" w:cs="TH SarabunIT๙"/>
          <w:sz w:val="32"/>
          <w:szCs w:val="32"/>
          <w:cs/>
        </w:rPr>
        <w:t>การใช้องค์ประกอบทางทัศนศิลป์</w:t>
      </w:r>
      <w:r w:rsidRPr="006A03B8">
        <w:rPr>
          <w:rFonts w:ascii="TH SarabunIT๙" w:hAnsi="TH SarabunIT๙" w:cs="TH SarabunIT๙"/>
          <w:b/>
          <w:bCs/>
          <w:sz w:val="32"/>
          <w:szCs w:val="32"/>
          <w:cs/>
        </w:rPr>
        <w:t xml:space="preserve"> </w:t>
      </w:r>
      <w:r w:rsidRPr="006A03B8">
        <w:rPr>
          <w:rFonts w:ascii="TH SarabunIT๙" w:hAnsi="TH SarabunIT๙" w:cs="TH SarabunIT๙"/>
          <w:spacing w:val="-2"/>
          <w:sz w:val="32"/>
          <w:szCs w:val="32"/>
          <w:cs/>
        </w:rPr>
        <w:t>ชื่นชมความงามของผลงานศิลปะ</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จากการมองเห็น สัมผัส</w:t>
      </w:r>
      <w:r w:rsidRPr="006A03B8">
        <w:rPr>
          <w:rFonts w:ascii="TH SarabunIT๙" w:eastAsia="Arial" w:hAnsi="TH SarabunIT๙" w:cs="TH SarabunIT๙"/>
          <w:sz w:val="32"/>
          <w:szCs w:val="32"/>
          <w:cs/>
        </w:rPr>
        <w:t xml:space="preserve"> อย่าง</w:t>
      </w:r>
      <w:r w:rsidRPr="006A03B8">
        <w:rPr>
          <w:rFonts w:ascii="TH SarabunIT๙" w:hAnsi="TH SarabunIT๙" w:cs="TH SarabunIT๙"/>
          <w:sz w:val="32"/>
          <w:szCs w:val="32"/>
          <w:cs/>
        </w:rPr>
        <w:t>เห็นคุณค่า</w:t>
      </w:r>
      <w:r w:rsidRPr="006A03B8">
        <w:rPr>
          <w:rFonts w:ascii="TH SarabunIT๙" w:eastAsia="Arial" w:hAnsi="TH SarabunIT๙" w:cs="TH SarabunIT๙"/>
          <w:sz w:val="32"/>
          <w:szCs w:val="32"/>
          <w:cs/>
        </w:rPr>
        <w:t xml:space="preserve"> </w:t>
      </w:r>
      <w:r w:rsidRPr="006A03B8">
        <w:rPr>
          <w:rFonts w:ascii="TH SarabunIT๙" w:hAnsi="TH SarabunIT๙" w:cs="TH SarabunIT๙"/>
          <w:sz w:val="32"/>
          <w:szCs w:val="32"/>
          <w:cs/>
        </w:rPr>
        <w:t>นำความรู้ที่ได้ไปประยุกต์ใช้กับเรื่องอื่น ๆ ในชีวิตประจำวัน</w:t>
      </w:r>
    </w:p>
    <w:p w:rsidR="00A33046" w:rsidRPr="006A03B8" w:rsidRDefault="00A33046" w:rsidP="00455AFA">
      <w:pPr>
        <w:spacing w:after="0" w:line="240" w:lineRule="auto"/>
        <w:ind w:firstLine="720"/>
        <w:jc w:val="thaiDistribute"/>
        <w:rPr>
          <w:rFonts w:ascii="TH SarabunIT๙" w:eastAsia="Arial" w:hAnsi="TH SarabunIT๙" w:cs="TH SarabunIT๙"/>
          <w:spacing w:val="-2"/>
          <w:sz w:val="32"/>
          <w:szCs w:val="32"/>
        </w:rPr>
      </w:pPr>
      <w:r w:rsidRPr="006A03B8">
        <w:rPr>
          <w:rFonts w:ascii="TH SarabunIT๙" w:eastAsia="Arial" w:hAnsi="TH SarabunIT๙" w:cs="TH SarabunIT๙"/>
          <w:sz w:val="32"/>
          <w:szCs w:val="32"/>
          <w:cs/>
        </w:rPr>
        <w:t>เพื่อให้เกิด</w:t>
      </w:r>
      <w:r w:rsidRPr="006A03B8">
        <w:rPr>
          <w:rFonts w:ascii="TH SarabunIT๙" w:eastAsia="Times New Roman" w:hAnsi="TH SarabunIT๙" w:cs="TH SarabunIT๙"/>
          <w:sz w:val="32"/>
          <w:szCs w:val="32"/>
          <w:cs/>
        </w:rPr>
        <w:t>วินัยในการดูแลจัดการชีวิตของตนเอง</w:t>
      </w:r>
      <w:r w:rsidRPr="006A03B8">
        <w:rPr>
          <w:rFonts w:ascii="TH SarabunIT๙" w:eastAsia="Arial" w:hAnsi="TH SarabunIT๙" w:cs="TH SarabunIT๙"/>
          <w:sz w:val="32"/>
          <w:szCs w:val="32"/>
          <w:cs/>
        </w:rPr>
        <w:t xml:space="preserve"> </w:t>
      </w:r>
      <w:r w:rsidRPr="006A03B8">
        <w:rPr>
          <w:rFonts w:ascii="TH SarabunIT๙" w:eastAsia="Arial" w:hAnsi="TH SarabunIT๙" w:cs="TH SarabunIT๙"/>
          <w:spacing w:val="-2"/>
          <w:sz w:val="32"/>
          <w:szCs w:val="32"/>
          <w:cs/>
          <w:lang w:val="th"/>
        </w:rPr>
        <w:t xml:space="preserve">เข้าใจและแสดงความคิดเห็นอย่างมีเหตุผล เกี่ยวกับการดูแลร่างกายและสุขภาพ การเคลื่อนไหวร่างกาย </w:t>
      </w:r>
      <w:r w:rsidRPr="006A03B8">
        <w:rPr>
          <w:rFonts w:ascii="TH SarabunIT๙" w:hAnsi="TH SarabunIT๙" w:cs="TH SarabunIT๙"/>
          <w:sz w:val="32"/>
          <w:szCs w:val="32"/>
          <w:cs/>
        </w:rPr>
        <w:t>เลือกกิจกรรมที่เหมาะกับตนเอง</w:t>
      </w:r>
      <w:r w:rsidRPr="006A03B8">
        <w:rPr>
          <w:rFonts w:ascii="TH SarabunIT๙" w:eastAsia="Arial" w:hAnsi="TH SarabunIT๙" w:cs="TH SarabunIT๙"/>
          <w:sz w:val="32"/>
          <w:szCs w:val="32"/>
          <w:cs/>
        </w:rPr>
        <w:t xml:space="preserve"> </w:t>
      </w:r>
      <w:r w:rsidRPr="006A03B8">
        <w:rPr>
          <w:rFonts w:ascii="TH SarabunIT๙" w:eastAsia="Times New Roman" w:hAnsi="TH SarabunIT๙" w:cs="TH SarabunIT๙"/>
          <w:sz w:val="32"/>
          <w:szCs w:val="32"/>
          <w:cs/>
        </w:rPr>
        <w:t>มีความรับผิดชอบต่อบทบาทที่ได้รับมอบหมายในทีม</w:t>
      </w:r>
      <w:r w:rsidRPr="006A03B8">
        <w:rPr>
          <w:rFonts w:ascii="TH SarabunIT๙" w:eastAsia="Arial" w:hAnsi="TH SarabunIT๙" w:cs="TH SarabunIT๙"/>
          <w:sz w:val="32"/>
          <w:szCs w:val="32"/>
          <w:cs/>
        </w:rPr>
        <w:t xml:space="preserve"> </w:t>
      </w:r>
      <w:r w:rsidRPr="006A03B8">
        <w:rPr>
          <w:rFonts w:ascii="TH SarabunIT๙" w:eastAsia="Times New Roman" w:hAnsi="TH SarabunIT๙" w:cs="TH SarabunIT๙"/>
          <w:sz w:val="32"/>
          <w:szCs w:val="32"/>
          <w:cs/>
        </w:rPr>
        <w:t>ช่วยเหลือผู้อื่น รับผิดชอบ และปฏิบัติตนอย่างเหมาะสม</w:t>
      </w:r>
      <w:r w:rsidRPr="006A03B8">
        <w:rPr>
          <w:rFonts w:ascii="TH SarabunIT๙" w:eastAsia="Arial" w:hAnsi="TH SarabunIT๙" w:cs="TH SarabunIT๙"/>
          <w:sz w:val="32"/>
          <w:szCs w:val="32"/>
          <w:cs/>
        </w:rPr>
        <w:t xml:space="preserve"> เข้าใจความแตกต่างระหว่างบุคคล </w:t>
      </w:r>
      <w:r w:rsidRPr="006A03B8">
        <w:rPr>
          <w:rFonts w:ascii="TH SarabunIT๙" w:hAnsi="TH SarabunIT๙" w:cs="TH SarabunIT๙"/>
          <w:spacing w:val="-2"/>
          <w:sz w:val="32"/>
          <w:szCs w:val="32"/>
          <w:cs/>
        </w:rPr>
        <w:t>เกิดความคิด ความเข้าใจ</w:t>
      </w:r>
      <w:r w:rsidRPr="006A03B8">
        <w:rPr>
          <w:rFonts w:ascii="TH SarabunIT๙" w:hAnsi="TH SarabunIT๙" w:cs="TH SarabunIT๙"/>
          <w:sz w:val="32"/>
          <w:szCs w:val="32"/>
          <w:cs/>
        </w:rPr>
        <w:t xml:space="preserve"> และแลกเปลี่ยนประสบการณ์ในการสร้างงานศิลปะ ชื่นชมความงาม ผ่านการแสดงออกด้วยอารมณ์ ความคิด ความรู้สึก ความประทับใจ ตระหนักถึงคุณค่าและประโยชน์ของงานศิลปะ มีความมุ่งมั่น กระตือรือร้น ภาคภู</w:t>
      </w:r>
      <w:r w:rsidRPr="006A03B8">
        <w:rPr>
          <w:rFonts w:ascii="TH SarabunIT๙" w:eastAsia="Arial" w:hAnsi="TH SarabunIT๙" w:cs="TH SarabunIT๙"/>
          <w:spacing w:val="-2"/>
          <w:sz w:val="32"/>
          <w:szCs w:val="32"/>
          <w:cs/>
        </w:rPr>
        <w:t>มิใจ ดำรงชีวิตได้อย่างมีเป้าหมายและมีความสุข</w:t>
      </w: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6</w:t>
      </w:r>
    </w:p>
    <w:p w:rsidR="00BE42E7" w:rsidRPr="00BE42E7" w:rsidRDefault="0096724A" w:rsidP="00BE42E7">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E42E7" w:rsidRPr="00D87FF0">
        <w:rPr>
          <w:rFonts w:ascii="TH SarabunIT๙" w:hAnsi="TH SarabunIT๙" w:cs="TH SarabunIT๙"/>
          <w:b/>
          <w:bCs/>
          <w:sz w:val="32"/>
          <w:szCs w:val="32"/>
        </w:rPr>
        <w:t xml:space="preserve">LO </w:t>
      </w:r>
      <w:r w:rsidR="00BE42E7" w:rsidRPr="00D87FF0">
        <w:rPr>
          <w:rFonts w:ascii="TH SarabunIT๙" w:hAnsi="TH SarabunIT๙" w:cs="TH SarabunIT๙"/>
          <w:b/>
          <w:bCs/>
          <w:sz w:val="32"/>
          <w:szCs w:val="32"/>
          <w:cs/>
        </w:rPr>
        <w:t>ศิลปะ</w:t>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rPr>
        <w:tab/>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Pr>
          <w:rFonts w:ascii="TH SarabunIT๙" w:hAnsi="TH SarabunIT๙" w:cs="TH SarabunIT๙"/>
          <w:sz w:val="32"/>
          <w:szCs w:val="32"/>
        </w:rPr>
        <w:t>2</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Pr>
          <w:rFonts w:ascii="TH SarabunIT๙" w:hAnsi="TH SarabunIT๙" w:cs="TH SarabunIT๙"/>
          <w:sz w:val="32"/>
          <w:szCs w:val="32"/>
        </w:rPr>
        <w:t>5</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 xml:space="preserve">7 </w:t>
      </w:r>
    </w:p>
    <w:p w:rsidR="00BE42E7" w:rsidRPr="00BE42E7" w:rsidRDefault="00BE42E7" w:rsidP="00BE42E7">
      <w:pPr>
        <w:tabs>
          <w:tab w:val="left" w:pos="567"/>
          <w:tab w:val="left" w:pos="1134"/>
        </w:tabs>
        <w:spacing w:after="0" w:line="240" w:lineRule="auto"/>
        <w:ind w:left="2880" w:hanging="2880"/>
        <w:jc w:val="thaiDistribute"/>
        <w:rPr>
          <w:rFonts w:ascii="TH SarabunIT๙" w:hAnsi="TH SarabunIT๙" w:cs="TH SarabunIT๙"/>
          <w:sz w:val="32"/>
          <w:szCs w:val="32"/>
        </w:rPr>
      </w:pPr>
      <w:r w:rsidRPr="00BE42E7">
        <w:rPr>
          <w:rFonts w:ascii="TH SarabunIT๙" w:hAnsi="TH SarabunIT๙" w:cs="TH SarabunIT๙"/>
          <w:sz w:val="32"/>
          <w:szCs w:val="32"/>
        </w:rPr>
        <w:tab/>
      </w:r>
      <w:r w:rsidRPr="00D87FF0">
        <w:rPr>
          <w:rFonts w:ascii="TH SarabunIT๙" w:hAnsi="TH SarabunIT๙" w:cs="TH SarabunIT๙"/>
          <w:b/>
          <w:bCs/>
          <w:sz w:val="32"/>
          <w:szCs w:val="32"/>
        </w:rPr>
        <w:t xml:space="preserve">LO </w:t>
      </w:r>
      <w:r w:rsidRPr="00D87FF0">
        <w:rPr>
          <w:rFonts w:ascii="TH SarabunIT๙" w:hAnsi="TH SarabunIT๙" w:cs="TH SarabunIT๙"/>
          <w:b/>
          <w:bCs/>
          <w:sz w:val="32"/>
          <w:szCs w:val="32"/>
          <w:cs/>
        </w:rPr>
        <w:t>สุขศึกษาและพละศึกษ</w:t>
      </w:r>
      <w:r w:rsidRPr="00D87FF0">
        <w:rPr>
          <w:rFonts w:ascii="TH SarabunIT๙" w:hAnsi="TH SarabunIT๙" w:cs="TH SarabunIT๙" w:hint="cs"/>
          <w:b/>
          <w:bCs/>
          <w:sz w:val="32"/>
          <w:szCs w:val="32"/>
          <w:cs/>
        </w:rPr>
        <w:t>า</w:t>
      </w:r>
      <w:r w:rsidR="00D87FF0">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1</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2</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3</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4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5</w:t>
      </w:r>
    </w:p>
    <w:p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6</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7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8</w:t>
      </w:r>
    </w:p>
    <w:p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b/>
          <w:bCs/>
          <w:sz w:val="32"/>
          <w:szCs w:val="32"/>
          <w:cs/>
        </w:rPr>
        <w:t xml:space="preserve"> รวมทั้งสิ้น </w:t>
      </w:r>
      <w:r w:rsidRPr="00BE42E7">
        <w:rPr>
          <w:rFonts w:ascii="TH SarabunIT๙" w:hAnsi="TH SarabunIT๙" w:cs="TH SarabunIT๙"/>
          <w:b/>
          <w:bCs/>
          <w:sz w:val="32"/>
          <w:szCs w:val="32"/>
        </w:rPr>
        <w:t>11</w:t>
      </w:r>
      <w:r w:rsidRPr="00BE42E7">
        <w:rPr>
          <w:rFonts w:ascii="TH SarabunIT๙" w:hAnsi="TH SarabunIT๙" w:cs="TH SarabunIT๙"/>
          <w:b/>
          <w:bCs/>
          <w:sz w:val="32"/>
          <w:szCs w:val="32"/>
          <w:cs/>
        </w:rPr>
        <w:t xml:space="preserve"> ผลลัพธ์</w:t>
      </w:r>
    </w:p>
    <w:p w:rsidR="00A33046" w:rsidRPr="006A03B8" w:rsidRDefault="00A33046" w:rsidP="00BE42E7">
      <w:pPr>
        <w:tabs>
          <w:tab w:val="left" w:pos="567"/>
          <w:tab w:val="left" w:pos="1134"/>
        </w:tabs>
        <w:spacing w:after="0" w:line="240" w:lineRule="auto"/>
        <w:jc w:val="thaiDistribute"/>
        <w:rPr>
          <w:rFonts w:ascii="TH SarabunIT๙" w:eastAsia="Arial" w:hAnsi="TH SarabunIT๙" w:cs="TH SarabunIT๙"/>
          <w:b/>
          <w:bCs/>
          <w:sz w:val="32"/>
          <w:szCs w:val="32"/>
          <w:cs/>
          <w:lang w:val="th"/>
        </w:rPr>
      </w:pPr>
      <w:r w:rsidRPr="006A03B8">
        <w:rPr>
          <w:rFonts w:ascii="TH SarabunIT๙" w:eastAsia="Arial" w:hAnsi="TH SarabunIT๙" w:cs="TH SarabunIT๙"/>
          <w:b/>
          <w:bCs/>
          <w:sz w:val="32"/>
          <w:szCs w:val="32"/>
          <w:cs/>
          <w:lang w:val="th"/>
        </w:rPr>
        <w:t xml:space="preserve">สมรรถนะหลัก  </w:t>
      </w:r>
      <w:r w:rsidRPr="006A03B8">
        <w:rPr>
          <w:rFonts w:ascii="TH SarabunIT๙" w:eastAsia="Arial" w:hAnsi="TH SarabunIT๙" w:cs="TH SarabunIT๙"/>
          <w:sz w:val="32"/>
          <w:szCs w:val="32"/>
          <w:cs/>
          <w:lang w:val="th"/>
        </w:rPr>
        <w:t xml:space="preserve"> </w:t>
      </w:r>
    </w:p>
    <w:p w:rsidR="00A33046" w:rsidRPr="006A03B8" w:rsidRDefault="00A33046" w:rsidP="00455AFA">
      <w:pPr>
        <w:spacing w:after="0" w:line="240" w:lineRule="auto"/>
        <w:ind w:firstLine="720"/>
        <w:rPr>
          <w:rFonts w:ascii="TH SarabunIT๙" w:eastAsia="Arial" w:hAnsi="TH SarabunIT๙" w:cs="TH SarabunIT๙"/>
          <w:sz w:val="32"/>
          <w:szCs w:val="32"/>
          <w:cs/>
          <w:lang w:bidi="th"/>
        </w:rPr>
      </w:pPr>
      <w:r w:rsidRPr="006A03B8">
        <w:rPr>
          <w:rFonts w:ascii="TH SarabunIT๙" w:eastAsia="Arial" w:hAnsi="TH SarabunIT๙" w:cs="TH SarabunIT๙"/>
          <w:sz w:val="32"/>
          <w:szCs w:val="32"/>
          <w:cs/>
          <w:lang w:val="th" w:bidi="th"/>
        </w:rPr>
        <w:t>1</w:t>
      </w:r>
      <w:r w:rsidRPr="006A03B8">
        <w:rPr>
          <w:rFonts w:ascii="TH SarabunIT๙" w:eastAsia="Arial" w:hAnsi="TH SarabunIT๙" w:cs="TH SarabunIT๙"/>
          <w:sz w:val="32"/>
          <w:szCs w:val="32"/>
          <w:cs/>
          <w:lang w:val="th"/>
        </w:rPr>
        <w:t>. การจัดการตัวเอง (1), (2), (3)</w:t>
      </w:r>
    </w:p>
    <w:p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2</w:t>
      </w:r>
      <w:r w:rsidRPr="006A03B8">
        <w:rPr>
          <w:rFonts w:ascii="TH SarabunIT๙" w:eastAsia="Arial" w:hAnsi="TH SarabunIT๙" w:cs="TH SarabunIT๙"/>
          <w:sz w:val="32"/>
          <w:szCs w:val="32"/>
          <w:cs/>
          <w:lang w:val="th"/>
        </w:rPr>
        <w:t>. การคิดขั้นสูง (1), (2), (3)</w:t>
      </w:r>
    </w:p>
    <w:p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3</w:t>
      </w:r>
      <w:r w:rsidRPr="006A03B8">
        <w:rPr>
          <w:rFonts w:ascii="TH SarabunIT๙" w:eastAsia="Arial" w:hAnsi="TH SarabunIT๙" w:cs="TH SarabunIT๙"/>
          <w:sz w:val="32"/>
          <w:szCs w:val="32"/>
          <w:cs/>
          <w:lang w:val="th"/>
        </w:rPr>
        <w:t>. การสื่อสาร (1), (2), (3)</w:t>
      </w:r>
    </w:p>
    <w:p w:rsidR="00A33046" w:rsidRPr="006A03B8" w:rsidRDefault="00A33046" w:rsidP="00455AFA">
      <w:pPr>
        <w:spacing w:after="0" w:line="240" w:lineRule="auto"/>
        <w:ind w:firstLine="720"/>
        <w:rPr>
          <w:rFonts w:ascii="TH SarabunIT๙" w:eastAsia="Arial" w:hAnsi="TH SarabunIT๙" w:cs="TH SarabunIT๙"/>
          <w:sz w:val="32"/>
          <w:szCs w:val="32"/>
          <w:cs/>
          <w:lang w:val="th"/>
        </w:rPr>
      </w:pPr>
      <w:r w:rsidRPr="006A03B8">
        <w:rPr>
          <w:rFonts w:ascii="TH SarabunIT๙" w:eastAsia="Arial" w:hAnsi="TH SarabunIT๙" w:cs="TH SarabunIT๙"/>
          <w:sz w:val="32"/>
          <w:szCs w:val="32"/>
          <w:cs/>
          <w:lang w:val="th" w:bidi="th"/>
        </w:rPr>
        <w:lastRenderedPageBreak/>
        <w:t>4</w:t>
      </w:r>
      <w:r w:rsidRPr="006A03B8">
        <w:rPr>
          <w:rFonts w:ascii="TH SarabunIT๙" w:eastAsia="Arial" w:hAnsi="TH SarabunIT๙" w:cs="TH SarabunIT๙"/>
          <w:sz w:val="32"/>
          <w:szCs w:val="32"/>
          <w:cs/>
          <w:lang w:val="th"/>
        </w:rPr>
        <w:t>. การรวมพลังทำงานเป็นทีม (1), (2)</w:t>
      </w:r>
      <w:r w:rsidRPr="006A03B8">
        <w:rPr>
          <w:rFonts w:ascii="TH SarabunIT๙" w:eastAsia="Arial" w:hAnsi="TH SarabunIT๙" w:cs="TH SarabunIT๙"/>
          <w:sz w:val="32"/>
          <w:szCs w:val="32"/>
          <w:cs/>
          <w:lang w:val="th" w:bidi="th"/>
        </w:rPr>
        <w:t xml:space="preserve">, </w:t>
      </w:r>
      <w:r w:rsidRPr="006A03B8">
        <w:rPr>
          <w:rFonts w:ascii="TH SarabunIT๙" w:eastAsia="Arial" w:hAnsi="TH SarabunIT๙" w:cs="TH SarabunIT๙"/>
          <w:sz w:val="32"/>
          <w:szCs w:val="32"/>
          <w:cs/>
          <w:lang w:val="th"/>
        </w:rPr>
        <w:t>(3)</w:t>
      </w:r>
    </w:p>
    <w:p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5</w:t>
      </w:r>
      <w:r w:rsidRPr="006A03B8">
        <w:rPr>
          <w:rFonts w:ascii="TH SarabunIT๙" w:eastAsia="Arial" w:hAnsi="TH SarabunIT๙" w:cs="TH SarabunIT๙"/>
          <w:sz w:val="32"/>
          <w:szCs w:val="32"/>
          <w:cs/>
          <w:lang w:val="th"/>
        </w:rPr>
        <w:t>. การเป็นพลเมืองที่เข้มแข็ง (1), (2), (3)</w:t>
      </w:r>
    </w:p>
    <w:p w:rsidR="00DD7A88" w:rsidRDefault="00A33046" w:rsidP="00D87FF0">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6</w:t>
      </w:r>
      <w:r w:rsidRPr="006A03B8">
        <w:rPr>
          <w:rFonts w:ascii="TH SarabunIT๙" w:eastAsia="Arial" w:hAnsi="TH SarabunIT๙" w:cs="TH SarabunIT๙"/>
          <w:sz w:val="32"/>
          <w:szCs w:val="32"/>
          <w:cs/>
          <w:lang w:val="th"/>
        </w:rPr>
        <w:t>. การอยู่ร่วมกับระบบธรรมชาติ และวิทยาการอย่างยั่งยืน (1)</w:t>
      </w:r>
      <w:r w:rsidRPr="006A03B8">
        <w:rPr>
          <w:rFonts w:ascii="TH SarabunIT๙" w:eastAsia="Arial" w:hAnsi="TH SarabunIT๙" w:cs="TH SarabunIT๙"/>
          <w:sz w:val="32"/>
          <w:szCs w:val="32"/>
        </w:rPr>
        <w:t xml:space="preserve">, </w:t>
      </w:r>
      <w:r w:rsidRPr="006A03B8">
        <w:rPr>
          <w:rFonts w:ascii="TH SarabunIT๙" w:eastAsia="Arial" w:hAnsi="TH SarabunIT๙" w:cs="TH SarabunIT๙"/>
          <w:sz w:val="32"/>
          <w:szCs w:val="32"/>
          <w:cs/>
          <w:lang w:val="th"/>
        </w:rPr>
        <w:t xml:space="preserve">(2), (3) </w:t>
      </w: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Default="00B22AD6" w:rsidP="00D87FF0">
      <w:pPr>
        <w:spacing w:after="0" w:line="240" w:lineRule="auto"/>
        <w:ind w:firstLine="720"/>
        <w:rPr>
          <w:rFonts w:ascii="TH SarabunIT๙" w:eastAsia="Arial" w:hAnsi="TH SarabunIT๙" w:cs="TH SarabunIT๙"/>
          <w:sz w:val="32"/>
          <w:szCs w:val="32"/>
          <w:cs/>
          <w:lang w:val="th" w:bidi="th"/>
        </w:rPr>
      </w:pPr>
    </w:p>
    <w:p w:rsidR="00B22AD6" w:rsidRPr="00D87FF0" w:rsidRDefault="00B22AD6" w:rsidP="00D87FF0">
      <w:pPr>
        <w:spacing w:after="0" w:line="240" w:lineRule="auto"/>
        <w:ind w:firstLine="720"/>
        <w:rPr>
          <w:rFonts w:ascii="TH SarabunIT๙" w:eastAsia="Arial" w:hAnsi="TH SarabunIT๙" w:cs="TH SarabunIT๙"/>
          <w:sz w:val="32"/>
          <w:szCs w:val="32"/>
          <w:cs/>
          <w:lang w:val="th"/>
        </w:rPr>
      </w:pPr>
    </w:p>
    <w:p w:rsidR="00DD7A88" w:rsidRPr="006A03B8" w:rsidRDefault="00DD7A88"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t xml:space="preserve">                     เวลา 40</w:t>
      </w:r>
      <w:r w:rsidRPr="006A03B8">
        <w:rPr>
          <w:rFonts w:ascii="TH SarabunIT๙" w:eastAsia="Times New Roman" w:hAnsi="TH SarabunIT๙" w:cs="TH SarabunIT๙"/>
          <w:b/>
          <w:bCs/>
          <w:sz w:val="32"/>
          <w:szCs w:val="32"/>
          <w:cs/>
        </w:rPr>
        <w:t xml:space="preserve"> ชั่วโมง / ปี</w:t>
      </w:r>
    </w:p>
    <w:p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รายวิชา</w:t>
      </w:r>
      <w:r w:rsidRPr="006A03B8">
        <w:rPr>
          <w:rFonts w:ascii="TH SarabunIT๙" w:eastAsia="Times New Roman" w:hAnsi="TH SarabunIT๙" w:cs="TH SarabunIT๙"/>
          <w:color w:val="auto"/>
          <w:sz w:val="32"/>
          <w:szCs w:val="32"/>
          <w:cs/>
        </w:rPr>
        <w:t>อิสลามศึกษา</w:t>
      </w:r>
      <w:r w:rsidRPr="006A03B8">
        <w:rPr>
          <w:rFonts w:ascii="TH SarabunIT๙" w:hAnsi="TH SarabunIT๙" w:cs="TH SarabunIT๙"/>
          <w:color w:val="auto"/>
          <w:sz w:val="32"/>
          <w:szCs w:val="32"/>
          <w:cs/>
        </w:rPr>
        <w:t xml:space="preserve">  ชั้นประถมศึกษาปีที่ </w:t>
      </w:r>
      <w:r w:rsidRPr="006A03B8">
        <w:rPr>
          <w:rFonts w:ascii="TH SarabunIT๙" w:hAnsi="TH SarabunIT๙" w:cs="TH SarabunIT๙"/>
          <w:color w:val="auto"/>
          <w:sz w:val="32"/>
          <w:szCs w:val="32"/>
        </w:rPr>
        <w:t>1</w:t>
      </w:r>
      <w:r w:rsidRPr="006A03B8">
        <w:rPr>
          <w:rFonts w:ascii="TH SarabunIT๙" w:hAnsi="TH SarabunIT๙" w:cs="TH SarabunIT๙"/>
          <w:color w:val="auto"/>
          <w:sz w:val="32"/>
          <w:szCs w:val="32"/>
          <w:cs/>
        </w:rPr>
        <w:t xml:space="preserve"> เป็นรายวิชาที่ปฏิบัติตนตามหลักธรรม คำสอนตามศาสนาที่ตนนับถือ เพื่อสร้างวัฒนธรรมของสถาบันครอบครัว สถานศึกษา ชุมชน ที่ดีงาม และดำเนินชีวิตในสังคมยุคปกติใหม่อย่างมีสติ   ทำกิจกรรมและอยู่ร่วมกับผู้อื่นอย่างมีมารยาท  ปฏิบัติตนเป็นสมาชิกที่ดีของครอบครัวและโรงเรียน  มีความสัมพันธ์ที่ดีกับผู้อื่นแสดงความเคารพและเชื่อฟังผู้ใหญ่ เข้าร่วมกิจกรรมในครอบครัวและประเพณีในชุมชน   สำรวจตนเอง  บอกความคิด ความต้องการ ความรู้สึก ความสามารถ จุดเด่น จุดด้อย ข้อจำกัด ของตนเองในการทำกิจกรรม ในชีวิตประจำวันทั้งส่วนตัวและร่วมกับผู้อื่น   พร้อมทั้งปรับปรุงและพัฒนาตนเองให้เกิดความมั่นใจและความภาคภูมิใจ   สังเกตอารมณ์ พฤติกรรม ความรู้สึกของตนเอง และบุคคลรอบข้าง แสดงออกด้วยพฤติกรรมที่เหมาะสม   ร่วมกิจกรรมของครอบครัวและกลุ่มเพื่อนอย่างมีความสุข และมีสัมพันธภาพที่ดีกับผู้อื่น</w:t>
      </w:r>
    </w:p>
    <w:p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โดยใช้ความสามารถในการรับรู้และเข้าใจถึงอารมณ์ ความรู้สึกของตนเอง และผู้อื่นที่เกี่ยวข้องกับความศรัทธา เคารพ และตระหนักรู้ถึงศาสดาในศาสนาอิสลาม    ฝึกตนตามกรอบหลักคำสอนของศาสนา  ดำเนินชีวิตในสังคมยุคปกติใหม่อย่างมีสติ สมาธิและปัญญา   </w:t>
      </w:r>
      <w:r w:rsidRPr="006A03B8">
        <w:rPr>
          <w:rFonts w:ascii="TH SarabunIT๙" w:hAnsi="TH SarabunIT๙" w:cs="TH SarabunIT๙"/>
          <w:color w:val="auto"/>
          <w:spacing w:val="-2"/>
          <w:sz w:val="32"/>
          <w:szCs w:val="32"/>
          <w:cs/>
        </w:rPr>
        <w:t xml:space="preserve"> ปฏิบัติตนตามบทบาทหน้าที่ที่มีต่อครอบครัว โรงเรียน และชุมชนตามหลักศาสนา   แลกเปลี่ยนความคิดเห็นอย่างมีเหตุผล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color w:val="auto"/>
          <w:sz w:val="32"/>
          <w:szCs w:val="32"/>
          <w:cs/>
        </w:rPr>
        <w:t>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rsidR="00DD7A88" w:rsidRDefault="00DD7A8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เพื่อให้นักเรียน สามารถควบคุมตนเองในการปฏิบัติกิจวัตรประจำวันตามหลักศาสนาอิสลาม  ภายใต้คำแนะนำของผู้อื่น  บอกและเรียกอารมณ์และความรู้สึกพื้นฐานของตนเองทั้งทางบวกและทางลบ  </w:t>
      </w:r>
      <w:r w:rsidRPr="006A03B8">
        <w:rPr>
          <w:rFonts w:ascii="TH SarabunIT๙" w:eastAsia="Calibri" w:hAnsi="TH SarabunIT๙" w:cs="TH SarabunIT๙"/>
          <w:sz w:val="32"/>
          <w:szCs w:val="32"/>
          <w:cs/>
        </w:rPr>
        <w:t xml:space="preserve">ปฏิบัติตนตามข้อตกลงและคำสอนของศาสนา   </w:t>
      </w:r>
      <w:r w:rsidRPr="006A03B8">
        <w:rPr>
          <w:rFonts w:ascii="TH SarabunIT๙" w:hAnsi="TH SarabunIT๙" w:cs="TH SarabunIT๙"/>
          <w:spacing w:val="-2"/>
          <w:sz w:val="32"/>
          <w:szCs w:val="32"/>
          <w:cs/>
        </w:rPr>
        <w:t xml:space="preserve">จักตนเอง บอกความชอบ ความสนใจ และเพศสภาพของตนเองได้ ปฏิบัติตามข้อตกลงของสังคมและสามารถจัดการกับชีวิตประจำวันภายใต้การดูแลของผู้อื่น   </w:t>
      </w:r>
      <w:r w:rsidRPr="006A03B8">
        <w:rPr>
          <w:rFonts w:ascii="TH SarabunIT๙" w:hAnsi="TH SarabunIT๙" w:cs="TH SarabunIT๙"/>
          <w:sz w:val="32"/>
          <w:szCs w:val="32"/>
          <w:cs/>
        </w:rPr>
        <w:t>สรุปความเข้าใจของตน เกี่ยวกับหลักคำสอนได้จากการตั้งคำถาม การฟัง/ อ่านข้อมูลเรื่องราว   ใช้ประสาทสัมผัสในการรับสารที่อยู่ใกล้ตัว บอกความแตกต่างเชิงกายภาพแบบกว้างระหว่างตนเองกับบุคคลใกล้ตัว รู้จักประเภทของสื่อใกล้ตัว</w:t>
      </w:r>
      <w:r w:rsidRPr="006A03B8">
        <w:rPr>
          <w:rFonts w:ascii="TH SarabunIT๙" w:hAnsi="TH SarabunIT๙" w:cs="TH SarabunIT๙"/>
          <w:spacing w:val="-2"/>
          <w:sz w:val="32"/>
          <w:szCs w:val="32"/>
          <w:cs/>
        </w:rPr>
        <w:t xml:space="preserve"> สื่อสารผ่านคำพูด ภาพ เสียง ท่าทาง การเคลื่อนไหว และผลงานแบบง่ายๆตรงไปตรงมา  </w:t>
      </w:r>
      <w:r w:rsidRPr="006A03B8">
        <w:rPr>
          <w:rFonts w:ascii="TH SarabunIT๙" w:eastAsia="Calibri" w:hAnsi="TH SarabunIT๙" w:cs="TH SarabunIT๙"/>
          <w:sz w:val="32"/>
          <w:szCs w:val="32"/>
          <w:cs/>
        </w:rPr>
        <w:t xml:space="preserve">รู้บทบาทและหน้าที่ของตนเองปฏิบัติงานตามที่ได้รับมอบหมายให้บรรลุผลสำเร็จได้โดยได้รับการชี้แนะ   </w:t>
      </w:r>
      <w:r w:rsidRPr="006A03B8">
        <w:rPr>
          <w:rFonts w:ascii="TH SarabunIT๙" w:hAnsi="TH SarabunIT๙" w:cs="TH SarabunIT๙"/>
          <w:spacing w:val="-2"/>
          <w:sz w:val="32"/>
          <w:szCs w:val="32"/>
          <w:cs/>
        </w:rPr>
        <w:t xml:space="preserve">ทำกิจกรรมต่าง ๆตามลำดับขั้นตอน รับรู้ความรู้สึกของตนเองและผู้อื่น แสดงพฤติกรรมเชิงบวกเมื่อเกิดความขัดแย้ง  </w:t>
      </w:r>
      <w:r w:rsidRPr="006A03B8">
        <w:rPr>
          <w:rFonts w:ascii="TH SarabunIT๙" w:hAnsi="TH SarabunIT๙" w:cs="TH SarabunIT๙"/>
          <w:sz w:val="32"/>
          <w:szCs w:val="32"/>
          <w:cs/>
        </w:rPr>
        <w:t xml:space="preserve">   สำรวจ วางแผน รวบรวมข้อมูล สรุปข้อมูลจากเรื่องราวที่ศึกษา   สามารถจินตนาการและเสนอความคิดได้ อย่างอิสระ ตลอดจนสามารถผลิตผลงานอย่างง่ายโดยอาศัยต้นแบบ  ช่วยเหลือกิจกรรมส่วนรวม   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w:t>
      </w:r>
    </w:p>
    <w:p w:rsidR="00D87FF0" w:rsidRDefault="00D87FF0" w:rsidP="00455AFA">
      <w:pPr>
        <w:spacing w:after="0" w:line="240" w:lineRule="auto"/>
        <w:ind w:firstLine="720"/>
        <w:jc w:val="thaiDistribute"/>
        <w:rPr>
          <w:rFonts w:ascii="TH SarabunIT๙" w:hAnsi="TH SarabunIT๙" w:cs="TH SarabunIT๙"/>
          <w:sz w:val="32"/>
          <w:szCs w:val="32"/>
        </w:rPr>
      </w:pP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lastRenderedPageBreak/>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1</w:t>
      </w:r>
    </w:p>
    <w:p w:rsidR="00C335E7" w:rsidRPr="00C335E7"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C335E7">
        <w:rPr>
          <w:rFonts w:ascii="TH SarabunIT๙" w:hAnsi="TH SarabunIT๙" w:cs="TH SarabunIT๙"/>
          <w:sz w:val="32"/>
          <w:szCs w:val="32"/>
        </w:rPr>
        <w:t xml:space="preserve">LO </w:t>
      </w:r>
      <w:r w:rsidRPr="00C335E7">
        <w:rPr>
          <w:rFonts w:ascii="TH SarabunIT๙" w:hAnsi="TH SarabunIT๙" w:cs="TH SarabunIT๙" w:hint="cs"/>
          <w:sz w:val="32"/>
          <w:szCs w:val="32"/>
          <w:cs/>
        </w:rPr>
        <w:t>สังคมศึกษา</w:t>
      </w:r>
      <w:r w:rsidRPr="00C335E7">
        <w:rPr>
          <w:rFonts w:ascii="TH SarabunIT๙" w:hAnsi="TH SarabunIT๙" w:cs="TH SarabunIT๙" w:hint="cs"/>
          <w:sz w:val="32"/>
          <w:szCs w:val="32"/>
          <w:cs/>
        </w:rPr>
        <w:tab/>
      </w:r>
      <w:r w:rsidRPr="00C335E7">
        <w:rPr>
          <w:rFonts w:ascii="TH SarabunIT๙" w:hAnsi="TH SarabunIT๙" w:cs="TH SarabunIT๙" w:hint="cs"/>
          <w:sz w:val="32"/>
          <w:szCs w:val="32"/>
          <w:cs/>
        </w:rPr>
        <w:tab/>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Pr="00C335E7">
        <w:rPr>
          <w:rFonts w:ascii="TH SarabunIT๙" w:hAnsi="TH SarabunIT๙" w:cs="TH SarabunIT๙"/>
          <w:sz w:val="32"/>
          <w:szCs w:val="32"/>
        </w:rPr>
        <w:t>1</w:t>
      </w:r>
      <w:r w:rsidRPr="00C335E7">
        <w:rPr>
          <w:rFonts w:ascii="TH SarabunIT๙" w:hAnsi="TH SarabunIT๙" w:cs="TH SarabunIT๙"/>
          <w:sz w:val="32"/>
          <w:szCs w:val="32"/>
          <w:cs/>
        </w:rPr>
        <w:t xml:space="preserve">/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Pr="00C335E7">
        <w:rPr>
          <w:rFonts w:ascii="TH SarabunIT๙" w:hAnsi="TH SarabunIT๙" w:cs="TH SarabunIT๙"/>
          <w:sz w:val="32"/>
          <w:szCs w:val="32"/>
        </w:rPr>
        <w:t>2</w:t>
      </w:r>
      <w:r w:rsidRPr="00C335E7">
        <w:rPr>
          <w:rFonts w:ascii="TH SarabunIT๙" w:hAnsi="TH SarabunIT๙" w:cs="TH SarabunIT๙"/>
          <w:sz w:val="32"/>
          <w:szCs w:val="32"/>
          <w:cs/>
        </w:rPr>
        <w:t xml:space="preserve">/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7</w:t>
      </w:r>
      <w:r w:rsidRPr="00C335E7">
        <w:rPr>
          <w:rFonts w:ascii="TH SarabunIT๙" w:hAnsi="TH SarabunIT๙" w:cs="TH SarabunIT๙"/>
          <w:sz w:val="32"/>
          <w:szCs w:val="32"/>
          <w:cs/>
        </w:rPr>
        <w:t>/</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9</w:t>
      </w:r>
      <w:r w:rsidRPr="00C335E7">
        <w:rPr>
          <w:rFonts w:ascii="TH SarabunIT๙" w:hAnsi="TH SarabunIT๙" w:cs="TH SarabunIT๙"/>
          <w:sz w:val="32"/>
          <w:szCs w:val="32"/>
          <w:cs/>
        </w:rPr>
        <w:t>/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10</w:t>
      </w:r>
    </w:p>
    <w:p w:rsidR="0096724A" w:rsidRPr="00C335E7" w:rsidRDefault="0096724A" w:rsidP="0096724A">
      <w:pPr>
        <w:tabs>
          <w:tab w:val="left" w:pos="567"/>
          <w:tab w:val="left" w:pos="1134"/>
        </w:tabs>
        <w:spacing w:after="0" w:line="240" w:lineRule="auto"/>
        <w:jc w:val="thaiDistribute"/>
        <w:rPr>
          <w:rFonts w:ascii="TH SarabunIT๙" w:hAnsi="TH SarabunIT๙" w:cs="TH SarabunIT๙"/>
          <w:b/>
          <w:bCs/>
          <w:sz w:val="32"/>
          <w:szCs w:val="32"/>
        </w:rPr>
      </w:pPr>
      <w:r w:rsidRPr="00C335E7">
        <w:rPr>
          <w:rFonts w:ascii="TH SarabunIT๙" w:hAnsi="TH SarabunIT๙" w:cs="TH SarabunIT๙"/>
          <w:sz w:val="32"/>
          <w:szCs w:val="32"/>
        </w:rPr>
        <w:tab/>
      </w:r>
      <w:r w:rsidRPr="00C335E7">
        <w:rPr>
          <w:rFonts w:ascii="TH SarabunIT๙" w:hAnsi="TH SarabunIT๙" w:cs="TH SarabunIT๙"/>
          <w:b/>
          <w:bCs/>
          <w:sz w:val="32"/>
          <w:szCs w:val="32"/>
          <w:cs/>
        </w:rPr>
        <w:t xml:space="preserve">รวมทั้งสิ้น </w:t>
      </w:r>
      <w:r w:rsidR="00C335E7" w:rsidRPr="00C335E7">
        <w:rPr>
          <w:rFonts w:ascii="TH SarabunIT๙" w:hAnsi="TH SarabunIT๙" w:cs="TH SarabunIT๙"/>
          <w:b/>
          <w:bCs/>
          <w:sz w:val="32"/>
          <w:szCs w:val="32"/>
        </w:rPr>
        <w:t>5</w:t>
      </w:r>
      <w:r w:rsidRPr="00C335E7">
        <w:rPr>
          <w:rFonts w:ascii="TH SarabunIT๙" w:hAnsi="TH SarabunIT๙" w:cs="TH SarabunIT๙"/>
          <w:b/>
          <w:bCs/>
          <w:sz w:val="32"/>
          <w:szCs w:val="32"/>
          <w:cs/>
        </w:rPr>
        <w:t xml:space="preserve"> ผลลัพธ์</w:t>
      </w:r>
    </w:p>
    <w:p w:rsidR="00DD7A88" w:rsidRPr="006A03B8" w:rsidRDefault="00DD7A8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87FF0" w:rsidRDefault="00D87FF0"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rsidR="00D87FF0" w:rsidRDefault="00D87FF0" w:rsidP="00D87FF0">
      <w:pPr>
        <w:spacing w:after="0" w:line="240" w:lineRule="auto"/>
        <w:rPr>
          <w:rFonts w:ascii="TH SarabunIT๙" w:hAnsi="TH SarabunIT๙" w:cs="TH SarabunIT๙"/>
          <w:sz w:val="32"/>
          <w:szCs w:val="32"/>
        </w:rPr>
      </w:pPr>
    </w:p>
    <w:p w:rsidR="00DD7A88" w:rsidRPr="00D87FF0" w:rsidRDefault="00DD7A88" w:rsidP="00455AFA">
      <w:pPr>
        <w:spacing w:after="0" w:line="240" w:lineRule="auto"/>
        <w:rPr>
          <w:rFonts w:ascii="TH SarabunIT๙" w:hAnsi="TH SarabunIT๙" w:cs="TH SarabunIT๙"/>
          <w:sz w:val="32"/>
          <w:szCs w:val="32"/>
        </w:rPr>
      </w:pPr>
    </w:p>
    <w:p w:rsidR="00DD7A88" w:rsidRPr="006A03B8" w:rsidRDefault="00DD7A88" w:rsidP="00455AFA">
      <w:pPr>
        <w:spacing w:after="0" w:line="240" w:lineRule="auto"/>
        <w:rPr>
          <w:rFonts w:ascii="TH SarabunIT๙" w:hAnsi="TH SarabunIT๙" w:cs="TH SarabunIT๙"/>
          <w:sz w:val="32"/>
          <w:szCs w:val="32"/>
        </w:rPr>
      </w:pPr>
    </w:p>
    <w:p w:rsidR="00DD7A88" w:rsidRPr="006A03B8" w:rsidRDefault="00DD7A88" w:rsidP="00455AFA">
      <w:pPr>
        <w:spacing w:after="0" w:line="240" w:lineRule="auto"/>
        <w:rPr>
          <w:rFonts w:ascii="TH SarabunIT๙" w:hAnsi="TH SarabunIT๙" w:cs="TH SarabunIT๙"/>
          <w:sz w:val="32"/>
          <w:szCs w:val="32"/>
        </w:rPr>
      </w:pPr>
    </w:p>
    <w:p w:rsidR="00DD7A88" w:rsidRPr="006A03B8" w:rsidRDefault="00DD7A88" w:rsidP="00455AFA">
      <w:pPr>
        <w:spacing w:after="0" w:line="240" w:lineRule="auto"/>
        <w:rPr>
          <w:rFonts w:ascii="TH SarabunIT๙" w:hAnsi="TH SarabunIT๙" w:cs="TH SarabunIT๙"/>
          <w:sz w:val="32"/>
          <w:szCs w:val="32"/>
        </w:rPr>
      </w:pPr>
    </w:p>
    <w:p w:rsidR="00837885" w:rsidRPr="006A03B8" w:rsidRDefault="00837885" w:rsidP="00455AFA">
      <w:pPr>
        <w:spacing w:after="0" w:line="240" w:lineRule="auto"/>
        <w:rPr>
          <w:rFonts w:ascii="TH SarabunIT๙" w:hAnsi="TH SarabunIT๙" w:cs="TH SarabunIT๙"/>
          <w:sz w:val="32"/>
          <w:szCs w:val="32"/>
        </w:rPr>
      </w:pPr>
    </w:p>
    <w:p w:rsidR="00837885" w:rsidRPr="006A03B8" w:rsidRDefault="00837885"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B4492F" w:rsidRPr="006A03B8" w:rsidRDefault="00B4492F" w:rsidP="00455AFA">
      <w:pPr>
        <w:spacing w:after="0" w:line="240" w:lineRule="auto"/>
        <w:rPr>
          <w:rFonts w:ascii="TH SarabunIT๙" w:hAnsi="TH SarabunIT๙" w:cs="TH SarabunIT๙"/>
          <w:sz w:val="32"/>
          <w:szCs w:val="32"/>
        </w:rPr>
      </w:pPr>
    </w:p>
    <w:p w:rsidR="00837885" w:rsidRDefault="00837885"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1A6499" w:rsidRDefault="001A6499" w:rsidP="00455AFA">
      <w:pPr>
        <w:spacing w:after="0" w:line="240" w:lineRule="auto"/>
        <w:rPr>
          <w:rFonts w:ascii="TH SarabunIT๙" w:hAnsi="TH SarabunIT๙" w:cs="TH SarabunIT๙"/>
          <w:sz w:val="32"/>
          <w:szCs w:val="32"/>
        </w:rPr>
      </w:pPr>
    </w:p>
    <w:p w:rsidR="001A6499" w:rsidRDefault="001A6499" w:rsidP="00455AFA">
      <w:pPr>
        <w:spacing w:after="0" w:line="240" w:lineRule="auto"/>
        <w:rPr>
          <w:rFonts w:ascii="TH SarabunIT๙" w:hAnsi="TH SarabunIT๙" w:cs="TH SarabunIT๙"/>
          <w:sz w:val="32"/>
          <w:szCs w:val="32"/>
        </w:rPr>
      </w:pPr>
    </w:p>
    <w:p w:rsidR="001A6499" w:rsidRDefault="001A6499"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B22AD6" w:rsidRPr="006A03B8" w:rsidRDefault="00B22AD6" w:rsidP="00455AFA">
      <w:pPr>
        <w:spacing w:after="0" w:line="240" w:lineRule="auto"/>
        <w:rPr>
          <w:rFonts w:ascii="TH SarabunIT๙" w:hAnsi="TH SarabunIT๙" w:cs="TH SarabunIT๙"/>
          <w:sz w:val="32"/>
          <w:szCs w:val="32"/>
        </w:rPr>
      </w:pPr>
    </w:p>
    <w:p w:rsidR="00DD7A88" w:rsidRPr="006A03B8" w:rsidRDefault="00DD7A88"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hint="cs"/>
          <w:b/>
          <w:bCs/>
          <w:sz w:val="32"/>
          <w:szCs w:val="32"/>
          <w:cs/>
        </w:rPr>
        <w:t>40</w:t>
      </w:r>
      <w:r w:rsidRPr="006A03B8">
        <w:rPr>
          <w:rFonts w:ascii="TH SarabunIT๙" w:eastAsia="Times New Roman" w:hAnsi="TH SarabunIT๙" w:cs="TH SarabunIT๙"/>
          <w:b/>
          <w:bCs/>
          <w:sz w:val="32"/>
          <w:szCs w:val="32"/>
          <w:cs/>
        </w:rPr>
        <w:t xml:space="preserve"> ชั่วโมง / ปี</w:t>
      </w:r>
    </w:p>
    <w:p w:rsidR="00DD7A88" w:rsidRPr="006A03B8" w:rsidRDefault="00DD7A8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อิสลามศึกษา</w:t>
      </w:r>
      <w:r w:rsidRPr="006A03B8">
        <w:rPr>
          <w:rFonts w:ascii="TH SarabunIT๙" w:hAnsi="TH SarabunIT๙" w:cs="TH SarabunIT๙"/>
          <w:sz w:val="32"/>
          <w:szCs w:val="32"/>
          <w:cs/>
        </w:rPr>
        <w:t xml:space="preserve"> ชั้นประถมศึกษาปีที่ ๒ เป็นรายวิชาที่ปฏิบัติตนตามแนวทางหลักธรรม คำสอนของศาสนาและปฏิบัติกิจกรรมทางศาสนาร่วมกับบุคคลในครอบครัวโรงเรียน หรือชุมชน เพื่อสร้างวัฒนธรรมของสถาบันครอบครัว สถานศึกษา ชุมชน ที่ดีงาม ดำเนินชีวิตในสังคมยุคปกติใหม่อย่างมีสติ สมาธิและปัญญาที่ก่อให้เกิดการคิด   สื่อสารด้วยท่าทีที่สุภาพ มีสติ เคารพ ความแตกต่างระหว่างกัน เพื่ออยู่ร่วมกันอย่างสันติสุข ในครอบครัว โรงเรียน ชุมชน อยู่ร่วมและใช้สอยทรัพยากรธรรมชาติสิ่งแวดล้อมอย่างรู้คุณค่า   ปฏิบัติตนตามข้อตกลง กติกา กฎ ระเบียบและมีความรับผิดชอบหน้าที่ที่ต้องปฏิบัติในชีวิตประจำวัน เคารพสิทธิและเสรีภาพของตนเองและผู้อื่นในครอบครัว โรงเรียน และชุมชน   ปฏิบัติตนเป็นสมาชิกที่ดีของครอบครัว โรงเรียน ชุมชน และมีความสัมพันธ์ที่ดีกับผู้อื่น ปกป้องสิทธิของตนเองและผู้อื่น ยอมรับความแตกต่างระหว่างบุคคล กล้าปฏิเสธในสิ่งที่เป็นอันตรายต่อตนเอง   เข้าร่วมประเพณีและวัฒนธรรมในครอบครัวและท้องถิ่น รับรู้ถึงประโยชนของการปฏิบัติตนตามประเพณีและวัฒนธรรมในครอบครัวและท้องถิ่น  สำรวจตนเอง   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สังเกตอารมณ์ พฤติกรรม ความรู้สึกของตนเอง และบุคคลรอบข้าง หลีกเลี่ยงสถานการณ์ที่ก่อให้เกิดความขัดแย้ง   ไม่ทำร้ายตนเองและผู้อื่น   ไม่ทำลายข้าวของ ไม่ตอบโต้ด้วยวิธีการที่รุนแรง  ร่วมกิจกรรมของครอบครัวและกลุ่มเพื่อนอย่างมีความสุข และมีสัมพันธภาพที่ดีกับผู้อื่น</w:t>
      </w:r>
    </w:p>
    <w:p w:rsidR="00837885" w:rsidRPr="006A03B8" w:rsidRDefault="00DD7A88" w:rsidP="00455AFA">
      <w:pPr>
        <w:tabs>
          <w:tab w:val="left" w:pos="174"/>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         โดยใช้ความสามารถในการรับรู้และเข้าใจถึงอารมณ์ ความรู้สึกของตนเอง และผู้อื่นที่เกี่ยวข้องกับความศรัทธา เคารพ  ตระหนักรู้ถึงศาสดาในศาสนาอิสลาม    ฝึกตนตามกรอบหลักคำสอนของศาสนา  ดำเนินชีวิตในสังคมยุคปกติใหม่อย่างมีสติ สมาธิและปัญญา   </w:t>
      </w:r>
      <w:r w:rsidRPr="006A03B8">
        <w:rPr>
          <w:rFonts w:ascii="TH SarabunIT๙" w:hAnsi="TH SarabunIT๙" w:cs="TH SarabunIT๙"/>
          <w:spacing w:val="-2"/>
          <w:sz w:val="32"/>
          <w:szCs w:val="32"/>
          <w:cs/>
        </w:rPr>
        <w:t xml:space="preserve"> ปฏิบัติตนตามบทบาทหน้าที่ที่มีต่อครอบครัว โรงเรียน และชุมชนตามหลักศาสนา   แลกเปลี่ยนความคิดเห็นอย่างมีเหตุผล   สื่อสารด้วยท่าทีที่สุภาพ เคารพพ่อแม่ ครู หรือผู้ใหญ่ เคารพความแตกต่างระหว่างกัน เพื่ออยู่ร่วมกันอย่างสันติสุขในครอบครัว โรงเรียน ชุมชน   อยู่ร่วมและใช้สอยทรัพยากรธรรมชาติสิ่งแวดล้อมอย่างรู้คุณค่าเพื่อให้เกิดความสมดุลอย่างยั่งยืน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sz w:val="32"/>
          <w:szCs w:val="32"/>
          <w:cs/>
        </w:rPr>
        <w:t>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ปฏิบัติตนได้อย่างถูกต้องที่แสดงถึงการเคารพสถาบันหลักและสัญลักษณ์ของชาติ  ร่วมกิจกรรมที่ทำประโยชน์เพื่อส่วนรวมตามกำลังของตน  มีความสามารถในการสื่อสารอารมณ์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rsidR="00DD7A88" w:rsidRDefault="00DD7A88"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hAnsi="TH SarabunIT๙" w:cs="TH SarabunIT๙"/>
          <w:sz w:val="32"/>
          <w:szCs w:val="32"/>
          <w:cs/>
        </w:rPr>
        <w:tab/>
        <w:t xml:space="preserve">เพื่อให้นักเรียน  </w:t>
      </w:r>
      <w:r w:rsidRPr="006A03B8">
        <w:rPr>
          <w:rFonts w:ascii="TH SarabunIT๙" w:hAnsi="TH SarabunIT๙" w:cs="TH SarabunIT๙"/>
          <w:spacing w:val="-2"/>
          <w:sz w:val="32"/>
          <w:szCs w:val="32"/>
          <w:cs/>
        </w:rPr>
        <w:t>สามารถควบคุมตนเองในการปฏิบัติศาสนกิจ กิจวัตรประจำวัน ภายใต้การดูแลของผู้อื่น</w:t>
      </w:r>
      <w:r w:rsidRPr="006A03B8">
        <w:rPr>
          <w:rFonts w:ascii="TH SarabunIT๙" w:hAnsi="TH SarabunIT๙" w:cs="TH SarabunIT๙"/>
          <w:sz w:val="32"/>
          <w:szCs w:val="32"/>
          <w:cs/>
        </w:rPr>
        <w:t xml:space="preserve">  บอกสถานการณ์ที่ทำให้เกิดอารมณ์และความรู้สึกพื้นฐาน   วิธีการควบคุม  จัดการกับอารมณ์ และความรู้สึกของตนเอง   </w:t>
      </w:r>
      <w:r w:rsidRPr="006A03B8">
        <w:rPr>
          <w:rFonts w:ascii="TH SarabunIT๙" w:eastAsia="Calibri" w:hAnsi="TH SarabunIT๙" w:cs="TH SarabunIT๙"/>
          <w:sz w:val="32"/>
          <w:szCs w:val="32"/>
          <w:cs/>
        </w:rPr>
        <w:t xml:space="preserve">ปฏิบัติตนตามแนวทางของศาสนาอิสลาม  </w:t>
      </w:r>
      <w:r w:rsidRPr="006A03B8">
        <w:rPr>
          <w:rFonts w:ascii="TH SarabunIT๙" w:hAnsi="TH SarabunIT๙" w:cs="TH SarabunIT๙"/>
          <w:sz w:val="32"/>
          <w:szCs w:val="32"/>
          <w:cs/>
        </w:rPr>
        <w:t xml:space="preserve">รู้จุดเด่น จุดควรพัฒนาของตนเอง  </w:t>
      </w:r>
      <w:r w:rsidRPr="006A03B8">
        <w:rPr>
          <w:rFonts w:ascii="TH SarabunIT๙" w:eastAsia="Calibri" w:hAnsi="TH SarabunIT๙" w:cs="TH SarabunIT๙"/>
          <w:sz w:val="32"/>
          <w:szCs w:val="32"/>
          <w:cs/>
        </w:rPr>
        <w:t xml:space="preserve">รับผิดชอบและปฏิบัติบทบาทหน้าที่ของตนเอง   เข้าใจในบทบาทหน้าที่ที่แตกต่างกันของสมาชิก  </w:t>
      </w:r>
      <w:r w:rsidRPr="006A03B8">
        <w:rPr>
          <w:rFonts w:ascii="TH SarabunIT๙" w:hAnsi="TH SarabunIT๙" w:cs="TH SarabunIT๙"/>
          <w:sz w:val="32"/>
          <w:szCs w:val="32"/>
          <w:cs/>
        </w:rPr>
        <w:t xml:space="preserve">รู้เป้าหมายของทีม และช่วยเหลือสนับสนุนในการทำกิจกรรมให้บรรลุเป้าหมาย </w:t>
      </w:r>
      <w:r w:rsidRPr="006A03B8">
        <w:rPr>
          <w:rFonts w:ascii="TH SarabunIT๙" w:hAnsi="TH SarabunIT๙" w:cs="TH SarabunIT๙"/>
          <w:spacing w:val="-2"/>
          <w:sz w:val="32"/>
          <w:szCs w:val="32"/>
          <w:cs/>
        </w:rPr>
        <w:t>รับรู้ความรู้สึกของตนเองและผู้อื่น แสดงพฤติกรรมเชิงบวกเมื่อเกิดความขัดแย้ง</w:t>
      </w:r>
      <w:r w:rsidRPr="006A03B8">
        <w:rPr>
          <w:rFonts w:ascii="TH SarabunIT๙" w:hAnsi="TH SarabunIT๙" w:cs="TH SarabunIT๙"/>
          <w:sz w:val="32"/>
          <w:szCs w:val="32"/>
          <w:cs/>
        </w:rPr>
        <w:t xml:space="preserve"> แสดงความสนใจ ห่วงใยเพื่อนในทีม   สรุปความเข้าใจของตน และแสดงความคิดเห็นเกี่ยวกับเรื่อง</w:t>
      </w:r>
      <w:r w:rsidRPr="006A03B8">
        <w:rPr>
          <w:rFonts w:ascii="TH SarabunIT๙" w:hAnsi="TH SarabunIT๙" w:cs="TH SarabunIT๙"/>
          <w:sz w:val="32"/>
          <w:szCs w:val="32"/>
          <w:cs/>
        </w:rPr>
        <w:lastRenderedPageBreak/>
        <w:t>หลักคำสอนของศาสนาอิสลาม  จากการตั้งคำถาม การฟัง/ อ่านข้อมูลเรื่องราว   ระบุปัญหาอย่างง่ายจากการสังเกตสิ่งต่าง ๆ รอบตัว  สามารถสำรวจ วางแผน รวบรวมข้อมูลหรือ ทรัพยากร สรุปข้อมูล และเสนอแนวทางแก้ปัญหาอย่างง่ายได้ พร้อมแสดงเหตุผลในการตัดสินใจในเรื่องต่าง ๆ  เสนอความคิดได้อย่างคล่องแคล่ว และหลายทิศทาง ตลอดจนสามารถผลิตผลงานอย่างง่าย โดยอาศัยต้นแบบ  เข้าร่วมกิจกรรมวันสำคัญของศาสนาอิสลามเพื่อส่วนรวมที่โรงเรียนจัดขึ้น หรือครูมอบหมายหรือกำหนดให้เข้าร่วม  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   รับและส่งสารอย่างตั้งใจโดยใช้ประสาทสัมผัส บอกข้อมูลและความรู้สึกที่มีต่อสารในสถานการณ์ใกล้ตัวแบบตรงไปตรงมา บอกความแตกต่างเชิงกายภาพของตนเองกับบุคคลใกล้ตัว รู้จักประเภทของสื่อที่หลากหลายและเข้าใจประโยชน์และโทษของสื่อ พร้อมทั้งสื่อสารเรื่องราวใกล้ตัวผ่านภาษา ภาพ เสียง ท่าทาง เลือกและผลิตสื่อที่เหมาะสมกับบุคคลใกล้ตัวที่สื่อสารด้วย</w:t>
      </w:r>
    </w:p>
    <w:p w:rsidR="001A6499" w:rsidRPr="006A03B8" w:rsidRDefault="001A6499" w:rsidP="00455AFA">
      <w:pPr>
        <w:tabs>
          <w:tab w:val="left" w:pos="567"/>
          <w:tab w:val="left" w:pos="1134"/>
        </w:tabs>
        <w:spacing w:after="0" w:line="240" w:lineRule="auto"/>
        <w:jc w:val="thaiDistribute"/>
        <w:rPr>
          <w:rFonts w:ascii="TH SarabunIT๙" w:eastAsia="Calibri" w:hAnsi="TH SarabunIT๙" w:cs="TH SarabunIT๙"/>
          <w:sz w:val="32"/>
          <w:szCs w:val="32"/>
          <w:cs/>
        </w:rPr>
      </w:pP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2</w:t>
      </w:r>
    </w:p>
    <w:p w:rsidR="00C335E7" w:rsidRPr="005347AC" w:rsidRDefault="0096724A" w:rsidP="00C335E7">
      <w:pPr>
        <w:tabs>
          <w:tab w:val="left" w:pos="567"/>
          <w:tab w:val="left" w:pos="1134"/>
        </w:tabs>
        <w:spacing w:after="0" w:line="240" w:lineRule="auto"/>
        <w:ind w:left="2880" w:hanging="2880"/>
        <w:jc w:val="thaiDistribute"/>
        <w:rPr>
          <w:rFonts w:ascii="TH SarabunIT๙" w:hAnsi="TH SarabunIT๙" w:cs="TH SarabunIT๙"/>
          <w:sz w:val="32"/>
          <w:szCs w:val="32"/>
        </w:rPr>
      </w:pPr>
      <w:r>
        <w:rPr>
          <w:rFonts w:ascii="TH SarabunIT๙" w:hAnsi="TH SarabunIT๙" w:cs="TH SarabunIT๙"/>
          <w:sz w:val="32"/>
          <w:szCs w:val="32"/>
        </w:rPr>
        <w:tab/>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 xml:space="preserve">LO </w:t>
      </w:r>
      <w:r w:rsidR="00C335E7" w:rsidRPr="005347AC">
        <w:rPr>
          <w:rFonts w:ascii="TH SarabunIT๙" w:hAnsi="TH SarabunIT๙" w:cs="TH SarabunIT๙" w:hint="cs"/>
          <w:sz w:val="32"/>
          <w:szCs w:val="32"/>
          <w:cs/>
        </w:rPr>
        <w:t>สังคมศึกษา</w:t>
      </w:r>
      <w:r w:rsidR="00C335E7" w:rsidRPr="005347AC">
        <w:rPr>
          <w:rFonts w:ascii="TH SarabunIT๙" w:hAnsi="TH SarabunIT๙" w:cs="TH SarabunIT๙" w:hint="cs"/>
          <w:sz w:val="32"/>
          <w:szCs w:val="32"/>
          <w:cs/>
        </w:rPr>
        <w:tab/>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2</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5</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00C335E7"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7</w:t>
      </w:r>
      <w:r w:rsidRPr="005347AC">
        <w:rPr>
          <w:rFonts w:ascii="TH SarabunIT๙" w:hAnsi="TH SarabunIT๙" w:cs="TH SarabunIT๙"/>
          <w:sz w:val="32"/>
          <w:szCs w:val="32"/>
          <w:cs/>
        </w:rPr>
        <w:t>/ /</w:t>
      </w:r>
      <w:r w:rsidRPr="005347AC">
        <w:rPr>
          <w:rFonts w:ascii="TH SarabunIT๙" w:hAnsi="TH SarabunIT๙" w:cs="TH SarabunIT๙"/>
          <w:sz w:val="32"/>
          <w:szCs w:val="32"/>
        </w:rPr>
        <w:t>LO</w:t>
      </w:r>
      <w:r w:rsidR="00C335E7"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8</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9</w:t>
      </w:r>
    </w:p>
    <w:p w:rsidR="0096724A" w:rsidRPr="005347AC" w:rsidRDefault="00C335E7" w:rsidP="00C335E7">
      <w:pPr>
        <w:tabs>
          <w:tab w:val="left" w:pos="567"/>
          <w:tab w:val="left" w:pos="1134"/>
        </w:tabs>
        <w:spacing w:after="0" w:line="240" w:lineRule="auto"/>
        <w:ind w:left="2880" w:hanging="2880"/>
        <w:jc w:val="thaiDistribute"/>
        <w:rPr>
          <w:rFonts w:ascii="TH SarabunIT๙" w:hAnsi="TH SarabunIT๙" w:cs="TH SarabunIT๙"/>
          <w:sz w:val="32"/>
          <w:szCs w:val="32"/>
        </w:rPr>
      </w:pPr>
      <w:r w:rsidRPr="005347AC">
        <w:rPr>
          <w:rFonts w:ascii="TH SarabunIT๙" w:hAnsi="TH SarabunIT๙" w:cs="TH SarabunIT๙"/>
          <w:sz w:val="32"/>
          <w:szCs w:val="32"/>
          <w:cs/>
        </w:rPr>
        <w:tab/>
      </w:r>
      <w:r w:rsidRPr="005347AC">
        <w:rPr>
          <w:rFonts w:ascii="TH SarabunIT๙" w:hAnsi="TH SarabunIT๙" w:cs="TH SarabunIT๙"/>
          <w:sz w:val="32"/>
          <w:szCs w:val="32"/>
          <w:cs/>
        </w:rPr>
        <w:tab/>
      </w:r>
      <w:r w:rsidRPr="005347AC">
        <w:rPr>
          <w:rFonts w:ascii="TH SarabunIT๙" w:hAnsi="TH SarabunIT๙" w:cs="TH SarabunIT๙"/>
          <w:sz w:val="32"/>
          <w:szCs w:val="32"/>
          <w:cs/>
        </w:rPr>
        <w:tab/>
      </w:r>
      <w:r w:rsidRPr="005347AC">
        <w:rPr>
          <w:rFonts w:ascii="TH SarabunIT๙" w:hAnsi="TH SarabunIT๙" w:cs="TH SarabunIT๙"/>
          <w:sz w:val="32"/>
          <w:szCs w:val="32"/>
        </w:rPr>
        <w:t xml:space="preserve"> 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10</w:t>
      </w:r>
    </w:p>
    <w:p w:rsidR="00DD7A88" w:rsidRDefault="0096724A" w:rsidP="0096724A">
      <w:pPr>
        <w:pStyle w:val="a4"/>
        <w:spacing w:after="0" w:line="240" w:lineRule="auto"/>
        <w:ind w:left="0"/>
        <w:rPr>
          <w:rFonts w:ascii="TH SarabunIT๙" w:hAnsi="TH SarabunIT๙" w:cs="TH SarabunIT๙"/>
          <w:sz w:val="32"/>
          <w:szCs w:val="32"/>
        </w:rPr>
      </w:pPr>
      <w:r w:rsidRPr="005347AC">
        <w:rPr>
          <w:rFonts w:ascii="TH SarabunIT๙" w:hAnsi="TH SarabunIT๙" w:cs="TH SarabunIT๙"/>
          <w:sz w:val="32"/>
          <w:szCs w:val="32"/>
        </w:rPr>
        <w:tab/>
      </w:r>
      <w:r w:rsidRPr="005347AC">
        <w:rPr>
          <w:rFonts w:ascii="TH SarabunIT๙" w:hAnsi="TH SarabunIT๙" w:cs="TH SarabunIT๙"/>
          <w:b/>
          <w:bCs/>
          <w:sz w:val="32"/>
          <w:szCs w:val="32"/>
          <w:cs/>
        </w:rPr>
        <w:t xml:space="preserve">รวมทั้งสิ้น </w:t>
      </w:r>
      <w:r w:rsidR="005347AC" w:rsidRPr="005347AC">
        <w:rPr>
          <w:rFonts w:ascii="TH SarabunIT๙" w:hAnsi="TH SarabunIT๙" w:cs="TH SarabunIT๙"/>
          <w:b/>
          <w:bCs/>
          <w:sz w:val="32"/>
          <w:szCs w:val="32"/>
        </w:rPr>
        <w:t>7</w:t>
      </w:r>
      <w:r w:rsidRPr="005347AC">
        <w:rPr>
          <w:rFonts w:ascii="TH SarabunIT๙" w:hAnsi="TH SarabunIT๙" w:cs="TH SarabunIT๙"/>
          <w:b/>
          <w:bCs/>
          <w:sz w:val="32"/>
          <w:szCs w:val="32"/>
          <w:cs/>
        </w:rPr>
        <w:t xml:space="preserve"> ผลลัพธ์</w:t>
      </w:r>
    </w:p>
    <w:p w:rsidR="005347AC" w:rsidRPr="006A03B8" w:rsidRDefault="005347AC" w:rsidP="0096724A">
      <w:pPr>
        <w:pStyle w:val="a4"/>
        <w:spacing w:after="0" w:line="240" w:lineRule="auto"/>
        <w:ind w:left="0"/>
        <w:rPr>
          <w:rFonts w:ascii="TH SarabunIT๙" w:hAnsi="TH SarabunIT๙" w:cs="TH SarabunIT๙"/>
          <w:sz w:val="32"/>
          <w:szCs w:val="32"/>
        </w:rPr>
      </w:pPr>
    </w:p>
    <w:p w:rsidR="00DD7A88" w:rsidRPr="006A03B8" w:rsidRDefault="00DD7A8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rsidR="00994808" w:rsidRDefault="00994808" w:rsidP="00455AFA">
      <w:pPr>
        <w:spacing w:after="0" w:line="240" w:lineRule="auto"/>
        <w:rPr>
          <w:rFonts w:ascii="TH SarabunIT๙" w:hAnsi="TH SarabunIT๙" w:cs="TH SarabunIT๙"/>
          <w:sz w:val="32"/>
          <w:szCs w:val="32"/>
        </w:rPr>
      </w:pPr>
    </w:p>
    <w:p w:rsidR="00994808" w:rsidRDefault="00994808"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D87FF0" w:rsidRDefault="00D87FF0" w:rsidP="00455AFA">
      <w:pPr>
        <w:spacing w:after="0" w:line="240" w:lineRule="auto"/>
        <w:rPr>
          <w:rFonts w:ascii="TH SarabunIT๙" w:hAnsi="TH SarabunIT๙" w:cs="TH SarabunIT๙"/>
          <w:sz w:val="32"/>
          <w:szCs w:val="32"/>
        </w:rPr>
      </w:pPr>
    </w:p>
    <w:p w:rsidR="00B22AD6" w:rsidRPr="006A03B8" w:rsidRDefault="00B22AD6" w:rsidP="00455AFA">
      <w:pPr>
        <w:spacing w:after="0" w:line="240" w:lineRule="auto"/>
        <w:rPr>
          <w:rFonts w:ascii="TH SarabunIT๙" w:hAnsi="TH SarabunIT๙" w:cs="TH SarabunIT๙"/>
          <w:sz w:val="32"/>
          <w:szCs w:val="32"/>
        </w:rPr>
      </w:pPr>
    </w:p>
    <w:p w:rsidR="00DD7A88" w:rsidRPr="006A03B8" w:rsidRDefault="00DD7A88"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4492F" w:rsidRPr="006A03B8">
        <w:rPr>
          <w:rFonts w:ascii="TH SarabunIT๙" w:eastAsia="Times New Roman" w:hAnsi="TH SarabunIT๙" w:cs="TH SarabunIT๙"/>
          <w:b/>
          <w:bCs/>
          <w:sz w:val="32"/>
          <w:szCs w:val="32"/>
          <w:cs/>
        </w:rPr>
        <w:t xml:space="preserve">เวลา </w:t>
      </w:r>
      <w:r w:rsidR="00B22AD6">
        <w:rPr>
          <w:rFonts w:ascii="TH SarabunIT๙" w:eastAsia="Times New Roman" w:hAnsi="TH SarabunIT๙" w:cs="TH SarabunIT๙" w:hint="cs"/>
          <w:b/>
          <w:bCs/>
          <w:sz w:val="32"/>
          <w:szCs w:val="32"/>
          <w:cs/>
        </w:rPr>
        <w:t>40</w:t>
      </w:r>
      <w:r w:rsidR="00B4492F" w:rsidRPr="006A03B8">
        <w:rPr>
          <w:rFonts w:ascii="TH SarabunIT๙" w:eastAsia="Times New Roman" w:hAnsi="TH SarabunIT๙" w:cs="TH SarabunIT๙"/>
          <w:b/>
          <w:bCs/>
          <w:sz w:val="32"/>
          <w:szCs w:val="32"/>
          <w:cs/>
        </w:rPr>
        <w:t xml:space="preserve"> ชั่วโมง / ปี</w:t>
      </w:r>
    </w:p>
    <w:p w:rsidR="00DD7A88" w:rsidRPr="006A03B8" w:rsidRDefault="00DD7A88" w:rsidP="00455AFA">
      <w:pPr>
        <w:spacing w:after="0" w:line="240" w:lineRule="auto"/>
        <w:ind w:firstLine="36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อิสลามศึกษา</w:t>
      </w:r>
      <w:r w:rsidRPr="006A03B8">
        <w:rPr>
          <w:rFonts w:ascii="TH SarabunIT๙" w:hAnsi="TH SarabunIT๙" w:cs="TH SarabunIT๙"/>
          <w:sz w:val="32"/>
          <w:szCs w:val="32"/>
          <w:cs/>
        </w:rPr>
        <w:t xml:space="preserve"> ชั้นประถมศึกษาปีที่ ๓ เป็นรายวิชาที่ปฏิบัติตนตามแนวทางหลักธรรม คำสอนของศาสนาและปฏิบัติกิจกรรมทางศาสนาร่วมกับบุคคลในสังคม  เพื่อสร้างวัฒนธรรมของสถาบันครอบครัว สถานศึกษา ชุมชน ที่ดีงาม สื่อสารด้วยท่าทีที่สุภาพ มีสติ เคารพความแตกต่างระหว่างกัน  อยู่ร่วมและใช้สอยทรัพยากรธรรมชาติสิ่งแวดล้อมอย่างรู้คุณค่า   ใช้เทคโนโลยี อย่างรู้เท่าทันและพอเพียง   ร่วมกิจกรรมตามประเพณีและวัฒนธรรมของชุมชน อย่างเห็นคุณค่า   นำเสนอข้อมูลของเรื่องราวโดยใช้จินตนาการ   ปฏิบัติตนเป็นสมาชิกที่ดีตามบทบาทหน้าที่ในชุมชน และมีความสัมพันธ์ที่ดีกับผู้อื่น ยอมรับความแตกต่างระหว่างบุคคลและไม่กลั่นแกล้งเพื่อน   เข้าร่วมประเพณีและวัฒนธรรมในครอบครัวและท้องถิ่น รับรู้ถึงประโยชนของการปฏิบัติตนตามประเพณีและวัฒนธรรมในครอบครัวและท้องถิ่น   อธิบายที่มาของวันสำคัญทางศาสนาและวันหยุดราชการได้   สำรวจตนเอง   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พร้อมทั้งปรับปรุงและพัฒนาตนเอง   สังเกตอารมณ์ พฤติกรรม ความรู้สึกของตนเอง และบุคคลรอบข้าง หลีกเลี่ยงสถานการณ์ที่ก่อให้เกิดความขัดแย้ง  ไม่ตอบโต้ด้วยวิธีการที่รุนแรง แก้ปัญหาอย่างสร้างสรรค์ และขอความช่วยเหลือ คำปรึกษา คำแนะนำจากพ่อแม่ ผู้ปกครอง ครู หรือผู้ใหญ่ที่ไว้วางใจ   ร่วมกิจกรรมของครอบครัวและกลุ่มเพื่อนอย่างมีความสุข และมีสัมพันธภาพที่ดีกับผู้อื่น</w:t>
      </w:r>
    </w:p>
    <w:p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โดยใช้ความสามารถในการรับรู้และเข้าใจถึงอารมณ์ ความรู้สึกของตนเอง และผู้อื่นที่เกี่ยวข้องกับความศรัทธา เคารพ และตระหนักรู้ถึงศาสดาในศาสนาอิสลาม    ฝึกตนตามกรอบหลักคำสอนของศาสนา  ดำเนินชีวิตในสังคมยุคปกติใหม่อย่างมีสมาธิและปัญญา   </w:t>
      </w:r>
      <w:r w:rsidRPr="006A03B8">
        <w:rPr>
          <w:rFonts w:ascii="TH SarabunIT๙" w:hAnsi="TH SarabunIT๙" w:cs="TH SarabunIT๙"/>
          <w:color w:val="auto"/>
          <w:spacing w:val="-2"/>
          <w:sz w:val="32"/>
          <w:szCs w:val="32"/>
          <w:cs/>
        </w:rPr>
        <w:t xml:space="preserve">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อยู่ร่วมและใช้สอยทรัพยากรธรรมชาติสิ่งแวดล้อมอย่างรู้คุณค่าเพื่อให้เกิดความสมดุลอย่างยั่งยืน และใช้เทคโนโลยีอย่างรู้เท่าทันและพอเพียง  ปฏิบัติตนตามบทบาทหน้าที่ที่มีต่อครอบครัว โรงเรียน และชุมชนตามหลักศาสนา   แลกเปลี่ยนความคิดเห็นอย่างมีเหตุผล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color w:val="auto"/>
          <w:sz w:val="32"/>
          <w:szCs w:val="32"/>
          <w:cs/>
        </w:rPr>
        <w:t xml:space="preserve">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w:t>
      </w:r>
      <w:r w:rsidRPr="006A03B8">
        <w:rPr>
          <w:rFonts w:ascii="TH SarabunIT๙" w:hAnsi="TH SarabunIT๙" w:cs="TH SarabunIT๙"/>
          <w:color w:val="auto"/>
          <w:spacing w:val="-2"/>
          <w:sz w:val="32"/>
          <w:szCs w:val="32"/>
          <w:cs/>
        </w:rPr>
        <w:t>ปฏิบัติตนได้อย่างถูกต้องที่แสดงถึงการเคารพสถาบันหลักและสัญลักษณ์ของชาติ และร่วมกิจกรรมที่ทำประโยชน์เพื่อส่วนรวมตามกำลังของตน</w:t>
      </w:r>
      <w:r w:rsidRPr="006A03B8">
        <w:rPr>
          <w:rFonts w:ascii="TH SarabunIT๙" w:hAnsi="TH SarabunIT๙" w:cs="TH SarabunIT๙"/>
          <w:color w:val="auto"/>
          <w:sz w:val="32"/>
          <w:szCs w:val="32"/>
          <w:cs/>
        </w:rPr>
        <w:t xml:space="preserve">  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rsidR="00D87FF0" w:rsidRDefault="00DD7A88" w:rsidP="00455AFA">
      <w:pPr>
        <w:spacing w:after="0" w:line="240" w:lineRule="auto"/>
        <w:ind w:firstLine="360"/>
        <w:jc w:val="thaiDistribute"/>
        <w:rPr>
          <w:rFonts w:ascii="TH SarabunIT๙" w:eastAsia="Calibri" w:hAnsi="TH SarabunIT๙" w:cs="TH SarabunIT๙"/>
          <w:sz w:val="32"/>
          <w:szCs w:val="32"/>
        </w:rPr>
      </w:pPr>
      <w:r w:rsidRPr="006A03B8">
        <w:rPr>
          <w:rFonts w:ascii="TH SarabunIT๙" w:hAnsi="TH SarabunIT๙" w:cs="TH SarabunIT๙"/>
          <w:sz w:val="32"/>
          <w:szCs w:val="32"/>
          <w:cs/>
        </w:rPr>
        <w:t xml:space="preserve">     เพื่อให้นักเรียนสามารถควบคุมตนเองในการปฏิบัติศาสนกิจในกิจวัตรประจำวัน ภายใต้การติดตามของผู้อื่นบ้าง   รับและส่งสารที่เป็นข้อมูล ข้อเท็จจริง และความรู้สึกในสถานการณ์ใกล้ตัว  คำนึงถึงประโยชน์และโทษของสื่อที่มีต่อตนเอง </w:t>
      </w:r>
      <w:r w:rsidRPr="006A03B8">
        <w:rPr>
          <w:rFonts w:ascii="TH SarabunIT๙" w:eastAsia="Calibri" w:hAnsi="TH SarabunIT๙" w:cs="TH SarabunIT๙"/>
          <w:sz w:val="32"/>
          <w:szCs w:val="32"/>
          <w:cs/>
        </w:rPr>
        <w:t xml:space="preserve">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w:t>
      </w:r>
      <w:r w:rsidRPr="006A03B8">
        <w:rPr>
          <w:rFonts w:ascii="TH SarabunIT๙" w:hAnsi="TH SarabunIT๙" w:cs="TH SarabunIT๙"/>
          <w:sz w:val="32"/>
          <w:szCs w:val="32"/>
          <w:cs/>
        </w:rPr>
        <w:t xml:space="preserve">รู้จักความสามารถของตนเอง มีวินัยในการดูแลจัดการชีวิตประจำวันของตนเอง รับรู้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  </w:t>
      </w:r>
      <w:r w:rsidRPr="006A03B8">
        <w:rPr>
          <w:rFonts w:ascii="TH SarabunIT๙" w:eastAsia="Calibri" w:hAnsi="TH SarabunIT๙" w:cs="TH SarabunIT๙"/>
          <w:sz w:val="32"/>
          <w:szCs w:val="32"/>
          <w:cs/>
        </w:rPr>
        <w:t>ปฏิบัติตนตามหลักปฏิบัติของ</w:t>
      </w:r>
      <w:r w:rsidRPr="006A03B8">
        <w:rPr>
          <w:rFonts w:ascii="TH SarabunIT๙" w:eastAsia="Calibri" w:hAnsi="TH SarabunIT๙" w:cs="TH SarabunIT๙"/>
          <w:sz w:val="32"/>
          <w:szCs w:val="32"/>
          <w:cs/>
        </w:rPr>
        <w:lastRenderedPageBreak/>
        <w:t xml:space="preserve">ศาสนา  ข้อตกลงของสังคม  </w:t>
      </w:r>
      <w:r w:rsidRPr="006A03B8">
        <w:rPr>
          <w:rFonts w:ascii="TH SarabunIT๙" w:hAnsi="TH SarabunIT๙" w:cs="TH SarabunIT๙"/>
          <w:spacing w:val="-2"/>
          <w:sz w:val="32"/>
          <w:szCs w:val="32"/>
          <w:cs/>
        </w:rPr>
        <w:t>รับรู้ความรู้สึกของตนเองและผู้อื่น แสดงพฤติกรรมเชิงบวกเมื่อเกิดความขัดแย้ง</w:t>
      </w:r>
      <w:r w:rsidRPr="006A03B8">
        <w:rPr>
          <w:rFonts w:ascii="TH SarabunIT๙" w:hAnsi="TH SarabunIT๙" w:cs="TH SarabunIT๙"/>
          <w:sz w:val="32"/>
          <w:szCs w:val="32"/>
          <w:cs/>
        </w:rPr>
        <w:t xml:space="preserve"> แสดงความสนใจ ห่วงใยเพื่อนในทีม</w:t>
      </w:r>
      <w:r w:rsidRPr="006A03B8">
        <w:rPr>
          <w:rFonts w:ascii="TH SarabunIT๙" w:eastAsia="Calibri" w:hAnsi="TH SarabunIT๙" w:cs="TH SarabunIT๙"/>
          <w:sz w:val="32"/>
          <w:szCs w:val="32"/>
          <w:cs/>
        </w:rPr>
        <w:t xml:space="preserve"> </w:t>
      </w:r>
      <w:r w:rsidRPr="006A03B8">
        <w:rPr>
          <w:rFonts w:ascii="TH SarabunIT๙" w:hAnsi="TH SarabunIT๙" w:cs="TH SarabunIT๙"/>
          <w:sz w:val="32"/>
          <w:szCs w:val="32"/>
          <w:cs/>
        </w:rPr>
        <w:t xml:space="preserve">สรุปความเข้าใจของตน และแสดงความคิดเห็นอย่างมีเหตุผลเกี่ยวกับเรื่องนั้นได้จากการตั้งคำถาม การฟัง/ อ่านข้อมูล  สำรวจ วางแผน รวบรวมข้อมูลหรือ 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 พร้อมแสดงเหตุผล สามารถจินตนาการและ เสนอความคิดได้อย่างคล่องแคล่ว หลากหลาย ไม่ซ้ำใคร ตลอดจนสามารถผลิตผลงานตามจินตนาการโดยอาศัยต้นแบบ    เข้าร่วมกิจกรรมวันสำคัญทางศาสนาที่โรงเรียนจัดขึ้น หรือครูมอบหมายหรือกำหนดให้เข้าร่วม   </w:t>
      </w:r>
      <w:r w:rsidRPr="006A03B8">
        <w:rPr>
          <w:rFonts w:ascii="TH SarabunIT๙" w:eastAsia="Calibri" w:hAnsi="TH SarabunIT๙" w:cs="TH SarabunIT๙"/>
          <w:sz w:val="32"/>
          <w:szCs w:val="32"/>
          <w:cs/>
        </w:rPr>
        <w:t xml:space="preserve"> รับผิดชอบและปฏิบัติตนอย่างเหมาะสมตามบทบาทหน้าที่ตนเองในฐานะสมาชิกของครอบครัว ชั้นเรียนและโรงเรียน  </w:t>
      </w:r>
      <w:r w:rsidRPr="006A03B8">
        <w:rPr>
          <w:rFonts w:ascii="TH SarabunIT๙" w:hAnsi="TH SarabunIT๙" w:cs="TH SarabunIT๙"/>
          <w:sz w:val="32"/>
          <w:szCs w:val="32"/>
          <w:cs/>
        </w:rPr>
        <w:t xml:space="preserve"> ช่วยเหลือผู้อื่น รับผิดชอบและปฏิบัติตนอย่างเหมาะสมตามบทบาทหน้าที่ของตนเอง ติดตามข้อมูลข่าวสาร ที่เกี่ยวข้องกับตนเอง ครอบครัว เพื่อนร่วมชั้นเรียน </w:t>
      </w:r>
      <w:r w:rsidRPr="006A03B8">
        <w:rPr>
          <w:rFonts w:ascii="TH SarabunIT๙" w:eastAsia="Calibri" w:hAnsi="TH SarabunIT๙" w:cs="TH SarabunIT๙"/>
          <w:sz w:val="32"/>
          <w:szCs w:val="32"/>
          <w:cs/>
        </w:rPr>
        <w:t xml:space="preserve">เลือกใช้สิ่งของในชีวิตประจำวันได้ถูกต้องตามหน้าที่ใช้สอย โดยคำนึงถึงความปลอดภัยต่อตนเองและผู้อื่น  ใช้ทรัพยากรธรรมชาติรอบตัวอย่างประหยัดและรู้คุณค่า </w:t>
      </w:r>
    </w:p>
    <w:p w:rsidR="00DD7A88" w:rsidRPr="006A03B8" w:rsidRDefault="00DD7A88" w:rsidP="00455AFA">
      <w:pPr>
        <w:spacing w:after="0" w:line="240" w:lineRule="auto"/>
        <w:ind w:firstLine="36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sidR="005347AC">
        <w:rPr>
          <w:rFonts w:ascii="TH SarabunIT๙" w:hAnsi="TH SarabunIT๙" w:cs="TH SarabunIT๙"/>
          <w:b/>
          <w:bCs/>
          <w:sz w:val="32"/>
          <w:szCs w:val="32"/>
          <w:cs/>
        </w:rPr>
        <w:t xml:space="preserve">ชั้นประถมศึกษาปีที่ </w:t>
      </w:r>
      <w:r w:rsidR="005347AC">
        <w:rPr>
          <w:rFonts w:ascii="TH SarabunIT๙" w:hAnsi="TH SarabunIT๙" w:cs="TH SarabunIT๙" w:hint="cs"/>
          <w:b/>
          <w:bCs/>
          <w:sz w:val="32"/>
          <w:szCs w:val="32"/>
          <w:cs/>
        </w:rPr>
        <w:t>3</w:t>
      </w:r>
    </w:p>
    <w:p w:rsidR="005347AC"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5347AC">
        <w:rPr>
          <w:rFonts w:ascii="TH SarabunIT๙" w:hAnsi="TH SarabunIT๙" w:cs="TH SarabunIT๙"/>
          <w:sz w:val="32"/>
          <w:szCs w:val="32"/>
        </w:rPr>
        <w:t xml:space="preserve">LO </w:t>
      </w:r>
      <w:r w:rsidRPr="005347AC">
        <w:rPr>
          <w:rFonts w:ascii="TH SarabunIT๙" w:hAnsi="TH SarabunIT๙" w:cs="TH SarabunIT๙" w:hint="cs"/>
          <w:sz w:val="32"/>
          <w:szCs w:val="32"/>
          <w:cs/>
        </w:rPr>
        <w:t>สังคมศึกษา</w:t>
      </w:r>
      <w:r w:rsidRPr="005347AC">
        <w:rPr>
          <w:rFonts w:ascii="TH SarabunIT๙" w:hAnsi="TH SarabunIT๙" w:cs="TH SarabunIT๙" w:hint="cs"/>
          <w:sz w:val="32"/>
          <w:szCs w:val="32"/>
          <w:cs/>
        </w:rPr>
        <w:tab/>
      </w:r>
      <w:r w:rsidRPr="005347AC">
        <w:rPr>
          <w:rFonts w:ascii="TH SarabunIT๙" w:hAnsi="TH SarabunIT๙" w:cs="TH SarabunIT๙" w:hint="cs"/>
          <w:sz w:val="32"/>
          <w:szCs w:val="32"/>
          <w:cs/>
        </w:rPr>
        <w:tab/>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2</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5</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5347AC" w:rsidRPr="005347AC">
        <w:rPr>
          <w:rFonts w:ascii="TH SarabunIT๙" w:hAnsi="TH SarabunIT๙" w:cs="TH SarabunIT๙"/>
          <w:sz w:val="32"/>
          <w:szCs w:val="32"/>
        </w:rPr>
        <w:t>9</w:t>
      </w:r>
      <w:r w:rsidRPr="005347AC">
        <w:rPr>
          <w:rFonts w:ascii="TH SarabunIT๙" w:hAnsi="TH SarabunIT๙" w:cs="TH SarabunIT๙"/>
          <w:sz w:val="32"/>
          <w:szCs w:val="32"/>
          <w:cs/>
        </w:rPr>
        <w:t>/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5347AC" w:rsidRPr="005347AC">
        <w:rPr>
          <w:rFonts w:ascii="TH SarabunIT๙" w:hAnsi="TH SarabunIT๙" w:cs="TH SarabunIT๙"/>
          <w:sz w:val="32"/>
          <w:szCs w:val="32"/>
        </w:rPr>
        <w:t>10</w:t>
      </w:r>
      <w:r w:rsidRPr="005347AC">
        <w:rPr>
          <w:rFonts w:ascii="TH SarabunIT๙" w:hAnsi="TH SarabunIT๙" w:cs="TH SarabunIT๙"/>
          <w:sz w:val="32"/>
          <w:szCs w:val="32"/>
          <w:cs/>
        </w:rPr>
        <w:t>/</w:t>
      </w:r>
    </w:p>
    <w:p w:rsidR="005347AC" w:rsidRPr="005347AC" w:rsidRDefault="005347AC" w:rsidP="0096724A">
      <w:pPr>
        <w:tabs>
          <w:tab w:val="left" w:pos="567"/>
          <w:tab w:val="left" w:pos="1134"/>
        </w:tabs>
        <w:spacing w:after="0" w:line="240" w:lineRule="auto"/>
        <w:jc w:val="thaiDistribute"/>
        <w:rPr>
          <w:rFonts w:ascii="TH SarabunIT๙" w:hAnsi="TH SarabunIT๙" w:cs="TH SarabunIT๙"/>
          <w:sz w:val="32"/>
          <w:szCs w:val="32"/>
        </w:rPr>
      </w:pPr>
    </w:p>
    <w:p w:rsidR="005347AC" w:rsidRPr="005347AC" w:rsidRDefault="0096724A" w:rsidP="0096724A">
      <w:pPr>
        <w:spacing w:after="0" w:line="240" w:lineRule="auto"/>
        <w:rPr>
          <w:rFonts w:ascii="TH SarabunIT๙" w:hAnsi="TH SarabunIT๙" w:cs="TH SarabunIT๙"/>
          <w:b/>
          <w:bCs/>
          <w:sz w:val="32"/>
          <w:szCs w:val="32"/>
        </w:rPr>
      </w:pPr>
      <w:r w:rsidRPr="005347AC">
        <w:rPr>
          <w:rFonts w:ascii="TH SarabunIT๙" w:hAnsi="TH SarabunIT๙" w:cs="TH SarabunIT๙"/>
          <w:b/>
          <w:bCs/>
          <w:sz w:val="32"/>
          <w:szCs w:val="32"/>
          <w:cs/>
        </w:rPr>
        <w:t xml:space="preserve">รวมทั้งสิ้น </w:t>
      </w:r>
      <w:r w:rsidR="005347AC" w:rsidRPr="005347AC">
        <w:rPr>
          <w:rFonts w:ascii="TH SarabunIT๙" w:hAnsi="TH SarabunIT๙" w:cs="TH SarabunIT๙"/>
          <w:b/>
          <w:bCs/>
          <w:sz w:val="32"/>
          <w:szCs w:val="32"/>
        </w:rPr>
        <w:t>5</w:t>
      </w:r>
      <w:r w:rsidRPr="005347AC">
        <w:rPr>
          <w:rFonts w:ascii="TH SarabunIT๙" w:hAnsi="TH SarabunIT๙" w:cs="TH SarabunIT๙"/>
          <w:b/>
          <w:bCs/>
          <w:sz w:val="32"/>
          <w:szCs w:val="32"/>
          <w:cs/>
        </w:rPr>
        <w:t xml:space="preserve"> ผลลัพธ์</w:t>
      </w:r>
    </w:p>
    <w:p w:rsidR="00DD7A88" w:rsidRPr="006A03B8" w:rsidRDefault="00DD7A88" w:rsidP="0096724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rsidR="0099480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B22AD6" w:rsidRDefault="00B22AD6" w:rsidP="00D87FF0">
      <w:pPr>
        <w:spacing w:after="0" w:line="240" w:lineRule="auto"/>
        <w:ind w:firstLine="720"/>
        <w:rPr>
          <w:rFonts w:ascii="TH SarabunIT๙" w:hAnsi="TH SarabunIT๙" w:cs="TH SarabunIT๙"/>
          <w:sz w:val="32"/>
          <w:szCs w:val="32"/>
        </w:rPr>
      </w:pPr>
    </w:p>
    <w:p w:rsidR="00B22AD6" w:rsidRDefault="00B22AD6" w:rsidP="00D87FF0">
      <w:pPr>
        <w:spacing w:after="0" w:line="240" w:lineRule="auto"/>
        <w:ind w:firstLine="720"/>
        <w:rPr>
          <w:rFonts w:ascii="TH SarabunIT๙" w:hAnsi="TH SarabunIT๙" w:cs="TH SarabunIT๙"/>
          <w:sz w:val="32"/>
          <w:szCs w:val="32"/>
        </w:rPr>
      </w:pPr>
    </w:p>
    <w:p w:rsidR="00B22AD6" w:rsidRDefault="00B22AD6" w:rsidP="00D87FF0">
      <w:pPr>
        <w:spacing w:after="0" w:line="240" w:lineRule="auto"/>
        <w:ind w:firstLine="720"/>
        <w:rPr>
          <w:rFonts w:ascii="TH SarabunIT๙" w:hAnsi="TH SarabunIT๙" w:cs="TH SarabunIT๙"/>
          <w:sz w:val="32"/>
          <w:szCs w:val="32"/>
        </w:rPr>
      </w:pPr>
    </w:p>
    <w:p w:rsidR="00D87FF0" w:rsidRDefault="00D87FF0" w:rsidP="00D87FF0">
      <w:pPr>
        <w:spacing w:after="0" w:line="240" w:lineRule="auto"/>
        <w:ind w:firstLine="720"/>
        <w:rPr>
          <w:rFonts w:ascii="TH SarabunIT๙" w:hAnsi="TH SarabunIT๙" w:cs="TH SarabunIT๙"/>
          <w:sz w:val="32"/>
          <w:szCs w:val="32"/>
        </w:rPr>
      </w:pPr>
    </w:p>
    <w:p w:rsidR="0096724A" w:rsidRDefault="0096724A" w:rsidP="00994808">
      <w:pPr>
        <w:spacing w:after="0" w:line="240" w:lineRule="auto"/>
        <w:rPr>
          <w:rFonts w:ascii="TH SarabunIT๙" w:hAnsi="TH SarabunIT๙" w:cs="TH SarabunIT๙"/>
          <w:sz w:val="32"/>
          <w:szCs w:val="32"/>
        </w:rPr>
      </w:pPr>
    </w:p>
    <w:p w:rsidR="00837885" w:rsidRPr="00994808" w:rsidRDefault="00837885" w:rsidP="00994808">
      <w:pPr>
        <w:spacing w:after="0" w:line="240" w:lineRule="auto"/>
        <w:jc w:val="center"/>
        <w:rPr>
          <w:rFonts w:ascii="TH SarabunIT๙" w:hAnsi="TH SarabunIT๙" w:cs="TH SarabunIT๙"/>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กลุ่มสาระการเรียนรู้บูรณาการ </w:t>
      </w:r>
    </w:p>
    <w:p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รายวิชาอิสลามและการดำเนินชีวิต ชั้นประถมศึกษาปีที่ 4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ปฏิบัติตนตามหลักธรรม เพื่ออยู่ร่วมกันอย่างสันติสุขและสามารถอยู่ร่วมกับผู้อื่นบนพื้นฐานของศาสนาอิสลาม รู้ และเข้าใจประวัติความสำคัญ ศาสดา หลักธรรมของศาสนาที่ตนนับถือ มีสติ สมาธิ ในการศึกษาและทำกิจวัตรประจำวัน มีศรัทธาที่ถูกต้อง ปฏิบัติตนเป็นศาสนิกชนที่ดี  สามารถใช้ปัญญาในการช่วยเหลือเกื้อกูลและแก้ปัญหาในชีวิตของตนเอง ถือ  หลีกเลี่ยงบุคคล สถานการณ์ สถานที่ สภาพแวดล้อม ที่นำไปสู่การเกี่ยวข้องกับสิ่งต้องห้ามของศาสนา และข้อควรปฏิบัติในการป้องกันสิ่งที่เป็นอันตรายต่อตนเองและผู้อื่น สามารถอยู่ร่วมกับผู้อื่นในสังคมได้  ค้นหาคำตอบเรื่องราวของเวลาและยุคสมัยทางประวัติศาสตร์ วิถีชีวิตและบุคคล อย่างเป็นระบบ  เข้าใจพัฒนาการของมนุษยชาติจากอดีตจนถึงปัจจุบัน  ตระหนักถึงความสำคัญและสามารถเข้าใจความเป็นมาของชาติไทย มีความภูมิใจและธำรงความเป็นไทย  บอกสภาวะอารมณ์ ความรู้สึก ของตนเองที่มีผลต่อสุขภาพ</w:t>
      </w:r>
      <w:r w:rsidRPr="006A03B8">
        <w:rPr>
          <w:rFonts w:ascii="TH SarabunIT๙" w:hAnsi="TH SarabunIT๙" w:cs="TH SarabunIT๙"/>
          <w:spacing w:val="-2"/>
          <w:sz w:val="32"/>
          <w:szCs w:val="32"/>
          <w:cs/>
        </w:rPr>
        <w:t>ทั้งทางบวกและทางลบ และสามารถควบคุมอารมณ์และความรู้สึกของตนเองในสถานการณ์ต่าง ๆ ที่เกิดขึ้น ในชีวิตประจำวัน เพื่อให้เกิด</w:t>
      </w:r>
      <w:r w:rsidRPr="006A03B8">
        <w:rPr>
          <w:rFonts w:ascii="TH SarabunIT๙" w:hAnsi="TH SarabunIT๙" w:cs="TH SarabunIT๙"/>
          <w:sz w:val="32"/>
          <w:szCs w:val="32"/>
          <w:cs/>
        </w:rPr>
        <w:t>คุณลักษณะของความเป็นเพื่อนและสมาชิกที่ดี ของครอบครัว</w:t>
      </w:r>
      <w:r w:rsidRPr="006A03B8">
        <w:rPr>
          <w:rFonts w:ascii="TH SarabunIT๙" w:hAnsi="TH SarabunIT๙" w:cs="TH SarabunIT๙"/>
          <w:spacing w:val="-2"/>
          <w:sz w:val="32"/>
          <w:szCs w:val="32"/>
          <w:cs/>
        </w:rPr>
        <w:t xml:space="preserve"> โรงเรียนและชุมชน แสดงพฤติกรรมที่เหมาะสม</w:t>
      </w:r>
      <w:r w:rsidRPr="006A03B8">
        <w:rPr>
          <w:rFonts w:ascii="TH SarabunIT๙" w:hAnsi="TH SarabunIT๙" w:cs="TH SarabunIT๙"/>
          <w:sz w:val="32"/>
          <w:szCs w:val="32"/>
          <w:cs/>
        </w:rPr>
        <w:t>กับเพศของตนตามวัฒนธรรมไทย</w:t>
      </w:r>
    </w:p>
    <w:p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การปฏิบัติตนอย่างเหมาะสมตามบทบาทหน้าที่ ระเบียบ กฎ กติกา และ วิถีวัฒนธรรมของชุมชนและท้องถิ่นด้วยความรับผิดชอบต่อสังคม ชื่นชม การทำความดีของบุคคลในครอบครัว โรงเรียนและชุมชน ร่วมกันหาทางออกกับผู้เกี่ยวข้องในการแก้ปัญหาหรือความขัดแย้งในสถานการณ์ต่าง ๆ ศรัทธาและปฏิบัติตามหลักการเป็นพลเมืองดี แสวงหาแนวทางแก้ปัญหาร่วมกันและยอมรับ เห็นอกเห็นใจผู้อื่น ช่วยเหลือผู้อื่น     ในสถานการณ์ต่าง ๆ ไม่ด่วนตัดสินผู้อื่นโดยใช้อคติ ความสามารถในการควบคุมอารมณ์ และความรู้สึกของตนเอง ความสามารถในการสร้างและรักษาสัมพันธภาพที่ดีกับผู้อื่น แบ่งปันสิ่งของต่าง ๆ ของตนให้กับผู้อื่นตามความเหมาะสม </w:t>
      </w:r>
    </w:p>
    <w:p w:rsidR="00837885" w:rsidRPr="006A03B8" w:rsidRDefault="00837885"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t xml:space="preserve">เพื่อให้เกิดทักษะ มีความรับผิดชอบต่องานที่ได้รับมอบหมาย มีส่วนร่วมในการทำงานกับผู้อื่นได้ กล้าแสดงความคิดเห็นและยอมรับฟังผู้อื่น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hAnsi="TH SarabunIT๙" w:cs="TH SarabunIT๙"/>
          <w:spacing w:val="-2"/>
          <w:sz w:val="32"/>
          <w:szCs w:val="32"/>
          <w:cs/>
        </w:rPr>
        <w:t>มุ่งมั่นและทำงานที่ตนเองได้รับมอบหมายและร่วมแก้ปัญหาได้อย่างเหมาะสม</w:t>
      </w:r>
    </w:p>
    <w:p w:rsidR="00837885" w:rsidRPr="006A03B8" w:rsidRDefault="00837885" w:rsidP="00455AFA">
      <w:pPr>
        <w:pStyle w:val="a4"/>
        <w:spacing w:after="0" w:line="240" w:lineRule="auto"/>
        <w:ind w:left="0"/>
        <w:rPr>
          <w:rFonts w:ascii="TH SarabunIT๙" w:hAnsi="TH SarabunIT๙" w:cs="TH SarabunIT๙"/>
          <w:sz w:val="32"/>
          <w:szCs w:val="32"/>
          <w:cs/>
        </w:rPr>
      </w:pP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4</w:t>
      </w:r>
    </w:p>
    <w:p w:rsidR="0096724A"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r w:rsidRPr="000B248B">
        <w:rPr>
          <w:rFonts w:ascii="TH SarabunIT๙" w:hAnsi="TH SarabunIT๙" w:cs="TH SarabunIT๙"/>
          <w:sz w:val="32"/>
          <w:szCs w:val="32"/>
          <w:cs/>
        </w:rPr>
        <w:t xml:space="preserve"> </w:t>
      </w:r>
    </w:p>
    <w:p w:rsidR="00837885" w:rsidRPr="000B248B" w:rsidRDefault="0096724A" w:rsidP="0096724A">
      <w:pPr>
        <w:pStyle w:val="a4"/>
        <w:spacing w:after="0" w:line="240" w:lineRule="auto"/>
        <w:ind w:left="0"/>
        <w:rPr>
          <w:rFonts w:ascii="TH SarabunIT๙" w:hAnsi="TH SarabunIT๙" w:cs="TH SarabunIT๙"/>
          <w:b/>
          <w:bCs/>
          <w:sz w:val="32"/>
          <w:szCs w:val="32"/>
          <w:cs/>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000B248B" w:rsidRPr="000B248B">
        <w:rPr>
          <w:rFonts w:ascii="TH SarabunIT๙" w:hAnsi="TH SarabunIT๙" w:cs="TH SarabunIT๙"/>
          <w:b/>
          <w:bCs/>
          <w:sz w:val="32"/>
          <w:szCs w:val="32"/>
        </w:rPr>
        <w:t>4</w:t>
      </w:r>
      <w:r w:rsidRPr="000B248B">
        <w:rPr>
          <w:rFonts w:ascii="TH SarabunIT๙" w:hAnsi="TH SarabunIT๙" w:cs="TH SarabunIT๙"/>
          <w:b/>
          <w:bCs/>
          <w:sz w:val="32"/>
          <w:szCs w:val="32"/>
          <w:cs/>
        </w:rPr>
        <w:t xml:space="preserve"> ผลลัพธ์</w:t>
      </w:r>
    </w:p>
    <w:p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xml:space="preserve">) </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837885" w:rsidP="00D87FF0">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 </w:t>
      </w:r>
    </w:p>
    <w:p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D87FF0" w:rsidRDefault="00D87FF0" w:rsidP="00455AFA">
      <w:pPr>
        <w:spacing w:after="0" w:line="240" w:lineRule="auto"/>
        <w:ind w:firstLine="720"/>
        <w:jc w:val="thaiDistribute"/>
        <w:rPr>
          <w:rFonts w:ascii="TH SarabunIT๙" w:hAnsi="TH SarabunIT๙" w:cs="TH SarabunIT๙"/>
          <w:sz w:val="32"/>
          <w:szCs w:val="32"/>
        </w:rPr>
      </w:pPr>
    </w:p>
    <w:p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รายวิชาอิสลามและการดำเนินชีวิต</w:t>
      </w:r>
      <w:r w:rsidRPr="006A03B8">
        <w:rPr>
          <w:rFonts w:ascii="TH SarabunIT๙" w:hAnsi="TH SarabunIT๙" w:cs="TH SarabunIT๙"/>
          <w:sz w:val="32"/>
          <w:szCs w:val="32"/>
          <w:cs/>
        </w:rPr>
        <w:tab/>
        <w:t>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ตระหนักและปฏิบัติตนตามหลักธรรม เพื่ออยู่ร่วมกันอย่างสันติสุขและสามารถอยู่ร่วมกับผู้อื่นบนพื้นฐานของศาสนาอิสลาม เป็นคนดี  รู้ และเข้าใจประวัติ ความสำคัญ ศาสดา หลักธรรมศาสนาอิสลาม มีสติ สมาธิ ในการศึกษาและทำกิจวัตรประจำวัน จัดการอารมณ์  และความรู้สึกของตนเอง   โดยการพัฒนากาย วาจา ใจ มีศรัทธาที่ถูกต้อง ยึดมั่น และปฏิบัติ เข้าใจ  แก้ปัญหาในชีวิตของตนเอง  หมู่คณะ มีความอ่อนน้อมถ่อมตน ใช้หลักสันติวิธีในการทำงานร่วมกัน และธำรงรักษาศาสนาที่ตนนับถือ สืบค้นหาคำตอบเรื่องราวยุคสมัยทางประวัติศาสตร์  วิถีชีวิตและบุคคลอย่างเป็นระบบ  จับประเด็นสำคัญ ลำดับเหตุการณ์  สามารถนำเสนอเรื่องราวที่สืบค้น โดยแสดงข้อมูลและแหล่งหลักฐาน ที่เกี่ยวข้องด้วยวิธีการ ที่หลากหลาย ตระหนักถึงความสำคัญของความเป็นมาของชาติไทย วัฒนธรรม ภูมิปัญญาไทย  มีความรัก  ความภูมิใจและธำรงความเป็นไทย แสดงพฤติกรรมการวางตัวที่เหมาะสมกับเพศวิถี  ปรึกษาและขอความช่วยเหลือจากผู้ใหญ่ที่ไว้ใจ  หลีกเลี่ยงสื่อลามกอนาจาร  รู้เท่าทันสื่อ ปฏิเสธอย่างรู้ทัน สถานการณ์ที่ไม่ปลอดภัยและไม่เหมาะสม หลีกเลี่ยงปัจจัยที่มีอิทธิพลต่อการใช้สารเสพติดได้แก่ บุคคล สถานการณ์ สถานที่ สภาพแวดล้อม เข้าใจและรู้เท่าทันการเปลี่ยนแปลงทางเพศ  ให้ความสำคัญกับความสัมพันธ์ในครอบครัวและแสดงพฤติกรรมที่เหมาะสมกับบุคคลในครอบครัว โรงเรียนและชุมชน</w:t>
      </w:r>
    </w:p>
    <w:p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ใช้สติ สมาธิ ในการศึกษาและทำกิจวัตรประจำวัน จัดการอารมณ์และความรู้สึกของตนเองโดยการพัฒนากาย วาจา ใจ ตามแนวทางของศาสนาอิสลาม ช่วยเหลือเกื้อกูลและแก้ปัญหาในชีวิตประจำวันของตนเองและผู้อื่น ความสามารถในการสร้างและรักษาสัมพันธภาพที่ดีกับผู้อื่น ควบคุมอารมณ์ และความรู้สึกของตนเอง มีความอ่อนน้อมถ่อมตน มีใจเมตตา รู้จักชื่นชมยินดีในความสำเร็จของผู้อื่น ใช้หลักสันติวิธีในการสื่อสาร การทำงานและอยู่ร่วมกับผู้อื่นบนพื้นฐานของหลักธรรมในศาสนาอิสลาม รวมไปถึงการสืบค้นหาคำตอบของเรื่องราว ประวัติความเป็นมา วิถีชีวิตและบุคคล จากอดีตถึงปัจจุบัน พร้อมนำเสนอเรื่องราวที่สืบค้นโดยแสดงข้อมูล และแหล่งหลักฐานที่เกี่ยวข้องด้วยวิธีการที่หลากหลาย อย่างเห็นคุณค่าและภาคภูมิใจ </w:t>
      </w:r>
    </w:p>
    <w:p w:rsidR="00837885" w:rsidRPr="006A03B8" w:rsidRDefault="00837885" w:rsidP="001A6499">
      <w:pPr>
        <w:autoSpaceDE w:val="0"/>
        <w:autoSpaceDN w:val="0"/>
        <w:adjustRightInd w:val="0"/>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เพื่อให้เกิดทักษะในแก้ปัญหาจากสถานการณ์ต่าง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เพื่อหาแนวทางในการแก้ปัญหาได้อย่างเป็นระบบขั้นตอนและเชื่อมโยงองค์ความรู้ได้  อ่าน ดู ภาพที่เกี่ยวข้องกับสถานการณ์ในโรงเรียน ชุมชน ในเหตุการณ์นั้น ๆ  พร้อมให้เหตุผลได้  สามารถควบคุมตนเองในการทำงานร่วมกับผู้อื่นได้ ยอมรับฟังความคิดเห็นของผู้อื่นและกล้าแสดงออกถึงความคิดของตนเอง  มีความกระตือรือร้น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w:t>
      </w: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5</w:t>
      </w:r>
    </w:p>
    <w:p w:rsidR="0096724A"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6</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p>
    <w:p w:rsidR="0096724A" w:rsidRDefault="0096724A" w:rsidP="0096724A">
      <w:pPr>
        <w:pStyle w:val="a4"/>
        <w:spacing w:after="0" w:line="240" w:lineRule="auto"/>
        <w:ind w:left="0"/>
        <w:rPr>
          <w:rFonts w:ascii="TH SarabunIT๙" w:hAnsi="TH SarabunIT๙" w:cs="TH SarabunIT๙"/>
          <w:b/>
          <w:bCs/>
          <w:sz w:val="32"/>
          <w:szCs w:val="32"/>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Pr="000B248B">
        <w:rPr>
          <w:rFonts w:ascii="TH SarabunIT๙" w:hAnsi="TH SarabunIT๙" w:cs="TH SarabunIT๙"/>
          <w:b/>
          <w:bCs/>
          <w:sz w:val="32"/>
          <w:szCs w:val="32"/>
        </w:rPr>
        <w:t>5</w:t>
      </w:r>
      <w:r w:rsidRPr="000B248B">
        <w:rPr>
          <w:rFonts w:ascii="TH SarabunIT๙" w:hAnsi="TH SarabunIT๙" w:cs="TH SarabunIT๙"/>
          <w:b/>
          <w:bCs/>
          <w:sz w:val="32"/>
          <w:szCs w:val="32"/>
          <w:cs/>
        </w:rPr>
        <w:t xml:space="preserve"> ผลลัพธ์</w:t>
      </w:r>
    </w:p>
    <w:p w:rsidR="00D87FF0" w:rsidRDefault="00D87FF0" w:rsidP="0096724A">
      <w:pPr>
        <w:pStyle w:val="a4"/>
        <w:spacing w:after="0" w:line="240" w:lineRule="auto"/>
        <w:ind w:left="0"/>
        <w:rPr>
          <w:rFonts w:ascii="TH SarabunIT๙" w:hAnsi="TH SarabunIT๙" w:cs="TH SarabunIT๙"/>
          <w:b/>
          <w:bCs/>
          <w:sz w:val="32"/>
          <w:szCs w:val="32"/>
        </w:rPr>
      </w:pPr>
    </w:p>
    <w:p w:rsidR="00D87FF0" w:rsidRPr="000B248B" w:rsidRDefault="00D87FF0" w:rsidP="0096724A">
      <w:pPr>
        <w:pStyle w:val="a4"/>
        <w:spacing w:after="0" w:line="240" w:lineRule="auto"/>
        <w:ind w:left="0"/>
        <w:rPr>
          <w:rFonts w:ascii="TH SarabunIT๙" w:hAnsi="TH SarabunIT๙" w:cs="TH SarabunIT๙"/>
          <w:b/>
          <w:bCs/>
          <w:sz w:val="32"/>
          <w:szCs w:val="32"/>
          <w:cs/>
        </w:rPr>
      </w:pPr>
    </w:p>
    <w:p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837885" w:rsidP="00455AFA">
      <w:pPr>
        <w:tabs>
          <w:tab w:val="left" w:pos="567"/>
          <w:tab w:val="left" w:pos="1134"/>
        </w:tabs>
        <w:spacing w:after="0" w:line="240" w:lineRule="auto"/>
        <w:rPr>
          <w:rFonts w:ascii="TH SarabunIT๙" w:hAnsi="TH SarabunIT๙" w:cs="TH SarabunIT๙"/>
          <w:sz w:val="32"/>
          <w:szCs w:val="32"/>
        </w:rPr>
      </w:pPr>
    </w:p>
    <w:p w:rsidR="00837885" w:rsidRPr="006A03B8" w:rsidRDefault="00837885" w:rsidP="00455AFA">
      <w:pPr>
        <w:spacing w:after="0" w:line="240" w:lineRule="auto"/>
        <w:rPr>
          <w:rFonts w:ascii="TH SarabunIT๙" w:hAnsi="TH SarabunIT๙" w:cs="TH SarabunIT๙"/>
          <w:sz w:val="32"/>
          <w:szCs w:val="32"/>
          <w:lang w:bidi="th"/>
        </w:rPr>
      </w:pPr>
    </w:p>
    <w:p w:rsidR="00B4492F" w:rsidRPr="006A03B8" w:rsidRDefault="00B4492F" w:rsidP="00455AFA">
      <w:pPr>
        <w:spacing w:after="0" w:line="240" w:lineRule="auto"/>
        <w:rPr>
          <w:rFonts w:ascii="TH SarabunIT๙" w:hAnsi="TH SarabunIT๙" w:cs="TH SarabunIT๙"/>
          <w:sz w:val="32"/>
          <w:szCs w:val="32"/>
          <w:lang w:bidi="th"/>
        </w:rPr>
      </w:pPr>
    </w:p>
    <w:p w:rsidR="00B4492F" w:rsidRPr="006A03B8" w:rsidRDefault="00B4492F" w:rsidP="00455AFA">
      <w:pPr>
        <w:spacing w:after="0" w:line="240" w:lineRule="auto"/>
        <w:rPr>
          <w:rFonts w:ascii="TH SarabunIT๙" w:hAnsi="TH SarabunIT๙" w:cs="TH SarabunIT๙"/>
          <w:sz w:val="32"/>
          <w:szCs w:val="32"/>
          <w:lang w:bidi="th"/>
        </w:rPr>
      </w:pPr>
    </w:p>
    <w:p w:rsidR="00B4492F" w:rsidRDefault="00B4492F" w:rsidP="00455AFA">
      <w:pPr>
        <w:spacing w:after="0" w:line="240" w:lineRule="auto"/>
        <w:rPr>
          <w:rFonts w:ascii="TH SarabunIT๙" w:hAnsi="TH SarabunIT๙" w:cs="TH SarabunIT๙"/>
          <w:sz w:val="32"/>
          <w:szCs w:val="32"/>
          <w:lang w:bidi="th"/>
        </w:rPr>
      </w:pPr>
    </w:p>
    <w:p w:rsidR="00994808" w:rsidRDefault="00994808" w:rsidP="00455AFA">
      <w:pPr>
        <w:spacing w:after="0" w:line="240" w:lineRule="auto"/>
        <w:rPr>
          <w:rFonts w:ascii="TH SarabunIT๙" w:hAnsi="TH SarabunIT๙" w:cs="TH SarabunIT๙"/>
          <w:sz w:val="32"/>
          <w:szCs w:val="32"/>
          <w:lang w:bidi="th"/>
        </w:rPr>
      </w:pPr>
    </w:p>
    <w:p w:rsidR="00994808" w:rsidRDefault="00994808"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D87FF0" w:rsidRDefault="00D87FF0" w:rsidP="00455AFA">
      <w:pPr>
        <w:spacing w:after="0" w:line="240" w:lineRule="auto"/>
        <w:rPr>
          <w:rFonts w:ascii="TH SarabunIT๙" w:hAnsi="TH SarabunIT๙" w:cs="TH SarabunIT๙"/>
          <w:sz w:val="32"/>
          <w:szCs w:val="32"/>
          <w:lang w:bidi="th"/>
        </w:rPr>
      </w:pPr>
    </w:p>
    <w:p w:rsidR="00994808" w:rsidRDefault="00994808" w:rsidP="00455AFA">
      <w:pPr>
        <w:spacing w:after="0" w:line="240" w:lineRule="auto"/>
        <w:rPr>
          <w:rFonts w:ascii="TH SarabunIT๙" w:hAnsi="TH SarabunIT๙" w:cs="TH SarabunIT๙"/>
          <w:sz w:val="32"/>
          <w:szCs w:val="32"/>
          <w:lang w:bidi="th"/>
        </w:rPr>
      </w:pPr>
    </w:p>
    <w:p w:rsidR="00994808" w:rsidRDefault="00994808" w:rsidP="00455AFA">
      <w:pPr>
        <w:spacing w:after="0" w:line="240" w:lineRule="auto"/>
        <w:rPr>
          <w:rFonts w:ascii="TH SarabunIT๙" w:hAnsi="TH SarabunIT๙" w:cs="TH SarabunIT๙"/>
          <w:sz w:val="32"/>
          <w:szCs w:val="32"/>
          <w:lang w:bidi="th"/>
        </w:rPr>
      </w:pPr>
    </w:p>
    <w:p w:rsidR="00994808" w:rsidRPr="006A03B8" w:rsidRDefault="00994808" w:rsidP="00455AFA">
      <w:pPr>
        <w:spacing w:after="0" w:line="240" w:lineRule="auto"/>
        <w:rPr>
          <w:rFonts w:ascii="TH SarabunIT๙" w:hAnsi="TH SarabunIT๙" w:cs="TH SarabunIT๙"/>
          <w:sz w:val="32"/>
          <w:szCs w:val="32"/>
          <w:lang w:bidi="th"/>
        </w:rPr>
      </w:pPr>
    </w:p>
    <w:p w:rsidR="00837885" w:rsidRPr="006A03B8" w:rsidRDefault="00837885" w:rsidP="00455AFA">
      <w:pPr>
        <w:spacing w:after="0" w:line="240" w:lineRule="auto"/>
        <w:rPr>
          <w:rFonts w:ascii="TH SarabunIT๙" w:hAnsi="TH SarabunIT๙" w:cs="TH SarabunIT๙"/>
          <w:sz w:val="32"/>
          <w:szCs w:val="32"/>
          <w:lang w:bidi="th"/>
        </w:rPr>
      </w:pPr>
    </w:p>
    <w:p w:rsidR="00837885" w:rsidRPr="006A03B8" w:rsidRDefault="00837885"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lastRenderedPageBreak/>
        <w:t>คำอธิบายรายวิชา</w:t>
      </w:r>
    </w:p>
    <w:p w:rsidR="00837885" w:rsidRPr="006A03B8" w:rsidRDefault="00837885" w:rsidP="00455AFA">
      <w:pPr>
        <w:spacing w:after="0" w:line="240" w:lineRule="auto"/>
        <w:jc w:val="center"/>
        <w:rPr>
          <w:rFonts w:ascii="TH SarabunIT๙" w:eastAsia="Times New Roman" w:hAnsi="TH SarabunIT๙" w:cs="TH SarabunIT๙"/>
          <w:b/>
          <w:bCs/>
          <w:sz w:val="32"/>
          <w:szCs w:val="32"/>
        </w:rPr>
      </w:pPr>
    </w:p>
    <w:p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 </w:t>
      </w:r>
    </w:p>
    <w:p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rsidR="00D87FF0" w:rsidRDefault="00D87FF0" w:rsidP="00455AFA">
      <w:pPr>
        <w:spacing w:after="0" w:line="240" w:lineRule="auto"/>
        <w:ind w:firstLine="720"/>
        <w:jc w:val="thaiDistribute"/>
        <w:rPr>
          <w:rFonts w:ascii="TH SarabunIT๙" w:hAnsi="TH SarabunIT๙" w:cs="TH SarabunIT๙"/>
          <w:spacing w:val="-6"/>
          <w:sz w:val="32"/>
          <w:szCs w:val="32"/>
        </w:rPr>
      </w:pPr>
    </w:p>
    <w:p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6"/>
          <w:sz w:val="32"/>
          <w:szCs w:val="32"/>
          <w:cs/>
        </w:rPr>
        <w:t xml:space="preserve">รายวิชาอิสลามและการดำเนินชีวิต 6 ชั้นประถมศึกษาปีที่ </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 เป็นรายวิชาที่มุ่งให้ผู้เรียน</w:t>
      </w:r>
      <w:r w:rsidRPr="006A03B8">
        <w:rPr>
          <w:rFonts w:ascii="TH SarabunIT๙" w:hAnsi="TH SarabunIT๙" w:cs="TH SarabunIT๙"/>
          <w:sz w:val="32"/>
          <w:szCs w:val="32"/>
          <w:cs/>
        </w:rPr>
        <w:t>ตระหนัก              และปฏิบัติตนเป็นศาสนิกชนที่ดี  รู้ และเข้าใจประวัติ ความสำคัญ ศาสดา หลักธรรมของศาสนาอิสลาม                   มีสติ สมาธิ มีศรัทธาจัดการอารมณ์และความรู้สึกของตนเองโดยการพัฒนากาย วาจา ใจ มีความอ่อนน้อมถ่อมตน ตามแนวทาง ของศาสนาอิสลาม ยึดมั่น และปฏิบัติตามหลักธรรม เพื่ออยู่ร่วมกันอย่างสันติสุขในสังคม</w:t>
      </w:r>
    </w:p>
    <w:p w:rsidR="00837885" w:rsidRPr="006A03B8" w:rsidRDefault="00837885"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แก้ปัญหาในชีวิตประจำวันของตนเองโดยใช้หลักสันติวิธีในการทำงานร่วมกันและธำรงรักษาศาสนาอิสลาม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และสามารถอยู่ร่วมกับผู้อื่น บนพื้นฐานของหลักธรรมตามแนวทางของศาสนาอิสลาม มีความสัมพันธ์อันดีกับบุคคลในครอบครัวและผู้อื่น ส่งเสริมและอนุรักษ์สิ่งแวดล้อมให้เกิดประโยชน์และมีคุณค่าดำเนินชีวิตอย่างพอเพียง สืบค้นหาคำตอบเรื่องราวโดยใช้วิธีการทางประวัติศาสตร์มาวิเคราะห์เหตุการณ์ต่าง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อย่างเป็นระบบ สามารถนำเสนอเรื่องราวที่สืบค้นโดยแสดงข้อมูลและแหล่งหลักฐานที่เกี่ยวข้องด้วยวิธีการ ที่หลากหลาย. เข้าใจพัฒนาการของมนุษยชาติจากอดีตจนถึงปัจจุบัน  ในด้านความสัมพันธ์ที่คล้ายคลึงกับวัฒนธรรมไทยกับประเทศเพื่อนบ้าน  จากการอ่าน เรื่อง  ดูภาพ  และแลกเปลี่ยนเรียนรู้ เคารพในความแตกต่าง  และตระหนักถึงความสำคัญ</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และสามารถ วิเคราะห์ผลกระทบที่เกิดขึ้น</w:t>
      </w:r>
    </w:p>
    <w:p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ใช้สติ สมาธิ ในการศึกษาและทำกิจวัตรประจำวัน จัดการอารมณ์และความรู้สึกของตนเองโดยการพัฒนากาย วาจา ใจ ตามแนวทางของศาสนาอิสลาม ช่วยเหลือเกื้อกูลและแก้ปัญหาในชีวิตประจำวันของตนเองและผู้อื่น ความสามารถในการสร้างและรักษาสัมพันธภาพที่ดีกับผู้อื่น ควบคุมอารมณ์ และความรู้สึกของตนเอง มีความอ่อนน้อมถ่อมตน มีใจเมตตา รู้จักชื่นชมยินดีในความสำเร็จของผู้อื่น ใช้หลักสันติวิธีในการสื่อสาร การทำงานและอยู่ร่วมกับผู้อื่นบนพื้นฐานของหลักธรรมในศาสนาอิสลาม รวมไปถึงการสืบค้นหาคำตอบของเรื่องราว ประวัติความเป็นมา วิถีชีวิตและบุคคล จากอดีตถึงปัจจุบัน พร้อมนำเสนอเรื่องราวที่สืบค้นโดยแสดงข้อมูล และแหล่งหลักฐานที่เกี่ยวข้องด้วยวิธีการที่หลากหลาย อย่างเห็นคุณค่าและภาคภูมิใจ </w:t>
      </w:r>
    </w:p>
    <w:p w:rsidR="00837885" w:rsidRPr="006A03B8" w:rsidRDefault="00837885" w:rsidP="00455AFA">
      <w:pPr>
        <w:pStyle w:val="Default"/>
        <w:ind w:firstLine="720"/>
        <w:jc w:val="thaiDistribute"/>
        <w:rPr>
          <w:rFonts w:ascii="TH SarabunIT๙" w:eastAsia="Calibri" w:hAnsi="TH SarabunIT๙" w:cs="TH SarabunIT๙"/>
          <w:color w:val="auto"/>
          <w:sz w:val="32"/>
          <w:szCs w:val="32"/>
        </w:rPr>
      </w:pPr>
      <w:r w:rsidRPr="006A03B8">
        <w:rPr>
          <w:rFonts w:ascii="TH SarabunIT๙" w:hAnsi="TH SarabunIT๙" w:cs="TH SarabunIT๙"/>
          <w:color w:val="auto"/>
          <w:sz w:val="32"/>
          <w:szCs w:val="32"/>
          <w:cs/>
        </w:rPr>
        <w:t xml:space="preserve">เพื่อให้เกิดทักษะ การวางแผนการทำงาน เพื่อหาแนวทางในการแก้ปัญหาที่หลากหลายอย่างเป็นระบบขั้นตอน เข้าใจและยอมรับความสามารถเห็นที่แตกต่างกันภายในทีมและร่วมกันวางแผนทำงานอย่างเป็นลำดับขั้นและปฏิบัติงานจนสำเร็จ  ควบคุมตนเองในการทำงานร่วมกับผู้อื่นได้ ยอมรับฟังความคิดเห็นของผู้อื่นและกล้าแสดงออกถึงความคิดของตนเอง  มีมุ่งมั่น 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p>
    <w:p w:rsidR="00837885" w:rsidRPr="006A03B8" w:rsidRDefault="00837885" w:rsidP="00455AFA">
      <w:pPr>
        <w:pStyle w:val="Default"/>
        <w:ind w:firstLine="720"/>
        <w:jc w:val="thaiDistribute"/>
        <w:rPr>
          <w:rFonts w:ascii="TH SarabunIT๙" w:eastAsia="Calibri" w:hAnsi="TH SarabunIT๙" w:cs="TH SarabunIT๙"/>
          <w:color w:val="auto"/>
          <w:sz w:val="32"/>
          <w:szCs w:val="32"/>
        </w:rPr>
      </w:pPr>
    </w:p>
    <w:p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6</w:t>
      </w:r>
    </w:p>
    <w:p w:rsidR="000B248B"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6</w:t>
      </w:r>
      <w:r w:rsidRPr="000B248B">
        <w:rPr>
          <w:rFonts w:ascii="TH SarabunIT๙" w:hAnsi="TH SarabunIT๙" w:cs="TH SarabunIT๙"/>
          <w:sz w:val="32"/>
          <w:szCs w:val="32"/>
          <w:cs/>
        </w:rPr>
        <w:t>/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p>
    <w:p w:rsidR="0096724A" w:rsidRDefault="0096724A" w:rsidP="0096724A">
      <w:pPr>
        <w:pStyle w:val="a4"/>
        <w:spacing w:after="0" w:line="240" w:lineRule="auto"/>
        <w:ind w:left="0"/>
        <w:rPr>
          <w:rFonts w:ascii="TH SarabunIT๙" w:hAnsi="TH SarabunIT๙" w:cs="TH SarabunIT๙"/>
          <w:b/>
          <w:bCs/>
          <w:sz w:val="32"/>
          <w:szCs w:val="32"/>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000B248B" w:rsidRPr="000B248B">
        <w:rPr>
          <w:rFonts w:ascii="TH SarabunIT๙" w:hAnsi="TH SarabunIT๙" w:cs="TH SarabunIT๙"/>
          <w:b/>
          <w:bCs/>
          <w:sz w:val="32"/>
          <w:szCs w:val="32"/>
        </w:rPr>
        <w:t>5</w:t>
      </w:r>
      <w:r w:rsidRPr="000B248B">
        <w:rPr>
          <w:rFonts w:ascii="TH SarabunIT๙" w:hAnsi="TH SarabunIT๙" w:cs="TH SarabunIT๙"/>
          <w:b/>
          <w:bCs/>
          <w:sz w:val="32"/>
          <w:szCs w:val="32"/>
          <w:cs/>
        </w:rPr>
        <w:t xml:space="preserve"> ผลลัพธ์</w:t>
      </w:r>
    </w:p>
    <w:p w:rsidR="00D87FF0" w:rsidRDefault="00D87FF0" w:rsidP="0096724A">
      <w:pPr>
        <w:pStyle w:val="a4"/>
        <w:spacing w:after="0" w:line="240" w:lineRule="auto"/>
        <w:ind w:left="0"/>
        <w:rPr>
          <w:rFonts w:ascii="TH SarabunIT๙" w:hAnsi="TH SarabunIT๙" w:cs="TH SarabunIT๙"/>
          <w:b/>
          <w:bCs/>
          <w:sz w:val="32"/>
          <w:szCs w:val="32"/>
        </w:rPr>
      </w:pPr>
    </w:p>
    <w:p w:rsidR="00D87FF0" w:rsidRPr="000B248B" w:rsidRDefault="00D87FF0" w:rsidP="0096724A">
      <w:pPr>
        <w:pStyle w:val="a4"/>
        <w:spacing w:after="0" w:line="240" w:lineRule="auto"/>
        <w:ind w:left="0"/>
        <w:rPr>
          <w:rFonts w:ascii="TH SarabunIT๙" w:hAnsi="TH SarabunIT๙" w:cs="TH SarabunIT๙"/>
          <w:b/>
          <w:bCs/>
          <w:sz w:val="32"/>
          <w:szCs w:val="32"/>
          <w:cs/>
        </w:rPr>
      </w:pPr>
    </w:p>
    <w:p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สมรรถนะหลัก</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8C4D3F"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Default="00B22AD6" w:rsidP="00455AFA">
      <w:pPr>
        <w:tabs>
          <w:tab w:val="left" w:pos="567"/>
          <w:tab w:val="left" w:pos="1134"/>
        </w:tabs>
        <w:spacing w:after="0" w:line="240" w:lineRule="auto"/>
        <w:rPr>
          <w:rFonts w:ascii="TH SarabunIT๙" w:hAnsi="TH SarabunIT๙" w:cs="TH SarabunIT๙"/>
          <w:sz w:val="32"/>
          <w:szCs w:val="32"/>
        </w:rPr>
      </w:pPr>
    </w:p>
    <w:p w:rsidR="00B22AD6" w:rsidRPr="006A03B8" w:rsidRDefault="00B22AD6" w:rsidP="00455AFA">
      <w:pPr>
        <w:tabs>
          <w:tab w:val="left" w:pos="567"/>
          <w:tab w:val="left" w:pos="1134"/>
        </w:tabs>
        <w:spacing w:after="0" w:line="240" w:lineRule="auto"/>
        <w:rPr>
          <w:rFonts w:ascii="TH SarabunIT๙" w:hAnsi="TH SarabunIT๙" w:cs="TH SarabunIT๙"/>
          <w:sz w:val="32"/>
          <w:szCs w:val="32"/>
        </w:rPr>
      </w:pPr>
    </w:p>
    <w:p w:rsidR="00B4492F" w:rsidRPr="006A03B8" w:rsidRDefault="00B4492F" w:rsidP="00455AFA">
      <w:pPr>
        <w:tabs>
          <w:tab w:val="left" w:pos="567"/>
          <w:tab w:val="left" w:pos="1134"/>
        </w:tabs>
        <w:spacing w:after="0" w:line="240" w:lineRule="auto"/>
        <w:rPr>
          <w:rFonts w:ascii="TH SarabunIT๙" w:hAnsi="TH SarabunIT๙" w:cs="TH SarabunIT๙"/>
          <w:sz w:val="32"/>
          <w:szCs w:val="32"/>
        </w:rPr>
      </w:pPr>
    </w:p>
    <w:p w:rsidR="004A324B" w:rsidRPr="006A03B8" w:rsidRDefault="00691D60"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แนวทางการจัดการเรียนรู้และการประเมินการเรียนรู้</w:t>
      </w:r>
    </w:p>
    <w:p w:rsidR="00D87FF0" w:rsidRDefault="00F92C5F" w:rsidP="00D87FF0">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หลักการและแนวทางการจัดการเรียนการสอน</w:t>
      </w:r>
    </w:p>
    <w:p w:rsidR="00617C50" w:rsidRPr="00D87FF0" w:rsidRDefault="00617C50" w:rsidP="00D87FF0">
      <w:pPr>
        <w:spacing w:after="0" w:line="240" w:lineRule="auto"/>
        <w:ind w:firstLine="720"/>
        <w:jc w:val="thaiDistribute"/>
        <w:rPr>
          <w:rFonts w:ascii="TH SarabunIT๙" w:hAnsi="TH SarabunIT๙" w:cs="TH SarabunIT๙"/>
          <w:b/>
          <w:bCs/>
          <w:sz w:val="32"/>
          <w:szCs w:val="32"/>
        </w:rPr>
      </w:pPr>
      <w:r w:rsidRPr="006A03B8">
        <w:rPr>
          <w:rFonts w:ascii="TH SarabunIT๙" w:eastAsia="Times New Roman" w:hAnsi="TH SarabunIT๙" w:cs="TH SarabunIT๙"/>
          <w:sz w:val="32"/>
          <w:szCs w:val="32"/>
          <w:cs/>
        </w:rPr>
        <w:t>การจัดกิจกรรมตามความสนใจ ผู้เรียนสามารถเสนอแนะกิจกรรม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w:t>
      </w:r>
      <w:r w:rsidR="00D87FF0">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 xml:space="preserve">ด้านคุณธรรม  จริยธรรม  วัฒนธรรม  อนุรักษ์สิ่งแวดล้อม  ส่งเสริมประชาธิปไตย  ส่งเสริมการ การฝึกปฏิบัติ  </w:t>
      </w:r>
      <w:r w:rsidR="004B5545"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การบรรยายพิเศษดังตัวอย่างพอสังเขปต่อไปนี้</w:t>
      </w:r>
    </w:p>
    <w:p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w:t>
      </w:r>
      <w:r w:rsidR="00716DBE" w:rsidRPr="00F25AB0">
        <w:rPr>
          <w:rFonts w:ascii="TH SarabunIT๙" w:eastAsia="Times New Roman" w:hAnsi="TH SarabunIT๙" w:cs="TH SarabunIT๙"/>
          <w:sz w:val="32"/>
          <w:szCs w:val="32"/>
          <w:cs/>
        </w:rPr>
        <w:t>านวัฒนธรรม  ประเพณี  กีฬา  และศิ</w:t>
      </w:r>
      <w:r w:rsidRPr="00F25AB0">
        <w:rPr>
          <w:rFonts w:ascii="TH SarabunIT๙" w:eastAsia="Times New Roman" w:hAnsi="TH SarabunIT๙" w:cs="TH SarabunIT๙"/>
          <w:sz w:val="32"/>
          <w:szCs w:val="32"/>
          <w:cs/>
        </w:rPr>
        <w:t>ลปะ</w:t>
      </w:r>
    </w:p>
    <w:p w:rsidR="00617C50" w:rsidRPr="00F25AB0" w:rsidRDefault="00617C50" w:rsidP="00CE23C7">
      <w:pPr>
        <w:numPr>
          <w:ilvl w:val="0"/>
          <w:numId w:val="2"/>
        </w:numPr>
        <w:spacing w:after="0" w:line="240" w:lineRule="auto"/>
        <w:ind w:left="0" w:hanging="284"/>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 xml:space="preserve">กิจกรรมพัฒนาทักษะชีวิต  จัดกิจกรรมแข่งขันกีฬาสีทุกช่วงชั้น  โดยผู้เรียนได้ฝึกทักษะการทำงาน  และการแก้ปัญหาทุกขั้นตอน  </w:t>
      </w:r>
    </w:p>
    <w:p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w:t>
      </w:r>
      <w:r w:rsidR="004B5545" w:rsidRPr="00F25AB0">
        <w:rPr>
          <w:rFonts w:ascii="TH SarabunIT๙" w:eastAsia="Times New Roman" w:hAnsi="TH SarabunIT๙" w:cs="TH SarabunIT๙"/>
          <w:sz w:val="32"/>
          <w:szCs w:val="32"/>
          <w:cs/>
        </w:rPr>
        <w:t>ิจกรรมส่งเสริมนิสัยรักการทำงาน</w:t>
      </w:r>
      <w:r w:rsidRPr="00F25AB0">
        <w:rPr>
          <w:rFonts w:ascii="TH SarabunIT๙" w:eastAsia="Times New Roman" w:hAnsi="TH SarabunIT๙" w:cs="TH SarabunIT๙"/>
          <w:sz w:val="32"/>
          <w:szCs w:val="32"/>
          <w:cs/>
        </w:rPr>
        <w:t>จัดกิจกรรมวันวิชาการโดยผู้เรียนมีโอกาสปฏิบัติจริง และฝึกทักษะการจัดการกิจกรรมเพื่ออนุรักษ์สิ่งแวดล้อมและวัฒนธรรม  โดยจัดกิจกรรมสืบสานวัฒนธรรมไทย เช่น  ประเพณีไหว้ครู  ประเพณีลอยกระทง</w:t>
      </w:r>
    </w:p>
    <w:p w:rsidR="00617C50" w:rsidRPr="00F25AB0" w:rsidRDefault="00007D26"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 xml:space="preserve"> </w:t>
      </w:r>
      <w:r w:rsidR="00617C50" w:rsidRPr="00F25AB0">
        <w:rPr>
          <w:rFonts w:ascii="TH SarabunIT๙" w:eastAsia="Times New Roman" w:hAnsi="TH SarabunIT๙" w:cs="TH SarabunIT๙"/>
          <w:sz w:val="32"/>
          <w:szCs w:val="32"/>
          <w:cs/>
        </w:rPr>
        <w:t>กิจกรรมส่งเสริมการปกครองระบอบประชาธิปไตย  จัดให้มีการเลือกคณะกรรมการนักเรียน</w:t>
      </w:r>
      <w:r w:rsidR="004B5545" w:rsidRPr="00F25AB0">
        <w:rPr>
          <w:rFonts w:ascii="TH SarabunIT๙" w:eastAsia="Times New Roman" w:hAnsi="TH SarabunIT๙" w:cs="TH SarabunIT๙"/>
          <w:sz w:val="32"/>
          <w:szCs w:val="32"/>
          <w:cs/>
        </w:rPr>
        <w:t xml:space="preserve">  </w:t>
      </w:r>
      <w:r w:rsidR="00617C50" w:rsidRPr="00F25AB0">
        <w:rPr>
          <w:rFonts w:ascii="TH SarabunIT๙" w:eastAsia="Times New Roman" w:hAnsi="TH SarabunIT๙" w:cs="TH SarabunIT๙"/>
          <w:sz w:val="32"/>
          <w:szCs w:val="32"/>
          <w:cs/>
        </w:rPr>
        <w:t>ห้</w:t>
      </w:r>
      <w:r w:rsidR="00F25AB0">
        <w:rPr>
          <w:rFonts w:ascii="TH SarabunIT๙" w:eastAsia="Times New Roman" w:hAnsi="TH SarabunIT๙" w:cs="TH SarabunIT๙" w:hint="cs"/>
          <w:sz w:val="32"/>
          <w:szCs w:val="32"/>
          <w:cs/>
        </w:rPr>
        <w:t>าม</w:t>
      </w:r>
      <w:r w:rsidR="00617C50" w:rsidRPr="00F25AB0">
        <w:rPr>
          <w:rFonts w:ascii="TH SarabunIT๙" w:eastAsia="Times New Roman" w:hAnsi="TH SarabunIT๙" w:cs="TH SarabunIT๙"/>
          <w:sz w:val="32"/>
          <w:szCs w:val="32"/>
          <w:cs/>
        </w:rPr>
        <w:t>นำกระบวนการประชาธิปไตยไปใช้ในการร่วมวางแผนดำเนินงานพัฒนาโรงเรียน</w:t>
      </w:r>
    </w:p>
    <w:p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กิจกรรมส่งเสริมสุขภาพและอนามัย  ให้บริการห้องพยาบาล  มีบริการให้ความรู้แก่ผู้เรียน  เพื่อป้องกันโรคระบาดอย่างทันเหตุการณ์</w:t>
      </w:r>
      <w:r w:rsidRPr="00F25AB0">
        <w:rPr>
          <w:rFonts w:ascii="TH SarabunIT๙" w:eastAsia="Times New Roman" w:hAnsi="TH SarabunIT๙" w:cs="TH SarabunIT๙"/>
          <w:b/>
          <w:bCs/>
          <w:sz w:val="32"/>
          <w:szCs w:val="32"/>
          <w:cs/>
        </w:rPr>
        <w:t xml:space="preserve">      </w:t>
      </w:r>
    </w:p>
    <w:p w:rsidR="008C4D3F" w:rsidRPr="006A03B8" w:rsidRDefault="00617C50" w:rsidP="00455AFA">
      <w:pPr>
        <w:pStyle w:val="Default"/>
        <w:numPr>
          <w:ilvl w:val="0"/>
          <w:numId w:val="2"/>
        </w:numPr>
        <w:ind w:left="0"/>
        <w:rPr>
          <w:rFonts w:ascii="TH SarabunIT๙" w:hAnsi="TH SarabunIT๙" w:cs="TH SarabunIT๙"/>
          <w:color w:val="auto"/>
          <w:sz w:val="32"/>
          <w:szCs w:val="32"/>
        </w:rPr>
      </w:pPr>
      <w:r w:rsidRPr="006A03B8">
        <w:rPr>
          <w:rFonts w:ascii="TH SarabunIT๙" w:hAnsi="TH SarabunIT๙" w:cs="TH SarabunIT๙"/>
          <w:color w:val="auto"/>
          <w:sz w:val="32"/>
          <w:szCs w:val="32"/>
          <w:cs/>
        </w:rPr>
        <w:t>การเรียนรู้ด้วยการปฏิบัติจริง (</w:t>
      </w:r>
      <w:r w:rsidRPr="006A03B8">
        <w:rPr>
          <w:rFonts w:ascii="TH SarabunIT๙" w:hAnsi="TH SarabunIT๙" w:cs="TH SarabunIT๙"/>
          <w:color w:val="auto"/>
          <w:sz w:val="32"/>
          <w:szCs w:val="32"/>
        </w:rPr>
        <w:t>Active Learning</w:t>
      </w:r>
      <w:r w:rsidRPr="006A03B8">
        <w:rPr>
          <w:rFonts w:ascii="TH SarabunIT๙" w:hAnsi="TH SarabunIT๙" w:cs="TH SarabunIT๙"/>
          <w:color w:val="auto"/>
          <w:sz w:val="32"/>
          <w:szCs w:val="32"/>
          <w:cs/>
        </w:rPr>
        <w:t>) และบูรณาการสู่ชีวิต เป็นกระบวนการเรียนรู้ที่ผู้เรียนปฏิบัติจริงด้วยตนเอง เป็นการเรียนรู้เชิงประจักษ์ ก่อให้เกิดความเข้าใจด้วยตัวของนักเรียนเองเป็นการสร้างความรู้ขึ้น พร้อมกับการได้ฝึกทักษะจากการทำงาน การเผชิญสถานการณ์จริง ฝึกความสามารถในการจัดการที่เป็นระบบ</w:t>
      </w:r>
    </w:p>
    <w:p w:rsidR="008C4D3F" w:rsidRDefault="00991B3E" w:rsidP="00455AFA">
      <w:pPr>
        <w:pStyle w:val="Default"/>
        <w:numPr>
          <w:ilvl w:val="0"/>
          <w:numId w:val="2"/>
        </w:numPr>
        <w:ind w:left="0"/>
        <w:rPr>
          <w:rFonts w:ascii="TH SarabunIT๙" w:hAnsi="TH SarabunIT๙" w:cs="TH SarabunIT๙"/>
          <w:color w:val="auto"/>
          <w:sz w:val="32"/>
          <w:szCs w:val="32"/>
        </w:rPr>
      </w:pPr>
      <w:r w:rsidRPr="006A03B8">
        <w:rPr>
          <w:rFonts w:ascii="TH SarabunIT๙" w:hAnsi="TH SarabunIT๙" w:cs="TH SarabunIT๙"/>
          <w:color w:val="auto"/>
          <w:sz w:val="32"/>
          <w:szCs w:val="32"/>
          <w:cs/>
        </w:rPr>
        <w:t>การเรียนรู้ด้วยการสื่อสาร เป็นการถ่ายทอดความรู้ การถ่ายทอดความคิดรวบยอด ซึ่งเกิดจากความสามารถในการสังเคราะห์ กลั่นกรองความคิด ความรู้และเรียบเรียงถ่ายทอดให้ผู้อื่นเข้าใจได้โดยง่าย เป็นการสื่อสารที่ครบวงจร คือ อ่าน ฟัง คิด และถ่ายออก พูด ถาม เขียน ที่ผู้เรียนควรฝึกให้เกิดสมรรถนะการสื่อสารเหล่านี้อยู่เสมอ</w:t>
      </w:r>
    </w:p>
    <w:p w:rsidR="00F25AB0" w:rsidRPr="006A03B8" w:rsidRDefault="00F25AB0" w:rsidP="00F25AB0">
      <w:pPr>
        <w:pStyle w:val="Default"/>
        <w:rPr>
          <w:rFonts w:ascii="TH SarabunIT๙" w:hAnsi="TH SarabunIT๙" w:cs="TH SarabunIT๙"/>
          <w:color w:val="auto"/>
          <w:sz w:val="32"/>
          <w:szCs w:val="32"/>
        </w:rPr>
      </w:pPr>
    </w:p>
    <w:p w:rsidR="00F92C5F" w:rsidRPr="006A03B8" w:rsidRDefault="00F92C5F" w:rsidP="00D87FF0">
      <w:pPr>
        <w:pStyle w:val="Default"/>
        <w:jc w:val="thaiDistribute"/>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วิธีสอน / กระบวนการ / รูปแบบการจัดการเรียนการสอนนวัตกรรมทีสถานศึกษาเลือกใช้</w:t>
      </w:r>
    </w:p>
    <w:p w:rsidR="00F92C5F" w:rsidRPr="006A03B8" w:rsidRDefault="00F92C5F"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r>
      <w:r w:rsidR="004B554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(๑) การจัดการเรียนรู้อย่างเป็นองค์รวม (</w:t>
      </w:r>
      <w:r w:rsidRPr="006A03B8">
        <w:rPr>
          <w:rFonts w:ascii="TH SarabunIT๙" w:hAnsi="TH SarabunIT๙" w:cs="TH SarabunIT๙"/>
          <w:sz w:val="32"/>
          <w:szCs w:val="32"/>
        </w:rPr>
        <w:t>Holistic Learning</w:t>
      </w:r>
      <w:r w:rsidRPr="006A03B8">
        <w:rPr>
          <w:rFonts w:ascii="TH SarabunIT๙" w:hAnsi="TH SarabunIT๙" w:cs="TH SarabunIT๙"/>
          <w:sz w:val="32"/>
          <w:szCs w:val="32"/>
          <w:cs/>
        </w:rPr>
        <w:t>)</w:t>
      </w:r>
    </w:p>
    <w:p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(๒) การจัดการเรียนแบบใฝ่รู้ (</w:t>
      </w:r>
      <w:r w:rsidR="00F92C5F" w:rsidRPr="006A03B8">
        <w:rPr>
          <w:rFonts w:ascii="TH SarabunIT๙" w:hAnsi="TH SarabunIT๙" w:cs="TH SarabunIT๙"/>
          <w:sz w:val="32"/>
          <w:szCs w:val="32"/>
        </w:rPr>
        <w:t>Active Learning</w:t>
      </w:r>
      <w:r w:rsidR="00F92C5F" w:rsidRPr="006A03B8">
        <w:rPr>
          <w:rFonts w:ascii="TH SarabunIT๙" w:hAnsi="TH SarabunIT๙" w:cs="TH SarabunIT๙"/>
          <w:sz w:val="32"/>
          <w:szCs w:val="32"/>
          <w:cs/>
        </w:rPr>
        <w:t>)</w:t>
      </w:r>
    </w:p>
    <w:p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(๓) การจัดการเรียนรู้ผ่านสถานการณ์จริง (</w:t>
      </w:r>
      <w:r w:rsidR="00F92C5F" w:rsidRPr="006A03B8">
        <w:rPr>
          <w:rFonts w:ascii="TH SarabunIT๙" w:hAnsi="TH SarabunIT๙" w:cs="TH SarabunIT๙"/>
          <w:sz w:val="32"/>
          <w:szCs w:val="32"/>
        </w:rPr>
        <w:t>Phenomenon</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(๔) การจัดการเรียนรู้ผ่านโครงงาน (</w:t>
      </w:r>
      <w:r w:rsidR="00F92C5F" w:rsidRPr="006A03B8">
        <w:rPr>
          <w:rFonts w:ascii="TH SarabunIT๙" w:hAnsi="TH SarabunIT๙" w:cs="TH SarabunIT๙"/>
          <w:sz w:val="32"/>
          <w:szCs w:val="32"/>
        </w:rPr>
        <w:t>Project</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(๕) การจัดการเรียนรู้ผ่านการปฏิบัติงานจริง (</w:t>
      </w:r>
      <w:r w:rsidR="00F92C5F" w:rsidRPr="006A03B8">
        <w:rPr>
          <w:rFonts w:ascii="TH SarabunIT๙" w:hAnsi="TH SarabunIT๙" w:cs="TH SarabunIT๙"/>
          <w:sz w:val="32"/>
          <w:szCs w:val="32"/>
        </w:rPr>
        <w:t>Work</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w:t>
      </w:r>
      <w:r w:rsidR="00617C50" w:rsidRPr="006A03B8">
        <w:rPr>
          <w:rFonts w:ascii="TH SarabunIT๙" w:hAnsi="TH SarabunIT๙" w:cs="TH SarabunIT๙"/>
          <w:sz w:val="32"/>
          <w:szCs w:val="32"/>
          <w:cs/>
        </w:rPr>
        <w:t>(6</w:t>
      </w:r>
      <w:r w:rsidR="00F92C5F" w:rsidRPr="006A03B8">
        <w:rPr>
          <w:rFonts w:ascii="TH SarabunIT๙" w:hAnsi="TH SarabunIT๙" w:cs="TH SarabunIT๙"/>
          <w:sz w:val="32"/>
          <w:szCs w:val="32"/>
          <w:cs/>
        </w:rPr>
        <w:t>) การจัดการเรียนรู้โดยใช</w:t>
      </w:r>
      <w:r w:rsidR="00617C50" w:rsidRPr="006A03B8">
        <w:rPr>
          <w:rFonts w:ascii="TH SarabunIT๙" w:hAnsi="TH SarabunIT๙" w:cs="TH SarabunIT๙"/>
          <w:sz w:val="32"/>
          <w:szCs w:val="32"/>
          <w:cs/>
        </w:rPr>
        <w:t>้</w:t>
      </w:r>
      <w:r w:rsidR="00F92C5F" w:rsidRPr="006A03B8">
        <w:rPr>
          <w:rFonts w:ascii="TH SarabunIT๙" w:hAnsi="TH SarabunIT๙" w:cs="TH SarabunIT๙"/>
          <w:sz w:val="32"/>
          <w:szCs w:val="32"/>
          <w:cs/>
        </w:rPr>
        <w:t>ปัญหาเป็นฐาน (</w:t>
      </w:r>
      <w:r w:rsidR="00F92C5F" w:rsidRPr="006A03B8">
        <w:rPr>
          <w:rFonts w:ascii="TH SarabunIT๙" w:hAnsi="TH SarabunIT๙" w:cs="TH SarabunIT๙"/>
          <w:sz w:val="32"/>
          <w:szCs w:val="32"/>
        </w:rPr>
        <w:t>Problem</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.1 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ซึ่งเป็นกระบวนการจัดการเรียนรู้ตามแนวคิด</w:t>
      </w:r>
      <w:r w:rsidRPr="006A03B8">
        <w:rPr>
          <w:rFonts w:ascii="TH SarabunIT๙" w:hAnsi="TH SarabunIT๙" w:cs="TH SarabunIT๙"/>
          <w:sz w:val="32"/>
          <w:szCs w:val="32"/>
          <w:cs/>
        </w:rPr>
        <w:br/>
        <w:t>การสร้างสรรค์ทางปัญญา (</w:t>
      </w:r>
      <w:r w:rsidRPr="006A03B8">
        <w:rPr>
          <w:rFonts w:ascii="TH SarabunIT๙" w:hAnsi="TH SarabunIT๙" w:cs="TH SarabunIT๙"/>
          <w:sz w:val="32"/>
          <w:szCs w:val="32"/>
        </w:rPr>
        <w:t>Constructivism</w:t>
      </w:r>
      <w:r w:rsidRPr="006A03B8">
        <w:rPr>
          <w:rFonts w:ascii="TH SarabunIT๙" w:hAnsi="TH SarabunIT๙" w:cs="TH SarabunIT๙"/>
          <w:sz w:val="32"/>
          <w:szCs w:val="32"/>
          <w:cs/>
        </w:rPr>
        <w:t>) 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6A03B8">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6A03B8">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2558)</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ไชยยศ เรืองสุวรรณ (2553) ได้กล่าวถึงลักษณะของการจัดการเรียนการสอนแบบ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เป็นดังนี้  </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เป็นการเรียนการสอนที่พัฒนาศักยภาพทางสมอง ได้แก่ การคิด การแก้ปัญหา และการนำความรู้</w:t>
      </w:r>
      <w:r w:rsidRPr="006A03B8">
        <w:rPr>
          <w:rFonts w:ascii="TH SarabunIT๙" w:hAnsi="TH SarabunIT๙" w:cs="TH SarabunIT๙"/>
          <w:sz w:val="32"/>
          <w:szCs w:val="32"/>
          <w:cs/>
        </w:rPr>
        <w:br/>
        <w:t>ไปประยุกต์ใช้</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3)  ผู้เรียนสร้างองค์ความรู้และจัดกระบวนการเรียนรู้ด้วยตนเอง</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4</w:t>
      </w:r>
      <w:r w:rsidRPr="006A03B8">
        <w:rPr>
          <w:rFonts w:ascii="TH SarabunIT๙" w:hAnsi="TH SarabunIT๙" w:cs="TH SarabunIT๙"/>
          <w:sz w:val="32"/>
          <w:szCs w:val="32"/>
          <w:cs/>
        </w:rPr>
        <w:t>)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5)  ผู้เรียนเรียนรู้ความรับผิดชอบร่วมกัน การมีวินัยในการทำงาน และการแบ่งหน้าที่ความรับผิดชอบ</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6)  เป็นกระบวนการสร้างสถานการณ์ให้ผู้เรียนอ่าน พูด ฟัง คิดอย่างลุ่มลึก ผู้เรียนจะเป็นผู้จัดระบบการเรียนรู้ด้วยตนเอง</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7)  เป็นกิจกรรมการเรียนการสอนที่เน้นทักษะการคิดขั้นสูง</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8)  เป็นกิจกรรมที่เปิดโอกาสให้ผู้เรียนบูรณาการข้อมูลข่าวสาร หรือสารสนเทศ และหลักการความคิดรวบยอด</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9)  ผู้สอนจะเป็นผู้อำนวยความสะดวกในการจัดการเรียนรู้ เพื่อให้ผู้เรียนเป็นผู้ปฏิบัติด้วยตนเอง</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ณัชนัน แก้วชัยเจริญกิจ (2550) ได้กล่าวถึง บทบาทของอาจารย์ผู้สอนในการจัดกิจกรรมการเรียนรู้ตามแนวทางของ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ดังนี้  </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สร้างบรรยากาศของการมีส่วนร่วม และการเจรจาโต้ตอบที่ส่งเสริมให้ผู้เรียนมีปฏิสัมพันธ์ที่ดีกับผู้สอนและเพื่อนในชั้นเรียน</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จัดสภาพการเรียนรู้แบบร่วมมือ ส่งเสริมให้เกิดการร่วมมือในกลุ่มผู้เรียน</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จัดกิจกรรมการเรียนการสอนให้ท้าทาย และให้โอกาสผู้เรียนได้รับวิธีการสอนที่หลากหลาย</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lastRenderedPageBreak/>
        <w:t>6</w:t>
      </w:r>
      <w:r w:rsidRPr="006A03B8">
        <w:rPr>
          <w:rFonts w:ascii="TH SarabunIT๙" w:hAnsi="TH SarabunIT๙" w:cs="TH SarabunIT๙"/>
          <w:sz w:val="32"/>
          <w:szCs w:val="32"/>
          <w:cs/>
        </w:rPr>
        <w:t>) วางแผนเกี่ยวกับเวลาในจัดการเรียนการสอนอย่างชัดเจน ทั้งในส่วนของเนื้อหา และกิจกรรม</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7</w:t>
      </w:r>
      <w:r w:rsidRPr="006A03B8">
        <w:rPr>
          <w:rFonts w:ascii="TH SarabunIT๙" w:hAnsi="TH SarabunIT๙" w:cs="TH SarabunIT๙"/>
          <w:sz w:val="32"/>
          <w:szCs w:val="32"/>
          <w:cs/>
        </w:rPr>
        <w:t>) ครูผู้สอนต้องใจกว้าง ยอมรับในความสามารถในการแสดงออก และความคิดเของที่ผู้เรียน</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ตัวอย่างเทคนิคการจัดการเรียนรู้แบบ  </w:t>
      </w:r>
      <w:r w:rsidRPr="006A03B8">
        <w:rPr>
          <w:rFonts w:ascii="TH SarabunIT๙" w:hAnsi="TH SarabunIT๙" w:cs="TH SarabunIT๙"/>
          <w:sz w:val="32"/>
          <w:szCs w:val="32"/>
        </w:rPr>
        <w:t>Active Learning</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การจัดการเรียนรู้แบบ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6A03B8">
        <w:rPr>
          <w:rFonts w:ascii="TH SarabunIT๙" w:hAnsi="TH SarabunIT๙" w:cs="TH SarabunIT๙"/>
          <w:sz w:val="32"/>
          <w:szCs w:val="32"/>
        </w:rPr>
        <w:t xml:space="preserve">McKinney </w:t>
      </w:r>
      <w:r w:rsidRPr="006A03B8">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ได้ดี ได้แก่</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การเรียนรู้แบบแลกเปลี่ยนความคิด (</w:t>
      </w:r>
      <w:r w:rsidRPr="006A03B8">
        <w:rPr>
          <w:rFonts w:ascii="TH SarabunIT๙" w:hAnsi="TH SarabunIT๙" w:cs="TH SarabunIT๙"/>
          <w:sz w:val="32"/>
          <w:szCs w:val="32"/>
        </w:rPr>
        <w:t>Think</w:t>
      </w:r>
      <w:r w:rsidRPr="006A03B8">
        <w:rPr>
          <w:rFonts w:ascii="TH SarabunIT๙" w:hAnsi="TH SarabunIT๙" w:cs="TH SarabunIT๙"/>
          <w:sz w:val="32"/>
          <w:szCs w:val="32"/>
          <w:cs/>
        </w:rPr>
        <w:t>-</w:t>
      </w:r>
      <w:r w:rsidRPr="006A03B8">
        <w:rPr>
          <w:rFonts w:ascii="TH SarabunIT๙" w:hAnsi="TH SarabunIT๙" w:cs="TH SarabunIT๙"/>
          <w:sz w:val="32"/>
          <w:szCs w:val="32"/>
        </w:rPr>
        <w:t>Pair</w:t>
      </w:r>
      <w:r w:rsidRPr="006A03B8">
        <w:rPr>
          <w:rFonts w:ascii="TH SarabunIT๙" w:hAnsi="TH SarabunIT๙" w:cs="TH SarabunIT๙"/>
          <w:sz w:val="32"/>
          <w:szCs w:val="32"/>
          <w:cs/>
        </w:rPr>
        <w:t>-</w:t>
      </w:r>
      <w:r w:rsidRPr="006A03B8">
        <w:rPr>
          <w:rFonts w:ascii="TH SarabunIT๙" w:hAnsi="TH SarabunIT๙" w:cs="TH SarabunIT๙"/>
          <w:sz w:val="32"/>
          <w:szCs w:val="32"/>
        </w:rPr>
        <w:t>Share</w:t>
      </w:r>
      <w:r w:rsidRPr="006A03B8">
        <w:rPr>
          <w:rFonts w:ascii="TH SarabunIT๙" w:hAnsi="TH SarabunIT๙" w:cs="TH SarabunIT๙"/>
          <w:sz w:val="32"/>
          <w:szCs w:val="32"/>
          <w:cs/>
        </w:rPr>
        <w:t>) คือการจัดกิจกรรมการเรียนรู้ที่ให้ผู้เรียนคิดเกี่ยวกับประเด็นที่กำหนดแต่ละคน ประมาณ 2-3 นาที (</w:t>
      </w:r>
      <w:r w:rsidRPr="006A03B8">
        <w:rPr>
          <w:rFonts w:ascii="TH SarabunIT๙" w:hAnsi="TH SarabunIT๙" w:cs="TH SarabunIT๙"/>
          <w:sz w:val="32"/>
          <w:szCs w:val="32"/>
        </w:rPr>
        <w:t>Think</w:t>
      </w:r>
      <w:r w:rsidRPr="006A03B8">
        <w:rPr>
          <w:rFonts w:ascii="TH SarabunIT๙" w:hAnsi="TH SarabunIT๙" w:cs="TH SarabunIT๙"/>
          <w:sz w:val="32"/>
          <w:szCs w:val="32"/>
          <w:cs/>
        </w:rPr>
        <w:t>) จากนั้นให้แลกเปลี่ยนความคิดกับเพื่อนอีกคน 3-5 นาที (</w:t>
      </w:r>
      <w:r w:rsidRPr="006A03B8">
        <w:rPr>
          <w:rFonts w:ascii="TH SarabunIT๙" w:hAnsi="TH SarabunIT๙" w:cs="TH SarabunIT๙"/>
          <w:sz w:val="32"/>
          <w:szCs w:val="32"/>
        </w:rPr>
        <w:t>Pair</w:t>
      </w:r>
      <w:r w:rsidRPr="006A03B8">
        <w:rPr>
          <w:rFonts w:ascii="TH SarabunIT๙" w:hAnsi="TH SarabunIT๙" w:cs="TH SarabunIT๙"/>
          <w:sz w:val="32"/>
          <w:szCs w:val="32"/>
          <w:cs/>
        </w:rPr>
        <w:t>) และนำเสนอความคิดเห็นต่อผู้เรียนทั้งหมด (</w:t>
      </w:r>
      <w:r w:rsidRPr="006A03B8">
        <w:rPr>
          <w:rFonts w:ascii="TH SarabunIT๙" w:hAnsi="TH SarabunIT๙" w:cs="TH SarabunIT๙"/>
          <w:sz w:val="32"/>
          <w:szCs w:val="32"/>
        </w:rPr>
        <w:t>Share</w:t>
      </w:r>
      <w:r w:rsidRPr="006A03B8">
        <w:rPr>
          <w:rFonts w:ascii="TH SarabunIT๙" w:hAnsi="TH SarabunIT๙" w:cs="TH SarabunIT๙"/>
          <w:sz w:val="32"/>
          <w:szCs w:val="32"/>
          <w:cs/>
        </w:rPr>
        <w:t>)</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การเรียนรู้แบบร่วมมือ (</w:t>
      </w:r>
      <w:r w:rsidRPr="006A03B8">
        <w:rPr>
          <w:rFonts w:ascii="TH SarabunIT๙" w:hAnsi="TH SarabunIT๙" w:cs="TH SarabunIT๙"/>
          <w:sz w:val="32"/>
          <w:szCs w:val="32"/>
        </w:rPr>
        <w:t>Collaborative learning group</w:t>
      </w:r>
      <w:r w:rsidRPr="006A03B8">
        <w:rPr>
          <w:rFonts w:ascii="TH SarabunIT๙" w:hAnsi="TH SarabunIT๙" w:cs="TH SarabunIT๙"/>
          <w:sz w:val="32"/>
          <w:szCs w:val="32"/>
          <w:cs/>
        </w:rPr>
        <w:t>) คือการจัดกิจกรรมการเรียนรู้ที่ให้ผู้เรียนได้ทำงานร่วมกับผู้อื่น โดยจัดเป็นกลุ่ม</w:t>
      </w:r>
      <w:r w:rsidR="00343796">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ละ 3-6 คน</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การเรียนรู้แบบทบทวนโดยผู้เรียน (</w:t>
      </w:r>
      <w:r w:rsidRPr="006A03B8">
        <w:rPr>
          <w:rFonts w:ascii="TH SarabunIT๙" w:hAnsi="TH SarabunIT๙" w:cs="TH SarabunIT๙"/>
          <w:sz w:val="32"/>
          <w:szCs w:val="32"/>
        </w:rPr>
        <w:t>Student</w:t>
      </w:r>
      <w:r w:rsidRPr="006A03B8">
        <w:rPr>
          <w:rFonts w:ascii="TH SarabunIT๙" w:hAnsi="TH SarabunIT๙" w:cs="TH SarabunIT๙"/>
          <w:sz w:val="32"/>
          <w:szCs w:val="32"/>
          <w:cs/>
        </w:rPr>
        <w:t>-</w:t>
      </w:r>
      <w:r w:rsidRPr="006A03B8">
        <w:rPr>
          <w:rFonts w:ascii="TH SarabunIT๙" w:hAnsi="TH SarabunIT๙" w:cs="TH SarabunIT๙"/>
          <w:sz w:val="32"/>
          <w:szCs w:val="32"/>
        </w:rPr>
        <w:t>led review sessions</w:t>
      </w:r>
      <w:r w:rsidRPr="006A03B8">
        <w:rPr>
          <w:rFonts w:ascii="TH SarabunIT๙" w:hAnsi="TH SarabunIT๙" w:cs="TH SarabunIT๙"/>
          <w:sz w:val="32"/>
          <w:szCs w:val="32"/>
          <w:cs/>
        </w:rPr>
        <w:t>) คือการจัดกิจกรรม</w:t>
      </w:r>
      <w:r w:rsidRPr="006A03B8">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6A03B8">
        <w:rPr>
          <w:rFonts w:ascii="TH SarabunIT๙" w:hAnsi="TH SarabunIT๙" w:cs="TH SarabunIT๙"/>
          <w:sz w:val="32"/>
          <w:szCs w:val="32"/>
          <w:cs/>
        </w:rPr>
        <w:br/>
        <w:t>การเรียนรู้ โดยครูจะคอยช่วยเหลือกรณีที่มีปัญหา</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การเรียนรู้แบบใช้เกม (</w:t>
      </w:r>
      <w:r w:rsidRPr="006A03B8">
        <w:rPr>
          <w:rFonts w:ascii="TH SarabunIT๙" w:hAnsi="TH SarabunIT๙" w:cs="TH SarabunIT๙"/>
          <w:sz w:val="32"/>
          <w:szCs w:val="32"/>
        </w:rPr>
        <w:t>Games</w:t>
      </w:r>
      <w:r w:rsidRPr="006A03B8">
        <w:rPr>
          <w:rFonts w:ascii="TH SarabunIT๙" w:hAnsi="TH SarabunIT๙" w:cs="TH SarabunIT๙"/>
          <w:sz w:val="32"/>
          <w:szCs w:val="32"/>
          <w:cs/>
        </w:rPr>
        <w:t>) 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การเรียนรู้แบบวิเคราะห์วีดีโอ (</w:t>
      </w:r>
      <w:r w:rsidRPr="006A03B8">
        <w:rPr>
          <w:rFonts w:ascii="TH SarabunIT๙" w:hAnsi="TH SarabunIT๙" w:cs="TH SarabunIT๙"/>
          <w:sz w:val="32"/>
          <w:szCs w:val="32"/>
        </w:rPr>
        <w:t>Analysis or reactions to videos</w:t>
      </w:r>
      <w:r w:rsidRPr="006A03B8">
        <w:rPr>
          <w:rFonts w:ascii="TH SarabunIT๙" w:hAnsi="TH SarabunIT๙" w:cs="TH SarabunIT๙"/>
          <w:sz w:val="32"/>
          <w:szCs w:val="32"/>
          <w:cs/>
        </w:rPr>
        <w:t>) 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การเรียนรู้แบบโต้วาที (</w:t>
      </w:r>
      <w:r w:rsidRPr="006A03B8">
        <w:rPr>
          <w:rFonts w:ascii="TH SarabunIT๙" w:hAnsi="TH SarabunIT๙" w:cs="TH SarabunIT๙"/>
          <w:sz w:val="32"/>
          <w:szCs w:val="32"/>
        </w:rPr>
        <w:t>Student debates</w:t>
      </w:r>
      <w:r w:rsidRPr="006A03B8">
        <w:rPr>
          <w:rFonts w:ascii="TH SarabunIT๙" w:hAnsi="TH SarabunIT๙" w:cs="TH SarabunIT๙"/>
          <w:sz w:val="32"/>
          <w:szCs w:val="32"/>
          <w:cs/>
        </w:rPr>
        <w:t>) 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7</w:t>
      </w:r>
      <w:r w:rsidRPr="006A03B8">
        <w:rPr>
          <w:rFonts w:ascii="TH SarabunIT๙" w:hAnsi="TH SarabunIT๙" w:cs="TH SarabunIT๙"/>
          <w:sz w:val="32"/>
          <w:szCs w:val="32"/>
          <w:cs/>
        </w:rPr>
        <w:t>) การเรียนรู้แบบผู้เรียนสร้างแบบทดสอบ (</w:t>
      </w:r>
      <w:r w:rsidRPr="006A03B8">
        <w:rPr>
          <w:rFonts w:ascii="TH SarabunIT๙" w:hAnsi="TH SarabunIT๙" w:cs="TH SarabunIT๙"/>
          <w:sz w:val="32"/>
          <w:szCs w:val="32"/>
        </w:rPr>
        <w:t>Student generated exam questions</w:t>
      </w:r>
      <w:r w:rsidRPr="006A03B8">
        <w:rPr>
          <w:rFonts w:ascii="TH SarabunIT๙" w:hAnsi="TH SarabunIT๙" w:cs="TH SarabunIT๙"/>
          <w:sz w:val="32"/>
          <w:szCs w:val="32"/>
          <w:cs/>
        </w:rPr>
        <w:t>) คือการจัดกิจกรรมการเรียนรู้ที่ให้ผู้เรียนสร้างแบบทดสอบจากสิ่งที่ได้เรียนรู้มาแล้ว</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8</w:t>
      </w:r>
      <w:r w:rsidRPr="006A03B8">
        <w:rPr>
          <w:rFonts w:ascii="TH SarabunIT๙" w:hAnsi="TH SarabunIT๙" w:cs="TH SarabunIT๙"/>
          <w:sz w:val="32"/>
          <w:szCs w:val="32"/>
          <w:cs/>
        </w:rPr>
        <w:t>) การเรียนรู้แบบกระบวนการวิจัย (</w:t>
      </w:r>
      <w:r w:rsidRPr="006A03B8">
        <w:rPr>
          <w:rFonts w:ascii="TH SarabunIT๙" w:hAnsi="TH SarabunIT๙" w:cs="TH SarabunIT๙"/>
          <w:sz w:val="32"/>
          <w:szCs w:val="32"/>
        </w:rPr>
        <w:t>Mini</w:t>
      </w:r>
      <w:r w:rsidRPr="006A03B8">
        <w:rPr>
          <w:rFonts w:ascii="TH SarabunIT๙" w:hAnsi="TH SarabunIT๙" w:cs="TH SarabunIT๙"/>
          <w:sz w:val="32"/>
          <w:szCs w:val="32"/>
          <w:cs/>
        </w:rPr>
        <w:t>-</w:t>
      </w:r>
      <w:r w:rsidRPr="006A03B8">
        <w:rPr>
          <w:rFonts w:ascii="TH SarabunIT๙" w:hAnsi="TH SarabunIT๙" w:cs="TH SarabunIT๙"/>
          <w:sz w:val="32"/>
          <w:szCs w:val="32"/>
        </w:rPr>
        <w:t>research proposals or project</w:t>
      </w:r>
      <w:r w:rsidRPr="006A03B8">
        <w:rPr>
          <w:rFonts w:ascii="TH SarabunIT๙" w:hAnsi="TH SarabunIT๙" w:cs="TH SarabunIT๙"/>
          <w:sz w:val="32"/>
          <w:szCs w:val="32"/>
          <w:cs/>
        </w:rPr>
        <w:t>) 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6A03B8">
        <w:rPr>
          <w:rFonts w:ascii="TH SarabunIT๙" w:hAnsi="TH SarabunIT๙" w:cs="TH SarabunIT๙"/>
          <w:sz w:val="32"/>
          <w:szCs w:val="32"/>
        </w:rPr>
        <w:t>project</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w:t>
      </w:r>
      <w:r w:rsidRPr="006A03B8">
        <w:rPr>
          <w:rFonts w:ascii="TH SarabunIT๙" w:hAnsi="TH SarabunIT๙" w:cs="TH SarabunIT๙"/>
          <w:sz w:val="32"/>
          <w:szCs w:val="32"/>
          <w:cs/>
        </w:rPr>
        <w:t>) หรือ การสอนแบบใช้ปัญหาเป็นฐาน (</w:t>
      </w:r>
      <w:r w:rsidRPr="006A03B8">
        <w:rPr>
          <w:rFonts w:ascii="TH SarabunIT๙" w:hAnsi="TH SarabunIT๙" w:cs="TH SarabunIT๙"/>
          <w:sz w:val="32"/>
          <w:szCs w:val="32"/>
        </w:rPr>
        <w:t>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w:t>
      </w:r>
      <w:r w:rsidRPr="006A03B8">
        <w:rPr>
          <w:rFonts w:ascii="TH SarabunIT๙" w:hAnsi="TH SarabunIT๙" w:cs="TH SarabunIT๙"/>
          <w:sz w:val="32"/>
          <w:szCs w:val="32"/>
          <w:cs/>
        </w:rPr>
        <w:t>)</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9</w:t>
      </w:r>
      <w:r w:rsidRPr="006A03B8">
        <w:rPr>
          <w:rFonts w:ascii="TH SarabunIT๙" w:hAnsi="TH SarabunIT๙" w:cs="TH SarabunIT๙"/>
          <w:sz w:val="32"/>
          <w:szCs w:val="32"/>
          <w:cs/>
        </w:rPr>
        <w:t>) การเรียนรู้แบบกรณีศึกษา (</w:t>
      </w:r>
      <w:r w:rsidRPr="006A03B8">
        <w:rPr>
          <w:rFonts w:ascii="TH SarabunIT๙" w:hAnsi="TH SarabunIT๙" w:cs="TH SarabunIT๙"/>
          <w:sz w:val="32"/>
          <w:szCs w:val="32"/>
        </w:rPr>
        <w:t>Analyze case studies</w:t>
      </w:r>
      <w:r w:rsidRPr="006A03B8">
        <w:rPr>
          <w:rFonts w:ascii="TH SarabunIT๙" w:hAnsi="TH SarabunIT๙" w:cs="TH SarabunIT๙"/>
          <w:sz w:val="32"/>
          <w:szCs w:val="32"/>
          <w:cs/>
        </w:rPr>
        <w:t>) 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10) การเรียนรู้แบบการเขียนบันทึก (</w:t>
      </w:r>
      <w:r w:rsidRPr="006A03B8">
        <w:rPr>
          <w:rFonts w:ascii="TH SarabunIT๙" w:hAnsi="TH SarabunIT๙" w:cs="TH SarabunIT๙"/>
          <w:sz w:val="32"/>
          <w:szCs w:val="32"/>
        </w:rPr>
        <w:t>Keeping journals or logs</w:t>
      </w:r>
      <w:r w:rsidRPr="006A03B8">
        <w:rPr>
          <w:rFonts w:ascii="TH SarabunIT๙" w:hAnsi="TH SarabunIT๙" w:cs="TH SarabunIT๙"/>
          <w:sz w:val="32"/>
          <w:szCs w:val="32"/>
          <w:cs/>
        </w:rPr>
        <w:t>) คือการจัดกิจกรรมการเรียนรู้ที่ผู้เรียนจดบันทึกเรื่องราวต่าง ๆ ที่ได้พบเห็น หรือเหตุการณ์ที่เกิดขึ้นในแต่ละวัน รวมทั้งเสนอความคิดเพิ่มเติมเกี่ยวกับบันทึกที่เขียน</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11) การเรียนรู้แบบการเขียนจดหมายข่าว (</w:t>
      </w:r>
      <w:r w:rsidRPr="006A03B8">
        <w:rPr>
          <w:rFonts w:ascii="TH SarabunIT๙" w:hAnsi="TH SarabunIT๙" w:cs="TH SarabunIT๙"/>
          <w:sz w:val="32"/>
          <w:szCs w:val="32"/>
        </w:rPr>
        <w:t>Write and produce a newsletter</w:t>
      </w:r>
      <w:r w:rsidRPr="006A03B8">
        <w:rPr>
          <w:rFonts w:ascii="TH SarabunIT๙" w:hAnsi="TH SarabunIT๙" w:cs="TH SarabunIT๙"/>
          <w:sz w:val="32"/>
          <w:szCs w:val="32"/>
          <w:cs/>
        </w:rPr>
        <w:t>) 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 ๆ</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12) การเรียนรู้แบบแผนผังความคิด (</w:t>
      </w:r>
      <w:r w:rsidRPr="006A03B8">
        <w:rPr>
          <w:rFonts w:ascii="TH SarabunIT๙" w:hAnsi="TH SarabunIT๙" w:cs="TH SarabunIT๙"/>
          <w:sz w:val="32"/>
          <w:szCs w:val="32"/>
        </w:rPr>
        <w:t>Concept mapping</w:t>
      </w:r>
      <w:r w:rsidRPr="006A03B8">
        <w:rPr>
          <w:rFonts w:ascii="TH SarabunIT๙" w:hAnsi="TH SarabunIT๙" w:cs="TH SarabunIT๙"/>
          <w:sz w:val="32"/>
          <w:szCs w:val="32"/>
          <w:cs/>
        </w:rPr>
        <w:t>) 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 ๆ จากนั้นเปิดโอกาสให้ผู้เรียนคนอื่นได้ซักถามและแสดงความคิดเห็นเพิ่มเติม</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.2. จัดการเรียนรู้แบบ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คือ การสอนแบบบูรณาการข้าม กลุ่มสาระวิชา(</w:t>
      </w:r>
      <w:r w:rsidRPr="006A03B8">
        <w:rPr>
          <w:rFonts w:ascii="TH SarabunIT๙" w:hAnsi="TH SarabunIT๙" w:cs="TH SarabunIT๙"/>
          <w:sz w:val="32"/>
          <w:szCs w:val="32"/>
        </w:rPr>
        <w:t>Interdisciplinary Integration</w:t>
      </w:r>
      <w:r w:rsidRPr="006A03B8">
        <w:rPr>
          <w:rFonts w:ascii="TH SarabunIT๙" w:hAnsi="TH SarabunIT๙" w:cs="TH SarabunIT๙"/>
          <w:sz w:val="32"/>
          <w:szCs w:val="32"/>
          <w:cs/>
        </w:rPr>
        <w:t>) ระหว่าง ศาสตร์สาขาต่าง ๆ ได้แก่ วิทยาศาสตร์ (</w:t>
      </w:r>
      <w:r w:rsidRPr="006A03B8">
        <w:rPr>
          <w:rFonts w:ascii="TH SarabunIT๙" w:hAnsi="TH SarabunIT๙" w:cs="TH SarabunIT๙"/>
          <w:sz w:val="32"/>
          <w:szCs w:val="32"/>
        </w:rPr>
        <w:t>Science</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S</w:t>
      </w:r>
      <w:r w:rsidRPr="006A03B8">
        <w:rPr>
          <w:rFonts w:ascii="TH SarabunIT๙" w:hAnsi="TH SarabunIT๙" w:cs="TH SarabunIT๙"/>
          <w:sz w:val="32"/>
          <w:szCs w:val="32"/>
          <w:cs/>
        </w:rPr>
        <w:t>) เทคโนโลยี (</w:t>
      </w:r>
      <w:r w:rsidRPr="006A03B8">
        <w:rPr>
          <w:rFonts w:ascii="TH SarabunIT๙" w:hAnsi="TH SarabunIT๙" w:cs="TH SarabunIT๙"/>
          <w:sz w:val="32"/>
          <w:szCs w:val="32"/>
        </w:rPr>
        <w:t>Technology</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T</w:t>
      </w:r>
      <w:r w:rsidRPr="006A03B8">
        <w:rPr>
          <w:rFonts w:ascii="TH SarabunIT๙" w:hAnsi="TH SarabunIT๙" w:cs="TH SarabunIT๙"/>
          <w:sz w:val="32"/>
          <w:szCs w:val="32"/>
          <w:cs/>
        </w:rPr>
        <w:t>) วิศวกรรมศาสตร์ (</w:t>
      </w:r>
      <w:r w:rsidRPr="006A03B8">
        <w:rPr>
          <w:rFonts w:ascii="TH SarabunIT๙" w:hAnsi="TH SarabunIT๙" w:cs="TH SarabunIT๙"/>
          <w:sz w:val="32"/>
          <w:szCs w:val="32"/>
        </w:rPr>
        <w:t>Engineer</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E</w:t>
      </w:r>
      <w:r w:rsidRPr="006A03B8">
        <w:rPr>
          <w:rFonts w:ascii="TH SarabunIT๙" w:hAnsi="TH SarabunIT๙" w:cs="TH SarabunIT๙"/>
          <w:sz w:val="32"/>
          <w:szCs w:val="32"/>
          <w:cs/>
        </w:rPr>
        <w:t>) และ คณิตศาสตร์(</w:t>
      </w:r>
      <w:r w:rsidRPr="006A03B8">
        <w:rPr>
          <w:rFonts w:ascii="TH SarabunIT๙" w:hAnsi="TH SarabunIT๙" w:cs="TH SarabunIT๙"/>
          <w:sz w:val="32"/>
          <w:szCs w:val="32"/>
        </w:rPr>
        <w:t>Mathematics</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M</w:t>
      </w:r>
      <w:r w:rsidRPr="006A03B8">
        <w:rPr>
          <w:rFonts w:ascii="TH SarabunIT๙" w:hAnsi="TH SarabunIT๙" w:cs="TH SarabunIT๙"/>
          <w:sz w:val="32"/>
          <w:szCs w:val="32"/>
          <w:cs/>
        </w:rPr>
        <w:t xml:space="preserve">) 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 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6A03B8">
        <w:rPr>
          <w:rFonts w:ascii="TH SarabunIT๙" w:hAnsi="TH SarabunIT๙" w:cs="TH SarabunIT๙"/>
          <w:sz w:val="32"/>
          <w:szCs w:val="32"/>
        </w:rPr>
        <w:t>21</w:t>
      </w:r>
      <w:r w:rsidRPr="006A03B8">
        <w:rPr>
          <w:rFonts w:ascii="TH SarabunIT๙" w:hAnsi="TH SarabunIT๙" w:cs="TH SarabunIT๙"/>
          <w:sz w:val="32"/>
          <w:szCs w:val="32"/>
          <w:cs/>
        </w:rPr>
        <w:t xml:space="preserve"> อีกด้วย ทั้งนี้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เป็นการจัดการศึกษาที่มีแนวคิด และลักษณะดังนี้</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เป็นการบูรณาการข้ามกลุ่มสาระวิชา (</w:t>
      </w:r>
      <w:r w:rsidRPr="006A03B8">
        <w:rPr>
          <w:rFonts w:ascii="TH SarabunIT๙" w:hAnsi="TH SarabunIT๙" w:cs="TH SarabunIT๙"/>
          <w:sz w:val="32"/>
          <w:szCs w:val="32"/>
        </w:rPr>
        <w:t>Interdisciplinary Integration</w:t>
      </w:r>
      <w:r w:rsidRPr="006A03B8">
        <w:rPr>
          <w:rFonts w:ascii="TH SarabunIT๙" w:hAnsi="TH SarabunIT๙" w:cs="TH SarabunIT๙"/>
          <w:sz w:val="32"/>
          <w:szCs w:val="32"/>
          <w:cs/>
        </w:rPr>
        <w:t>) นั่นคือเป็น</w:t>
      </w:r>
      <w:r w:rsidRPr="006A03B8">
        <w:rPr>
          <w:rFonts w:ascii="TH SarabunIT๙" w:hAnsi="TH SarabunIT๙" w:cs="TH SarabunIT๙"/>
          <w:sz w:val="32"/>
          <w:szCs w:val="32"/>
          <w:cs/>
        </w:rPr>
        <w:br/>
        <w:t>การบูรณาการระหว่างศาสตร์สาขาต่าง ๆ ได้แก่ วิทยาศาสตร์ (</w:t>
      </w:r>
      <w:r w:rsidRPr="006A03B8">
        <w:rPr>
          <w:rFonts w:ascii="TH SarabunIT๙" w:hAnsi="TH SarabunIT๙" w:cs="TH SarabunIT๙"/>
          <w:sz w:val="32"/>
          <w:szCs w:val="32"/>
        </w:rPr>
        <w:t>S</w:t>
      </w:r>
      <w:r w:rsidRPr="006A03B8">
        <w:rPr>
          <w:rFonts w:ascii="TH SarabunIT๙" w:hAnsi="TH SarabunIT๙" w:cs="TH SarabunIT๙"/>
          <w:sz w:val="32"/>
          <w:szCs w:val="32"/>
          <w:cs/>
        </w:rPr>
        <w:t>) เทคโนโลยี (</w:t>
      </w:r>
      <w:r w:rsidRPr="006A03B8">
        <w:rPr>
          <w:rFonts w:ascii="TH SarabunIT๙" w:hAnsi="TH SarabunIT๙" w:cs="TH SarabunIT๙"/>
          <w:sz w:val="32"/>
          <w:szCs w:val="32"/>
        </w:rPr>
        <w:t>T</w:t>
      </w:r>
      <w:r w:rsidRPr="006A03B8">
        <w:rPr>
          <w:rFonts w:ascii="TH SarabunIT๙" w:hAnsi="TH SarabunIT๙" w:cs="TH SarabunIT๙"/>
          <w:sz w:val="32"/>
          <w:szCs w:val="32"/>
          <w:cs/>
        </w:rPr>
        <w:t>) วิศวกรรมศาสตร์ (</w:t>
      </w:r>
      <w:r w:rsidRPr="006A03B8">
        <w:rPr>
          <w:rFonts w:ascii="TH SarabunIT๙" w:hAnsi="TH SarabunIT๙" w:cs="TH SarabunIT๙"/>
          <w:sz w:val="32"/>
          <w:szCs w:val="32"/>
        </w:rPr>
        <w:t>E</w:t>
      </w:r>
      <w:r w:rsidRPr="006A03B8">
        <w:rPr>
          <w:rFonts w:ascii="TH SarabunIT๙" w:hAnsi="TH SarabunIT๙" w:cs="TH SarabunIT๙"/>
          <w:sz w:val="32"/>
          <w:szCs w:val="32"/>
          <w:cs/>
        </w:rPr>
        <w:t>) และคณิตศาสตร์ (</w:t>
      </w:r>
      <w:r w:rsidRPr="006A03B8">
        <w:rPr>
          <w:rFonts w:ascii="TH SarabunIT๙" w:hAnsi="TH SarabunIT๙" w:cs="TH SarabunIT๙"/>
          <w:sz w:val="32"/>
          <w:szCs w:val="32"/>
        </w:rPr>
        <w:t>M</w:t>
      </w:r>
      <w:r w:rsidRPr="006A03B8">
        <w:rPr>
          <w:rFonts w:ascii="TH SarabunIT๙" w:hAnsi="TH SarabunIT๙" w:cs="TH SarabunIT๙"/>
          <w:sz w:val="32"/>
          <w:szCs w:val="32"/>
          <w:cs/>
        </w:rPr>
        <w:t>) ทั้งนี้ได้นำจุดเด่นของธรรมชาติตลอดจนวิธีการสอนของแต่ละ สาขาวิชามา ผสมผสานกันอย่างลงตัว ดังนี้</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วิทยาศาสตร์ (</w:t>
      </w:r>
      <w:r w:rsidRPr="006A03B8">
        <w:rPr>
          <w:rFonts w:ascii="TH SarabunIT๙" w:hAnsi="TH SarabunIT๙" w:cs="TH SarabunIT๙"/>
          <w:sz w:val="32"/>
          <w:szCs w:val="32"/>
        </w:rPr>
        <w:t>S</w:t>
      </w:r>
      <w:r w:rsidRPr="006A03B8">
        <w:rPr>
          <w:rFonts w:ascii="TH SarabunIT๙" w:hAnsi="TH SarabunIT๙" w:cs="TH SarabunIT๙"/>
          <w:sz w:val="32"/>
          <w:szCs w:val="32"/>
          <w:cs/>
        </w:rPr>
        <w:t>) 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6A03B8">
        <w:rPr>
          <w:rFonts w:ascii="TH SarabunIT๙" w:hAnsi="TH SarabunIT๙" w:cs="TH SarabunIT๙"/>
          <w:sz w:val="32"/>
          <w:szCs w:val="32"/>
        </w:rPr>
        <w:t>Inquiry</w:t>
      </w:r>
      <w:r w:rsidRPr="006A03B8">
        <w:rPr>
          <w:rFonts w:ascii="TH SarabunIT๙" w:hAnsi="TH SarabunIT๙" w:cs="TH SarabunIT๙"/>
          <w:sz w:val="32"/>
          <w:szCs w:val="32"/>
          <w:cs/>
        </w:rPr>
        <w:t>-</w:t>
      </w:r>
      <w:r w:rsidRPr="006A03B8">
        <w:rPr>
          <w:rFonts w:ascii="TH SarabunIT๙" w:hAnsi="TH SarabunIT๙" w:cs="TH SarabunIT๙"/>
          <w:sz w:val="32"/>
          <w:szCs w:val="32"/>
        </w:rPr>
        <w:t>based Science Teaching</w:t>
      </w:r>
      <w:r w:rsidRPr="006A03B8">
        <w:rPr>
          <w:rFonts w:ascii="TH SarabunIT๙" w:hAnsi="TH SarabunIT๙" w:cs="TH SarabunIT๙"/>
          <w:sz w:val="32"/>
          <w:szCs w:val="32"/>
          <w:cs/>
        </w:rPr>
        <w:t>) กิจกรรมการสอนแบบแก้ปัญหา (</w:t>
      </w:r>
      <w:r w:rsidRPr="006A03B8">
        <w:rPr>
          <w:rFonts w:ascii="TH SarabunIT๙" w:hAnsi="TH SarabunIT๙" w:cs="TH SarabunIT๙"/>
          <w:sz w:val="32"/>
          <w:szCs w:val="32"/>
        </w:rPr>
        <w:t>Scientific 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Activities</w:t>
      </w:r>
      <w:r w:rsidRPr="006A03B8">
        <w:rPr>
          <w:rFonts w:ascii="TH SarabunIT๙" w:hAnsi="TH SarabunIT๙" w:cs="TH SarabunIT๙"/>
          <w:sz w:val="32"/>
          <w:szCs w:val="32"/>
          <w:cs/>
        </w:rPr>
        <w:t xml:space="preserve">) 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เทคโนโลยี(</w:t>
      </w:r>
      <w:r w:rsidRPr="006A03B8">
        <w:rPr>
          <w:rFonts w:ascii="TH SarabunIT๙" w:hAnsi="TH SarabunIT๙" w:cs="TH SarabunIT๙"/>
          <w:sz w:val="32"/>
          <w:szCs w:val="32"/>
        </w:rPr>
        <w:t>T</w:t>
      </w:r>
      <w:r w:rsidRPr="006A03B8">
        <w:rPr>
          <w:rFonts w:ascii="TH SarabunIT๙" w:hAnsi="TH SarabunIT๙" w:cs="TH SarabunIT๙"/>
          <w:sz w:val="32"/>
          <w:szCs w:val="32"/>
          <w:cs/>
        </w:rPr>
        <w:t xml:space="preserve">) เป็นวิชาที่เกี่ยวกับกระบวนการ แก้ปัญหา ปรับปรุง พัฒนาสิ่งต่างๆ หรือกระบวนการต่าง ๆ เพื่อตอบสนองความต้องการของคนเรา โดยผ่านกระบวนการ ท างานทางเทคโนโลยีที่เรียกว่า </w:t>
      </w:r>
      <w:r w:rsidRPr="006A03B8">
        <w:rPr>
          <w:rFonts w:ascii="TH SarabunIT๙" w:hAnsi="TH SarabunIT๙" w:cs="TH SarabunIT๙"/>
          <w:sz w:val="32"/>
          <w:szCs w:val="32"/>
        </w:rPr>
        <w:t xml:space="preserve">Engineering Design </w:t>
      </w:r>
      <w:r w:rsidRPr="006A03B8">
        <w:rPr>
          <w:rFonts w:ascii="TH SarabunIT๙" w:hAnsi="TH SarabunIT๙" w:cs="TH SarabunIT๙"/>
          <w:sz w:val="32"/>
          <w:szCs w:val="32"/>
          <w:cs/>
        </w:rPr>
        <w:t xml:space="preserve">หรือ </w:t>
      </w:r>
      <w:r w:rsidRPr="006A03B8">
        <w:rPr>
          <w:rFonts w:ascii="TH SarabunIT๙" w:hAnsi="TH SarabunIT๙" w:cs="TH SarabunIT๙"/>
          <w:sz w:val="32"/>
          <w:szCs w:val="32"/>
        </w:rPr>
        <w:t xml:space="preserve">Design Process </w:t>
      </w:r>
      <w:r w:rsidRPr="006A03B8">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6A03B8">
        <w:rPr>
          <w:rFonts w:ascii="TH SarabunIT๙" w:hAnsi="TH SarabunIT๙" w:cs="TH SarabunIT๙"/>
          <w:sz w:val="32"/>
          <w:szCs w:val="32"/>
        </w:rPr>
        <w:t xml:space="preserve">ICT </w:t>
      </w:r>
      <w:r w:rsidRPr="006A03B8">
        <w:rPr>
          <w:rFonts w:ascii="TH SarabunIT๙" w:hAnsi="TH SarabunIT๙" w:cs="TH SarabunIT๙"/>
          <w:sz w:val="32"/>
          <w:szCs w:val="32"/>
          <w:cs/>
        </w:rPr>
        <w:t xml:space="preserve">ตามที่คนส่วน ใหญ่เข้าใจ </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วิศวกรรมศาสตร์(</w:t>
      </w:r>
      <w:r w:rsidRPr="006A03B8">
        <w:rPr>
          <w:rFonts w:ascii="TH SarabunIT๙" w:hAnsi="TH SarabunIT๙" w:cs="TH SarabunIT๙"/>
          <w:sz w:val="32"/>
          <w:szCs w:val="32"/>
        </w:rPr>
        <w:t>E</w:t>
      </w:r>
      <w:r w:rsidRPr="006A03B8">
        <w:rPr>
          <w:rFonts w:ascii="TH SarabunIT๙" w:hAnsi="TH SarabunIT๙" w:cs="TH SarabunIT๙"/>
          <w:sz w:val="32"/>
          <w:szCs w:val="32"/>
          <w:cs/>
        </w:rPr>
        <w:t xml:space="preserve">) 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 คณิตศาสตร์ (</w:t>
      </w:r>
      <w:r w:rsidRPr="006A03B8">
        <w:rPr>
          <w:rFonts w:ascii="TH SarabunIT๙" w:hAnsi="TH SarabunIT๙" w:cs="TH SarabunIT๙"/>
          <w:sz w:val="32"/>
          <w:szCs w:val="32"/>
        </w:rPr>
        <w:t>M</w:t>
      </w:r>
      <w:r w:rsidRPr="006A03B8">
        <w:rPr>
          <w:rFonts w:ascii="TH SarabunIT๙" w:hAnsi="TH SarabunIT๙" w:cs="TH SarabunIT๙"/>
          <w:sz w:val="32"/>
          <w:szCs w:val="32"/>
          <w:cs/>
        </w:rPr>
        <w:t>) เป็นวิชาที่มิได้หมายถึงการนับ จำนวนเท่านั้น แต่เกี่ยวกับองค์ประกอบอื่นที่สำคัญ ประการแรก คือกระบวนการคิดคณิตศาสตร์ (</w:t>
      </w:r>
      <w:r w:rsidRPr="006A03B8">
        <w:rPr>
          <w:rFonts w:ascii="TH SarabunIT๙" w:hAnsi="TH SarabunIT๙" w:cs="TH SarabunIT๙"/>
          <w:sz w:val="32"/>
          <w:szCs w:val="32"/>
        </w:rPr>
        <w:t>Mathematical Thinking</w:t>
      </w:r>
      <w:r w:rsidRPr="006A03B8">
        <w:rPr>
          <w:rFonts w:ascii="TH SarabunIT๙" w:hAnsi="TH SarabunIT๙" w:cs="TH SarabunIT๙"/>
          <w:sz w:val="32"/>
          <w:szCs w:val="32"/>
          <w:cs/>
        </w:rPr>
        <w:t>) 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6A03B8">
        <w:rPr>
          <w:rFonts w:ascii="TH SarabunIT๙" w:hAnsi="TH SarabunIT๙" w:cs="TH SarabunIT๙"/>
          <w:sz w:val="32"/>
          <w:szCs w:val="32"/>
        </w:rPr>
        <w:t>Concept</w:t>
      </w:r>
      <w:r w:rsidRPr="006A03B8">
        <w:rPr>
          <w:rFonts w:ascii="TH SarabunIT๙" w:hAnsi="TH SarabunIT๙" w:cs="TH SarabunIT๙"/>
          <w:sz w:val="32"/>
          <w:szCs w:val="32"/>
          <w:cs/>
        </w:rPr>
        <w:t>) 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6A03B8">
        <w:rPr>
          <w:rFonts w:ascii="TH SarabunIT๙" w:hAnsi="TH SarabunIT๙" w:cs="TH SarabunIT๙"/>
          <w:sz w:val="32"/>
          <w:szCs w:val="32"/>
        </w:rPr>
        <w:t>Higher</w:t>
      </w:r>
      <w:r w:rsidRPr="006A03B8">
        <w:rPr>
          <w:rFonts w:ascii="TH SarabunIT๙" w:hAnsi="TH SarabunIT๙" w:cs="TH SarabunIT๙"/>
          <w:sz w:val="32"/>
          <w:szCs w:val="32"/>
          <w:cs/>
        </w:rPr>
        <w:t>-</w:t>
      </w:r>
      <w:r w:rsidRPr="006A03B8">
        <w:rPr>
          <w:rFonts w:ascii="TH SarabunIT๙" w:hAnsi="TH SarabunIT๙" w:cs="TH SarabunIT๙"/>
          <w:sz w:val="32"/>
          <w:szCs w:val="32"/>
        </w:rPr>
        <w:t>Level Math Thinking</w:t>
      </w:r>
      <w:r w:rsidRPr="006A03B8">
        <w:rPr>
          <w:rFonts w:ascii="TH SarabunIT๙" w:hAnsi="TH SarabunIT๙" w:cs="TH SarabunIT๙"/>
          <w:sz w:val="32"/>
          <w:szCs w:val="32"/>
          <w:cs/>
        </w:rPr>
        <w:t>) จาก กิจกรรมการเล่นของเด็กหรือการทำกิจกรรมในชีวิตประจำวัน</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เป็นการบูรณาการที่สามารถจัดสอนได้ในทุกระดับชั้น ตั้งแต่ชั้นอนุบาล – มัธยมศึกษาตอนปลาย โดยพบว่าใน ประเทศสหรัฐอเมริกาได้กำหนดเป็นนโยบายทาง การศึกษาให้ แต่ละรัฐนา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มาใช้ ผลจากการศึกษาพบว่า ครูผู้สอนใช้วิธีการสอนแบบ </w:t>
      </w:r>
      <w:r w:rsidRPr="006A03B8">
        <w:rPr>
          <w:rFonts w:ascii="TH SarabunIT๙" w:hAnsi="TH SarabunIT๙" w:cs="TH SarabunIT๙"/>
          <w:sz w:val="32"/>
          <w:szCs w:val="32"/>
        </w:rPr>
        <w:t>Project</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 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 Design</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based Learning </w:t>
      </w:r>
      <w:r w:rsidRPr="006A03B8">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ไปสอนตั้งแต่ระดับวัยก่อนเรียน (</w:t>
      </w:r>
      <w:r w:rsidRPr="006A03B8">
        <w:rPr>
          <w:rFonts w:ascii="TH SarabunIT๙" w:hAnsi="TH SarabunIT๙" w:cs="TH SarabunIT๙"/>
          <w:sz w:val="32"/>
          <w:szCs w:val="32"/>
        </w:rPr>
        <w:t>Preschool</w:t>
      </w:r>
      <w:r w:rsidRPr="006A03B8">
        <w:rPr>
          <w:rFonts w:ascii="TH SarabunIT๙" w:hAnsi="TH SarabunIT๙" w:cs="TH SarabunIT๙"/>
          <w:sz w:val="32"/>
          <w:szCs w:val="32"/>
          <w:cs/>
        </w:rPr>
        <w:t>) ด้วย</w:t>
      </w:r>
    </w:p>
    <w:p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เป็นการสอนที่ ทำให้ผู้เรียนเกิดพัฒนาการด้านต่าง 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6A03B8">
        <w:rPr>
          <w:rFonts w:ascii="TH SarabunIT๙" w:hAnsi="TH SarabunIT๙" w:cs="TH SarabunIT๙"/>
          <w:sz w:val="32"/>
          <w:szCs w:val="32"/>
        </w:rPr>
        <w:br/>
      </w:r>
      <w:r w:rsidRPr="006A03B8">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6A03B8">
        <w:rPr>
          <w:rFonts w:ascii="TH SarabunIT๙" w:hAnsi="TH SarabunIT๙" w:cs="TH SarabunIT๙"/>
          <w:sz w:val="32"/>
          <w:szCs w:val="32"/>
        </w:rPr>
        <w:t xml:space="preserve">STEAM Education </w:t>
      </w:r>
      <w:r w:rsidRPr="006A03B8">
        <w:rPr>
          <w:rFonts w:ascii="TH SarabunIT๙" w:hAnsi="TH SarabunIT๙" w:cs="TH SarabunIT๙"/>
          <w:sz w:val="32"/>
          <w:szCs w:val="32"/>
          <w:cs/>
        </w:rPr>
        <w:t>ที่มีการบูรณาการศิลปะ (</w:t>
      </w:r>
      <w:r w:rsidRPr="006A03B8">
        <w:rPr>
          <w:rFonts w:ascii="TH SarabunIT๙" w:hAnsi="TH SarabunIT๙" w:cs="TH SarabunIT๙"/>
          <w:sz w:val="32"/>
          <w:szCs w:val="32"/>
        </w:rPr>
        <w:t>A</w:t>
      </w:r>
      <w:r w:rsidRPr="006A03B8">
        <w:rPr>
          <w:rFonts w:ascii="TH SarabunIT๙" w:hAnsi="TH SarabunIT๙" w:cs="TH SarabunIT๙"/>
          <w:sz w:val="32"/>
          <w:szCs w:val="32"/>
          <w:cs/>
        </w:rPr>
        <w:t>) ทำให้ผู้เรียนมีโอกาสถ่ายทอดหรือประยุกต์ใช้แนวคิดสำคัญ (</w:t>
      </w:r>
      <w:r w:rsidRPr="006A03B8">
        <w:rPr>
          <w:rFonts w:ascii="TH SarabunIT๙" w:hAnsi="TH SarabunIT๙" w:cs="TH SarabunIT๙"/>
          <w:sz w:val="32"/>
          <w:szCs w:val="32"/>
        </w:rPr>
        <w:t>Concept</w:t>
      </w:r>
      <w:r w:rsidRPr="006A03B8">
        <w:rPr>
          <w:rFonts w:ascii="TH SarabunIT๙" w:hAnsi="TH SarabunIT๙" w:cs="TH SarabunIT๙"/>
          <w:sz w:val="32"/>
          <w:szCs w:val="32"/>
          <w:cs/>
        </w:rPr>
        <w:t xml:space="preserve">) 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 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จะเป็นการ</w:t>
      </w:r>
      <w:r w:rsidRPr="006A03B8">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6A03B8">
        <w:rPr>
          <w:rFonts w:ascii="TH SarabunIT๙" w:hAnsi="TH SarabunIT๙" w:cs="TH SarabunIT๙"/>
          <w:sz w:val="32"/>
          <w:szCs w:val="32"/>
        </w:rPr>
        <w:t>Context Integration</w:t>
      </w:r>
      <w:r w:rsidRPr="006A03B8">
        <w:rPr>
          <w:rFonts w:ascii="TH SarabunIT๙" w:hAnsi="TH SarabunIT๙" w:cs="TH SarabunIT๙"/>
          <w:sz w:val="32"/>
          <w:szCs w:val="32"/>
          <w:cs/>
        </w:rPr>
        <w:t>) ที่เกี่ยวข้องกับชีวิตประจำวันอีกด้วย ซึ่งจะทำให้การสอน นั้นมีความหมายต่อผู้เรียน ทำให้ผู้เรียนเห็นคุณค่าของการเรียนนั้น 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ขั้นตอนการจัดการการเรียนรู้ตามวิธีสอนลักษณะสำคัญของสะเต็มศึกษา ประกอบด้วย </w:t>
      </w:r>
      <w:r w:rsidRPr="006A03B8">
        <w:rPr>
          <w:rFonts w:ascii="TH SarabunIT๙" w:hAnsi="TH SarabunIT๙" w:cs="TH SarabunIT๙"/>
          <w:sz w:val="32"/>
          <w:szCs w:val="32"/>
          <w:cs/>
        </w:rPr>
        <w:br/>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ประการ ได้แก่ </w:t>
      </w:r>
    </w:p>
    <w:p w:rsidR="00691D60" w:rsidRPr="006A03B8" w:rsidRDefault="00691D60" w:rsidP="00455AFA">
      <w:pPr>
        <w:spacing w:after="0" w:line="240" w:lineRule="auto"/>
        <w:ind w:left="1440"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1</w:t>
      </w:r>
      <w:r w:rsidRPr="006A03B8">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6A03B8">
        <w:rPr>
          <w:rFonts w:ascii="TH SarabunIT๙" w:hAnsi="TH SarabunIT๙" w:cs="TH SarabunIT๙"/>
          <w:sz w:val="32"/>
          <w:szCs w:val="32"/>
          <w:cs/>
        </w:rPr>
        <w:br/>
        <w:t xml:space="preserve">ในสะเต็มศึกษาในระหว่างการเรียนรู้ </w:t>
      </w:r>
    </w:p>
    <w:p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มีการท้าทายผู้เรียนให้ได้แก้ปัญหาหรือสถานการณ์ที่ผู้สอนกำหนด </w:t>
      </w:r>
    </w:p>
    <w:p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3</w:t>
      </w:r>
      <w:r w:rsidRPr="006A03B8">
        <w:rPr>
          <w:rFonts w:ascii="TH SarabunIT๙" w:hAnsi="TH SarabunIT๙" w:cs="TH SarabunIT๙"/>
          <w:sz w:val="32"/>
          <w:szCs w:val="32"/>
          <w:cs/>
        </w:rPr>
        <w:t>) มีกิจกรรมกระตุ้นการเรียนรู้แบบแอกทีฟ (</w:t>
      </w:r>
      <w:r w:rsidRPr="006A03B8">
        <w:rPr>
          <w:rFonts w:ascii="TH SarabunIT๙" w:hAnsi="TH SarabunIT๙" w:cs="TH SarabunIT๙"/>
          <w:sz w:val="32"/>
          <w:szCs w:val="32"/>
        </w:rPr>
        <w:t>active learning</w:t>
      </w:r>
      <w:r w:rsidRPr="006A03B8">
        <w:rPr>
          <w:rFonts w:ascii="TH SarabunIT๙" w:hAnsi="TH SarabunIT๙" w:cs="TH SarabunIT๙"/>
          <w:sz w:val="32"/>
          <w:szCs w:val="32"/>
          <w:cs/>
        </w:rPr>
        <w:t xml:space="preserve">) ของผู้เรียน </w:t>
      </w:r>
    </w:p>
    <w:p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lastRenderedPageBreak/>
        <w:t>4</w:t>
      </w:r>
      <w:r w:rsidRPr="006A03B8">
        <w:rPr>
          <w:rFonts w:ascii="TH SarabunIT๙" w:hAnsi="TH SarabunIT๙" w:cs="TH SarabunIT๙"/>
          <w:sz w:val="32"/>
          <w:szCs w:val="32"/>
          <w:cs/>
        </w:rPr>
        <w:t>.</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ช่วยให้ผู้เรียนได้พัฒนาทักษะในศตวรรษที่ 21 ผ่านการทำกิจกรรม หรือสถานการณ์ที่ผู้สอนกำหนดให้และ </w:t>
      </w:r>
    </w:p>
    <w:p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5</w:t>
      </w:r>
      <w:r w:rsidRPr="006A03B8">
        <w:rPr>
          <w:rFonts w:ascii="TH SarabunIT๙" w:hAnsi="TH SarabunIT๙" w:cs="TH SarabunIT๙"/>
          <w:sz w:val="32"/>
          <w:szCs w:val="32"/>
          <w:cs/>
        </w:rPr>
        <w:t>) สถานการณ์หรือปัญหาที่ใช้ในกิจกรรมมีความ เชื่อมโยงกับชีวิตประจำวันของผู้เรียนหรือการประกอบอาชีพในอนาคต</w:t>
      </w:r>
    </w:p>
    <w:p w:rsidR="00691D60" w:rsidRPr="006A03B8" w:rsidRDefault="00691D60" w:rsidP="00455AFA">
      <w:pPr>
        <w:spacing w:after="0" w:line="240" w:lineRule="auto"/>
        <w:ind w:firstLine="2160"/>
        <w:jc w:val="thaiDistribute"/>
        <w:rPr>
          <w:rFonts w:ascii="TH SarabunIT๙" w:hAnsi="TH SarabunIT๙" w:cs="TH SarabunIT๙"/>
          <w:sz w:val="32"/>
          <w:szCs w:val="32"/>
        </w:rPr>
      </w:pPr>
    </w:p>
    <w:p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การจัดการเรียนรู้แบบโครงงานฐานวิจัย</w:t>
      </w:r>
    </w:p>
    <w:p w:rsidR="00691D60"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การจัดการเรียนรู้แบบโครงงานฐานวิจัย (</w:t>
      </w:r>
      <w:r w:rsidRPr="006A03B8">
        <w:rPr>
          <w:rFonts w:ascii="TH SarabunIT๙" w:hAnsi="TH SarabunIT๙" w:cs="TH SarabunIT๙"/>
          <w:sz w:val="32"/>
          <w:szCs w:val="32"/>
        </w:rPr>
        <w:t xml:space="preserve">Research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Based Learning; RBL</w:t>
      </w:r>
      <w:r w:rsidRPr="006A03B8">
        <w:rPr>
          <w:rFonts w:ascii="TH SarabunIT๙" w:hAnsi="TH SarabunIT๙" w:cs="TH SarabunIT๙"/>
          <w:sz w:val="32"/>
          <w:szCs w:val="32"/>
          <w:cs/>
        </w:rPr>
        <w:t>) 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6A03B8">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6A03B8">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6A03B8">
        <w:rPr>
          <w:rFonts w:ascii="TH SarabunIT๙" w:hAnsi="TH SarabunIT๙" w:cs="TH SarabunIT๙"/>
          <w:sz w:val="32"/>
          <w:szCs w:val="32"/>
        </w:rPr>
        <w:t xml:space="preserve">14 </w:t>
      </w:r>
      <w:r w:rsidRPr="006A03B8">
        <w:rPr>
          <w:rFonts w:ascii="TH SarabunIT๙" w:hAnsi="TH SarabunIT๙" w:cs="TH SarabunIT๙"/>
          <w:sz w:val="32"/>
          <w:szCs w:val="32"/>
          <w:cs/>
        </w:rPr>
        <w:t xml:space="preserve">ขั้นตอน ดังนี้ </w:t>
      </w:r>
    </w:p>
    <w:p w:rsidR="00D87FF0" w:rsidRPr="006A03B8" w:rsidRDefault="00D87FF0" w:rsidP="00455AFA">
      <w:pPr>
        <w:spacing w:after="0" w:line="240" w:lineRule="auto"/>
        <w:ind w:firstLine="720"/>
        <w:jc w:val="thaiDistribute"/>
        <w:rPr>
          <w:rFonts w:ascii="TH SarabunIT๙" w:hAnsi="TH SarabunIT๙" w:cs="TH SarabunIT๙"/>
          <w:sz w:val="32"/>
          <w:szCs w:val="32"/>
          <w:cs/>
        </w:rPr>
      </w:pPr>
    </w:p>
    <w:p w:rsidR="00691D60" w:rsidRPr="006A03B8" w:rsidRDefault="00D87FF0" w:rsidP="00455AFA">
      <w:pPr>
        <w:spacing w:after="0" w:line="240" w:lineRule="auto"/>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51424" behindDoc="0" locked="0" layoutInCell="1" allowOverlap="1" wp14:anchorId="72422D58" wp14:editId="6FD28233">
            <wp:simplePos x="0" y="0"/>
            <wp:positionH relativeFrom="column">
              <wp:posOffset>436826</wp:posOffset>
            </wp:positionH>
            <wp:positionV relativeFrom="paragraph">
              <wp:posOffset>74660</wp:posOffset>
            </wp:positionV>
            <wp:extent cx="4770000" cy="3182400"/>
            <wp:effectExtent l="0" t="0" r="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000" cy="3182400"/>
                    </a:xfrm>
                    <a:prstGeom prst="rect">
                      <a:avLst/>
                    </a:prstGeom>
                    <a:noFill/>
                  </pic:spPr>
                </pic:pic>
              </a:graphicData>
            </a:graphic>
            <wp14:sizeRelH relativeFrom="margin">
              <wp14:pctWidth>0</wp14:pctWidth>
            </wp14:sizeRelH>
            <wp14:sizeRelV relativeFrom="margin">
              <wp14:pctHeight>0</wp14:pctHeight>
            </wp14:sizeRelV>
          </wp:anchor>
        </w:drawing>
      </w:r>
    </w:p>
    <w:p w:rsidR="00691D60" w:rsidRPr="006A03B8" w:rsidRDefault="00691D60" w:rsidP="00455AFA">
      <w:pPr>
        <w:spacing w:after="0" w:line="240" w:lineRule="auto"/>
        <w:rPr>
          <w:rFonts w:ascii="TH SarabunIT๙" w:hAnsi="TH SarabunIT๙" w:cs="TH SarabunIT๙"/>
          <w:sz w:val="32"/>
          <w:szCs w:val="32"/>
        </w:rPr>
      </w:pPr>
    </w:p>
    <w:p w:rsidR="00691D60" w:rsidRPr="006A03B8" w:rsidRDefault="00691D60" w:rsidP="00455AFA">
      <w:pPr>
        <w:spacing w:after="0" w:line="240" w:lineRule="auto"/>
        <w:rPr>
          <w:rFonts w:ascii="TH SarabunIT๙" w:hAnsi="TH SarabunIT๙" w:cs="TH SarabunIT๙"/>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D87FF0" w:rsidRDefault="00D87FF0" w:rsidP="00C10D22">
      <w:pPr>
        <w:spacing w:line="240" w:lineRule="auto"/>
        <w:rPr>
          <w:rFonts w:ascii="TH SarabunIT๙" w:hAnsi="TH SarabunIT๙" w:cs="TH SarabunIT๙"/>
          <w:b/>
          <w:bCs/>
          <w:color w:val="000000" w:themeColor="text1"/>
          <w:sz w:val="32"/>
          <w:szCs w:val="32"/>
        </w:rPr>
      </w:pPr>
    </w:p>
    <w:p w:rsidR="00B22AD6" w:rsidRDefault="00B22AD6" w:rsidP="00C10D22">
      <w:pPr>
        <w:spacing w:line="240" w:lineRule="auto"/>
        <w:rPr>
          <w:rFonts w:ascii="TH SarabunIT๙" w:hAnsi="TH SarabunIT๙" w:cs="TH SarabunIT๙"/>
          <w:b/>
          <w:bCs/>
          <w:color w:val="000000" w:themeColor="text1"/>
          <w:sz w:val="32"/>
          <w:szCs w:val="32"/>
        </w:rPr>
      </w:pPr>
    </w:p>
    <w:p w:rsidR="00C10D22" w:rsidRPr="00C10D22" w:rsidRDefault="00C10D22" w:rsidP="00C10D22">
      <w:pPr>
        <w:spacing w:line="240" w:lineRule="auto"/>
        <w:rPr>
          <w:rFonts w:ascii="TH SarabunIT๙" w:eastAsia="Calibri" w:hAnsi="TH SarabunIT๙" w:cs="TH SarabunIT๙"/>
          <w:b/>
          <w:bCs/>
          <w:color w:val="000000" w:themeColor="text1"/>
          <w:sz w:val="32"/>
          <w:szCs w:val="32"/>
        </w:rPr>
      </w:pPr>
      <w:r w:rsidRPr="00C10D22">
        <w:rPr>
          <w:rFonts w:ascii="TH SarabunIT๙" w:hAnsi="TH SarabunIT๙" w:cs="TH SarabunIT๙"/>
          <w:b/>
          <w:bCs/>
          <w:color w:val="000000" w:themeColor="text1"/>
          <w:sz w:val="32"/>
          <w:szCs w:val="32"/>
          <w:cs/>
        </w:rPr>
        <w:t>กิจกรรมพัฒนาผู้เรียน</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               กิจกรรมพัฒนาผู้เรียน มุ่งให้ผู้เรียนเกิดการเรียนรู้จากประสบการณ์ตรง  ได้ฝึกปฏิบัติจริงและค้นพบความถนัดของตนเอง  สามารถค้นคว้าหาความรู้เพิ่มเติมตามความสนใจจากแหล่งเรียนรู้ที่หลากหลาย บำเพ็ญประโยชน์เพื่อสังคม มีทักษะในการดำเนินงาน  ส่งเสริมให้มีวุฒิภาวะทางอารมณ์ สังคม ศีลธรรม จริยธรรม ให้ผู้เรียนรู้จักและเข้าใจตนเอง สามารถวางแผนชีวิตและอาชีพได้อย่างเหมาะสม  กิจกรรมพัฒนาผู้เรียนเป็นกิจกรรมที่มุ่งให้ผู้เรียนพัฒนาตนเองตามศักยภาพ พัฒนาการเรียนรู้อย่างรอบด้านเพื่อความเป็นมนุษย์ที่สมบูรณ์ทั้งร่างกาย  สติปัญญา  อารมณ์  และสังคม  เสริมสร้างให้เป็นผู้มีศีลธรรม  จริยธรรม  มีระเบียบวินัย  ปลูกฝังให้สร้างจิตสำนึก</w:t>
      </w:r>
      <w:r w:rsidRPr="00C10D22">
        <w:rPr>
          <w:rFonts w:ascii="TH SarabunIT๙" w:eastAsia="Times New Roman" w:hAnsi="TH SarabunIT๙" w:cs="TH SarabunIT๙"/>
          <w:color w:val="000000" w:themeColor="text1"/>
          <w:sz w:val="32"/>
          <w:szCs w:val="32"/>
          <w:cs/>
        </w:rPr>
        <w:lastRenderedPageBreak/>
        <w:t xml:space="preserve">ของการทำประโยชน์เพื่อสังคม  สามรถจักการตนเองได้และอยู่ร่วมกับผู้อื่นอย่างมีความสุข  โรงเรียนบ้านควนเก  ได้จัดกิจกรรมพัฒนาผู้เรียน  โดยแบ่งออกเป็น  </w:t>
      </w:r>
      <w:r w:rsidRPr="00C10D22">
        <w:rPr>
          <w:rFonts w:ascii="TH SarabunIT๙" w:eastAsia="Times New Roman" w:hAnsi="TH SarabunIT๙" w:cs="TH SarabunIT๙"/>
          <w:color w:val="000000" w:themeColor="text1"/>
          <w:sz w:val="32"/>
          <w:szCs w:val="32"/>
        </w:rPr>
        <w:t>3</w:t>
      </w:r>
      <w:r w:rsidRPr="00C10D22">
        <w:rPr>
          <w:rFonts w:ascii="TH SarabunIT๙" w:eastAsia="Times New Roman" w:hAnsi="TH SarabunIT๙" w:cs="TH SarabunIT๙"/>
          <w:color w:val="000000" w:themeColor="text1"/>
          <w:sz w:val="32"/>
          <w:szCs w:val="32"/>
          <w:cs/>
        </w:rPr>
        <w:t xml:space="preserve"> ลักษณะ  ดังนี้</w:t>
      </w:r>
    </w:p>
    <w:p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1. กิจกรรมแนะแนว  </w:t>
      </w:r>
    </w:p>
    <w:p w:rsidR="00C10D22" w:rsidRPr="00C10D22" w:rsidRDefault="00C10D22" w:rsidP="00C10D22">
      <w:pPr>
        <w:spacing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เป็นกิจกรรมที่ส่งเสริมและพัฒนาผู้เรียนให้รู้จักตนเอง  รู้รักษ์สิ่งแวดล้อม  สามารถตัดสินใจ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 โดยนักเรียนทุกคนต้องเข้าร่วมกิจกรรมแนะแนว </w:t>
      </w:r>
      <w:r w:rsidRPr="00C10D22">
        <w:rPr>
          <w:rFonts w:ascii="TH SarabunIT๙" w:eastAsia="Times New Roman" w:hAnsi="TH SarabunIT๙" w:cs="TH SarabunIT๙"/>
          <w:color w:val="000000" w:themeColor="text1"/>
          <w:sz w:val="32"/>
          <w:szCs w:val="32"/>
        </w:rPr>
        <w:t>60</w:t>
      </w:r>
      <w:r w:rsidRPr="00C10D22">
        <w:rPr>
          <w:rFonts w:ascii="TH SarabunIT๙" w:eastAsia="Times New Roman" w:hAnsi="TH SarabunIT๙" w:cs="TH SarabunIT๙"/>
          <w:color w:val="000000" w:themeColor="text1"/>
          <w:sz w:val="32"/>
          <w:szCs w:val="32"/>
          <w:cs/>
        </w:rPr>
        <w:t xml:space="preserve">  ชั่วโมงต่อปีการศึกษา </w:t>
      </w:r>
    </w:p>
    <w:p w:rsidR="00C10D22" w:rsidRPr="00C10D22" w:rsidRDefault="00C10D22" w:rsidP="00C10D22">
      <w:pPr>
        <w:spacing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วัตถุประสงค์กิจกรรมแนะแนว  </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1. เพื่อผู้เรียนค้นพบความถนัด  ความสามารถ  ความสนใจของตนเอง  รักละเห็นคุณค่าในตนเองและผู้อื่น</w:t>
      </w:r>
    </w:p>
    <w:p w:rsid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2. เพื่อให้ผู้เรียนแสวงหาความรู้จากข้อมูล  ข่าวสาร  แหล่งเรียนรู้   ทั้งด้านการศึกษาอาชีพส่วนตัว  สังคม  เพื่อนำไปใช้ในการวางแผน  เลือกแนวทางการศึกษาอาชีพได้อย่างเหมาะสมสอดคล้องกับศักยภาพของตนเอง</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3. เพื่อให้ผู้เรียนได้พัฒนาบุคลิกภาพ  และรับตัวอยู่ในสังคมได้อย่างมีความสุข</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4. เพื่อให้ผู้เรียนมีความรู้  มีทักษะ  มีความคิดสร้างสรรค์  ในงานอาชีพและมีเจตคติที่ดีต่ออาชีพสุจริต</w:t>
      </w:r>
    </w:p>
    <w:p w:rsid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5. เพื่อให้ผู้เรียนมีค่านิยมที่ดีงามในการดำเนินชีวิต  สร้างเสริมวินัย  คุณธรรมและจริยธรรมแก่นักเรียน</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6. เพื่อให้ผู้เรียนมีจิตสำนึกในการรับผิดชอบต่อตนเอง  ครอบครัว  สังคม  และประเทศชาติ</w:t>
      </w:r>
    </w:p>
    <w:p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  </w:t>
      </w:r>
      <w:r w:rsidRPr="00C10D22">
        <w:rPr>
          <w:rFonts w:ascii="TH SarabunIT๙" w:eastAsia="Times New Roman" w:hAnsi="TH SarabunIT๙" w:cs="TH SarabunIT๙"/>
          <w:b/>
          <w:bCs/>
          <w:color w:val="000000" w:themeColor="text1"/>
          <w:sz w:val="32"/>
          <w:szCs w:val="32"/>
          <w:cs/>
        </w:rPr>
        <w:tab/>
        <w:t xml:space="preserve">แนวการจัดกิจกรรมแนะแนว </w:t>
      </w:r>
    </w:p>
    <w:p w:rsidR="00C10D22" w:rsidRPr="00C10D22" w:rsidRDefault="00C10D22" w:rsidP="00D87FF0">
      <w:pPr>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1. </w:t>
      </w:r>
      <w:r w:rsidRPr="00C10D22">
        <w:rPr>
          <w:rFonts w:ascii="TH SarabunIT๙" w:eastAsia="Times New Roman" w:hAnsi="TH SarabunIT๙" w:cs="TH SarabunIT๙"/>
          <w:color w:val="000000" w:themeColor="text1"/>
          <w:sz w:val="32"/>
          <w:szCs w:val="32"/>
          <w:cs/>
        </w:rPr>
        <w:t>จัดกิจกรรมเพื่อให้ครูได้รู้จักและช่วยเหลือผู้เรียนมากขึ้น  โดยใช้กระบวนการทางจิตวิทยา  การจัดบริการสนเทศ  โดยให้มีเอกสารเพื่อใช้ในการสำรวจข้อมูลเกี่ยวกับตัวผู้เรียน  ด้วยการสังเกต  สัมภาษณ์  การใช้แบบสอบถาม  การเขียนประวัติ  การพบผู้ปกครองก่อนและระหว่างเรียน  การเยี่ยมบ้านนักเรียน  การให้ความช่วยเหลือผู้เรียนเรื่องสุขภาพจิต  เศรษฐกิจ  การจัดทำระเบียนสะสม  สมุดรายงานประจำตัวนักเรียน  และบัตรสุขภาพ</w:t>
      </w:r>
    </w:p>
    <w:p w:rsidR="00C10D22" w:rsidRPr="00C10D22" w:rsidRDefault="00C10D22" w:rsidP="00D87FF0">
      <w:pPr>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Pr="00C10D22">
        <w:rPr>
          <w:rFonts w:ascii="TH SarabunIT๙" w:eastAsia="Times New Roman" w:hAnsi="TH SarabunIT๙" w:cs="TH SarabunIT๙"/>
          <w:color w:val="000000" w:themeColor="text1"/>
          <w:sz w:val="32"/>
          <w:szCs w:val="32"/>
          <w:cs/>
        </w:rPr>
        <w:t>การจัดกิจกรรมพัฒนาวุฒิภาวะทางอารมณ์  โดยทำแบบทดสอบเพื่อรู้จักและเข้าใจตนเอง  มีทักษะในการตัดสินใจ  การปรับตัว  การวางแผนเพื่อเลือกศึกษาต่อ  เลือกอาชีพ</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70092E">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การจัดบริการให้คำปรึกษาแก่ผู้เรียนรายบุคคล  และรายกลุ่ม  ในด้านการศึกษาอาชีพ  และส่วนตัว  โดยมีผู้ให้คำปรึกษาที่มีคุณวุฒิ  และมีความเชี่ยวชาญในเรื่องการให้คำปรึกษา  ตลอดจนมีห้องให้คำปรึกษาที่เหมาะสม</w:t>
      </w:r>
    </w:p>
    <w:p w:rsidR="00C10D22" w:rsidRPr="00C10D22" w:rsidRDefault="00D87FF0" w:rsidP="00C10D22">
      <w:pPr>
        <w:tabs>
          <w:tab w:val="left" w:pos="2552"/>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 xml:space="preserve">       </w:t>
      </w:r>
      <w:r w:rsidR="00C10D22" w:rsidRPr="00C10D22">
        <w:rPr>
          <w:rFonts w:ascii="TH SarabunIT๙" w:eastAsia="Times New Roman" w:hAnsi="TH SarabunIT๙" w:cs="TH SarabunIT๙"/>
          <w:color w:val="000000" w:themeColor="text1"/>
          <w:sz w:val="32"/>
          <w:szCs w:val="32"/>
          <w:cs/>
        </w:rPr>
        <w:t>3.1 ช่วยเหลือผู้เรียนที่ประสบปัญหาด้านการเงิน  โดยการให้ทุนการศึกษาแก่ผู้เรียน</w:t>
      </w:r>
    </w:p>
    <w:p w:rsidR="00C10D22" w:rsidRPr="00C10D22" w:rsidRDefault="00D87FF0" w:rsidP="00C10D22">
      <w:pPr>
        <w:tabs>
          <w:tab w:val="left" w:pos="2552"/>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 xml:space="preserve">       </w:t>
      </w:r>
      <w:r w:rsidR="00C10D22" w:rsidRPr="00C10D22">
        <w:rPr>
          <w:rFonts w:ascii="TH SarabunIT๙" w:eastAsia="Times New Roman" w:hAnsi="TH SarabunIT๙" w:cs="TH SarabunIT๙"/>
          <w:color w:val="000000" w:themeColor="text1"/>
          <w:sz w:val="32"/>
          <w:szCs w:val="32"/>
          <w:cs/>
        </w:rPr>
        <w:t>3.2 ติดตามเก็บข้อมูลของนักเรียนที่สำเร็จการศึกษา</w:t>
      </w:r>
    </w:p>
    <w:p w:rsidR="00C10D22" w:rsidRPr="00C10D22" w:rsidRDefault="00C10D22" w:rsidP="00C10D22">
      <w:pPr>
        <w:tabs>
          <w:tab w:val="left" w:pos="2552"/>
        </w:tabs>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2. กิจกรรมนักเรียน  </w:t>
      </w:r>
    </w:p>
    <w:p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        เป็นกิจกรรมที่มุ่งพัฒนาระเบียบวินัย ความเป็นผู้นำ ผู้ตามที่ดี ความรับผิดชอบ  การทำงานร่วมกัน  รู้จักแก้ปัญหา  การตัดสินใจที่เหมาะสม ความมีเหตุผล  การช่วยเหลือแบ่งปันเอื้ออาทรและสมานฉันท์  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  วางแผน  ปฏิบัติตามแผนประเมินและปรับปรุงการทำงานเน้นการทำงานรวมกันเป็นกลุ่มตามความเหมาะสมและสอดคล้องกับวุฒิภาวะของผู้เรียนและบริบทของสถานศึกษาและท้องถิ่น  กิจกรรมนักเรียน  </w:t>
      </w:r>
      <w:r w:rsidRPr="00C10D22">
        <w:rPr>
          <w:rFonts w:ascii="TH SarabunIT๙" w:eastAsia="Times New Roman" w:hAnsi="TH SarabunIT๙" w:cs="TH SarabunIT๙"/>
          <w:color w:val="000000" w:themeColor="text1"/>
          <w:sz w:val="32"/>
          <w:szCs w:val="32"/>
          <w:cs/>
        </w:rPr>
        <w:lastRenderedPageBreak/>
        <w:t xml:space="preserve">ประกอบด้วย  กิจกรรมลูกเสือ  เนตรนารี  ยุวกาชาด  ผู้บำเพ็ญประโยชน์  นักเรียนทุกคนต้องเข้าร่วม  กิจกรรมลูกเสือ  เนตรนารี  ยุวกาชาด  ผู้บำเพ็ญประโยชน์  </w:t>
      </w:r>
      <w:r>
        <w:rPr>
          <w:rFonts w:ascii="TH SarabunIT๙" w:eastAsia="Times New Roman" w:hAnsi="TH SarabunIT๙" w:cs="TH SarabunIT๙"/>
          <w:color w:val="000000" w:themeColor="text1"/>
          <w:sz w:val="32"/>
          <w:szCs w:val="32"/>
        </w:rPr>
        <w:t>36</w:t>
      </w:r>
      <w:r w:rsidRPr="00C10D22">
        <w:rPr>
          <w:rFonts w:ascii="TH SarabunIT๙" w:eastAsia="Times New Roman" w:hAnsi="TH SarabunIT๙" w:cs="TH SarabunIT๙"/>
          <w:color w:val="000000" w:themeColor="text1"/>
          <w:sz w:val="32"/>
          <w:szCs w:val="32"/>
          <w:cs/>
        </w:rPr>
        <w:t xml:space="preserve"> ชั่งโมงต่อปีการศึกษา  กิจกรรม  ชมรม  นักเรียนทุกคนต้องเข้าร่วมกิจกรรม  ชมรม </w:t>
      </w:r>
      <w:r w:rsidR="009C67B2">
        <w:rPr>
          <w:rFonts w:ascii="TH SarabunIT๙" w:eastAsia="Times New Roman" w:hAnsi="TH SarabunIT๙" w:cs="TH SarabunIT๙"/>
          <w:color w:val="000000" w:themeColor="text1"/>
          <w:sz w:val="32"/>
          <w:szCs w:val="32"/>
        </w:rPr>
        <w:t>28</w:t>
      </w:r>
      <w:r w:rsidRPr="00C10D22">
        <w:rPr>
          <w:rFonts w:ascii="TH SarabunIT๙" w:eastAsia="Times New Roman" w:hAnsi="TH SarabunIT๙" w:cs="TH SarabunIT๙"/>
          <w:color w:val="000000" w:themeColor="text1"/>
          <w:sz w:val="32"/>
          <w:szCs w:val="32"/>
          <w:cs/>
        </w:rPr>
        <w:t xml:space="preserve"> ชั่งโมงต่อปีการศึกษา</w:t>
      </w:r>
    </w:p>
    <w:p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rPr>
        <w:t>1</w:t>
      </w:r>
      <w:r w:rsidRPr="00C10D22">
        <w:rPr>
          <w:rFonts w:ascii="TH SarabunIT๙" w:eastAsia="Times New Roman" w:hAnsi="TH SarabunIT๙" w:cs="TH SarabunIT๙"/>
          <w:b/>
          <w:bCs/>
          <w:color w:val="000000" w:themeColor="text1"/>
          <w:sz w:val="32"/>
          <w:szCs w:val="32"/>
          <w:cs/>
        </w:rPr>
        <w:t>) กิจกรรมลูกเสือ - เนตรนารี</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ผู้เรียนในระดับชั้นประถมศึกษาทุกคน ได้ฝึกอบรมวิชาลูกเสือ -  เนตรนารี  เพื่อส่งเสริมหลักการปกครองระบอบประชาธิปไตยอันมีพระมหากษัตริย์เป็นประมุข  ส่งเสริมความสามัคคี  มีวินัย  และบำเพ็ญประโยชน์ต่อสังคม  โดยดำเนินการจัดกิจกรรมตามข้อกำหนดของคณะกรรมการลูกเสือแห่งชาติ</w:t>
      </w:r>
    </w:p>
    <w:p w:rsidR="00C10D22" w:rsidRPr="00C10D22" w:rsidRDefault="00C10D22" w:rsidP="009C67B2">
      <w:pPr>
        <w:spacing w:after="0" w:line="240" w:lineRule="auto"/>
        <w:ind w:left="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 xml:space="preserve">  </w:t>
      </w:r>
      <w:r w:rsidRPr="00C10D22">
        <w:rPr>
          <w:rFonts w:ascii="TH SarabunIT๙" w:eastAsia="Times New Roman" w:hAnsi="TH SarabunIT๙" w:cs="TH SarabunIT๙"/>
          <w:b/>
          <w:bCs/>
          <w:color w:val="000000" w:themeColor="text1"/>
          <w:sz w:val="32"/>
          <w:szCs w:val="32"/>
          <w:cs/>
        </w:rPr>
        <w:t>วัตถุประสงค์กิจกรรมลูกเสือ - เนตรนารี</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และความมั่งคงของประเทศชาติตาม แนวทางดังต่อไปนี้</w:t>
      </w:r>
    </w:p>
    <w:p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1. ให้มีนิสัยในการสังเกต  จดจำ  เชื่อฟัง  และพึ่งตนเอง</w:t>
      </w:r>
    </w:p>
    <w:p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2. ให้มีความซื่อสัตย์สุจริต  มีระเบียบวินัย  และเห็นอกเห็นใจผู้อื่น</w:t>
      </w:r>
    </w:p>
    <w:p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3. ให้รู้จักบำเพ็ญตนเพื่อสาธารณประโยชน์</w:t>
      </w:r>
    </w:p>
    <w:p w:rsidR="00C10D22" w:rsidRPr="009C67B2" w:rsidRDefault="009C67B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4. </w:t>
      </w:r>
      <w:r w:rsidR="00C10D22" w:rsidRPr="009C67B2">
        <w:rPr>
          <w:rFonts w:ascii="TH SarabunIT๙" w:eastAsia="Times New Roman" w:hAnsi="TH SarabunIT๙" w:cs="TH SarabunIT๙"/>
          <w:color w:val="000000" w:themeColor="text1"/>
          <w:sz w:val="32"/>
          <w:szCs w:val="32"/>
          <w:cs/>
        </w:rPr>
        <w:t>ให้รู้จักทำการฝีมือและฝึกฝนการทำกิจกรรมต่าง</w:t>
      </w:r>
      <w:r w:rsidRPr="009C67B2">
        <w:rPr>
          <w:rFonts w:ascii="TH SarabunIT๙" w:eastAsia="Times New Roman" w:hAnsi="TH SarabunIT๙" w:cs="TH SarabunIT๙" w:hint="cs"/>
          <w:color w:val="000000" w:themeColor="text1"/>
          <w:sz w:val="32"/>
          <w:szCs w:val="32"/>
          <w:cs/>
        </w:rPr>
        <w:t xml:space="preserve"> </w:t>
      </w:r>
      <w:r w:rsidR="00C10D22" w:rsidRPr="009C67B2">
        <w:rPr>
          <w:rFonts w:ascii="TH SarabunIT๙" w:eastAsia="Times New Roman" w:hAnsi="TH SarabunIT๙" w:cs="TH SarabunIT๙"/>
          <w:color w:val="000000" w:themeColor="text1"/>
          <w:sz w:val="32"/>
          <w:szCs w:val="32"/>
          <w:cs/>
        </w:rPr>
        <w:t>ๆ ตามความเหมาะสม</w:t>
      </w:r>
    </w:p>
    <w:p w:rsidR="00C10D22" w:rsidRPr="00C10D22" w:rsidRDefault="009C67B2" w:rsidP="009C67B2">
      <w:pPr>
        <w:pStyle w:val="a4"/>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          5. </w:t>
      </w:r>
      <w:r w:rsidR="00C10D22" w:rsidRPr="00C10D22">
        <w:rPr>
          <w:rFonts w:ascii="TH SarabunIT๙" w:eastAsia="Times New Roman" w:hAnsi="TH SarabunIT๙" w:cs="TH SarabunIT๙"/>
          <w:color w:val="000000" w:themeColor="text1"/>
          <w:sz w:val="32"/>
          <w:szCs w:val="32"/>
          <w:cs/>
        </w:rPr>
        <w:t>ให้รู้จักรักษาและส่งเสริมจารีตประเพณี  วัฒนธรรม  และความมั่งคงชองชาติ</w:t>
      </w:r>
    </w:p>
    <w:p w:rsidR="00C10D22" w:rsidRPr="00C10D22" w:rsidRDefault="009C67B2" w:rsidP="009C67B2">
      <w:pPr>
        <w:spacing w:after="0" w:line="240" w:lineRule="auto"/>
        <w:jc w:val="thaiDistribute"/>
        <w:rPr>
          <w:rFonts w:ascii="TH SarabunIT๙" w:eastAsia="Times New Roman" w:hAnsi="TH SarabunIT๙" w:cs="TH SarabunIT๙"/>
          <w:b/>
          <w:bCs/>
          <w:color w:val="000000" w:themeColor="text1"/>
          <w:sz w:val="32"/>
          <w:szCs w:val="32"/>
          <w:cs/>
        </w:rPr>
      </w:pPr>
      <w:r>
        <w:rPr>
          <w:rFonts w:ascii="TH SarabunIT๙" w:eastAsia="Times New Roman" w:hAnsi="TH SarabunIT๙" w:cs="TH SarabunIT๙"/>
          <w:b/>
          <w:bCs/>
          <w:color w:val="000000" w:themeColor="text1"/>
          <w:sz w:val="32"/>
          <w:szCs w:val="32"/>
          <w:cs/>
        </w:rPr>
        <w:t xml:space="preserve">            </w:t>
      </w:r>
      <w:r w:rsidR="00C10D22" w:rsidRPr="00C10D22">
        <w:rPr>
          <w:rFonts w:ascii="TH SarabunIT๙" w:eastAsia="Times New Roman" w:hAnsi="TH SarabunIT๙" w:cs="TH SarabunIT๙"/>
          <w:b/>
          <w:bCs/>
          <w:color w:val="000000" w:themeColor="text1"/>
          <w:sz w:val="32"/>
          <w:szCs w:val="32"/>
        </w:rPr>
        <w:t>2</w:t>
      </w:r>
      <w:r w:rsidR="00C10D22" w:rsidRPr="00C10D22">
        <w:rPr>
          <w:rFonts w:ascii="TH SarabunIT๙" w:eastAsia="Times New Roman" w:hAnsi="TH SarabunIT๙" w:cs="TH SarabunIT๙"/>
          <w:b/>
          <w:bCs/>
          <w:color w:val="000000" w:themeColor="text1"/>
          <w:sz w:val="32"/>
          <w:szCs w:val="32"/>
          <w:cs/>
        </w:rPr>
        <w:t>) ชุมนุม/กิจกรรมที่สนใจ</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วัตถุประสงค์ชุมนุม/กิจกรรมที่สนใจ</w:t>
      </w:r>
    </w:p>
    <w:p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 xml:space="preserve">เพื่อให้ผู้เรียนได้ปฏิบัติกิจกรรมตามความสนใจ ความถนัด และความต้องการของตน  </w:t>
      </w:r>
    </w:p>
    <w:p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เพื่อให้ผู้เรียนได้พัฒนาความรู้ ความสามารถด้านการคิดวิเคราะห์ สังเคราะห์  ให้</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เกิดประสบการณทั้งทางวิชาการและวิชาชีพตามศักยภาพ</w:t>
      </w:r>
    </w:p>
    <w:p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C10D22" w:rsidRPr="009C67B2">
        <w:rPr>
          <w:rFonts w:ascii="TH SarabunIT๙" w:eastAsia="Times New Roman" w:hAnsi="TH SarabunIT๙" w:cs="TH SarabunIT๙"/>
          <w:color w:val="000000" w:themeColor="text1"/>
          <w:sz w:val="32"/>
          <w:szCs w:val="32"/>
          <w:cs/>
        </w:rPr>
        <w:t>เพื่อส่งเสริมให้ผู้เรียนใช้เวลาให้เกิดประโยชน์ต่อตนเองและส่วนรวม</w:t>
      </w:r>
    </w:p>
    <w:p w:rsidR="00C10D22" w:rsidRPr="009C67B2" w:rsidRDefault="009C67B2" w:rsidP="009C67B2">
      <w:pPr>
        <w:spacing w:after="0" w:line="240" w:lineRule="auto"/>
        <w:ind w:left="360" w:firstLine="360"/>
        <w:jc w:val="thaiDistribute"/>
        <w:rPr>
          <w:rFonts w:ascii="TH SarabunIT๙" w:eastAsia="Times New Roman" w:hAnsi="TH SarabunIT๙" w:cs="TH SarabunIT๙"/>
          <w:color w:val="000000" w:themeColor="text1"/>
          <w:sz w:val="32"/>
          <w:szCs w:val="32"/>
        </w:rPr>
      </w:pPr>
      <w:r w:rsidRPr="009C67B2">
        <w:rPr>
          <w:rFonts w:ascii="TH SarabunIT๙" w:eastAsia="Times New Roman" w:hAnsi="TH SarabunIT๙" w:cs="TH SarabunIT๙" w:hint="cs"/>
          <w:color w:val="000000" w:themeColor="text1"/>
          <w:sz w:val="32"/>
          <w:szCs w:val="32"/>
          <w:cs/>
        </w:rPr>
        <w:t xml:space="preserve">  </w:t>
      </w:r>
      <w:r w:rsidRPr="009C67B2">
        <w:rPr>
          <w:rFonts w:ascii="TH SarabunIT๙" w:eastAsia="Times New Roman" w:hAnsi="TH SarabunIT๙" w:cs="TH SarabunIT๙" w:hint="cs"/>
          <w:color w:val="000000" w:themeColor="text1"/>
          <w:sz w:val="32"/>
          <w:szCs w:val="32"/>
          <w:cs/>
        </w:rPr>
        <w:tab/>
        <w:t>4.</w:t>
      </w:r>
      <w:r w:rsidR="00C10D22" w:rsidRPr="009C67B2">
        <w:rPr>
          <w:rFonts w:ascii="TH SarabunIT๙" w:eastAsia="Times New Roman" w:hAnsi="TH SarabunIT๙" w:cs="TH SarabunIT๙"/>
          <w:color w:val="000000" w:themeColor="text1"/>
          <w:sz w:val="32"/>
          <w:szCs w:val="32"/>
          <w:cs/>
        </w:rPr>
        <w:t>เพื่อให้ผู้เรียนทำงานร่วมกับผู้อื่น  ได้ตามวิถีประชาธิปไตย</w:t>
      </w:r>
    </w:p>
    <w:p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แนวการจัดกิจกรรม</w:t>
      </w:r>
    </w:p>
    <w:p w:rsidR="009C67B2" w:rsidRDefault="00C10D22" w:rsidP="00807519">
      <w:pPr>
        <w:spacing w:after="0"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การจัดกิจกรรมตามความสนใจ ผู้เรียนสามารถเสนอแนะกิจกรรม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 การฝึกปฏิบัติ  การบรรยายพิเศษดังตัวอย่างพอสังเขปต่อไปนี้</w:t>
      </w:r>
    </w:p>
    <w:p w:rsidR="00C10D22" w:rsidRPr="00C10D22" w:rsidRDefault="009C67B2" w:rsidP="00807519">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กิจกรรมพัฒนาวุฒิภาวะทางอารมณ์  ศีลธรรมและจริยธรรม  จัดสอนจริยธรรมใน</w:t>
      </w:r>
      <w:r w:rsidR="00C10D22" w:rsidRPr="00C10D22">
        <w:rPr>
          <w:rFonts w:ascii="TH SarabunIT๙" w:eastAsia="Times New Roman" w:hAnsi="TH SarabunIT๙" w:cs="TH SarabunIT๙"/>
          <w:color w:val="000000" w:themeColor="text1"/>
          <w:sz w:val="32"/>
          <w:szCs w:val="32"/>
          <w:cs/>
        </w:rPr>
        <w:t>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และศีลปะ</w:t>
      </w:r>
    </w:p>
    <w:p w:rsidR="00C10D22" w:rsidRPr="00C10D22" w:rsidRDefault="009C67B2" w:rsidP="00F25AB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กิจกรรมพัฒนาทักษะชีวิต  จัดกิจกรรมแข่งขันกีฬาสีทุกช่วงชั้น  โดยผู้เรียนได้ฝึก</w:t>
      </w:r>
      <w:r w:rsidR="00C10D22" w:rsidRPr="00C10D22">
        <w:rPr>
          <w:rFonts w:ascii="TH SarabunIT๙" w:eastAsia="Times New Roman" w:hAnsi="TH SarabunIT๙" w:cs="TH SarabunIT๙"/>
          <w:color w:val="000000" w:themeColor="text1"/>
          <w:sz w:val="32"/>
          <w:szCs w:val="32"/>
          <w:cs/>
        </w:rPr>
        <w:t xml:space="preserve">ทักษะการทำงาน  และการแก้ปัญหาทุกขั้นตอน  </w:t>
      </w:r>
    </w:p>
    <w:p w:rsidR="00C10D22" w:rsidRPr="00C10D22" w:rsidRDefault="009C67B2" w:rsidP="00F25AB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lastRenderedPageBreak/>
        <w:t>3.</w:t>
      </w:r>
      <w:r w:rsidR="00C10D22" w:rsidRPr="009C67B2">
        <w:rPr>
          <w:rFonts w:ascii="TH SarabunIT๙" w:eastAsia="Times New Roman" w:hAnsi="TH SarabunIT๙" w:cs="TH SarabunIT๙"/>
          <w:color w:val="000000" w:themeColor="text1"/>
          <w:sz w:val="32"/>
          <w:szCs w:val="32"/>
          <w:cs/>
        </w:rPr>
        <w:t>กิจกรรมส่งเสริมนิสัยรักการทำงาน  จัดกิจกรรมวันวิชาการโดยผู้เรียนมีโอกาส</w:t>
      </w:r>
      <w:r w:rsidR="00C10D22" w:rsidRPr="00C10D22">
        <w:rPr>
          <w:rFonts w:ascii="TH SarabunIT๙" w:eastAsia="Times New Roman" w:hAnsi="TH SarabunIT๙" w:cs="TH SarabunIT๙"/>
          <w:color w:val="000000" w:themeColor="text1"/>
          <w:sz w:val="32"/>
          <w:szCs w:val="32"/>
          <w:cs/>
        </w:rPr>
        <w:t>ปฏิบัติจริง และฝึกทักษะการจัดการ</w:t>
      </w:r>
    </w:p>
    <w:p w:rsidR="00C10D22" w:rsidRPr="00807519" w:rsidRDefault="00C10D22" w:rsidP="004F35A3">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กิจกรรมเพื่ออนุรักษ์สิ่งแวดล้อมและวัฒนธรรม  โดยจัดกิจกรรมสืบสานวัฒนธรรมไทย เช่น  ประเพณีไหว้ครู  ประเพณีลอยกระทง</w:t>
      </w:r>
    </w:p>
    <w:p w:rsidR="00C10D22" w:rsidRPr="00807519" w:rsidRDefault="00C10D22" w:rsidP="0039517E">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กิจกรรมส่งเสริมการปกครองระบอบประชาธิปไตย  จัดให้มีการเลือกคณะกรรมการนักเรียน  โดยให้นำกระบวนการประชาธิปไตยไปใช้ในการร่วมวางแผนดำเนินงานพัฒนาโรงเรียน</w:t>
      </w:r>
    </w:p>
    <w:p w:rsidR="00C10D22" w:rsidRPr="00807519" w:rsidRDefault="00C10D22" w:rsidP="00704EB4">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rsidR="00C10D22" w:rsidRPr="00807519" w:rsidRDefault="00C10D22" w:rsidP="00950FFA">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rsidR="00C10D22" w:rsidRPr="00807519" w:rsidRDefault="00C10D22" w:rsidP="00F60C9C">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 xml:space="preserve">กิจกรรมส่งเสริมสุขภาพและอนามัย  ให้บริการห้องพยาบาล  มีบริการให้ความรู้แก่ผู้เรียน  เพื่อป้องกันโรคระบาดอย่างทันเหตุการณ์      </w:t>
      </w:r>
    </w:p>
    <w:p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ab/>
      </w:r>
      <w:r w:rsidRPr="00C10D22">
        <w:rPr>
          <w:rFonts w:ascii="TH SarabunIT๙" w:eastAsia="Times New Roman" w:hAnsi="TH SarabunIT๙" w:cs="TH SarabunIT๙"/>
          <w:b/>
          <w:bCs/>
          <w:color w:val="000000" w:themeColor="text1"/>
          <w:sz w:val="32"/>
          <w:szCs w:val="32"/>
        </w:rPr>
        <w:t>3</w:t>
      </w:r>
      <w:r w:rsidRPr="00C10D22">
        <w:rPr>
          <w:rFonts w:ascii="TH SarabunIT๙" w:eastAsia="Times New Roman" w:hAnsi="TH SarabunIT๙" w:cs="TH SarabunIT๙"/>
          <w:b/>
          <w:bCs/>
          <w:color w:val="000000" w:themeColor="text1"/>
          <w:sz w:val="32"/>
          <w:szCs w:val="32"/>
          <w:cs/>
        </w:rPr>
        <w:t>. กิจกรรมเพื่อสังคมและสาธารณประโยชน์</w:t>
      </w:r>
    </w:p>
    <w:p w:rsidR="00D87FF0"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เป็นกิจกรรมที่ส่งเสริมให้ผู้เรียนบำเพ็ญตนให้เป็นประโยชน์ต่อสังคม  ชุมชนและท้องถิ่นตามความสนใจในลักษณะอาสาสมัคร  เพื่อแสดงถึงความรับผิดชอบ  ความดีงาม  ความเสียสละการมีจิตสาธารณะ  เช่น  กิจกรรมอาสาพัฒนาต่าง</w:t>
      </w:r>
      <w:r w:rsidR="009C67B2">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 xml:space="preserve">ๆ  กิจกรรมสร้างสรรค์สังคม  นักเรียนทุกคนต้องเข้าร่วมกิจกรรมเพื่อสังคมและสาธารณประโยชน์ </w:t>
      </w:r>
      <w:r w:rsidR="009C67B2">
        <w:rPr>
          <w:rFonts w:ascii="TH SarabunIT๙" w:eastAsia="Times New Roman" w:hAnsi="TH SarabunIT๙" w:cs="TH SarabunIT๙"/>
          <w:color w:val="000000" w:themeColor="text1"/>
          <w:sz w:val="32"/>
          <w:szCs w:val="32"/>
        </w:rPr>
        <w:t>8</w:t>
      </w:r>
      <w:r w:rsidRPr="00C10D22">
        <w:rPr>
          <w:rFonts w:ascii="TH SarabunIT๙" w:eastAsia="Times New Roman" w:hAnsi="TH SarabunIT๙" w:cs="TH SarabunIT๙"/>
          <w:color w:val="000000" w:themeColor="text1"/>
          <w:sz w:val="32"/>
          <w:szCs w:val="32"/>
          <w:cs/>
        </w:rPr>
        <w:t xml:space="preserve"> ชั่วโมงต่อปีการศึกษา </w:t>
      </w:r>
    </w:p>
    <w:p w:rsidR="00C10D22" w:rsidRPr="00D87FF0" w:rsidRDefault="00D87FF0" w:rsidP="009C67B2">
      <w:pPr>
        <w:spacing w:after="0" w:line="240" w:lineRule="auto"/>
        <w:jc w:val="thaiDistribute"/>
        <w:rPr>
          <w:rFonts w:ascii="TH SarabunIT๙" w:eastAsia="Times New Roman" w:hAnsi="TH SarabunIT๙" w:cs="TH SarabunIT๙"/>
          <w:b/>
          <w:bCs/>
          <w:color w:val="000000" w:themeColor="text1"/>
          <w:sz w:val="32"/>
          <w:szCs w:val="32"/>
        </w:rPr>
      </w:pPr>
      <w:r w:rsidRPr="00D87FF0">
        <w:rPr>
          <w:rFonts w:ascii="TH SarabunIT๙" w:eastAsia="Times New Roman" w:hAnsi="TH SarabunIT๙" w:cs="TH SarabunIT๙"/>
          <w:b/>
          <w:bCs/>
          <w:color w:val="000000" w:themeColor="text1"/>
          <w:sz w:val="32"/>
          <w:szCs w:val="32"/>
          <w:cs/>
        </w:rPr>
        <w:t xml:space="preserve"> </w:t>
      </w:r>
      <w:r w:rsidR="00C10D22" w:rsidRPr="00D87FF0">
        <w:rPr>
          <w:rFonts w:ascii="TH SarabunIT๙" w:eastAsia="Times New Roman" w:hAnsi="TH SarabunIT๙" w:cs="TH SarabunIT๙"/>
          <w:b/>
          <w:bCs/>
          <w:color w:val="000000" w:themeColor="text1"/>
          <w:sz w:val="32"/>
          <w:szCs w:val="32"/>
          <w:cs/>
        </w:rPr>
        <w:t>วัตถุประสงค์กิจกรรมเพื่อสังคมและสาธารณประโยชน์</w:t>
      </w:r>
    </w:p>
    <w:p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เพื่อให้ผู้เรียนบำเพ็ญตนให้เป็นประโยชน์ต</w:t>
      </w:r>
      <w:r>
        <w:rPr>
          <w:rFonts w:ascii="TH SarabunIT๙" w:eastAsia="Times New Roman" w:hAnsi="TH SarabunIT๙" w:cs="TH SarabunIT๙"/>
          <w:color w:val="000000" w:themeColor="text1"/>
          <w:sz w:val="32"/>
          <w:szCs w:val="32"/>
          <w:cs/>
        </w:rPr>
        <w:t>่อครอบครัว  โรงเรียน  ชุมชน  แล</w:t>
      </w:r>
      <w:r w:rsidR="00C10D22" w:rsidRPr="00C10D22">
        <w:rPr>
          <w:rFonts w:ascii="TH SarabunIT๙" w:eastAsia="Times New Roman" w:hAnsi="TH SarabunIT๙" w:cs="TH SarabunIT๙"/>
          <w:color w:val="000000" w:themeColor="text1"/>
          <w:sz w:val="32"/>
          <w:szCs w:val="32"/>
          <w:cs/>
        </w:rPr>
        <w:t>ประเทศชาติ</w:t>
      </w:r>
    </w:p>
    <w:p w:rsidR="00C10D22" w:rsidRPr="009C67B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เพื่อให้ผู้เรียนออกแบบกิจกรรมเพื่อสังคมและสาธารประโยชน์อย่างสร้างสรรค์ตามความ</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ถนัดและความสนใจในลักษณะอาสาสมัคร</w:t>
      </w:r>
    </w:p>
    <w:p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C10D22" w:rsidRPr="00C10D22">
        <w:rPr>
          <w:rFonts w:ascii="TH SarabunIT๙" w:eastAsia="Times New Roman" w:hAnsi="TH SarabunIT๙" w:cs="TH SarabunIT๙"/>
          <w:color w:val="000000" w:themeColor="text1"/>
          <w:sz w:val="32"/>
          <w:szCs w:val="32"/>
          <w:cs/>
        </w:rPr>
        <w:t>เพื่อให้ผู้เรียนพัฒนาศักยภาพในการจัดกิจกรรมเพื่อสังคมและสาธารณประโยชน์ได้อย่าง</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มีประสิทธิภาพ</w:t>
      </w:r>
    </w:p>
    <w:p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4. </w:t>
      </w:r>
      <w:r w:rsidR="00C10D22" w:rsidRPr="00C10D22">
        <w:rPr>
          <w:rFonts w:ascii="TH SarabunIT๙" w:eastAsia="Times New Roman" w:hAnsi="TH SarabunIT๙" w:cs="TH SarabunIT๙"/>
          <w:color w:val="000000" w:themeColor="text1"/>
          <w:sz w:val="32"/>
          <w:szCs w:val="32"/>
          <w:cs/>
        </w:rPr>
        <w:t>เพื่อให้ผู้เรียนปฏิบัติกิจกรรมเพื่อสังคมและสาธารณประโยชน์จนเกิดคุณธรรม  จริยธรรม</w:t>
      </w:r>
    </w:p>
    <w:p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ตามคุณลักษณะอันพึงประสงค์</w:t>
      </w:r>
    </w:p>
    <w:p w:rsidR="00D87FF0" w:rsidRPr="00C10D22" w:rsidRDefault="009C67B2" w:rsidP="00B22AD6">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5.</w:t>
      </w:r>
      <w:r w:rsidR="00C10D22" w:rsidRPr="00C10D22">
        <w:rPr>
          <w:rFonts w:ascii="TH SarabunIT๙" w:eastAsia="Times New Roman" w:hAnsi="TH SarabunIT๙" w:cs="TH SarabunIT๙"/>
          <w:color w:val="000000" w:themeColor="text1"/>
          <w:sz w:val="32"/>
          <w:szCs w:val="32"/>
          <w:cs/>
        </w:rPr>
        <w:t>เพื่อให้ผู้เรียนมีจิตสาธารณะและใช้เวลาว่างให้เกิดประโยชน์</w:t>
      </w:r>
    </w:p>
    <w:p w:rsidR="00C10D22" w:rsidRPr="00C10D22" w:rsidRDefault="00C10D22" w:rsidP="009C67B2">
      <w:pPr>
        <w:spacing w:after="0"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แนวการจัดกิจกรรม</w:t>
      </w:r>
    </w:p>
    <w:p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rsidR="00691D60" w:rsidRPr="00D87FF0" w:rsidRDefault="00C10D22" w:rsidP="00D87FF0">
      <w:pPr>
        <w:spacing w:after="0"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เวลาเรียนสำหรับกิจกรรมเพื่อสังคมและสาธารณประโยชน์  ในส่วนกิจกรรมเพื่อสังคม</w:t>
      </w:r>
      <w:r w:rsidR="00807519">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 xml:space="preserve">และสาธารณประโยชน์  จัดสรรเวลาให้ผู้เรียนระดับประถมศึกษาปีที่  </w:t>
      </w:r>
      <w:r w:rsidRPr="00C10D22">
        <w:rPr>
          <w:rFonts w:ascii="TH SarabunIT๙" w:eastAsia="Times New Roman" w:hAnsi="TH SarabunIT๙" w:cs="TH SarabunIT๙"/>
          <w:color w:val="000000" w:themeColor="text1"/>
          <w:sz w:val="32"/>
          <w:szCs w:val="32"/>
        </w:rPr>
        <w:t xml:space="preserve">1 </w:t>
      </w:r>
      <w:r w:rsidRPr="00C10D22">
        <w:rPr>
          <w:rFonts w:ascii="TH SarabunIT๙" w:eastAsia="Times New Roman" w:hAnsi="TH SarabunIT๙" w:cs="TH SarabunIT๙"/>
          <w:color w:val="000000" w:themeColor="text1"/>
          <w:sz w:val="32"/>
          <w:szCs w:val="32"/>
          <w:cs/>
        </w:rPr>
        <w:t>-</w:t>
      </w:r>
      <w:r w:rsidRPr="00C10D22">
        <w:rPr>
          <w:rFonts w:ascii="TH SarabunIT๙" w:eastAsia="Times New Roman" w:hAnsi="TH SarabunIT๙" w:cs="TH SarabunIT๙"/>
          <w:color w:val="000000" w:themeColor="text1"/>
          <w:sz w:val="32"/>
          <w:szCs w:val="32"/>
        </w:rPr>
        <w:t xml:space="preserve"> 6</w:t>
      </w:r>
      <w:r w:rsidRPr="00C10D22">
        <w:rPr>
          <w:rFonts w:ascii="TH SarabunIT๙" w:eastAsia="Times New Roman" w:hAnsi="TH SarabunIT๙" w:cs="TH SarabunIT๙"/>
          <w:color w:val="000000" w:themeColor="text1"/>
          <w:sz w:val="32"/>
          <w:szCs w:val="32"/>
          <w:cs/>
        </w:rPr>
        <w:t xml:space="preserve">  รวม  </w:t>
      </w:r>
      <w:r w:rsidRPr="00C10D22">
        <w:rPr>
          <w:rFonts w:ascii="TH SarabunIT๙" w:eastAsia="Times New Roman" w:hAnsi="TH SarabunIT๙" w:cs="TH SarabunIT๙"/>
          <w:color w:val="000000" w:themeColor="text1"/>
          <w:sz w:val="32"/>
          <w:szCs w:val="32"/>
        </w:rPr>
        <w:t>6</w:t>
      </w:r>
      <w:r w:rsidRPr="00C10D22">
        <w:rPr>
          <w:rFonts w:ascii="TH SarabunIT๙" w:eastAsia="Times New Roman" w:hAnsi="TH SarabunIT๙" w:cs="TH SarabunIT๙"/>
          <w:color w:val="000000" w:themeColor="text1"/>
          <w:sz w:val="32"/>
          <w:szCs w:val="32"/>
          <w:cs/>
        </w:rPr>
        <w:t xml:space="preserve">  ปี  จำนวน  </w:t>
      </w:r>
      <w:r w:rsidR="009C67B2">
        <w:rPr>
          <w:rFonts w:ascii="TH SarabunIT๙" w:eastAsia="Times New Roman" w:hAnsi="TH SarabunIT๙" w:cs="TH SarabunIT๙"/>
          <w:color w:val="000000" w:themeColor="text1"/>
          <w:sz w:val="32"/>
          <w:szCs w:val="32"/>
        </w:rPr>
        <w:t>48</w:t>
      </w:r>
      <w:r w:rsidRPr="00C10D22">
        <w:rPr>
          <w:rFonts w:ascii="TH SarabunIT๙" w:eastAsia="Times New Roman" w:hAnsi="TH SarabunIT๙" w:cs="TH SarabunIT๙"/>
          <w:color w:val="000000" w:themeColor="text1"/>
          <w:sz w:val="32"/>
          <w:szCs w:val="32"/>
          <w:cs/>
        </w:rPr>
        <w:t xml:space="preserve">  ชั่วโมง </w:t>
      </w:r>
      <w:r w:rsidRPr="00C10D22">
        <w:rPr>
          <w:rFonts w:ascii="TH SarabunIT๙" w:eastAsia="Times New Roman" w:hAnsi="TH SarabunIT๙" w:cs="TH SarabunIT๙"/>
          <w:color w:val="000000" w:themeColor="text1"/>
          <w:sz w:val="32"/>
          <w:szCs w:val="32"/>
          <w:cs/>
        </w:rPr>
        <w:lastRenderedPageBreak/>
        <w:t xml:space="preserve">(เฉลี่ยปีละ  </w:t>
      </w:r>
      <w:r w:rsidR="009C67B2">
        <w:rPr>
          <w:rFonts w:ascii="TH SarabunIT๙" w:eastAsia="Times New Roman" w:hAnsi="TH SarabunIT๙" w:cs="TH SarabunIT๙" w:hint="cs"/>
          <w:color w:val="000000" w:themeColor="text1"/>
          <w:sz w:val="32"/>
          <w:szCs w:val="32"/>
          <w:cs/>
        </w:rPr>
        <w:t>8</w:t>
      </w:r>
      <w:r w:rsidRPr="00C10D22">
        <w:rPr>
          <w:rFonts w:ascii="TH SarabunIT๙" w:eastAsia="Times New Roman" w:hAnsi="TH SarabunIT๙" w:cs="TH SarabunIT๙"/>
          <w:color w:val="000000" w:themeColor="text1"/>
          <w:sz w:val="32"/>
          <w:szCs w:val="32"/>
          <w:cs/>
        </w:rPr>
        <w:t xml:space="preserve">  ชั่วโมง)  การจัดกิจกรรมเพื่อสังคมและสาธารณประโยชน์  เป็นการจัดกิจกรรมภายในเวลาเรียน  โดยให้ผู้เรียนรายงานแสดงการเข้าร่วมกิจกรรมลงในสมุดบันทึก  และมีผู้รับรองผลการเข้าร่วมกิจกรรมทุกครั้ง</w:t>
      </w:r>
    </w:p>
    <w:p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xml:space="preserve">. การประเมินการเรียนรู้  </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.1 การประเมินการเรียนรู้มีจุดมุ่งหมายหลักเพื่อพัฒนาผู้เรียน</w:t>
      </w:r>
      <w:r w:rsidRPr="006A03B8">
        <w:rPr>
          <w:rFonts w:ascii="TH SarabunIT๙" w:hAnsi="TH SarabunIT๙" w:cs="TH SarabunIT๙"/>
          <w:sz w:val="32"/>
          <w:szCs w:val="32"/>
          <w:cs/>
        </w:rPr>
        <w:t xml:space="preserve"> </w:t>
      </w:r>
    </w:p>
    <w:p w:rsidR="00D87FF0" w:rsidRPr="006A03B8" w:rsidRDefault="00691D60"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6A03B8">
        <w:rPr>
          <w:rFonts w:ascii="TH SarabunIT๙" w:hAnsi="TH SarabunIT๙" w:cs="TH SarabunIT๙"/>
          <w:sz w:val="32"/>
          <w:szCs w:val="32"/>
        </w:rPr>
        <w:t>Performance Criteria</w:t>
      </w:r>
      <w:r w:rsidRPr="006A03B8">
        <w:rPr>
          <w:rFonts w:ascii="TH SarabunIT๙" w:hAnsi="TH SarabunIT๙" w:cs="TH SarabunIT๙"/>
          <w:sz w:val="32"/>
          <w:szCs w:val="32"/>
          <w:cs/>
        </w:rPr>
        <w:t>) 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6A03B8">
        <w:rPr>
          <w:rFonts w:ascii="TH SarabunIT๙" w:hAnsi="TH SarabunIT๙" w:cs="TH SarabunIT๙"/>
          <w:sz w:val="32"/>
          <w:szCs w:val="32"/>
        </w:rPr>
        <w:t>Advancement</w:t>
      </w:r>
      <w:r w:rsidRPr="006A03B8">
        <w:rPr>
          <w:rFonts w:ascii="TH SarabunIT๙" w:hAnsi="TH SarabunIT๙" w:cs="TH SarabunIT๙"/>
          <w:sz w:val="32"/>
          <w:szCs w:val="32"/>
          <w:cs/>
        </w:rPr>
        <w:t>) หากแสดงถึงหลักฐาน หรือร่องรอยการปฏิบัติ (</w:t>
      </w:r>
      <w:r w:rsidRPr="006A03B8">
        <w:rPr>
          <w:rFonts w:ascii="TH SarabunIT๙" w:hAnsi="TH SarabunIT๙" w:cs="TH SarabunIT๙"/>
          <w:sz w:val="32"/>
          <w:szCs w:val="32"/>
        </w:rPr>
        <w:t>Evidence</w:t>
      </w:r>
      <w:r w:rsidRPr="006A03B8">
        <w:rPr>
          <w:rFonts w:ascii="TH SarabunIT๙" w:hAnsi="TH SarabunIT๙" w:cs="TH SarabunIT๙"/>
          <w:sz w:val="32"/>
          <w:szCs w:val="32"/>
          <w:cs/>
        </w:rPr>
        <w:t>) ที่บ่งบอกความชำนาญ (</w:t>
      </w:r>
      <w:r w:rsidRPr="006A03B8">
        <w:rPr>
          <w:rFonts w:ascii="TH SarabunIT๙" w:hAnsi="TH SarabunIT๙" w:cs="TH SarabunIT๙"/>
          <w:sz w:val="32"/>
          <w:szCs w:val="32"/>
        </w:rPr>
        <w:t>Mastery</w:t>
      </w:r>
      <w:r w:rsidRPr="006A03B8">
        <w:rPr>
          <w:rFonts w:ascii="TH SarabunIT๙" w:hAnsi="TH SarabunIT๙" w:cs="TH SarabunIT๙"/>
          <w:sz w:val="32"/>
          <w:szCs w:val="32"/>
          <w:cs/>
        </w:rPr>
        <w:t xml:space="preserve">) 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และกำกับการเรียนรู้ของตนเอง </w:t>
      </w:r>
    </w:p>
    <w:p w:rsidR="00691D60" w:rsidRPr="006A03B8" w:rsidRDefault="00691D60" w:rsidP="00455AFA">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.2 การประเมินเพื่อสรุปผล</w:t>
      </w:r>
    </w:p>
    <w:p w:rsidR="00691D60" w:rsidRPr="00807519" w:rsidRDefault="00691D60" w:rsidP="00455AFA">
      <w:pPr>
        <w:spacing w:after="0" w:line="240" w:lineRule="auto"/>
        <w:ind w:firstLine="720"/>
        <w:jc w:val="thaiDistribute"/>
        <w:rPr>
          <w:rFonts w:ascii="TH SarabunIT๙" w:hAnsi="TH SarabunIT๙" w:cs="TH SarabunIT๙"/>
          <w:spacing w:val="-12"/>
          <w:sz w:val="32"/>
          <w:szCs w:val="32"/>
        </w:rPr>
      </w:pPr>
      <w:r w:rsidRPr="006A03B8">
        <w:rPr>
          <w:rFonts w:ascii="TH SarabunIT๙" w:hAnsi="TH SarabunIT๙" w:cs="TH SarabunIT๙"/>
          <w:sz w:val="32"/>
          <w:szCs w:val="32"/>
          <w:cs/>
        </w:rPr>
        <w:t xml:space="preserve">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w:t>
      </w:r>
      <w:r w:rsidRPr="00807519">
        <w:rPr>
          <w:rFonts w:ascii="TH SarabunIT๙" w:hAnsi="TH SarabunIT๙" w:cs="TH SarabunIT๙"/>
          <w:spacing w:val="-12"/>
          <w:sz w:val="32"/>
          <w:szCs w:val="32"/>
          <w:cs/>
        </w:rPr>
        <w:t>ส่วนการประเมินสมรรถนะหลักประเมินเมื่อจบปีการศึกษา เพื่อสะท้อนภาพการพัฒนาสมรรถนะของผู้เรียนตลอดแนว</w:t>
      </w:r>
    </w:p>
    <w:p w:rsidR="00691D60" w:rsidRPr="006A03B8"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3 </w:t>
      </w:r>
      <w:r w:rsidRPr="006A03B8">
        <w:rPr>
          <w:rFonts w:ascii="TH SarabunIT๙" w:hAnsi="TH SarabunIT๙" w:cs="TH SarabunIT๙"/>
          <w:b/>
          <w:bCs/>
          <w:sz w:val="32"/>
          <w:szCs w:val="32"/>
          <w:cs/>
        </w:rPr>
        <w:t>การประเมินจากหลักฐาน</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Evidence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based Assessment</w:t>
      </w:r>
      <w:r w:rsidRPr="006A03B8">
        <w:rPr>
          <w:rFonts w:ascii="TH SarabunIT๙" w:hAnsi="TH SarabunIT๙" w:cs="TH SarabunIT๙"/>
          <w:sz w:val="32"/>
          <w:szCs w:val="32"/>
          <w:cs/>
        </w:rPr>
        <w:t xml:space="preserve">) </w:t>
      </w:r>
    </w:p>
    <w:p w:rsidR="00691D60"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sz w:val="32"/>
          <w:szCs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6A03B8">
        <w:rPr>
          <w:rFonts w:ascii="TH SarabunIT๙" w:hAnsi="TH SarabunIT๙" w:cs="TH SarabunIT๙"/>
          <w:sz w:val="32"/>
          <w:szCs w:val="32"/>
          <w:lang w:bidi="ar-SA"/>
        </w:rPr>
        <w:t>Evidence</w:t>
      </w:r>
      <w:r w:rsidRPr="006A03B8">
        <w:rPr>
          <w:rFonts w:ascii="TH SarabunIT๙" w:hAnsi="TH SarabunIT๙" w:cs="TH SarabunIT๙"/>
          <w:sz w:val="32"/>
          <w:szCs w:val="32"/>
          <w:cs/>
        </w:rPr>
        <w:t>) ที่บ่งบอกความชำนาญ (</w:t>
      </w:r>
      <w:r w:rsidRPr="006A03B8">
        <w:rPr>
          <w:rFonts w:ascii="TH SarabunIT๙" w:hAnsi="TH SarabunIT๙" w:cs="TH SarabunIT๙"/>
          <w:sz w:val="32"/>
          <w:szCs w:val="32"/>
          <w:lang w:bidi="ar-SA"/>
        </w:rPr>
        <w:t>Mastery</w:t>
      </w:r>
      <w:r w:rsidRPr="006A03B8">
        <w:rPr>
          <w:rFonts w:ascii="TH SarabunIT๙" w:hAnsi="TH SarabunIT๙" w:cs="TH SarabunIT๙"/>
          <w:sz w:val="32"/>
          <w:szCs w:val="32"/>
          <w:cs/>
        </w:rPr>
        <w:t xml:space="preserve">) ของผู้เรียน หากไม่ผ่านผู้เรียนจะได้รับความช่วยเหลืออย่างทันท่วงทีเพื่อพัฒนาสู่ระดับสมรรถนะขั้นถัดไป </w:t>
      </w:r>
    </w:p>
    <w:p w:rsidR="00B22AD6" w:rsidRDefault="00B22AD6" w:rsidP="00455AFA">
      <w:pPr>
        <w:pStyle w:val="aa"/>
        <w:tabs>
          <w:tab w:val="left" w:pos="1134"/>
        </w:tabs>
        <w:ind w:firstLine="851"/>
        <w:jc w:val="thaiDistribute"/>
        <w:rPr>
          <w:rFonts w:ascii="TH SarabunIT๙" w:hAnsi="TH SarabunIT๙" w:cs="TH SarabunIT๙"/>
          <w:sz w:val="32"/>
          <w:szCs w:val="32"/>
        </w:rPr>
      </w:pPr>
    </w:p>
    <w:p w:rsidR="00B22AD6" w:rsidRPr="006A03B8" w:rsidRDefault="00B22AD6" w:rsidP="00455AFA">
      <w:pPr>
        <w:pStyle w:val="aa"/>
        <w:tabs>
          <w:tab w:val="left" w:pos="1134"/>
        </w:tabs>
        <w:ind w:firstLine="851"/>
        <w:jc w:val="thaiDistribute"/>
        <w:rPr>
          <w:rFonts w:ascii="TH SarabunIT๙" w:hAnsi="TH SarabunIT๙" w:cs="TH SarabunIT๙"/>
          <w:sz w:val="32"/>
          <w:szCs w:val="32"/>
        </w:rPr>
      </w:pPr>
    </w:p>
    <w:p w:rsidR="00691D60" w:rsidRPr="006A03B8" w:rsidRDefault="00343796" w:rsidP="00455AFA">
      <w:pPr>
        <w:pStyle w:val="aa"/>
        <w:tabs>
          <w:tab w:val="left" w:pos="1134"/>
        </w:tabs>
        <w:ind w:firstLine="851"/>
        <w:jc w:val="thaiDistribute"/>
        <w:rPr>
          <w:rFonts w:ascii="TH SarabunIT๙" w:hAnsi="TH SarabunIT๙" w:cs="TH SarabunIT๙"/>
          <w:sz w:val="32"/>
          <w:szCs w:val="32"/>
        </w:rPr>
      </w:pPr>
      <w:r>
        <w:rPr>
          <w:rFonts w:ascii="TH SarabunIT๙" w:hAnsi="TH SarabunIT๙" w:cs="TH SarabunIT๙"/>
          <w:b/>
          <w:bCs/>
          <w:sz w:val="32"/>
          <w:szCs w:val="32"/>
        </w:rPr>
        <w:t>2</w:t>
      </w:r>
      <w:r w:rsidR="00691D60" w:rsidRPr="006A03B8">
        <w:rPr>
          <w:rFonts w:ascii="TH SarabunIT๙" w:hAnsi="TH SarabunIT๙" w:cs="TH SarabunIT๙"/>
          <w:b/>
          <w:bCs/>
          <w:sz w:val="32"/>
          <w:szCs w:val="32"/>
          <w:cs/>
        </w:rPr>
        <w:t>.</w:t>
      </w:r>
      <w:r w:rsidR="00691D60" w:rsidRPr="006A03B8">
        <w:rPr>
          <w:rFonts w:ascii="TH SarabunIT๙" w:hAnsi="TH SarabunIT๙" w:cs="TH SarabunIT๙"/>
          <w:b/>
          <w:bCs/>
          <w:sz w:val="32"/>
          <w:szCs w:val="32"/>
        </w:rPr>
        <w:t xml:space="preserve">4 </w:t>
      </w:r>
      <w:r w:rsidR="00691D60" w:rsidRPr="006A03B8">
        <w:rPr>
          <w:rFonts w:ascii="TH SarabunIT๙" w:hAnsi="TH SarabunIT๙" w:cs="TH SarabunIT๙"/>
          <w:b/>
          <w:bCs/>
          <w:sz w:val="32"/>
          <w:szCs w:val="32"/>
          <w:cs/>
        </w:rPr>
        <w:t xml:space="preserve">การประเมิน </w:t>
      </w:r>
      <w:r w:rsidR="00691D60" w:rsidRPr="006A03B8">
        <w:rPr>
          <w:rFonts w:ascii="TH SarabunIT๙" w:hAnsi="TH SarabunIT๙" w:cs="TH SarabunIT๙"/>
          <w:b/>
          <w:bCs/>
          <w:sz w:val="32"/>
          <w:szCs w:val="32"/>
        </w:rPr>
        <w:t>360</w:t>
      </w:r>
      <w:r w:rsidR="00691D60" w:rsidRPr="006A03B8">
        <w:rPr>
          <w:rFonts w:ascii="TH SarabunIT๙" w:hAnsi="TH SarabunIT๙" w:cs="TH SarabunIT๙"/>
          <w:b/>
          <w:bCs/>
          <w:sz w:val="32"/>
          <w:szCs w:val="32"/>
          <w:vertAlign w:val="superscript"/>
          <w:cs/>
        </w:rPr>
        <w:t>๐</w:t>
      </w:r>
      <w:r w:rsidR="00691D60" w:rsidRPr="006A03B8">
        <w:rPr>
          <w:rFonts w:ascii="TH SarabunIT๙" w:hAnsi="TH SarabunIT๙" w:cs="TH SarabunIT๙"/>
          <w:sz w:val="32"/>
          <w:szCs w:val="32"/>
          <w:cs/>
        </w:rPr>
        <w:t xml:space="preserve"> (360</w:t>
      </w:r>
      <w:r w:rsidR="00691D60" w:rsidRPr="006A03B8">
        <w:rPr>
          <w:rFonts w:ascii="TH SarabunIT๙" w:hAnsi="TH SarabunIT๙" w:cs="TH SarabunIT๙"/>
          <w:sz w:val="32"/>
          <w:szCs w:val="32"/>
          <w:vertAlign w:val="superscript"/>
          <w:cs/>
        </w:rPr>
        <w:t xml:space="preserve">๐ </w:t>
      </w:r>
      <w:r w:rsidR="00691D60" w:rsidRPr="006A03B8">
        <w:rPr>
          <w:rFonts w:ascii="TH SarabunIT๙" w:hAnsi="TH SarabunIT๙" w:cs="TH SarabunIT๙"/>
          <w:sz w:val="32"/>
          <w:szCs w:val="32"/>
        </w:rPr>
        <w:t>Assessment</w:t>
      </w:r>
      <w:r w:rsidR="00691D60" w:rsidRPr="006A03B8">
        <w:rPr>
          <w:rFonts w:ascii="TH SarabunIT๙" w:hAnsi="TH SarabunIT๙" w:cs="TH SarabunIT๙"/>
          <w:sz w:val="32"/>
          <w:szCs w:val="32"/>
          <w:cs/>
        </w:rPr>
        <w:t xml:space="preserve">) </w:t>
      </w:r>
    </w:p>
    <w:p w:rsidR="00691D60" w:rsidRPr="006A03B8"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sz w:val="32"/>
          <w:szCs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rsidR="00691D60" w:rsidRPr="006A03B8" w:rsidRDefault="00691D60" w:rsidP="00455AFA">
      <w:pPr>
        <w:pStyle w:val="a4"/>
        <w:numPr>
          <w:ilvl w:val="0"/>
          <w:numId w:val="46"/>
        </w:numPr>
        <w:tabs>
          <w:tab w:val="left" w:pos="1418"/>
        </w:tabs>
        <w:spacing w:after="0" w:line="240" w:lineRule="auto"/>
        <w:ind w:left="0" w:firstLine="1058"/>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rsidR="00691D60" w:rsidRPr="006A03B8" w:rsidRDefault="00691D60" w:rsidP="00455AFA">
      <w:pPr>
        <w:pStyle w:val="a4"/>
        <w:numPr>
          <w:ilvl w:val="0"/>
          <w:numId w:val="46"/>
        </w:numPr>
        <w:tabs>
          <w:tab w:val="left" w:pos="1418"/>
        </w:tabs>
        <w:spacing w:after="0" w:line="240" w:lineRule="auto"/>
        <w:ind w:left="0" w:firstLine="1058"/>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ในการประเมินกลุ่มสาระการเรียนรู้บูรณาการ  </w:t>
      </w:r>
    </w:p>
    <w:p w:rsidR="00691D60" w:rsidRPr="006A03B8" w:rsidRDefault="00343796" w:rsidP="00455AFA">
      <w:pPr>
        <w:pStyle w:val="a4"/>
        <w:tabs>
          <w:tab w:val="left" w:pos="1418"/>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sidR="00691D60" w:rsidRPr="006A03B8">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rsidR="00691D60" w:rsidRPr="006A03B8" w:rsidRDefault="00343796" w:rsidP="00455AFA">
      <w:pPr>
        <w:pStyle w:val="a4"/>
        <w:tabs>
          <w:tab w:val="left" w:pos="1418"/>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sidR="00691D60" w:rsidRPr="006A03B8">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rsidR="00343796" w:rsidRPr="006A03B8" w:rsidRDefault="00343796" w:rsidP="00455AFA">
      <w:pPr>
        <w:spacing w:after="0" w:line="240" w:lineRule="auto"/>
        <w:rPr>
          <w:rFonts w:ascii="TH SarabunIT๙" w:hAnsi="TH SarabunIT๙" w:cs="TH SarabunIT๙"/>
          <w:sz w:val="32"/>
          <w:szCs w:val="32"/>
        </w:rPr>
      </w:pPr>
    </w:p>
    <w:p w:rsidR="00691D60" w:rsidRPr="006A03B8" w:rsidRDefault="00691D60"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xml:space="preserve">. การตัดสินผลการเรียน  </w:t>
      </w:r>
    </w:p>
    <w:p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1 </w:t>
      </w:r>
      <w:r w:rsidRPr="006A03B8">
        <w:rPr>
          <w:rFonts w:ascii="TH SarabunIT๙" w:hAnsi="TH SarabunIT๙" w:cs="TH SarabunIT๙"/>
          <w:b/>
          <w:bCs/>
          <w:sz w:val="32"/>
          <w:szCs w:val="32"/>
          <w:cs/>
        </w:rPr>
        <w:t>ตัดสินผลการเรียนตามผลลัพธ์การเรียนรู้</w:t>
      </w:r>
    </w:p>
    <w:p w:rsidR="00691D60" w:rsidRPr="006A03B8" w:rsidRDefault="00691D60"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 xml:space="preserve">ในการตัดสินผลลัพธ์การเรียนรู้รายปีและผลลัพธ์การเรียนรู้ช่วงชั้น กำหนดระดับความสามารถของผู้เรียนเป็น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ระดับ  ดังนี้ </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A  </w:t>
      </w:r>
      <w:r w:rsidRPr="006A03B8">
        <w:rPr>
          <w:rFonts w:ascii="TH SarabunIT๙" w:hAnsi="TH SarabunIT๙" w:cs="TH SarabunIT๙"/>
          <w:sz w:val="32"/>
          <w:szCs w:val="32"/>
          <w:cs/>
        </w:rPr>
        <w:t>หมายถึง   ผู้เรียนผ่านการประเมินผลลัพธ์การเรียนรู้ในระดับเหนือความคาดหวัง/ดีเยี่ยม</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B  </w:t>
      </w:r>
      <w:r w:rsidRPr="006A03B8">
        <w:rPr>
          <w:rFonts w:ascii="TH SarabunIT๙" w:hAnsi="TH SarabunIT๙" w:cs="TH SarabunIT๙"/>
          <w:sz w:val="32"/>
          <w:szCs w:val="32"/>
          <w:cs/>
        </w:rPr>
        <w:t>หมายถึง   ผู้เรียนผ่านการประเมินผลลัพธ์การเรียนรู้ในระดับสามารถ/ดี</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C  </w:t>
      </w:r>
      <w:r w:rsidRPr="006A03B8">
        <w:rPr>
          <w:rFonts w:ascii="TH SarabunIT๙" w:hAnsi="TH SarabunIT๙" w:cs="TH SarabunIT๙"/>
          <w:sz w:val="32"/>
          <w:szCs w:val="32"/>
          <w:cs/>
        </w:rPr>
        <w:t>หมายถึง   ผู้เรียนผ่านการประเมินผลลัพธ์การเรียนรู้ในระดับกำลังพัฒนา/ปานกลาง</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D  </w:t>
      </w:r>
      <w:r w:rsidRPr="006A03B8">
        <w:rPr>
          <w:rFonts w:ascii="TH SarabunIT๙" w:hAnsi="TH SarabunIT๙" w:cs="TH SarabunIT๙"/>
          <w:sz w:val="32"/>
          <w:szCs w:val="32"/>
          <w:cs/>
        </w:rPr>
        <w:t>หมายถึง   ผู้เรียนผ่านการประเมินผลลัพธ์การเรียนรู้ในระดับเริ่มต้น/พอใช้</w:t>
      </w:r>
    </w:p>
    <w:p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2 </w:t>
      </w:r>
      <w:r w:rsidRPr="006A03B8">
        <w:rPr>
          <w:rFonts w:ascii="TH SarabunIT๙" w:hAnsi="TH SarabunIT๙" w:cs="TH SarabunIT๙"/>
          <w:b/>
          <w:bCs/>
          <w:sz w:val="32"/>
          <w:szCs w:val="32"/>
          <w:cs/>
        </w:rPr>
        <w:t xml:space="preserve">ตัดสินผลการพัฒนาสมรรถนะหลักของผู้เรียน </w:t>
      </w:r>
    </w:p>
    <w:p w:rsidR="00691D60" w:rsidRPr="006A03B8" w:rsidRDefault="00691D60"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 xml:space="preserve">ในการตัดสินผลการพัฒนาสมรรถนะหลักของผู้เรียน กำหนดระดับเชี่ยวชาญของผู้เรียนเป็น  </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 xml:space="preserve">ระดับ  ได้แก่ ระดับเริ่มต้น  ระดับกำลังพัฒนา  ระดับสามารถ  และระดับเหนือความคาดหวัง ซึ่งมีรายละเอียดดังเอกสารแนบ  </w:t>
      </w:r>
    </w:p>
    <w:p w:rsidR="00691D60" w:rsidRPr="006A03B8" w:rsidRDefault="00691D60" w:rsidP="00455AFA">
      <w:pPr>
        <w:spacing w:after="0" w:line="240" w:lineRule="auto"/>
        <w:rPr>
          <w:rFonts w:ascii="TH SarabunIT๙" w:hAnsi="TH SarabunIT๙" w:cs="TH SarabunIT๙"/>
          <w:sz w:val="32"/>
          <w:szCs w:val="32"/>
        </w:rPr>
      </w:pPr>
    </w:p>
    <w:tbl>
      <w:tblPr>
        <w:tblStyle w:val="a3"/>
        <w:tblpPr w:leftFromText="180" w:rightFromText="180" w:vertAnchor="page" w:horzAnchor="margin" w:tblpX="-748" w:tblpY="1623"/>
        <w:tblW w:w="10490" w:type="dxa"/>
        <w:tblLayout w:type="fixed"/>
        <w:tblLook w:val="04A0" w:firstRow="1" w:lastRow="0" w:firstColumn="1" w:lastColumn="0" w:noHBand="0" w:noVBand="1"/>
      </w:tblPr>
      <w:tblGrid>
        <w:gridCol w:w="998"/>
        <w:gridCol w:w="845"/>
        <w:gridCol w:w="1423"/>
        <w:gridCol w:w="1559"/>
        <w:gridCol w:w="1418"/>
        <w:gridCol w:w="1559"/>
        <w:gridCol w:w="1276"/>
        <w:gridCol w:w="1412"/>
      </w:tblGrid>
      <w:tr w:rsidR="001B63D8" w:rsidRPr="006A03B8" w:rsidTr="003E19ED">
        <w:tc>
          <w:tcPr>
            <w:tcW w:w="998"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noProof/>
                <w:sz w:val="28"/>
              </w:rPr>
              <w:lastRenderedPageBreak/>
              <mc:AlternateContent>
                <mc:Choice Requires="wps">
                  <w:drawing>
                    <wp:anchor distT="0" distB="0" distL="114300" distR="114300" simplePos="0" relativeHeight="251708416" behindDoc="0" locked="0" layoutInCell="1" allowOverlap="1" wp14:anchorId="64284B1B" wp14:editId="78D6464A">
                      <wp:simplePos x="0" y="0"/>
                      <wp:positionH relativeFrom="column">
                        <wp:posOffset>410845</wp:posOffset>
                      </wp:positionH>
                      <wp:positionV relativeFrom="paragraph">
                        <wp:posOffset>-929640</wp:posOffset>
                      </wp:positionV>
                      <wp:extent cx="5133975" cy="390525"/>
                      <wp:effectExtent l="0" t="0" r="0" b="0"/>
                      <wp:wrapNone/>
                      <wp:docPr id="7" name="สี่เหลี่ยมผืนผ้า 7"/>
                      <wp:cNvGraphicFramePr/>
                      <a:graphic xmlns:a="http://schemas.openxmlformats.org/drawingml/2006/main">
                        <a:graphicData uri="http://schemas.microsoft.com/office/word/2010/wordprocessingShape">
                          <wps:wsp>
                            <wps:cNvSpPr/>
                            <wps:spPr>
                              <a:xfrm>
                                <a:off x="0" y="0"/>
                                <a:ext cx="5133975" cy="390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E23C7" w:rsidRPr="00F25B2D" w:rsidRDefault="00CE23C7" w:rsidP="00691D60">
                                  <w:pPr>
                                    <w:jc w:val="center"/>
                                    <w:rPr>
                                      <w:rFonts w:ascii="TH SarabunPSK" w:hAnsi="TH SarabunPSK" w:cs="TH SarabunPSK"/>
                                      <w:b/>
                                      <w:bCs/>
                                      <w:sz w:val="32"/>
                                      <w:szCs w:val="32"/>
                                      <w:cs/>
                                    </w:rPr>
                                  </w:pPr>
                                  <w:r w:rsidRPr="000639E9">
                                    <w:rPr>
                                      <w:rFonts w:ascii="TH SarabunPSK" w:hAnsi="TH SarabunPSK" w:cs="TH SarabunPSK"/>
                                      <w:b/>
                                      <w:bCs/>
                                      <w:sz w:val="28"/>
                                      <w:szCs w:val="36"/>
                                      <w:cs/>
                                    </w:rPr>
                                    <w:t xml:space="preserve"> </w:t>
                                  </w:r>
                                  <w:r w:rsidRPr="00F25B2D">
                                    <w:rPr>
                                      <w:rFonts w:ascii="TH SarabunPSK" w:hAnsi="TH SarabunPSK" w:cs="TH SarabunPSK"/>
                                      <w:b/>
                                      <w:bCs/>
                                      <w:sz w:val="32"/>
                                      <w:szCs w:val="32"/>
                                      <w:cs/>
                                    </w:rPr>
                                    <w:t>การตัดสินผลการพัฒนาสมรรถนะหลักของผู้เรียน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4B1B" id="สี่เหลี่ยมผืนผ้า 7" o:spid="_x0000_s1027" style="position:absolute;left:0;text-align:left;margin-left:32.35pt;margin-top:-73.2pt;width:404.25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" filled="f" stroked="f" strokeweight="1pt">
                      <v:textbox>
                        <w:txbxContent>
                          <w:p w:rsidR="00CE23C7" w:rsidRPr="00F25B2D" w:rsidRDefault="00CE23C7" w:rsidP="00691D60">
                            <w:pPr>
                              <w:jc w:val="center"/>
                              <w:rPr>
                                <w:rFonts w:ascii="TH SarabunPSK" w:hAnsi="TH SarabunPSK" w:cs="TH SarabunPSK"/>
                                <w:b/>
                                <w:bCs/>
                                <w:sz w:val="32"/>
                                <w:szCs w:val="32"/>
                                <w:cs/>
                              </w:rPr>
                            </w:pPr>
                            <w:r w:rsidRPr="000639E9">
                              <w:rPr>
                                <w:rFonts w:ascii="TH SarabunPSK" w:hAnsi="TH SarabunPSK" w:cs="TH SarabunPSK"/>
                                <w:b/>
                                <w:bCs/>
                                <w:sz w:val="28"/>
                                <w:szCs w:val="36"/>
                                <w:cs/>
                              </w:rPr>
                              <w:t xml:space="preserve"> </w:t>
                            </w:r>
                            <w:r w:rsidRPr="00F25B2D">
                              <w:rPr>
                                <w:rFonts w:ascii="TH SarabunPSK" w:hAnsi="TH SarabunPSK" w:cs="TH SarabunPSK"/>
                                <w:b/>
                                <w:bCs/>
                                <w:sz w:val="32"/>
                                <w:szCs w:val="32"/>
                                <w:cs/>
                              </w:rPr>
                              <w:t>การตัดสินผลการพัฒนาสมรรถนะหลักของผู้เรียน</w:t>
                            </w:r>
                          </w:p>
                        </w:txbxContent>
                      </v:textbox>
                    </v:rect>
                  </w:pict>
                </mc:Fallback>
              </mc:AlternateContent>
            </w:r>
            <w:r w:rsidRPr="00343796">
              <w:rPr>
                <w:rFonts w:ascii="TH SarabunIT๙" w:hAnsi="TH SarabunIT๙" w:cs="TH SarabunIT๙"/>
                <w:b/>
                <w:bCs/>
                <w:sz w:val="28"/>
                <w:cs/>
              </w:rPr>
              <w:t>ระดับชั้น</w:t>
            </w:r>
          </w:p>
        </w:tc>
        <w:tc>
          <w:tcPr>
            <w:tcW w:w="845"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สมรรถนะ</w:t>
            </w:r>
          </w:p>
        </w:tc>
      </w:tr>
      <w:tr w:rsidR="001B63D8" w:rsidRPr="006A03B8" w:rsidTr="003E19ED">
        <w:tc>
          <w:tcPr>
            <w:tcW w:w="998" w:type="dxa"/>
            <w:vMerge/>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p>
        </w:tc>
        <w:tc>
          <w:tcPr>
            <w:tcW w:w="845" w:type="dxa"/>
            <w:vMerge/>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cs/>
              </w:rPr>
            </w:pPr>
          </w:p>
        </w:tc>
        <w:tc>
          <w:tcPr>
            <w:tcW w:w="1423"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การจัดการตนเอง</w:t>
            </w:r>
          </w:p>
        </w:tc>
        <w:tc>
          <w:tcPr>
            <w:tcW w:w="1559"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การคิดขั้นสูง</w:t>
            </w:r>
          </w:p>
        </w:tc>
        <w:tc>
          <w:tcPr>
            <w:tcW w:w="1418"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การสื่อสาร</w:t>
            </w:r>
          </w:p>
        </w:tc>
        <w:tc>
          <w:tcPr>
            <w:tcW w:w="1559"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การรวมพลังทำงานเป็นทีม</w:t>
            </w:r>
          </w:p>
        </w:tc>
        <w:tc>
          <w:tcPr>
            <w:tcW w:w="1276"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การเป็นพลเมืองที่เข้มแข็ง</w:t>
            </w:r>
          </w:p>
        </w:tc>
        <w:tc>
          <w:tcPr>
            <w:tcW w:w="1412" w:type="dxa"/>
            <w:shd w:val="clear" w:color="auto" w:fill="BDD6EE" w:themeFill="accent1" w:themeFillTint="66"/>
            <w:vAlign w:val="center"/>
          </w:tcPr>
          <w:p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การอยู่ร่วมกับธรรมชาติและวิทยาการอย่างยั่งยืน</w:t>
            </w:r>
          </w:p>
        </w:tc>
      </w:tr>
      <w:tr w:rsidR="001B63D8" w:rsidRPr="006A03B8" w:rsidTr="00343796">
        <w:tc>
          <w:tcPr>
            <w:tcW w:w="998" w:type="dxa"/>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เริ่มต้น</w:t>
            </w:r>
          </w:p>
        </w:tc>
        <w:tc>
          <w:tcPr>
            <w:tcW w:w="1423" w:type="dxa"/>
          </w:tcPr>
          <w:p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รู้จักตนเอง (</w:t>
            </w:r>
            <w:r w:rsidRPr="00343796">
              <w:rPr>
                <w:rFonts w:ascii="TH SarabunIT๙" w:hAnsi="TH SarabunIT๙" w:cs="TH SarabunIT๙"/>
                <w:sz w:val="28"/>
              </w:rPr>
              <w:t>Knowing Self</w:t>
            </w:r>
            <w:r w:rsidRPr="00343796">
              <w:rPr>
                <w:rFonts w:ascii="TH SarabunIT๙" w:hAnsi="TH SarabunIT๙" w:cs="TH SarabunIT๙"/>
                <w:sz w:val="28"/>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ทางสังคมภายใต้การดูแลของผู้อื่น</w:t>
            </w:r>
          </w:p>
        </w:tc>
        <w:tc>
          <w:tcPr>
            <w:tcW w:w="1559" w:type="dxa"/>
          </w:tcPr>
          <w:p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ตั้งคำถามหรือระบุปัญหาอย่างง่ายจากการสังเกตสิ่งต่าง ๆ รอบตัวสถานการณ์ หรือปรากฏการณ์ ในชีวิตประจำวัน สังเกต จำแนก สำรวจ วางแผน รวบรวมข้อมูลหรือทรัพยากร สรุปข้อมูล และเสนอ แนวทางแก้ปัญหาอย่างง่ายได้ สามารถจินตนาการและเสนอความคิดได้อย่างอิสระ ตลอดจนสามารถ ผลิตผลงานอย่างง่ายโดยอาศัยต้นแบบ</w:t>
            </w:r>
          </w:p>
          <w:p w:rsidR="00691D60" w:rsidRPr="00343796" w:rsidRDefault="00691D60" w:rsidP="00343796">
            <w:pPr>
              <w:rPr>
                <w:rFonts w:ascii="TH SarabunIT๙" w:hAnsi="TH SarabunIT๙" w:cs="TH SarabunIT๙"/>
                <w:sz w:val="28"/>
              </w:rPr>
            </w:pPr>
          </w:p>
          <w:p w:rsidR="00691D60" w:rsidRPr="00343796" w:rsidRDefault="00691D60" w:rsidP="00343796">
            <w:pPr>
              <w:rPr>
                <w:rFonts w:ascii="TH SarabunIT๙" w:hAnsi="TH SarabunIT๙" w:cs="TH SarabunIT๙"/>
                <w:sz w:val="28"/>
              </w:rPr>
            </w:pPr>
          </w:p>
          <w:p w:rsidR="00691D60" w:rsidRPr="00343796" w:rsidRDefault="00691D60" w:rsidP="00343796">
            <w:pPr>
              <w:rPr>
                <w:rFonts w:ascii="TH SarabunIT๙" w:hAnsi="TH SarabunIT๙" w:cs="TH SarabunIT๙"/>
                <w:sz w:val="28"/>
                <w:cs/>
              </w:rPr>
            </w:pPr>
          </w:p>
        </w:tc>
        <w:tc>
          <w:tcPr>
            <w:tcW w:w="1418"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ใช้ประสาทสัมผัสในการรับและส่งสารอย่างตั้งใจ เข้าใจความแตกต่างทางกายภาพที่มีผลต่อการสื่อสาร ใช้สื่อ ภาพ เสียง คำพูด ท่าทาง สัญลักษณ์ใกล้ตัว และผลงานอย่างง่าย ๆ ในการสื่อสารแบบตรงไปตรงมา</w:t>
            </w:r>
          </w:p>
        </w:tc>
        <w:tc>
          <w:tcPr>
            <w:tcW w:w="1559"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 xml:space="preserve">รับรู้บทบาทหน้าที่ของตนเอง มุ่งมั่นทำงานและทำกิจกรรมของ ตนเองและร่วมกับผู้อื่นได้สำเร็จตามข้อตกลง กฎ กติกา และ แสดงออกอย่างเหมาะสมในสถานการณ์ต่าง ๆ </w:t>
            </w:r>
            <w:r w:rsidRPr="00343796">
              <w:rPr>
                <w:rFonts w:ascii="TH SarabunIT๙" w:hAnsi="TH SarabunIT๙" w:cs="TH SarabunIT๙"/>
                <w:sz w:val="28"/>
                <w:u w:val="single"/>
                <w:cs/>
              </w:rPr>
              <w:t>ตามคำชี้แนะ</w:t>
            </w:r>
          </w:p>
        </w:tc>
        <w:tc>
          <w:tcPr>
            <w:tcW w:w="1276"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w:t>
            </w:r>
          </w:p>
        </w:tc>
        <w:tc>
          <w:tcPr>
            <w:tcW w:w="1412"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ช่างสงสัย มีจินตนาการ สังเกต ซักถาม เก็บรวบรวมข้อมูลอย่าง กระตือรือร้น บอกข้อเท็จจริง ลงความเห็น จากการสังเกต จำแนก ความแตกต่างของข้อมูล นำเสนอข้อมูลในรูปแบบที่เหมาะสม และ 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 การดูแลสิ่งแวดล้อมรอบตัว ใช้สิ่งของอย่างประหยัด</w:t>
            </w:r>
          </w:p>
        </w:tc>
      </w:tr>
      <w:tr w:rsidR="001B63D8" w:rsidRPr="006A03B8" w:rsidTr="003E19ED">
        <w:tc>
          <w:tcPr>
            <w:tcW w:w="998"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lastRenderedPageBreak/>
              <w:t>ระดับชั้น</w:t>
            </w:r>
          </w:p>
        </w:tc>
        <w:tc>
          <w:tcPr>
            <w:tcW w:w="845"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สมรรถนะ</w:t>
            </w:r>
          </w:p>
        </w:tc>
      </w:tr>
      <w:tr w:rsidR="001B63D8" w:rsidRPr="006A03B8" w:rsidTr="003E19ED">
        <w:tc>
          <w:tcPr>
            <w:tcW w:w="998" w:type="dxa"/>
            <w:vMerge/>
            <w:shd w:val="clear" w:color="auto" w:fill="BDD6EE" w:themeFill="accent1" w:themeFillTint="66"/>
          </w:tcPr>
          <w:p w:rsidR="00691D60" w:rsidRPr="00343796" w:rsidRDefault="00691D60" w:rsidP="00343796">
            <w:pPr>
              <w:jc w:val="center"/>
              <w:rPr>
                <w:rFonts w:ascii="TH SarabunIT๙" w:hAnsi="TH SarabunIT๙" w:cs="TH SarabunIT๙"/>
                <w:sz w:val="28"/>
                <w:cs/>
              </w:rPr>
            </w:pPr>
          </w:p>
        </w:tc>
        <w:tc>
          <w:tcPr>
            <w:tcW w:w="845" w:type="dxa"/>
            <w:vMerge/>
            <w:shd w:val="clear" w:color="auto" w:fill="BDD6EE" w:themeFill="accent1" w:themeFillTint="66"/>
          </w:tcPr>
          <w:p w:rsidR="00691D60" w:rsidRPr="00343796" w:rsidRDefault="00691D60" w:rsidP="00343796">
            <w:pPr>
              <w:jc w:val="center"/>
              <w:rPr>
                <w:rFonts w:ascii="TH SarabunIT๙" w:hAnsi="TH SarabunIT๙" w:cs="TH SarabunIT๙"/>
                <w:sz w:val="28"/>
                <w:cs/>
              </w:rPr>
            </w:pPr>
          </w:p>
        </w:tc>
        <w:tc>
          <w:tcPr>
            <w:tcW w:w="1423"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การจัดการตนเอง</w:t>
            </w:r>
          </w:p>
        </w:tc>
        <w:tc>
          <w:tcPr>
            <w:tcW w:w="1559"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การคิดขั้นสูง</w:t>
            </w:r>
          </w:p>
        </w:tc>
        <w:tc>
          <w:tcPr>
            <w:tcW w:w="1418"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การสื่อสาร</w:t>
            </w:r>
          </w:p>
        </w:tc>
        <w:tc>
          <w:tcPr>
            <w:tcW w:w="1559"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การรวมพลังทำงานเป็นทีม</w:t>
            </w:r>
          </w:p>
        </w:tc>
        <w:tc>
          <w:tcPr>
            <w:tcW w:w="1276"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การเป็นพลเมืองที่เข้มแข็ง</w:t>
            </w:r>
          </w:p>
        </w:tc>
        <w:tc>
          <w:tcPr>
            <w:tcW w:w="1412" w:type="dxa"/>
            <w:shd w:val="clear" w:color="auto" w:fill="BDD6EE" w:themeFill="accent1" w:themeFillTint="66"/>
            <w:vAlign w:val="center"/>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การอยู่ร่วมกับธรรมชาติและวิทยาการอย่างยั่งยืน</w:t>
            </w:r>
          </w:p>
        </w:tc>
      </w:tr>
      <w:tr w:rsidR="001B63D8" w:rsidRPr="006A03B8" w:rsidTr="00343796">
        <w:tc>
          <w:tcPr>
            <w:tcW w:w="998"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กำลังพัฒนา</w:t>
            </w:r>
          </w:p>
        </w:tc>
        <w:tc>
          <w:tcPr>
            <w:tcW w:w="1423"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p w:rsidR="00691D60" w:rsidRPr="00343796" w:rsidRDefault="00691D60" w:rsidP="00343796">
            <w:pPr>
              <w:rPr>
                <w:rFonts w:ascii="TH SarabunIT๙" w:hAnsi="TH SarabunIT๙" w:cs="TH SarabunIT๙"/>
                <w:sz w:val="28"/>
                <w:cs/>
              </w:rPr>
            </w:pPr>
          </w:p>
        </w:tc>
        <w:tc>
          <w:tcPr>
            <w:tcW w:w="1559"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 โดยอาศัยต้นแบบ </w:t>
            </w:r>
          </w:p>
          <w:p w:rsidR="00691D60" w:rsidRPr="00343796" w:rsidRDefault="00691D60" w:rsidP="00343796">
            <w:pPr>
              <w:pStyle w:val="Default"/>
              <w:rPr>
                <w:rFonts w:ascii="TH SarabunIT๙" w:hAnsi="TH SarabunIT๙" w:cs="TH SarabunIT๙"/>
                <w:color w:val="auto"/>
                <w:spacing w:val="-10"/>
                <w:sz w:val="28"/>
                <w:szCs w:val="28"/>
              </w:rPr>
            </w:pPr>
          </w:p>
          <w:p w:rsidR="00691D60" w:rsidRPr="00343796" w:rsidRDefault="00691D60" w:rsidP="00343796">
            <w:pPr>
              <w:pStyle w:val="Default"/>
              <w:rPr>
                <w:rFonts w:ascii="TH SarabunIT๙" w:hAnsi="TH SarabunIT๙" w:cs="TH SarabunIT๙"/>
                <w:color w:val="auto"/>
                <w:spacing w:val="-10"/>
                <w:sz w:val="28"/>
                <w:szCs w:val="28"/>
                <w:cs/>
              </w:rPr>
            </w:pPr>
          </w:p>
        </w:tc>
        <w:tc>
          <w:tcPr>
            <w:tcW w:w="1418"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รับและส่งสารอย่างตั้งใจโดยใช้ประสาทสัมผัส เข้าใจนัยตรง บอกข้อมูลและความรู้สึกที่มีต่อสารในสถานการณ์ใกล้ตัวแบบตรงไปตรงมา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 ต่อตนเอง </w:t>
            </w:r>
          </w:p>
          <w:p w:rsidR="00691D60" w:rsidRPr="00343796" w:rsidRDefault="00691D60" w:rsidP="00343796">
            <w:pPr>
              <w:rPr>
                <w:rFonts w:ascii="TH SarabunIT๙" w:hAnsi="TH SarabunIT๙" w:cs="TH SarabunIT๙"/>
                <w:sz w:val="28"/>
                <w:cs/>
              </w:rPr>
            </w:pPr>
          </w:p>
        </w:tc>
        <w:tc>
          <w:tcPr>
            <w:tcW w:w="1559"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 ให้บรรลุผลสำเร็จ สามารถรับรู้ความรู้สึกของผู้อื่นและตอบสนองต่อสถานการณ์ต่าง ๆ ตามคำแนะนำ </w:t>
            </w:r>
          </w:p>
          <w:p w:rsidR="00691D60" w:rsidRPr="00343796" w:rsidRDefault="00691D60" w:rsidP="00343796">
            <w:pPr>
              <w:rPr>
                <w:rFonts w:ascii="TH SarabunIT๙" w:hAnsi="TH SarabunIT๙" w:cs="TH SarabunIT๙"/>
                <w:sz w:val="28"/>
                <w:cs/>
              </w:rPr>
            </w:pPr>
          </w:p>
        </w:tc>
        <w:tc>
          <w:tcPr>
            <w:tcW w:w="1276"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 ตามบทบาทหน้าที่ของตนเอง มีส่วนร่วมในกิจกรรมส่วนรวมต่าง ๆ ที่โรงเรียน จัดขึ้นหรือครูมอบหมายและแจ้งผู้เกี่ยวข้องเมื่อพบปัญหาหรือความขัดแย้ง ในชั้นเรียน </w:t>
            </w:r>
          </w:p>
          <w:p w:rsidR="00691D60" w:rsidRPr="00343796" w:rsidRDefault="00691D60" w:rsidP="00343796">
            <w:pPr>
              <w:rPr>
                <w:rFonts w:ascii="TH SarabunIT๙" w:hAnsi="TH SarabunIT๙" w:cs="TH SarabunIT๙"/>
                <w:sz w:val="28"/>
                <w:cs/>
              </w:rPr>
            </w:pPr>
          </w:p>
        </w:tc>
        <w:tc>
          <w:tcPr>
            <w:tcW w:w="1412" w:type="dxa"/>
          </w:tcPr>
          <w:p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 ใช้สิ่งของอย่างใส่ใจและรู้คุณค่า</w:t>
            </w:r>
          </w:p>
          <w:p w:rsidR="00343796" w:rsidRPr="00343796" w:rsidRDefault="00343796" w:rsidP="00343796">
            <w:pPr>
              <w:pStyle w:val="Default"/>
              <w:rPr>
                <w:rFonts w:ascii="TH SarabunIT๙" w:hAnsi="TH SarabunIT๙" w:cs="TH SarabunIT๙"/>
                <w:color w:val="auto"/>
                <w:spacing w:val="-10"/>
                <w:sz w:val="28"/>
                <w:szCs w:val="28"/>
              </w:rPr>
            </w:pPr>
          </w:p>
          <w:p w:rsidR="00343796" w:rsidRPr="00343796" w:rsidRDefault="00343796" w:rsidP="00343796">
            <w:pPr>
              <w:pStyle w:val="Default"/>
              <w:rPr>
                <w:rFonts w:ascii="TH SarabunIT๙" w:hAnsi="TH SarabunIT๙" w:cs="TH SarabunIT๙"/>
                <w:color w:val="auto"/>
                <w:spacing w:val="-10"/>
                <w:sz w:val="28"/>
                <w:szCs w:val="28"/>
              </w:rPr>
            </w:pPr>
          </w:p>
          <w:p w:rsidR="00691D60" w:rsidRPr="00343796" w:rsidRDefault="00691D60" w:rsidP="00343796">
            <w:pPr>
              <w:rPr>
                <w:rFonts w:ascii="TH SarabunIT๙" w:hAnsi="TH SarabunIT๙" w:cs="TH SarabunIT๙"/>
                <w:sz w:val="28"/>
                <w:cs/>
              </w:rPr>
            </w:pPr>
          </w:p>
        </w:tc>
      </w:tr>
      <w:tr w:rsidR="001B63D8" w:rsidRPr="00343796" w:rsidTr="003E19ED">
        <w:tc>
          <w:tcPr>
            <w:tcW w:w="998"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lastRenderedPageBreak/>
              <w:t>ระดับชั้น</w:t>
            </w:r>
          </w:p>
        </w:tc>
        <w:tc>
          <w:tcPr>
            <w:tcW w:w="845" w:type="dxa"/>
            <w:vMerge w:val="restart"/>
            <w:shd w:val="clear" w:color="auto" w:fill="BDD6EE" w:themeFill="accent1" w:themeFillTint="66"/>
            <w:vAlign w:val="center"/>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สมรรถนะ</w:t>
            </w:r>
          </w:p>
        </w:tc>
      </w:tr>
      <w:tr w:rsidR="001B63D8" w:rsidRPr="00343796" w:rsidTr="003E19ED">
        <w:tc>
          <w:tcPr>
            <w:tcW w:w="998" w:type="dxa"/>
            <w:vMerge/>
            <w:shd w:val="clear" w:color="auto" w:fill="BDD6EE" w:themeFill="accent1" w:themeFillTint="66"/>
          </w:tcPr>
          <w:p w:rsidR="00691D60" w:rsidRPr="00343796" w:rsidRDefault="00691D60" w:rsidP="00343796">
            <w:pPr>
              <w:jc w:val="center"/>
              <w:rPr>
                <w:rFonts w:ascii="TH SarabunIT๙" w:hAnsi="TH SarabunIT๙" w:cs="TH SarabunIT๙"/>
                <w:sz w:val="28"/>
                <w:cs/>
              </w:rPr>
            </w:pPr>
          </w:p>
        </w:tc>
        <w:tc>
          <w:tcPr>
            <w:tcW w:w="845" w:type="dxa"/>
            <w:vMerge/>
            <w:shd w:val="clear" w:color="auto" w:fill="BDD6EE" w:themeFill="accent1" w:themeFillTint="66"/>
          </w:tcPr>
          <w:p w:rsidR="00691D60" w:rsidRPr="00343796" w:rsidRDefault="00691D60" w:rsidP="00343796">
            <w:pPr>
              <w:jc w:val="center"/>
              <w:rPr>
                <w:rFonts w:ascii="TH SarabunIT๙" w:hAnsi="TH SarabunIT๙" w:cs="TH SarabunIT๙"/>
                <w:sz w:val="28"/>
                <w:cs/>
              </w:rPr>
            </w:pPr>
          </w:p>
        </w:tc>
        <w:tc>
          <w:tcPr>
            <w:tcW w:w="1423"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559"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418"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559"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276"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412" w:type="dxa"/>
            <w:shd w:val="clear" w:color="auto" w:fill="BDD6EE" w:themeFill="accent1" w:themeFillTint="66"/>
            <w:vAlign w:val="center"/>
          </w:tcPr>
          <w:p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r>
      <w:tr w:rsidR="001B63D8" w:rsidRPr="00343796" w:rsidTr="00343796">
        <w:tc>
          <w:tcPr>
            <w:tcW w:w="998" w:type="dxa"/>
          </w:tcPr>
          <w:p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สามารถ</w:t>
            </w:r>
          </w:p>
        </w:tc>
        <w:tc>
          <w:tcPr>
            <w:tcW w:w="1423" w:type="dxa"/>
          </w:tcPr>
          <w:p w:rsidR="00691D60" w:rsidRPr="00343796" w:rsidRDefault="00691D60" w:rsidP="00343796">
            <w:pPr>
              <w:pStyle w:val="Default"/>
              <w:rPr>
                <w:rFonts w:ascii="TH SarabunIT๙" w:hAnsi="TH SarabunIT๙" w:cs="TH SarabunIT๙"/>
                <w:color w:val="auto"/>
                <w:spacing w:val="-10"/>
                <w:sz w:val="28"/>
                <w:szCs w:val="28"/>
                <w:cs/>
              </w:rPr>
            </w:pPr>
            <w:r w:rsidRPr="00343796">
              <w:rPr>
                <w:rFonts w:ascii="TH SarabunIT๙" w:hAnsi="TH SarabunIT๙" w:cs="TH SarabunIT๙"/>
                <w:color w:val="auto"/>
                <w:sz w:val="28"/>
                <w:szCs w:val="28"/>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559" w:type="dxa"/>
          </w:tcPr>
          <w:p w:rsidR="00691D60" w:rsidRPr="00343796" w:rsidRDefault="00691D60" w:rsidP="00343796">
            <w:pPr>
              <w:pStyle w:val="Default"/>
              <w:rPr>
                <w:rFonts w:ascii="TH SarabunIT๙" w:hAnsi="TH SarabunIT๙" w:cs="TH SarabunIT๙"/>
                <w:color w:val="auto"/>
                <w:spacing w:val="-10"/>
                <w:sz w:val="28"/>
                <w:szCs w:val="28"/>
                <w:cs/>
              </w:rPr>
            </w:pPr>
          </w:p>
        </w:tc>
        <w:tc>
          <w:tcPr>
            <w:tcW w:w="1418" w:type="dxa"/>
          </w:tcPr>
          <w:p w:rsidR="00691D60" w:rsidRPr="00343796" w:rsidRDefault="00691D60" w:rsidP="00343796">
            <w:pPr>
              <w:pStyle w:val="Default"/>
              <w:rPr>
                <w:rFonts w:ascii="TH SarabunIT๙" w:hAnsi="TH SarabunIT๙" w:cs="TH SarabunIT๙"/>
                <w:color w:val="auto"/>
                <w:spacing w:val="-10"/>
                <w:sz w:val="28"/>
                <w:szCs w:val="28"/>
                <w:cs/>
              </w:rPr>
            </w:pPr>
          </w:p>
        </w:tc>
        <w:tc>
          <w:tcPr>
            <w:tcW w:w="1559" w:type="dxa"/>
          </w:tcPr>
          <w:p w:rsidR="00691D60" w:rsidRPr="00343796" w:rsidRDefault="00691D60" w:rsidP="00343796">
            <w:pPr>
              <w:pStyle w:val="Default"/>
              <w:rPr>
                <w:rFonts w:ascii="TH SarabunIT๙" w:hAnsi="TH SarabunIT๙" w:cs="TH SarabunIT๙"/>
                <w:color w:val="auto"/>
                <w:spacing w:val="-10"/>
                <w:sz w:val="28"/>
                <w:szCs w:val="28"/>
                <w:cs/>
              </w:rPr>
            </w:pPr>
          </w:p>
        </w:tc>
        <w:tc>
          <w:tcPr>
            <w:tcW w:w="1276" w:type="dxa"/>
          </w:tcPr>
          <w:p w:rsidR="00691D60" w:rsidRPr="00343796" w:rsidRDefault="00691D60" w:rsidP="00343796">
            <w:pPr>
              <w:pStyle w:val="Default"/>
              <w:rPr>
                <w:rFonts w:ascii="TH SarabunIT๙" w:hAnsi="TH SarabunIT๙" w:cs="TH SarabunIT๙"/>
                <w:color w:val="auto"/>
                <w:spacing w:val="-10"/>
                <w:sz w:val="28"/>
                <w:szCs w:val="28"/>
                <w:cs/>
              </w:rPr>
            </w:pPr>
          </w:p>
        </w:tc>
        <w:tc>
          <w:tcPr>
            <w:tcW w:w="1412" w:type="dxa"/>
          </w:tcPr>
          <w:p w:rsidR="00691D60" w:rsidRPr="00343796" w:rsidRDefault="00691D60" w:rsidP="00343796">
            <w:pPr>
              <w:pStyle w:val="Default"/>
              <w:rPr>
                <w:rFonts w:ascii="TH SarabunIT๙" w:hAnsi="TH SarabunIT๙" w:cs="TH SarabunIT๙"/>
                <w:color w:val="auto"/>
                <w:spacing w:val="-10"/>
                <w:sz w:val="28"/>
                <w:szCs w:val="28"/>
                <w:cs/>
              </w:rPr>
            </w:pPr>
          </w:p>
        </w:tc>
      </w:tr>
      <w:tr w:rsidR="001B63D8" w:rsidRPr="00343796" w:rsidTr="00343796">
        <w:tc>
          <w:tcPr>
            <w:tcW w:w="998" w:type="dxa"/>
          </w:tcPr>
          <w:p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เหนือความคาดหวัง</w:t>
            </w:r>
          </w:p>
        </w:tc>
        <w:tc>
          <w:tcPr>
            <w:tcW w:w="1423"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รูจักความสามารถของตนเอง มีวินัยในการดูแลจัดการชีวิตประจำวันของตนเอง รับรู และจัดการอารมณและความเครียด ตระหนักรูผิดชอบชั่วดี จัดการปญหาชีวิตประจำวัน และการเรียนตามคำแนะนำ พรอมเผชิญและ</w:t>
            </w:r>
            <w:r w:rsidRPr="00343796">
              <w:rPr>
                <w:rFonts w:ascii="TH SarabunIT๙" w:hAnsi="TH SarabunIT๙" w:cs="TH SarabunIT๙"/>
                <w:color w:val="auto"/>
                <w:sz w:val="28"/>
                <w:szCs w:val="28"/>
                <w:cs/>
              </w:rPr>
              <w:lastRenderedPageBreak/>
              <w:t>ยอมรับปัญหาที่เกิดขึ้น</w:t>
            </w:r>
          </w:p>
        </w:tc>
        <w:tc>
          <w:tcPr>
            <w:tcW w:w="1559"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lastRenderedPageBreak/>
              <w:t>ตั้งคำถามหรือระบุปัญหาอย่างง่ายจากการสังเกตสิ่งต่าง ๆ รอบตัว สถานการณ์ หรือปรากฏการณ์ ในชีวิตประจำวันโดยละเอียด ระบุความสัมพันธ์ของสิ่งที่เกี่ยวข้องกับปรากฏการณ์หรือสถานการณ์ นั้น ๆ ได้ สามารถวางแผนและดำเนินการสำรวจตรวจสอบ เลือกวิธีการเก็บ</w:t>
            </w:r>
            <w:r w:rsidRPr="00343796">
              <w:rPr>
                <w:rFonts w:ascii="TH SarabunIT๙" w:hAnsi="TH SarabunIT๙" w:cs="TH SarabunIT๙"/>
                <w:color w:val="auto"/>
                <w:sz w:val="28"/>
                <w:szCs w:val="28"/>
                <w:cs/>
              </w:rPr>
              <w:lastRenderedPageBreak/>
              <w:t>รวบรวมข้อมูล แปลความหมายข้อมูลด้วยหลักฐานเชิงประจักษ์ และสรุปข้อมูล พร้อมทั้งประเมินความถูกต้อง 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สามารถจินตนาการและเสนอความคิดได้อย่างคล่องแคล่ว หลากหลาย โดยใช้ความคิดที่แปลกใหม่ที่ไม่ซ้ำใคร หรือพัฒนาต่อยอดจากของเดิม</w:t>
            </w:r>
          </w:p>
        </w:tc>
        <w:tc>
          <w:tcPr>
            <w:tcW w:w="1418"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lastRenderedPageBreak/>
              <w:t>รับและส่งสารที่เกี่ยวข้องกับสถานการณ์ที่ใกล้ตัว จับประเด็นสำคัญ หรือวัตถุประสงค์ของผู้ส่งสารได้ อธิบาย ความรู้สึกที่เกิดขึ้นจากการรับสารประเภทต่าง ๆ ที่มีความซับซ้อนมากขึ้น มีความอดทนในการรับและส่งสาร ใช้สื่อที่มี</w:t>
            </w:r>
            <w:r w:rsidRPr="00343796">
              <w:rPr>
                <w:rFonts w:ascii="TH SarabunIT๙" w:hAnsi="TH SarabunIT๙" w:cs="TH SarabunIT๙"/>
                <w:color w:val="auto"/>
                <w:sz w:val="28"/>
                <w:szCs w:val="28"/>
                <w:cs/>
              </w:rPr>
              <w:lastRenderedPageBreak/>
              <w:t>ความหลากหลายขึ้น เข้าใจผลกระทบของสื่อที่มีต่อตนเอง มีจุดมุ่งหมาย และกลวิธีในการสื่อสารและ การผลิตสื่อ เพื่อสื่อสาระที่เป็นประโยชน์ต่อตนเองได้อย่างเหมาะสม</w:t>
            </w:r>
          </w:p>
        </w:tc>
        <w:tc>
          <w:tcPr>
            <w:tcW w:w="1559"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lastRenderedPageBreak/>
              <w:t>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 สำเร็จ รวมทั้งการช่วยเหลือเพื่อนในทีม โดยปฏิบัติต่อผู้อื่นอย่างเป็นมิตร</w:t>
            </w:r>
          </w:p>
        </w:tc>
        <w:tc>
          <w:tcPr>
            <w:tcW w:w="1276"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อดทนอดกลั้นในความคิดเห็นและการแสดงออกที่แตกต่าง ยอมรับความแตกต่าง หลากหลาย ช่วยเหลือและแบ่งปันกับผู้อื่น รับผิดชอบและปฏิบัติตนอย่างเหมาะสม ตามบทบาทหน้าที่ในฐานะ</w:t>
            </w:r>
            <w:r w:rsidRPr="00343796">
              <w:rPr>
                <w:rFonts w:ascii="TH SarabunIT๙" w:hAnsi="TH SarabunIT๙" w:cs="TH SarabunIT๙"/>
                <w:color w:val="auto"/>
                <w:sz w:val="28"/>
                <w:szCs w:val="28"/>
                <w:cs/>
              </w:rPr>
              <w:lastRenderedPageBreak/>
              <w:t>พลเมืองในระบอบประชาธิปไตยอันมีพระมหากษัตริย์ ทรงเป็นประมุข เคารพต่อสถาบันหลักของชาติ ติดตามและตรวจสอบข้อมูลข่าวสาร เข้าร่วมกิจกรรมและร่วมเป็นอาสาสมัครในกิจกรรมสาธารณะประโยชน์ ระดับโรงเรียนและชุมชน หาทางออกร่วมกันกับผู้เกี่ยวข้องในการแก้ปัญหา หรือความขัดแย้งอย่างมีเหตุผล</w:t>
            </w:r>
          </w:p>
        </w:tc>
        <w:tc>
          <w:tcPr>
            <w:tcW w:w="1412" w:type="dxa"/>
          </w:tcPr>
          <w:p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lastRenderedPageBreak/>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w:t>
            </w:r>
            <w:r w:rsidRPr="00343796">
              <w:rPr>
                <w:rFonts w:ascii="TH SarabunIT๙" w:hAnsi="TH SarabunIT๙" w:cs="TH SarabunIT๙"/>
                <w:color w:val="auto"/>
                <w:sz w:val="28"/>
                <w:szCs w:val="28"/>
                <w:cs/>
              </w:rPr>
              <w:lastRenderedPageBreak/>
              <w:t>รวบรวม ได้โดยใช้ความรู้ในศาสตร์ต่าง ๆ และเชื่อมโยงผลต่อธรรมชาติและ สิ่งแวดล้อมในชุมชน คาดการณ์เกี่ยวกับปรากฏการณ์โดยอาศัยหลักวิชา และไม่มีอคติ ออกแบบแนวทางและลงมือแก้ปัญหาจากสถานการณ์ 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 และปลอดภัย รับรู้และมีจิตสำนึกในการดูแลธรรมชาติและสิ่งแวดล้อม</w:t>
            </w:r>
          </w:p>
        </w:tc>
      </w:tr>
    </w:tbl>
    <w:p w:rsidR="00691D60" w:rsidRPr="00343796" w:rsidRDefault="00691D60" w:rsidP="00455AFA">
      <w:pPr>
        <w:spacing w:line="240" w:lineRule="auto"/>
        <w:jc w:val="center"/>
        <w:rPr>
          <w:rFonts w:ascii="TH SarabunIT๙" w:hAnsi="TH SarabunIT๙" w:cs="TH SarabunIT๙"/>
          <w:b/>
          <w:bCs/>
          <w:sz w:val="28"/>
        </w:rPr>
      </w:pPr>
    </w:p>
    <w:p w:rsidR="00691D60" w:rsidRPr="00343796" w:rsidRDefault="00691D60" w:rsidP="00455AFA">
      <w:pPr>
        <w:spacing w:line="240" w:lineRule="auto"/>
        <w:jc w:val="center"/>
        <w:rPr>
          <w:rFonts w:ascii="TH SarabunIT๙" w:hAnsi="TH SarabunIT๙" w:cs="TH SarabunIT๙"/>
          <w:b/>
          <w:bCs/>
          <w:sz w:val="28"/>
        </w:rPr>
      </w:pPr>
    </w:p>
    <w:p w:rsidR="00691D60" w:rsidRPr="00343796" w:rsidRDefault="00691D60" w:rsidP="00455AFA">
      <w:pPr>
        <w:spacing w:line="240" w:lineRule="auto"/>
        <w:jc w:val="center"/>
        <w:rPr>
          <w:rFonts w:ascii="TH SarabunIT๙" w:hAnsi="TH SarabunIT๙" w:cs="TH SarabunIT๙"/>
          <w:sz w:val="28"/>
        </w:rPr>
      </w:pPr>
    </w:p>
    <w:p w:rsidR="00691D60" w:rsidRPr="00343796" w:rsidRDefault="00691D60" w:rsidP="00455AFA">
      <w:pPr>
        <w:spacing w:line="240" w:lineRule="auto"/>
        <w:jc w:val="center"/>
        <w:rPr>
          <w:rFonts w:ascii="TH SarabunIT๙" w:hAnsi="TH SarabunIT๙" w:cs="TH SarabunIT๙"/>
          <w:sz w:val="28"/>
        </w:rPr>
      </w:pPr>
    </w:p>
    <w:p w:rsidR="00691D60" w:rsidRPr="00343796" w:rsidRDefault="00691D60" w:rsidP="00455AFA">
      <w:pPr>
        <w:spacing w:line="240" w:lineRule="auto"/>
        <w:jc w:val="center"/>
        <w:rPr>
          <w:rFonts w:ascii="TH SarabunIT๙" w:hAnsi="TH SarabunIT๙" w:cs="TH SarabunIT๙"/>
          <w:sz w:val="28"/>
        </w:rPr>
      </w:pPr>
    </w:p>
    <w:tbl>
      <w:tblPr>
        <w:tblStyle w:val="a3"/>
        <w:tblpPr w:leftFromText="180" w:rightFromText="180" w:vertAnchor="page" w:horzAnchor="margin" w:tblpXSpec="center" w:tblpY="553"/>
        <w:tblW w:w="10201" w:type="dxa"/>
        <w:tblLook w:val="04A0" w:firstRow="1" w:lastRow="0" w:firstColumn="1" w:lastColumn="0" w:noHBand="0" w:noVBand="1"/>
      </w:tblPr>
      <w:tblGrid>
        <w:gridCol w:w="854"/>
        <w:gridCol w:w="188"/>
        <w:gridCol w:w="60"/>
        <w:gridCol w:w="472"/>
        <w:gridCol w:w="423"/>
        <w:gridCol w:w="138"/>
        <w:gridCol w:w="925"/>
        <w:gridCol w:w="194"/>
        <w:gridCol w:w="12"/>
        <w:gridCol w:w="1081"/>
        <w:gridCol w:w="25"/>
        <w:gridCol w:w="370"/>
        <w:gridCol w:w="661"/>
        <w:gridCol w:w="73"/>
        <w:gridCol w:w="396"/>
        <w:gridCol w:w="685"/>
        <w:gridCol w:w="189"/>
        <w:gridCol w:w="774"/>
        <w:gridCol w:w="257"/>
        <w:gridCol w:w="440"/>
        <w:gridCol w:w="485"/>
        <w:gridCol w:w="507"/>
        <w:gridCol w:w="851"/>
        <w:gridCol w:w="141"/>
      </w:tblGrid>
      <w:tr w:rsidR="00D87FF0" w:rsidRPr="00343796" w:rsidTr="00D87FF0">
        <w:tc>
          <w:tcPr>
            <w:tcW w:w="854" w:type="dxa"/>
            <w:vMerge w:val="restart"/>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lastRenderedPageBreak/>
              <w:t>ระดับชั้น</w:t>
            </w:r>
          </w:p>
        </w:tc>
        <w:tc>
          <w:tcPr>
            <w:tcW w:w="720" w:type="dxa"/>
            <w:gridSpan w:val="3"/>
            <w:vMerge w:val="restart"/>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ระดับ</w:t>
            </w:r>
          </w:p>
        </w:tc>
        <w:tc>
          <w:tcPr>
            <w:tcW w:w="8627" w:type="dxa"/>
            <w:gridSpan w:val="20"/>
            <w:shd w:val="clear" w:color="auto" w:fill="BDD6EE" w:themeFill="accent1" w:themeFillTint="66"/>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สมรรถนะ</w:t>
            </w:r>
          </w:p>
        </w:tc>
      </w:tr>
      <w:tr w:rsidR="00D87FF0" w:rsidRPr="00343796" w:rsidTr="00D87FF0">
        <w:tc>
          <w:tcPr>
            <w:tcW w:w="854" w:type="dxa"/>
            <w:vMerge/>
            <w:shd w:val="clear" w:color="auto" w:fill="BDD6EE" w:themeFill="accent1" w:themeFillTint="66"/>
          </w:tcPr>
          <w:p w:rsidR="00D87FF0" w:rsidRPr="00343796" w:rsidRDefault="00D87FF0" w:rsidP="00D87FF0">
            <w:pPr>
              <w:jc w:val="center"/>
              <w:rPr>
                <w:rFonts w:ascii="TH SarabunIT๙" w:hAnsi="TH SarabunIT๙" w:cs="TH SarabunIT๙"/>
                <w:sz w:val="24"/>
                <w:szCs w:val="24"/>
                <w:cs/>
              </w:rPr>
            </w:pPr>
          </w:p>
        </w:tc>
        <w:tc>
          <w:tcPr>
            <w:tcW w:w="720" w:type="dxa"/>
            <w:gridSpan w:val="3"/>
            <w:vMerge/>
            <w:shd w:val="clear" w:color="auto" w:fill="BDD6EE" w:themeFill="accent1" w:themeFillTint="66"/>
          </w:tcPr>
          <w:p w:rsidR="00D87FF0" w:rsidRPr="00343796" w:rsidRDefault="00D87FF0" w:rsidP="00D87FF0">
            <w:pPr>
              <w:jc w:val="center"/>
              <w:rPr>
                <w:rFonts w:ascii="TH SarabunIT๙" w:hAnsi="TH SarabunIT๙" w:cs="TH SarabunIT๙"/>
                <w:sz w:val="24"/>
                <w:szCs w:val="24"/>
                <w:cs/>
              </w:rPr>
            </w:pPr>
          </w:p>
        </w:tc>
        <w:tc>
          <w:tcPr>
            <w:tcW w:w="1486" w:type="dxa"/>
            <w:gridSpan w:val="3"/>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การจัดการตนเอง</w:t>
            </w:r>
          </w:p>
        </w:tc>
        <w:tc>
          <w:tcPr>
            <w:tcW w:w="1682" w:type="dxa"/>
            <w:gridSpan w:val="5"/>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การคิดขั้นสูง</w:t>
            </w:r>
          </w:p>
        </w:tc>
        <w:tc>
          <w:tcPr>
            <w:tcW w:w="1130" w:type="dxa"/>
            <w:gridSpan w:val="3"/>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การสื่อสาร</w:t>
            </w:r>
          </w:p>
        </w:tc>
        <w:tc>
          <w:tcPr>
            <w:tcW w:w="1648" w:type="dxa"/>
            <w:gridSpan w:val="3"/>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การรวมพลังทำงานเป็นทีม</w:t>
            </w:r>
          </w:p>
        </w:tc>
        <w:tc>
          <w:tcPr>
            <w:tcW w:w="1182" w:type="dxa"/>
            <w:gridSpan w:val="3"/>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การเป็นพลเมืองที่เข้มแข็ง</w:t>
            </w:r>
          </w:p>
        </w:tc>
        <w:tc>
          <w:tcPr>
            <w:tcW w:w="1499" w:type="dxa"/>
            <w:gridSpan w:val="3"/>
            <w:shd w:val="clear" w:color="auto" w:fill="BDD6EE" w:themeFill="accent1" w:themeFillTint="66"/>
            <w:vAlign w:val="center"/>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การอยู่ร่วมกับธรรมชาติและวิทยาการอย่างยั่งยืน</w:t>
            </w:r>
          </w:p>
        </w:tc>
      </w:tr>
      <w:tr w:rsidR="00D87FF0" w:rsidRPr="00343796" w:rsidTr="00D87FF0">
        <w:tc>
          <w:tcPr>
            <w:tcW w:w="854" w:type="dxa"/>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ป.4-6</w:t>
            </w:r>
          </w:p>
        </w:tc>
        <w:tc>
          <w:tcPr>
            <w:tcW w:w="720" w:type="dxa"/>
            <w:gridSpan w:val="3"/>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เริ่มต้น</w:t>
            </w:r>
          </w:p>
        </w:tc>
        <w:tc>
          <w:tcPr>
            <w:tcW w:w="1486" w:type="dxa"/>
            <w:gridSpan w:val="3"/>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682" w:type="dxa"/>
            <w:gridSpan w:val="5"/>
          </w:tcPr>
          <w:p w:rsidR="00D87FF0" w:rsidRDefault="00D87FF0" w:rsidP="00D87FF0">
            <w:pPr>
              <w:pStyle w:val="Default"/>
              <w:jc w:val="center"/>
              <w:rPr>
                <w:rFonts w:ascii="TH SarabunIT๙" w:hAnsi="TH SarabunIT๙" w:cs="TH SarabunIT๙"/>
                <w:color w:val="auto"/>
                <w:spacing w:val="-10"/>
              </w:rPr>
            </w:pPr>
            <w:r w:rsidRPr="00343796">
              <w:rPr>
                <w:rFonts w:ascii="TH SarabunIT๙" w:hAnsi="TH SarabunIT๙" w:cs="TH SarabunIT๙"/>
                <w:color w:val="auto"/>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p w:rsidR="00D87FF0" w:rsidRDefault="00D87FF0" w:rsidP="00D87FF0">
            <w:pPr>
              <w:pStyle w:val="Default"/>
              <w:jc w:val="center"/>
              <w:rPr>
                <w:rFonts w:ascii="TH SarabunIT๙" w:hAnsi="TH SarabunIT๙" w:cs="TH SarabunIT๙"/>
                <w:color w:val="auto"/>
                <w:spacing w:val="-10"/>
              </w:rPr>
            </w:pPr>
          </w:p>
          <w:p w:rsidR="00D87FF0" w:rsidRDefault="00D87FF0" w:rsidP="00D87FF0">
            <w:pPr>
              <w:pStyle w:val="Default"/>
              <w:jc w:val="center"/>
              <w:rPr>
                <w:rFonts w:ascii="TH SarabunIT๙" w:hAnsi="TH SarabunIT๙" w:cs="TH SarabunIT๙"/>
                <w:color w:val="auto"/>
                <w:spacing w:val="-10"/>
              </w:rPr>
            </w:pPr>
          </w:p>
          <w:p w:rsidR="00D87FF0" w:rsidRDefault="00D87FF0" w:rsidP="00D87FF0">
            <w:pPr>
              <w:pStyle w:val="Default"/>
              <w:jc w:val="center"/>
              <w:rPr>
                <w:rFonts w:ascii="TH SarabunIT๙" w:hAnsi="TH SarabunIT๙" w:cs="TH SarabunIT๙"/>
                <w:color w:val="auto"/>
                <w:spacing w:val="-10"/>
              </w:rPr>
            </w:pPr>
          </w:p>
          <w:p w:rsidR="00D87FF0" w:rsidRDefault="00D87FF0" w:rsidP="00D87FF0">
            <w:pPr>
              <w:pStyle w:val="Default"/>
              <w:jc w:val="center"/>
              <w:rPr>
                <w:rFonts w:ascii="TH SarabunIT๙" w:hAnsi="TH SarabunIT๙" w:cs="TH SarabunIT๙"/>
                <w:color w:val="auto"/>
                <w:spacing w:val="-10"/>
              </w:rPr>
            </w:pPr>
          </w:p>
          <w:p w:rsidR="00D87FF0" w:rsidRDefault="00D87FF0" w:rsidP="00D87FF0">
            <w:pPr>
              <w:pStyle w:val="Default"/>
              <w:jc w:val="center"/>
              <w:rPr>
                <w:rFonts w:ascii="TH SarabunIT๙" w:hAnsi="TH SarabunIT๙" w:cs="TH SarabunIT๙"/>
                <w:color w:val="auto"/>
                <w:spacing w:val="-10"/>
              </w:rPr>
            </w:pPr>
          </w:p>
          <w:p w:rsidR="00D87FF0" w:rsidRDefault="00D87FF0" w:rsidP="00D87FF0">
            <w:pPr>
              <w:pStyle w:val="Default"/>
              <w:jc w:val="center"/>
              <w:rPr>
                <w:rFonts w:ascii="TH SarabunIT๙" w:hAnsi="TH SarabunIT๙" w:cs="TH SarabunIT๙"/>
                <w:color w:val="auto"/>
                <w:spacing w:val="-10"/>
              </w:rPr>
            </w:pPr>
          </w:p>
          <w:p w:rsidR="00D87FF0" w:rsidRPr="00343796" w:rsidRDefault="00D87FF0" w:rsidP="00D87FF0">
            <w:pPr>
              <w:pStyle w:val="Default"/>
              <w:rPr>
                <w:rFonts w:ascii="TH SarabunIT๙" w:hAnsi="TH SarabunIT๙" w:cs="TH SarabunIT๙"/>
                <w:color w:val="auto"/>
                <w:spacing w:val="-10"/>
                <w:cs/>
              </w:rPr>
            </w:pPr>
          </w:p>
        </w:tc>
        <w:tc>
          <w:tcPr>
            <w:tcW w:w="1130" w:type="dxa"/>
            <w:gridSpan w:val="3"/>
          </w:tcPr>
          <w:p w:rsidR="00D87FF0" w:rsidRDefault="00D87FF0" w:rsidP="00D87FF0">
            <w:pPr>
              <w:jc w:val="center"/>
              <w:rPr>
                <w:rFonts w:ascii="TH SarabunIT๙" w:hAnsi="TH SarabunIT๙" w:cs="TH SarabunIT๙"/>
                <w:sz w:val="24"/>
                <w:szCs w:val="24"/>
              </w:rPr>
            </w:pPr>
            <w:r w:rsidRPr="00343796">
              <w:rPr>
                <w:rFonts w:ascii="TH SarabunIT๙" w:hAnsi="TH SarabunIT๙" w:cs="TH SarabunIT๙"/>
                <w:sz w:val="24"/>
                <w:szCs w:val="24"/>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p w:rsidR="00D87FF0" w:rsidRDefault="00D87FF0" w:rsidP="00D87FF0">
            <w:pPr>
              <w:jc w:val="center"/>
              <w:rPr>
                <w:rFonts w:ascii="TH SarabunIT๙" w:hAnsi="TH SarabunIT๙" w:cs="TH SarabunIT๙"/>
                <w:sz w:val="24"/>
                <w:szCs w:val="24"/>
              </w:rPr>
            </w:pPr>
          </w:p>
          <w:p w:rsidR="00D87FF0" w:rsidRDefault="00D87FF0" w:rsidP="00D87FF0">
            <w:pPr>
              <w:jc w:val="center"/>
              <w:rPr>
                <w:rFonts w:ascii="TH SarabunIT๙" w:hAnsi="TH SarabunIT๙" w:cs="TH SarabunIT๙"/>
                <w:sz w:val="24"/>
                <w:szCs w:val="24"/>
              </w:rPr>
            </w:pPr>
          </w:p>
          <w:p w:rsidR="00D87FF0" w:rsidRDefault="00D87FF0" w:rsidP="00D87FF0">
            <w:pPr>
              <w:jc w:val="center"/>
              <w:rPr>
                <w:rFonts w:ascii="TH SarabunIT๙" w:hAnsi="TH SarabunIT๙" w:cs="TH SarabunIT๙"/>
                <w:sz w:val="24"/>
                <w:szCs w:val="24"/>
              </w:rPr>
            </w:pPr>
          </w:p>
          <w:p w:rsidR="00D87FF0" w:rsidRPr="00343796" w:rsidRDefault="00D87FF0" w:rsidP="00D87FF0">
            <w:pPr>
              <w:jc w:val="center"/>
              <w:rPr>
                <w:rFonts w:ascii="TH SarabunIT๙" w:hAnsi="TH SarabunIT๙" w:cs="TH SarabunIT๙"/>
                <w:sz w:val="24"/>
                <w:szCs w:val="24"/>
                <w:cs/>
              </w:rPr>
            </w:pPr>
          </w:p>
        </w:tc>
        <w:tc>
          <w:tcPr>
            <w:tcW w:w="1648" w:type="dxa"/>
            <w:gridSpan w:val="3"/>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182" w:type="dxa"/>
            <w:gridSpan w:val="3"/>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499" w:type="dxa"/>
            <w:gridSpan w:val="3"/>
          </w:tcPr>
          <w:p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ของตนเองใช้ทรัพยากรธรรมชาติอย่างรู้คุณค่า</w:t>
            </w:r>
          </w:p>
        </w:tc>
      </w:tr>
      <w:tr w:rsidR="00D87FF0" w:rsidRPr="004F7DA6" w:rsidTr="00D87FF0">
        <w:trPr>
          <w:gridAfter w:val="1"/>
          <w:wAfter w:w="141" w:type="dxa"/>
        </w:trPr>
        <w:tc>
          <w:tcPr>
            <w:tcW w:w="1042" w:type="dxa"/>
            <w:gridSpan w:val="2"/>
            <w:vMerge w:val="restart"/>
            <w:shd w:val="clear" w:color="auto" w:fill="BDD6EE" w:themeFill="accent1" w:themeFillTint="66"/>
            <w:vAlign w:val="center"/>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lastRenderedPageBreak/>
              <w:t>ระดับชั้น</w:t>
            </w:r>
          </w:p>
        </w:tc>
        <w:tc>
          <w:tcPr>
            <w:tcW w:w="955" w:type="dxa"/>
            <w:gridSpan w:val="3"/>
            <w:vMerge w:val="restart"/>
            <w:shd w:val="clear" w:color="auto" w:fill="BDD6EE" w:themeFill="accent1" w:themeFillTint="66"/>
            <w:vAlign w:val="center"/>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w:t>
            </w:r>
          </w:p>
        </w:tc>
        <w:tc>
          <w:tcPr>
            <w:tcW w:w="8063" w:type="dxa"/>
            <w:gridSpan w:val="18"/>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color w:val="000000"/>
                <w:sz w:val="24"/>
                <w:szCs w:val="24"/>
                <w:cs/>
              </w:rPr>
              <w:t>สมรรถนะ</w:t>
            </w:r>
          </w:p>
        </w:tc>
      </w:tr>
      <w:tr w:rsidR="00D87FF0" w:rsidRPr="004F7DA6" w:rsidTr="00D87FF0">
        <w:trPr>
          <w:gridAfter w:val="1"/>
          <w:wAfter w:w="141" w:type="dxa"/>
        </w:trPr>
        <w:tc>
          <w:tcPr>
            <w:tcW w:w="1042" w:type="dxa"/>
            <w:gridSpan w:val="2"/>
            <w:vMerge/>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p>
        </w:tc>
        <w:tc>
          <w:tcPr>
            <w:tcW w:w="955" w:type="dxa"/>
            <w:gridSpan w:val="3"/>
            <w:vMerge/>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p>
        </w:tc>
        <w:tc>
          <w:tcPr>
            <w:tcW w:w="1257" w:type="dxa"/>
            <w:gridSpan w:val="3"/>
            <w:shd w:val="clear" w:color="auto" w:fill="BDD6EE" w:themeFill="accent1" w:themeFillTint="66"/>
            <w:vAlign w:val="center"/>
          </w:tcPr>
          <w:p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b/>
                <w:bCs/>
                <w:color w:val="000000"/>
                <w:sz w:val="24"/>
                <w:szCs w:val="24"/>
                <w:cs/>
              </w:rPr>
              <w:t>การจัดการตนเอง</w:t>
            </w:r>
          </w:p>
        </w:tc>
        <w:tc>
          <w:tcPr>
            <w:tcW w:w="1093" w:type="dxa"/>
            <w:gridSpan w:val="2"/>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การคิดขั้นสูง</w:t>
            </w:r>
          </w:p>
        </w:tc>
        <w:tc>
          <w:tcPr>
            <w:tcW w:w="1056"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การสื่อสาร</w:t>
            </w:r>
          </w:p>
        </w:tc>
        <w:tc>
          <w:tcPr>
            <w:tcW w:w="1343" w:type="dxa"/>
            <w:gridSpan w:val="4"/>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การรวมพลังทำงานเป็นทีม</w:t>
            </w:r>
          </w:p>
        </w:tc>
        <w:tc>
          <w:tcPr>
            <w:tcW w:w="1471"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การเป็นพลเมืองที่เข้มแข็ง</w:t>
            </w:r>
          </w:p>
        </w:tc>
        <w:tc>
          <w:tcPr>
            <w:tcW w:w="1843"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การอยู่ร่วมกับธรรมชาติและวิทยาการอย่างยั่งยืน</w:t>
            </w:r>
          </w:p>
        </w:tc>
      </w:tr>
      <w:tr w:rsidR="00D87FF0" w:rsidRPr="004F7DA6" w:rsidTr="00D87FF0">
        <w:trPr>
          <w:gridAfter w:val="1"/>
          <w:wAfter w:w="141" w:type="dxa"/>
        </w:trPr>
        <w:tc>
          <w:tcPr>
            <w:tcW w:w="1042" w:type="dxa"/>
            <w:gridSpan w:val="2"/>
          </w:tcPr>
          <w:p w:rsidR="00D87FF0" w:rsidRPr="004F7DA6" w:rsidRDefault="00D87FF0" w:rsidP="00D87FF0">
            <w:pPr>
              <w:jc w:val="center"/>
              <w:rPr>
                <w:rFonts w:ascii="TH SarabunPSK" w:hAnsi="TH SarabunPSK" w:cs="TH SarabunPSK"/>
                <w:sz w:val="24"/>
                <w:szCs w:val="24"/>
                <w:cs/>
              </w:rPr>
            </w:pPr>
            <w:r>
              <w:rPr>
                <w:rFonts w:ascii="TH SarabunPSK" w:hAnsi="TH SarabunPSK" w:cs="TH SarabunPSK" w:hint="cs"/>
                <w:sz w:val="24"/>
                <w:szCs w:val="24"/>
                <w:cs/>
              </w:rPr>
              <w:t>ป.4-6</w:t>
            </w:r>
          </w:p>
        </w:tc>
        <w:tc>
          <w:tcPr>
            <w:tcW w:w="955" w:type="dxa"/>
            <w:gridSpan w:val="3"/>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กำลังพัฒนา</w:t>
            </w:r>
          </w:p>
        </w:tc>
        <w:tc>
          <w:tcPr>
            <w:tcW w:w="1257" w:type="dxa"/>
            <w:gridSpan w:val="3"/>
          </w:tcPr>
          <w:p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color w:val="000000"/>
                <w:sz w:val="24"/>
                <w:szCs w:val="24"/>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rsidR="00D87FF0" w:rsidRPr="004F7DA6" w:rsidRDefault="00D87FF0" w:rsidP="00D87FF0">
            <w:pPr>
              <w:rPr>
                <w:rFonts w:ascii="TH SarabunPSK" w:hAnsi="TH SarabunPSK" w:cs="TH SarabunPSK"/>
                <w:color w:val="000000"/>
                <w:sz w:val="24"/>
                <w:szCs w:val="24"/>
                <w:cs/>
              </w:rPr>
            </w:pPr>
          </w:p>
        </w:tc>
        <w:tc>
          <w:tcPr>
            <w:tcW w:w="1093" w:type="dxa"/>
            <w:gridSpan w:val="2"/>
          </w:tcPr>
          <w:p w:rsidR="00D87FF0" w:rsidRPr="004F7DA6" w:rsidRDefault="00D87FF0" w:rsidP="00D87FF0">
            <w:pPr>
              <w:pStyle w:val="Default"/>
              <w:rPr>
                <w:spacing w:val="-10"/>
                <w:cs/>
              </w:rPr>
            </w:pPr>
            <w:r w:rsidRPr="004F7DA6">
              <w:rPr>
                <w:cs/>
              </w:rPr>
              <w:t>ตั้งคำถามหรือระบุปัญหาอย่างง่ายจากการสังเกตสิ่งต่าง ๆ รอบตัว สถานการณ์ หรือ ปรากฏการณ์ในชีวิตประจำวันโดยละเอียด ระบุความสัมพันธ์ของสิ่งที่เกี่ยวข้องกับ 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 ข้อมูล พร้อมทั้งประเมินความถูกต้องและข้อจำกัดของข้อมูล เพื่อ</w:t>
            </w:r>
          </w:p>
        </w:tc>
        <w:tc>
          <w:tcPr>
            <w:tcW w:w="1056" w:type="dxa"/>
            <w:gridSpan w:val="3"/>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รับและส่งสารที่เกี่ยวข้องกับสถานการณ์ที่ใกล้ตัว จับประเด็นสำคัญ หรือวัตถุประสงค์ของผู้ส่งสารได้ อธิบาย 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เข้าใจผลกระทบของสื่อที่มีต่อตนเอง มีจุดมุ่งหมาย และกลวิธีในการสื่อสารและ การผลิตสื่อ เพื่อสื่อสาระที่เป็นประโยชน์ต่อตนเองได้อย่างเหมาะสม</w:t>
            </w:r>
          </w:p>
        </w:tc>
        <w:tc>
          <w:tcPr>
            <w:tcW w:w="1343" w:type="dxa"/>
            <w:gridSpan w:val="4"/>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 สำเร็จ รวมทั้งการช่วยเหลือเพื่อนในทีม โดยปฏิบัติต่อผู้อื่นอย่างเป็นมิตร</w:t>
            </w:r>
          </w:p>
        </w:tc>
        <w:tc>
          <w:tcPr>
            <w:tcW w:w="1471" w:type="dxa"/>
            <w:gridSpan w:val="3"/>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อดทนอดกลั้นในความคิดเห็นและการแสดงออกที่แตกต่าง ยอมรับความแตกต่าง หลากหลาย ช่วยเหลือและแบ่งปันกับผู้อื่น รับผิดชอบและปฏิบัติตนอย่างเหมาะสม ตามบทบาทหน้าที่ในฐานะพลเมืองในระบอบประชาธิปไตยอันมีพระมหากษัตริย์ ทรงเป็นประมุข เคารพต่อสถาบันหลักของชาติ ติดตามและตรวจสอบข้อมูลข่าวสาร เข้าร่วมกิจกรรมและร่วมเป็นอาสาสมัครในกิจกรรมสาธารณะประโยชน์ ระดับโรงเรียนและชุมชน หาทางออกร่วมกันกับผู้เกี่ยวข้องในการแก้ปัญหา หรือความขัดแย้งอย่างมีเหตุผล</w:t>
            </w:r>
          </w:p>
        </w:tc>
        <w:tc>
          <w:tcPr>
            <w:tcW w:w="1843" w:type="dxa"/>
            <w:gridSpan w:val="3"/>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 ได้โดยใช้ความรู้ในศาสตร์ต่าง ๆ และเชื่อมโยงผลต่อธรรมชาติและ สิ่งแวดล้อมในชุมชน คาดการณ์เกี่ยวกับปรากฏการณ์โดยอาศัยหลักวิชา และไม่มีอคติ ออกแบบแนวทางและลงมือแก้ปัญหาจากสถานการณ์ 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 และปลอดภัย รับรู้และมีจิตสำนึกในการดูแลธรรมชาติและสิ่งแวดล้อม</w:t>
            </w:r>
          </w:p>
        </w:tc>
      </w:tr>
      <w:tr w:rsidR="00D87FF0" w:rsidRPr="004F7DA6" w:rsidTr="00D87FF0">
        <w:trPr>
          <w:gridAfter w:val="2"/>
          <w:wAfter w:w="992" w:type="dxa"/>
        </w:trPr>
        <w:tc>
          <w:tcPr>
            <w:tcW w:w="1102" w:type="dxa"/>
            <w:gridSpan w:val="3"/>
            <w:vMerge w:val="restart"/>
            <w:shd w:val="clear" w:color="auto" w:fill="BDD6EE" w:themeFill="accent1" w:themeFillTint="66"/>
            <w:vAlign w:val="center"/>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lastRenderedPageBreak/>
              <w:t>ระดับชั้น</w:t>
            </w:r>
          </w:p>
        </w:tc>
        <w:tc>
          <w:tcPr>
            <w:tcW w:w="1033" w:type="dxa"/>
            <w:gridSpan w:val="3"/>
            <w:vMerge w:val="restart"/>
            <w:shd w:val="clear" w:color="auto" w:fill="BDD6EE" w:themeFill="accent1" w:themeFillTint="66"/>
            <w:vAlign w:val="center"/>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w:t>
            </w:r>
          </w:p>
        </w:tc>
        <w:tc>
          <w:tcPr>
            <w:tcW w:w="7074" w:type="dxa"/>
            <w:gridSpan w:val="16"/>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color w:val="000000"/>
                <w:sz w:val="24"/>
                <w:szCs w:val="24"/>
                <w:cs/>
              </w:rPr>
              <w:t>สมรรถนะ</w:t>
            </w:r>
          </w:p>
        </w:tc>
      </w:tr>
      <w:tr w:rsidR="00D87FF0" w:rsidRPr="004F7DA6" w:rsidTr="00D87FF0">
        <w:trPr>
          <w:gridAfter w:val="2"/>
          <w:wAfter w:w="992" w:type="dxa"/>
        </w:trPr>
        <w:tc>
          <w:tcPr>
            <w:tcW w:w="1102" w:type="dxa"/>
            <w:gridSpan w:val="3"/>
            <w:vMerge/>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p>
        </w:tc>
        <w:tc>
          <w:tcPr>
            <w:tcW w:w="1033" w:type="dxa"/>
            <w:gridSpan w:val="3"/>
            <w:vMerge/>
            <w:shd w:val="clear" w:color="auto" w:fill="BDD6EE" w:themeFill="accent1" w:themeFillTint="66"/>
          </w:tcPr>
          <w:p w:rsidR="00D87FF0" w:rsidRPr="004F7DA6" w:rsidRDefault="00D87FF0" w:rsidP="00D87FF0">
            <w:pPr>
              <w:jc w:val="center"/>
              <w:rPr>
                <w:rFonts w:ascii="TH SarabunPSK" w:hAnsi="TH SarabunPSK" w:cs="TH SarabunPSK"/>
                <w:sz w:val="24"/>
                <w:szCs w:val="24"/>
                <w:cs/>
              </w:rPr>
            </w:pPr>
          </w:p>
        </w:tc>
        <w:tc>
          <w:tcPr>
            <w:tcW w:w="1131" w:type="dxa"/>
            <w:gridSpan w:val="3"/>
            <w:shd w:val="clear" w:color="auto" w:fill="BDD6EE" w:themeFill="accent1" w:themeFillTint="66"/>
            <w:vAlign w:val="center"/>
          </w:tcPr>
          <w:p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b/>
                <w:bCs/>
                <w:color w:val="000000"/>
                <w:sz w:val="24"/>
                <w:szCs w:val="24"/>
                <w:cs/>
              </w:rPr>
              <w:t>การจัดการตนเอง</w:t>
            </w:r>
          </w:p>
        </w:tc>
        <w:tc>
          <w:tcPr>
            <w:tcW w:w="1106" w:type="dxa"/>
            <w:gridSpan w:val="2"/>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การคิดขั้นสูง</w:t>
            </w:r>
          </w:p>
        </w:tc>
        <w:tc>
          <w:tcPr>
            <w:tcW w:w="1104"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การสื่อสาร</w:t>
            </w:r>
          </w:p>
        </w:tc>
        <w:tc>
          <w:tcPr>
            <w:tcW w:w="1081" w:type="dxa"/>
            <w:gridSpan w:val="2"/>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การรวมพลังทำงานเป็นทีม</w:t>
            </w:r>
          </w:p>
        </w:tc>
        <w:tc>
          <w:tcPr>
            <w:tcW w:w="1220"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การเป็นพลเมืองที่เข้มแข็ง</w:t>
            </w:r>
          </w:p>
        </w:tc>
        <w:tc>
          <w:tcPr>
            <w:tcW w:w="1432" w:type="dxa"/>
            <w:gridSpan w:val="3"/>
            <w:shd w:val="clear" w:color="auto" w:fill="BDD6EE" w:themeFill="accent1" w:themeFillTint="66"/>
            <w:vAlign w:val="center"/>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การอยู่ร่วมกับธรรมชาติและวิทยาการอย่างยั่งยืน</w:t>
            </w:r>
          </w:p>
        </w:tc>
      </w:tr>
      <w:tr w:rsidR="00D87FF0" w:rsidRPr="004F7DA6" w:rsidTr="00D87FF0">
        <w:trPr>
          <w:gridAfter w:val="2"/>
          <w:wAfter w:w="992" w:type="dxa"/>
        </w:trPr>
        <w:tc>
          <w:tcPr>
            <w:tcW w:w="1102" w:type="dxa"/>
            <w:gridSpan w:val="3"/>
          </w:tcPr>
          <w:p w:rsidR="00D87FF0" w:rsidRPr="004F7DA6" w:rsidRDefault="00D87FF0" w:rsidP="00D87FF0">
            <w:pPr>
              <w:jc w:val="center"/>
              <w:rPr>
                <w:rFonts w:ascii="TH SarabunPSK" w:hAnsi="TH SarabunPSK" w:cs="TH SarabunPSK"/>
                <w:sz w:val="24"/>
                <w:szCs w:val="24"/>
                <w:cs/>
              </w:rPr>
            </w:pPr>
            <w:r>
              <w:rPr>
                <w:rFonts w:ascii="TH SarabunPSK" w:hAnsi="TH SarabunPSK" w:cs="TH SarabunPSK" w:hint="cs"/>
                <w:sz w:val="24"/>
                <w:szCs w:val="24"/>
                <w:cs/>
              </w:rPr>
              <w:t>ป.4-6</w:t>
            </w:r>
          </w:p>
        </w:tc>
        <w:tc>
          <w:tcPr>
            <w:tcW w:w="1033" w:type="dxa"/>
            <w:gridSpan w:val="3"/>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สามารถ</w:t>
            </w:r>
          </w:p>
        </w:tc>
        <w:tc>
          <w:tcPr>
            <w:tcW w:w="1131" w:type="dxa"/>
            <w:gridSpan w:val="3"/>
          </w:tcPr>
          <w:p w:rsidR="00D87FF0" w:rsidRPr="004F7DA6" w:rsidRDefault="00D87FF0" w:rsidP="00D87FF0">
            <w:pPr>
              <w:pStyle w:val="Default"/>
            </w:pPr>
            <w:r w:rsidRPr="004F7DA6">
              <w:rPr>
                <w:cs/>
              </w:rPr>
              <w:t>มีมโนทัศน์เกี่ยวกับตัวเอง (</w:t>
            </w:r>
            <w:r w:rsidRPr="004F7DA6">
              <w:t>Self Concept</w:t>
            </w:r>
            <w:r w:rsidRPr="004F7DA6">
              <w:rPr>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ละเว้นการกระทำที่ไม่ควรทำ รู้ทันการเปลี่ยนแปลงที่เกิดขึ้น จัดการปัญหาชีวิตประจำวัน และการเรียนตามคำแนะนำ </w:t>
            </w:r>
          </w:p>
          <w:p w:rsidR="00D87FF0" w:rsidRPr="004F7DA6" w:rsidRDefault="00D87FF0" w:rsidP="00D87FF0">
            <w:pPr>
              <w:rPr>
                <w:rFonts w:ascii="TH SarabunPSK" w:hAnsi="TH SarabunPSK" w:cs="TH SarabunPSK"/>
                <w:color w:val="000000"/>
                <w:sz w:val="24"/>
                <w:szCs w:val="24"/>
                <w:cs/>
              </w:rPr>
            </w:pPr>
          </w:p>
        </w:tc>
        <w:tc>
          <w:tcPr>
            <w:tcW w:w="1106" w:type="dxa"/>
            <w:gridSpan w:val="2"/>
          </w:tcPr>
          <w:p w:rsidR="00D87FF0" w:rsidRPr="004F7DA6" w:rsidRDefault="00D87FF0" w:rsidP="00D87FF0">
            <w:pPr>
              <w:pStyle w:val="Default"/>
            </w:pPr>
            <w:r w:rsidRPr="004F7DA6">
              <w:rPr>
                <w:cs/>
              </w:rPr>
              <w:t xml:space="preserve">ตั้งคำถามหรือระบุปัญหาที่ซับซ้อน จากการสังเกตสิ่งต่าง ๆ สถานการณ์ หรือปรากฏการณ์ 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w:t>
            </w:r>
            <w:r w:rsidRPr="004F7DA6">
              <w:rPr>
                <w:cs/>
              </w:rPr>
              <w:lastRenderedPageBreak/>
              <w:t xml:space="preserve">โดยใช้ความคิดที่แปลกใหม่ ที่ไม่ซ้ำใครหรือพัฒนาต่อยอดจากของเดิม วิเคราะห์องค์ประกอบของชิ้นงานหรือวิธีการเพื่อสร้างแบบจำลองอย่างง่าย </w:t>
            </w:r>
          </w:p>
          <w:p w:rsidR="00D87FF0" w:rsidRPr="004F7DA6" w:rsidRDefault="00D87FF0" w:rsidP="00D87FF0">
            <w:pPr>
              <w:pStyle w:val="Default"/>
              <w:rPr>
                <w:spacing w:val="-10"/>
                <w:cs/>
              </w:rPr>
            </w:pPr>
          </w:p>
        </w:tc>
        <w:tc>
          <w:tcPr>
            <w:tcW w:w="1104" w:type="dxa"/>
            <w:gridSpan w:val="3"/>
          </w:tcPr>
          <w:p w:rsidR="00D87FF0" w:rsidRPr="004F7DA6" w:rsidRDefault="00D87FF0" w:rsidP="00D87FF0">
            <w:pPr>
              <w:pStyle w:val="Default"/>
            </w:pPr>
            <w:r w:rsidRPr="004F7DA6">
              <w:rPr>
                <w:cs/>
              </w:rPr>
              <w:lastRenderedPageBreak/>
              <w:t>รับและส่งสารที่เกี่ยวข้องกับสถานการณ์ในชุมชน สังคม อย่างมีสติ จับประเด็นสำคัญ ข้อคิด ทั้งเชิงบวก และลบที่ได้รับตามวัตถุประสงค์ของผู้ส่งสาร แลกเปลี่ยนประสบการณ์อย่างมีสติกับบุคคลที่หลากหลายขึ้น ในสถานการณ์ที่มีความซับซ้อน ทั้งโลกจริงและโลกเสมือน มีมารยาทและจริยธรรมในการสื่อสาร เลือกใช้กลวิธีในการผลิตสื่อและสื่อสารที่เหมาะสม และเกิดประโยชน์ต่อตนเองและต่อกลุ่ม ตาม</w:t>
            </w:r>
            <w:r w:rsidRPr="004F7DA6">
              <w:rPr>
                <w:cs/>
              </w:rPr>
              <w:lastRenderedPageBreak/>
              <w:t xml:space="preserve">จุดมุ่งหมายที่กำหนดไว้ </w:t>
            </w:r>
          </w:p>
          <w:p w:rsidR="00D87FF0" w:rsidRPr="004F7DA6" w:rsidRDefault="00D87FF0" w:rsidP="00D87FF0">
            <w:pPr>
              <w:rPr>
                <w:rFonts w:ascii="TH SarabunPSK" w:hAnsi="TH SarabunPSK" w:cs="TH SarabunPSK"/>
                <w:sz w:val="24"/>
                <w:szCs w:val="24"/>
                <w:cs/>
              </w:rPr>
            </w:pPr>
          </w:p>
        </w:tc>
        <w:tc>
          <w:tcPr>
            <w:tcW w:w="1081" w:type="dxa"/>
            <w:gridSpan w:val="2"/>
          </w:tcPr>
          <w:p w:rsidR="00D87FF0" w:rsidRPr="004F7DA6" w:rsidRDefault="00D87FF0" w:rsidP="00D87FF0">
            <w:pPr>
              <w:pStyle w:val="Default"/>
            </w:pPr>
            <w:r w:rsidRPr="004F7DA6">
              <w:rPr>
                <w:cs/>
              </w:rPr>
              <w:lastRenderedPageBreak/>
              <w:t xml:space="preserve">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 และปฏิบัติงานจนสำเร็จ วิเคราะห์และสะท้อนการทำงาน แสดง ความคิดเห็นและสนับสนุนการทำงานของสมาชิกในทีมให้บรรลุเป้าหมาย </w:t>
            </w:r>
          </w:p>
          <w:p w:rsidR="00D87FF0" w:rsidRPr="004F7DA6" w:rsidRDefault="00D87FF0" w:rsidP="00D87FF0">
            <w:pPr>
              <w:rPr>
                <w:rFonts w:ascii="TH SarabunPSK" w:hAnsi="TH SarabunPSK" w:cs="TH SarabunPSK"/>
                <w:sz w:val="24"/>
                <w:szCs w:val="24"/>
                <w:cs/>
              </w:rPr>
            </w:pPr>
          </w:p>
        </w:tc>
        <w:tc>
          <w:tcPr>
            <w:tcW w:w="1220" w:type="dxa"/>
            <w:gridSpan w:val="3"/>
          </w:tcPr>
          <w:p w:rsidR="00D87FF0" w:rsidRPr="004F7DA6" w:rsidRDefault="00D87FF0" w:rsidP="00D87FF0">
            <w:pPr>
              <w:pStyle w:val="Default"/>
            </w:pPr>
            <w:r w:rsidRPr="004F7DA6">
              <w:rPr>
                <w:cs/>
              </w:rPr>
              <w:t>รู้จักและปกป้องสิทธิเสรีภาพของตนเอง และผู้อื่น ยอมรับและเคารพ ความแตกต่างหลากหลาย พยายามที่จะเห็นอกเห็นใจ ช่วยเหลือและแบ่งปันกับผู้อื่น รับผิดชอบและปฏิบัติตนอย่างเหมาะสมตามบทบาทหน้าที่ในฐานะพลเมือง ในระบอบประชาธิปไตยอันมีพระมหากษัตริย์ทรงเป็นประมุข เคารพต่อสถาบันหลักของชาติ ติดตามและตรวจสอบข้อมูลข่าวสาร เข้าร่วมกิจกรรมและร่วมเป็นอาสาสมัคร ในกิจกรรมสาธารณะประโยชน์ระดับโรงเรียนและชุมชน หาทางออกร่วมกัน กับ</w:t>
            </w:r>
            <w:r w:rsidRPr="004F7DA6">
              <w:rPr>
                <w:cs/>
              </w:rPr>
              <w:lastRenderedPageBreak/>
              <w:t xml:space="preserve">ผู้เกี่ยวข้องในการแก้ปัญหา โดยใช้กระบวนการปรึกษาหารือตามวิถีประชาธิปไตย </w:t>
            </w:r>
          </w:p>
          <w:p w:rsidR="00D87FF0" w:rsidRPr="004F7DA6" w:rsidRDefault="00D87FF0" w:rsidP="00D87FF0">
            <w:pPr>
              <w:rPr>
                <w:rFonts w:ascii="TH SarabunPSK" w:hAnsi="TH SarabunPSK" w:cs="TH SarabunPSK"/>
                <w:sz w:val="24"/>
                <w:szCs w:val="24"/>
                <w:cs/>
              </w:rPr>
            </w:pPr>
          </w:p>
        </w:tc>
        <w:tc>
          <w:tcPr>
            <w:tcW w:w="1432" w:type="dxa"/>
            <w:gridSpan w:val="3"/>
          </w:tcPr>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lastRenderedPageBreak/>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 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w:t>
            </w:r>
            <w:r w:rsidRPr="004F7DA6">
              <w:rPr>
                <w:rFonts w:ascii="TH SarabunPSK" w:hAnsi="TH SarabunPSK" w:cs="TH SarabunPSK"/>
                <w:sz w:val="24"/>
                <w:szCs w:val="24"/>
                <w:cs/>
              </w:rPr>
              <w:lastRenderedPageBreak/>
              <w:t xml:space="preserve">ปัจจุบันที่เกี่ยวข้องกับ 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 </w:t>
            </w:r>
          </w:p>
        </w:tc>
      </w:tr>
      <w:tr w:rsidR="00D87FF0" w:rsidRPr="004F7DA6" w:rsidTr="00D87FF0">
        <w:trPr>
          <w:gridAfter w:val="2"/>
          <w:wAfter w:w="992" w:type="dxa"/>
        </w:trPr>
        <w:tc>
          <w:tcPr>
            <w:tcW w:w="1102" w:type="dxa"/>
            <w:gridSpan w:val="3"/>
          </w:tcPr>
          <w:p w:rsidR="00D87FF0" w:rsidRPr="004F7DA6" w:rsidRDefault="00D87FF0" w:rsidP="00D87FF0">
            <w:pPr>
              <w:jc w:val="center"/>
              <w:rPr>
                <w:rFonts w:ascii="TH SarabunPSK" w:hAnsi="TH SarabunPSK" w:cs="TH SarabunPSK"/>
                <w:sz w:val="24"/>
                <w:szCs w:val="24"/>
                <w:cs/>
              </w:rPr>
            </w:pPr>
          </w:p>
        </w:tc>
        <w:tc>
          <w:tcPr>
            <w:tcW w:w="1033" w:type="dxa"/>
            <w:gridSpan w:val="3"/>
          </w:tcPr>
          <w:p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เหนือความคาดหวัง</w:t>
            </w:r>
          </w:p>
        </w:tc>
        <w:tc>
          <w:tcPr>
            <w:tcW w:w="1131" w:type="dxa"/>
            <w:gridSpan w:val="3"/>
          </w:tcPr>
          <w:p w:rsidR="00D87FF0" w:rsidRPr="004F7DA6" w:rsidRDefault="00D87FF0" w:rsidP="00D87FF0">
            <w:pPr>
              <w:pStyle w:val="Default"/>
              <w:rPr>
                <w:cs/>
              </w:rPr>
            </w:pPr>
            <w:r w:rsidRPr="004F7DA6">
              <w:rPr>
                <w:cs/>
              </w:rPr>
              <w:t xml:space="preserve">มีกรอบความคิดแบบเติบโต สามารถกำกับตนเองใหลงมือทำตามแผนเกี่ยวกับชีวิต และการเรียนของตนเอง และสะทอนความก้าวหนาของตนเอง รูทันและจัดการอารมณ และความเครียด มีความรับผิดชอบในผลของการกระทำของตนเอง วางแผนปองกันปญหา และความเสี่ยง </w:t>
            </w:r>
            <w:r w:rsidRPr="004F7DA6">
              <w:rPr>
                <w:cs/>
              </w:rPr>
              <w:lastRenderedPageBreak/>
              <w:t>และฟนคืนจากสภาพปญหาเมื่อเผชิญภาวะวิกฤต</w:t>
            </w:r>
          </w:p>
        </w:tc>
        <w:tc>
          <w:tcPr>
            <w:tcW w:w="1106" w:type="dxa"/>
            <w:gridSpan w:val="2"/>
          </w:tcPr>
          <w:p w:rsidR="00D87FF0" w:rsidRPr="004F7DA6" w:rsidRDefault="00D87FF0" w:rsidP="00D87FF0">
            <w:pPr>
              <w:pStyle w:val="Default"/>
              <w:rPr>
                <w:cs/>
              </w:rPr>
            </w:pPr>
            <w:r w:rsidRPr="004F7DA6">
              <w:rPr>
                <w:cs/>
              </w:rPr>
              <w:lastRenderedPageBreak/>
              <w:t>ตั้งคำถามหรือระบุปัญหาหรือสถานการณ์ที่ซับซ้อน จากการสังเกตสิ่งต่าง ๆ สถานการณ์หรือ ปรากฏการณ์ในชีวิตประจำวัน ระบุสาเหตุของปัญหา แยกปัญหาเป็นปัญหาย่อย ๆ สามารถ วางแผนและดำเนินการการสำรวจตรวจสอบ เลือกวิธีการเก็บรวบรวม</w:t>
            </w:r>
            <w:r w:rsidRPr="004F7DA6">
              <w:rPr>
                <w:cs/>
              </w:rPr>
              <w:lastRenderedPageBreak/>
              <w:t xml:space="preserve">ข้อมูล เปรียบเทียบ 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 โครงสร้างของปัญหาหรือสถานการณ์ได้ พัฒนาชิ้นงานหรือวิธีการโดยใช้ความคิดที่แปลกใหม่ ที่ไม่ซ้ำใคร </w:t>
            </w:r>
          </w:p>
        </w:tc>
        <w:tc>
          <w:tcPr>
            <w:tcW w:w="1104" w:type="dxa"/>
            <w:gridSpan w:val="3"/>
          </w:tcPr>
          <w:p w:rsidR="00D87FF0" w:rsidRPr="004F7DA6" w:rsidRDefault="00D87FF0" w:rsidP="00D87FF0">
            <w:pPr>
              <w:pStyle w:val="Default"/>
            </w:pPr>
            <w:r w:rsidRPr="004F7DA6">
              <w:rPr>
                <w:cs/>
              </w:rPr>
              <w:lastRenderedPageBreak/>
              <w:t xml:space="preserve">รับและสงสารผานสื่อที่หลากหลายโดยปราศจากอคติ สรุปประเด็น ตีความ และประเมินคุณค่า ในมิติความจริง (ข้อมูลข่าวสาร) ความดี (แกนแนวคิด) และความงาม (อารมณ สุนทรียะ) </w:t>
            </w:r>
          </w:p>
          <w:p w:rsidR="00D87FF0" w:rsidRPr="004F7DA6" w:rsidRDefault="00D87FF0" w:rsidP="00D87FF0">
            <w:pPr>
              <w:pStyle w:val="Default"/>
            </w:pPr>
            <w:r w:rsidRPr="004F7DA6">
              <w:rPr>
                <w:cs/>
              </w:rPr>
              <w:t>แบบงายได สื่อสารอยางสรางสรรค เพื่อการอยู</w:t>
            </w:r>
          </w:p>
          <w:p w:rsidR="00D87FF0" w:rsidRPr="004F7DA6" w:rsidRDefault="00D87FF0" w:rsidP="00D87FF0">
            <w:pPr>
              <w:pStyle w:val="Default"/>
            </w:pPr>
            <w:r w:rsidRPr="004F7DA6">
              <w:rPr>
                <w:cs/>
              </w:rPr>
              <w:t>รวมกันในสังคม โดยคำนึงถึง</w:t>
            </w:r>
            <w:r w:rsidRPr="004F7DA6">
              <w:rPr>
                <w:cs/>
              </w:rPr>
              <w:lastRenderedPageBreak/>
              <w:t>ผลกระทบของการสื่อสาร รูผลกระทบของสื่อ ประเมินคุณค่าและ จริยธรรมในการสื่อสาร</w:t>
            </w:r>
          </w:p>
          <w:p w:rsidR="00D87FF0" w:rsidRPr="004F7DA6" w:rsidRDefault="00D87FF0" w:rsidP="00D87FF0">
            <w:pPr>
              <w:pStyle w:val="Default"/>
              <w:rPr>
                <w:b/>
                <w:bCs/>
                <w:cs/>
              </w:rPr>
            </w:pPr>
            <w:r w:rsidRPr="004F7DA6">
              <w:rPr>
                <w:cs/>
              </w:rPr>
              <w:t xml:space="preserve"> ผ่านสื่อประเภทตางๆ มีจุดมุ่งหมายในการสื่อสาร การผลิตสื่อ และออกแบบการสื่อสารเพื่อให้เกิดประโยชน์ต่อตนเอง ต่อกลุ่ม และต่อสังคม</w:t>
            </w:r>
          </w:p>
        </w:tc>
        <w:tc>
          <w:tcPr>
            <w:tcW w:w="1081" w:type="dxa"/>
            <w:gridSpan w:val="2"/>
          </w:tcPr>
          <w:p w:rsidR="00D87FF0" w:rsidRPr="004F7DA6" w:rsidRDefault="00D87FF0" w:rsidP="00D87FF0">
            <w:pPr>
              <w:pStyle w:val="Default"/>
            </w:pPr>
            <w:r w:rsidRPr="004F7DA6">
              <w:rPr>
                <w:cs/>
              </w:rPr>
              <w:lastRenderedPageBreak/>
              <w:t>เปนผูนำตนเองมี</w:t>
            </w:r>
          </w:p>
          <w:p w:rsidR="00D87FF0" w:rsidRPr="004F7DA6" w:rsidRDefault="00D87FF0" w:rsidP="00D87FF0">
            <w:pPr>
              <w:pStyle w:val="Default"/>
              <w:rPr>
                <w:cs/>
              </w:rPr>
            </w:pPr>
            <w:r w:rsidRPr="004F7DA6">
              <w:rPr>
                <w:cs/>
              </w:rPr>
              <w:t>สวนรวมในการตัดสินใจและการทำงานเพื่อให บรรลุเปาหมายของตนเองและทีม จัดระบบความคิดและการ ทำงาน สะทอนผลการทำงานโดยตระหนักถึงเปาหมายและ สัมพันธภาพเชิงบวกของทีม</w:t>
            </w:r>
          </w:p>
        </w:tc>
        <w:tc>
          <w:tcPr>
            <w:tcW w:w="1220" w:type="dxa"/>
            <w:gridSpan w:val="3"/>
          </w:tcPr>
          <w:p w:rsidR="00D87FF0" w:rsidRPr="004F7DA6" w:rsidRDefault="00D87FF0" w:rsidP="00D87FF0">
            <w:pPr>
              <w:pStyle w:val="Default"/>
            </w:pPr>
            <w:r w:rsidRPr="004F7DA6">
              <w:rPr>
                <w:cs/>
              </w:rPr>
              <w:t>รูจักและปกปองสิทธิเสรีภาพของตนเอง และผูอื่น พยายามที่จะเห็นอกเห็นใจและ ชวยเหลือผูอื่น เคารพและปฏิบัติตนตามกฎ กติกาทางสังคม มีความรับผิดชอบตอ ผลการกระทำตามบทบาทหนาที่พลเมืองประชาธิปไตย ติดตามและประเมิน ความถูกตองและนาเชื่อถือของ</w:t>
            </w:r>
          </w:p>
          <w:p w:rsidR="00D87FF0" w:rsidRPr="004F7DA6" w:rsidRDefault="00D87FF0" w:rsidP="00D87FF0">
            <w:pPr>
              <w:pStyle w:val="Default"/>
            </w:pPr>
            <w:r w:rsidRPr="004F7DA6">
              <w:rPr>
                <w:cs/>
              </w:rPr>
              <w:t>ขอมูล ริเริ่มและมีสวนรวมทางสังคมใน</w:t>
            </w:r>
            <w:r w:rsidRPr="004F7DA6">
              <w:rPr>
                <w:cs/>
              </w:rPr>
              <w:lastRenderedPageBreak/>
              <w:t>ประเด็นที่สนใจ ระดับทองถิ่นและประเทศ ดวยจิตสาธารณะ กระตือรือรนในการหาทางออก และรวมสรางการเปลี่ยนแปลง</w:t>
            </w:r>
          </w:p>
          <w:p w:rsidR="00D87FF0" w:rsidRPr="004F7DA6" w:rsidRDefault="00D87FF0" w:rsidP="00D87FF0">
            <w:pPr>
              <w:pStyle w:val="Default"/>
              <w:rPr>
                <w:cs/>
              </w:rPr>
            </w:pPr>
            <w:r w:rsidRPr="004F7DA6">
              <w:rPr>
                <w:cs/>
              </w:rPr>
              <w:t>รวมกันเกี่ยวกับประเด็นปญหา โดยคำนึงถึง ความเทาเทียมเปนธรรมดวยสันติวิธีและวิถีประชาธิปไตยอันมีพระมหากษัตริย์ทรงเป็นประมุ</w:t>
            </w:r>
            <w:r>
              <w:rPr>
                <w:rFonts w:hint="cs"/>
                <w:cs/>
              </w:rPr>
              <w:t>ข</w:t>
            </w:r>
          </w:p>
        </w:tc>
        <w:tc>
          <w:tcPr>
            <w:tcW w:w="1432" w:type="dxa"/>
            <w:gridSpan w:val="3"/>
          </w:tcPr>
          <w:p w:rsidR="00D87FF0" w:rsidRPr="004F7DA6" w:rsidRDefault="00D87FF0" w:rsidP="00D87FF0">
            <w:pPr>
              <w:rPr>
                <w:rFonts w:ascii="TH SarabunPSK" w:hAnsi="TH SarabunPSK" w:cs="TH SarabunPSK"/>
                <w:sz w:val="24"/>
                <w:szCs w:val="24"/>
              </w:rPr>
            </w:pPr>
            <w:r w:rsidRPr="004F7DA6">
              <w:rPr>
                <w:rFonts w:ascii="TH SarabunPSK" w:hAnsi="TH SarabunPSK" w:cs="TH SarabunPSK"/>
                <w:sz w:val="24"/>
                <w:szCs w:val="24"/>
                <w:cs/>
              </w:rPr>
              <w:lastRenderedPageBreak/>
              <w:t>มุงมั่นในการหาสาเหตุของปรากฏการณ ออกแบบวิธีการรวบรวมขอมูล วิเคราะห์และนำเสนอขอมูลที่คอน  ขางซับซอนและประเมินความสมเหตุ สมผลของขอสรุปและการอนุมาน ยอมรับและยินดีเปลี่ยนแปลงขอสรุป เมื่อมีหลักฐานที่นาเชื่อถือเพียงพอ อธิบายสาเหตุและกระบวนการของปรากฏการณ์</w:t>
            </w:r>
          </w:p>
          <w:p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จากหลักฐานที่รวบรวมได้โดยใช้ความรู้ในศาสตร์ต่าง ๆ และเชื่อมโยงผลต่อ</w:t>
            </w:r>
            <w:r w:rsidRPr="004F7DA6">
              <w:rPr>
                <w:rFonts w:ascii="TH SarabunPSK" w:hAnsi="TH SarabunPSK" w:cs="TH SarabunPSK"/>
                <w:sz w:val="24"/>
                <w:szCs w:val="24"/>
                <w:cs/>
              </w:rPr>
              <w:lastRenderedPageBreak/>
              <w:t>ธรรมชาติและสิ่งแวดล้อมในระดับประเทศอย่างเป็น ระบบ คาดการณ์เกี่ยวกับปรากฏการณ์โดยอาศัยหลักวิชาและข้อมูล รอบด้าน แก้ปัญหาอย่างเป็นระบบด้วยคณิตศาสตร์วิทยาศาสตร์ และ เทคโนโลยี และปฏิบัติตนเพื่ออยู่รวมกับการเปลี่ยนแปลงของ ปรากฏการณ์ในระบบธรรมชาติได้อย่างเหมาะสม ใช้เทคโนโลยีโดย คำนึงถึงผลกระทบต่อตนเอง สังคมและสิ่งแวดล้อม และรู้เท่าทันในการ สื่อสารผ่านโลกดิจิทัล ใช้ทรัพยากรธรรมชาติอย่างมีความรับผิดชอบ</w:t>
            </w:r>
          </w:p>
        </w:tc>
      </w:tr>
    </w:tbl>
    <w:p w:rsidR="00691D60" w:rsidRPr="00343796" w:rsidRDefault="00691D60" w:rsidP="00455AFA">
      <w:pPr>
        <w:spacing w:line="240" w:lineRule="auto"/>
        <w:jc w:val="center"/>
        <w:rPr>
          <w:rFonts w:ascii="TH SarabunIT๙" w:hAnsi="TH SarabunIT๙" w:cs="TH SarabunIT๙"/>
          <w:sz w:val="28"/>
        </w:rPr>
      </w:pPr>
    </w:p>
    <w:p w:rsidR="00691D60" w:rsidRPr="006A03B8" w:rsidRDefault="00691D60" w:rsidP="00455AFA">
      <w:pPr>
        <w:spacing w:line="240" w:lineRule="auto"/>
        <w:jc w:val="center"/>
        <w:rPr>
          <w:rFonts w:ascii="TH SarabunIT๙" w:hAnsi="TH SarabunIT๙" w:cs="TH SarabunIT๙"/>
          <w:sz w:val="24"/>
          <w:szCs w:val="24"/>
        </w:rPr>
      </w:pPr>
    </w:p>
    <w:p w:rsidR="00691D60" w:rsidRPr="006A03B8" w:rsidRDefault="00691D60" w:rsidP="00455AFA">
      <w:pPr>
        <w:spacing w:line="240" w:lineRule="auto"/>
        <w:jc w:val="center"/>
        <w:rPr>
          <w:rFonts w:ascii="TH SarabunIT๙" w:hAnsi="TH SarabunIT๙" w:cs="TH SarabunIT๙"/>
          <w:sz w:val="24"/>
          <w:szCs w:val="24"/>
        </w:rPr>
      </w:pPr>
    </w:p>
    <w:p w:rsidR="00691D60" w:rsidRPr="006A03B8" w:rsidRDefault="00691D60" w:rsidP="00455AFA">
      <w:pPr>
        <w:spacing w:line="240" w:lineRule="auto"/>
        <w:rPr>
          <w:rFonts w:ascii="TH SarabunIT๙" w:hAnsi="TH SarabunIT๙" w:cs="TH SarabunIT๙"/>
          <w:sz w:val="24"/>
          <w:szCs w:val="24"/>
        </w:rPr>
      </w:pPr>
    </w:p>
    <w:p w:rsidR="00691D60" w:rsidRDefault="00691D60" w:rsidP="00455AFA">
      <w:pPr>
        <w:spacing w:after="0" w:line="240" w:lineRule="auto"/>
        <w:rPr>
          <w:rFonts w:ascii="TH SarabunPSK" w:hAnsi="TH SarabunPSK" w:cs="TH SarabunPSK"/>
          <w:sz w:val="24"/>
          <w:szCs w:val="24"/>
        </w:rPr>
      </w:pPr>
    </w:p>
    <w:p w:rsidR="003E19ED" w:rsidRDefault="003E19ED" w:rsidP="00455AFA">
      <w:pPr>
        <w:spacing w:after="0" w:line="240" w:lineRule="auto"/>
        <w:rPr>
          <w:rFonts w:ascii="TH SarabunPSK" w:hAnsi="TH SarabunPSK" w:cs="TH SarabunPSK"/>
          <w:sz w:val="24"/>
          <w:szCs w:val="24"/>
        </w:rPr>
      </w:pPr>
    </w:p>
    <w:p w:rsidR="003E19ED" w:rsidRPr="006A03B8" w:rsidRDefault="003E19ED" w:rsidP="00455AFA">
      <w:pPr>
        <w:spacing w:after="0" w:line="240" w:lineRule="auto"/>
        <w:rPr>
          <w:rFonts w:ascii="TH SarabunIT๙" w:hAnsi="TH SarabunIT๙" w:cs="TH SarabunIT๙"/>
          <w:b/>
          <w:bCs/>
          <w:sz w:val="32"/>
          <w:szCs w:val="32"/>
        </w:rPr>
      </w:pPr>
    </w:p>
    <w:p w:rsidR="00D87FF0" w:rsidRDefault="00D87FF0" w:rsidP="00455AFA">
      <w:pPr>
        <w:spacing w:after="0" w:line="240" w:lineRule="auto"/>
        <w:rPr>
          <w:rFonts w:ascii="TH SarabunIT๙" w:hAnsi="TH SarabunIT๙" w:cs="TH SarabunIT๙"/>
          <w:b/>
          <w:bCs/>
          <w:sz w:val="32"/>
          <w:szCs w:val="32"/>
        </w:rPr>
      </w:pPr>
    </w:p>
    <w:p w:rsidR="00D87FF0" w:rsidRDefault="00D87FF0" w:rsidP="00455AFA">
      <w:pPr>
        <w:spacing w:after="0" w:line="240" w:lineRule="auto"/>
        <w:rPr>
          <w:rFonts w:ascii="TH SarabunIT๙" w:hAnsi="TH SarabunIT๙" w:cs="TH SarabunIT๙"/>
          <w:b/>
          <w:bCs/>
          <w:sz w:val="32"/>
          <w:szCs w:val="32"/>
        </w:rPr>
      </w:pPr>
    </w:p>
    <w:p w:rsidR="00D87FF0" w:rsidRDefault="00D87FF0" w:rsidP="00455AFA">
      <w:pPr>
        <w:spacing w:after="0" w:line="240" w:lineRule="auto"/>
        <w:rPr>
          <w:rFonts w:ascii="TH SarabunIT๙" w:hAnsi="TH SarabunIT๙" w:cs="TH SarabunIT๙"/>
          <w:b/>
          <w:bCs/>
          <w:sz w:val="32"/>
          <w:szCs w:val="32"/>
        </w:rPr>
      </w:pPr>
    </w:p>
    <w:p w:rsidR="00D87FF0" w:rsidRDefault="00D87FF0" w:rsidP="00455AFA">
      <w:pPr>
        <w:spacing w:after="0" w:line="240" w:lineRule="auto"/>
        <w:ind w:firstLine="720"/>
        <w:jc w:val="thaiDistribute"/>
        <w:rPr>
          <w:rFonts w:ascii="TH SarabunIT๙" w:hAnsi="TH SarabunIT๙" w:cs="TH SarabunIT๙"/>
          <w:sz w:val="32"/>
          <w:szCs w:val="32"/>
        </w:rPr>
      </w:pPr>
    </w:p>
    <w:p w:rsidR="001A6499" w:rsidRDefault="001A6499" w:rsidP="001A6499">
      <w:pPr>
        <w:spacing w:after="0" w:line="240" w:lineRule="auto"/>
        <w:rPr>
          <w:rFonts w:ascii="TH SarabunIT๙" w:hAnsi="TH SarabunIT๙" w:cs="TH SarabunIT๙"/>
          <w:b/>
          <w:bCs/>
          <w:sz w:val="32"/>
          <w:szCs w:val="32"/>
        </w:rPr>
      </w:pPr>
    </w:p>
    <w:p w:rsidR="001A6499" w:rsidRDefault="001A6499" w:rsidP="001A6499">
      <w:pPr>
        <w:spacing w:after="0" w:line="240" w:lineRule="auto"/>
        <w:rPr>
          <w:rFonts w:ascii="TH SarabunIT๙" w:hAnsi="TH SarabunIT๙" w:cs="TH SarabunIT๙"/>
          <w:b/>
          <w:bCs/>
          <w:sz w:val="32"/>
          <w:szCs w:val="32"/>
        </w:rPr>
      </w:pPr>
    </w:p>
    <w:p w:rsidR="001A6499" w:rsidRDefault="001A6499" w:rsidP="00D87FF0">
      <w:pPr>
        <w:spacing w:after="0" w:line="240" w:lineRule="auto"/>
        <w:rPr>
          <w:rFonts w:ascii="TH SarabunIT๙" w:hAnsi="TH SarabunIT๙" w:cs="TH SarabunIT๙"/>
          <w:b/>
          <w:bCs/>
          <w:sz w:val="32"/>
          <w:szCs w:val="32"/>
        </w:rPr>
      </w:pPr>
    </w:p>
    <w:p w:rsidR="001A6499" w:rsidRDefault="001A6499" w:rsidP="00D87FF0">
      <w:pPr>
        <w:spacing w:after="0" w:line="240" w:lineRule="auto"/>
        <w:rPr>
          <w:rFonts w:ascii="TH SarabunIT๙" w:hAnsi="TH SarabunIT๙" w:cs="TH SarabunIT๙"/>
          <w:b/>
          <w:bCs/>
          <w:sz w:val="32"/>
          <w:szCs w:val="32"/>
        </w:rPr>
      </w:pPr>
    </w:p>
    <w:p w:rsidR="001A6499" w:rsidRDefault="001A6499" w:rsidP="00D87FF0">
      <w:pPr>
        <w:spacing w:after="0" w:line="240" w:lineRule="auto"/>
        <w:rPr>
          <w:rFonts w:ascii="TH SarabunIT๙" w:hAnsi="TH SarabunIT๙" w:cs="TH SarabunIT๙"/>
          <w:b/>
          <w:bCs/>
          <w:sz w:val="32"/>
          <w:szCs w:val="32"/>
        </w:rPr>
      </w:pPr>
    </w:p>
    <w:p w:rsidR="001A6499" w:rsidRDefault="001A6499" w:rsidP="00D87FF0">
      <w:pPr>
        <w:spacing w:after="0" w:line="240" w:lineRule="auto"/>
        <w:rPr>
          <w:rFonts w:ascii="TH SarabunIT๙" w:hAnsi="TH SarabunIT๙" w:cs="TH SarabunIT๙"/>
          <w:b/>
          <w:bCs/>
          <w:sz w:val="32"/>
          <w:szCs w:val="32"/>
        </w:rPr>
      </w:pPr>
    </w:p>
    <w:p w:rsidR="001A6499" w:rsidRDefault="001A6499" w:rsidP="00D87FF0">
      <w:pPr>
        <w:spacing w:after="0" w:line="240" w:lineRule="auto"/>
        <w:rPr>
          <w:rFonts w:ascii="TH SarabunIT๙" w:hAnsi="TH SarabunIT๙" w:cs="TH SarabunIT๙"/>
          <w:b/>
          <w:bCs/>
          <w:sz w:val="32"/>
          <w:szCs w:val="32"/>
        </w:rPr>
      </w:pPr>
    </w:p>
    <w:p w:rsidR="001A6499" w:rsidRDefault="001A6499" w:rsidP="00455AFA">
      <w:pPr>
        <w:spacing w:after="0" w:line="240" w:lineRule="auto"/>
        <w:ind w:firstLine="720"/>
        <w:jc w:val="thaiDistribute"/>
        <w:rPr>
          <w:rFonts w:ascii="TH SarabunIT๙" w:hAnsi="TH SarabunIT๙" w:cs="TH SarabunIT๙"/>
          <w:sz w:val="32"/>
          <w:szCs w:val="32"/>
        </w:rPr>
      </w:pPr>
    </w:p>
    <w:p w:rsidR="001A6499" w:rsidRDefault="001A6499" w:rsidP="00455AFA">
      <w:pPr>
        <w:spacing w:after="0" w:line="240" w:lineRule="auto"/>
        <w:ind w:firstLine="720"/>
        <w:jc w:val="thaiDistribute"/>
        <w:rPr>
          <w:rFonts w:ascii="TH SarabunIT๙" w:hAnsi="TH SarabunIT๙" w:cs="TH SarabunIT๙"/>
          <w:sz w:val="32"/>
          <w:szCs w:val="32"/>
        </w:rPr>
      </w:pPr>
    </w:p>
    <w:p w:rsidR="001A6499" w:rsidRDefault="001A6499" w:rsidP="00455AFA">
      <w:pPr>
        <w:spacing w:after="0" w:line="240" w:lineRule="auto"/>
        <w:ind w:firstLine="720"/>
        <w:jc w:val="thaiDistribute"/>
        <w:rPr>
          <w:rFonts w:ascii="TH SarabunIT๙" w:hAnsi="TH SarabunIT๙" w:cs="TH SarabunIT๙"/>
          <w:sz w:val="32"/>
          <w:szCs w:val="32"/>
        </w:rPr>
      </w:pPr>
    </w:p>
    <w:p w:rsidR="001A6499" w:rsidRPr="006A03B8" w:rsidRDefault="001A6499" w:rsidP="001A6499">
      <w:pPr>
        <w:spacing w:after="0" w:line="240" w:lineRule="auto"/>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การ</w:t>
      </w:r>
      <w:r w:rsidRPr="006A03B8">
        <w:rPr>
          <w:rFonts w:ascii="TH SarabunIT๙" w:hAnsi="TH SarabunIT๙" w:cs="TH SarabunIT๙"/>
          <w:b/>
          <w:bCs/>
          <w:sz w:val="32"/>
          <w:szCs w:val="32"/>
          <w:cs/>
        </w:rPr>
        <w:t>รายงานผลการพัฒนาและการเลื่อนชั้น</w:t>
      </w:r>
    </w:p>
    <w:p w:rsidR="001A6499" w:rsidRPr="001A6499" w:rsidRDefault="001A6499" w:rsidP="001A6499">
      <w:pPr>
        <w:spacing w:after="0" w:line="240" w:lineRule="auto"/>
        <w:rPr>
          <w:rFonts w:ascii="TH SarabunIT๙" w:hAnsi="TH SarabunIT๙" w:cs="TH SarabunIT๙"/>
          <w:b/>
          <w:bCs/>
          <w:sz w:val="32"/>
          <w:szCs w:val="32"/>
        </w:rPr>
      </w:pPr>
      <w:r w:rsidRPr="001A6499">
        <w:rPr>
          <w:rFonts w:ascii="TH SarabunIT๙" w:hAnsi="TH SarabunIT๙" w:cs="TH SarabunIT๙"/>
          <w:b/>
          <w:bCs/>
          <w:sz w:val="32"/>
          <w:szCs w:val="32"/>
        </w:rPr>
        <w:t xml:space="preserve">     4</w:t>
      </w:r>
      <w:r w:rsidRPr="001A6499">
        <w:rPr>
          <w:rFonts w:ascii="TH SarabunIT๙" w:hAnsi="TH SarabunIT๙" w:cs="TH SarabunIT๙"/>
          <w:b/>
          <w:bCs/>
          <w:sz w:val="32"/>
          <w:szCs w:val="32"/>
          <w:cs/>
        </w:rPr>
        <w:t>.</w:t>
      </w:r>
      <w:r w:rsidRPr="001A6499">
        <w:rPr>
          <w:rFonts w:ascii="TH SarabunIT๙" w:hAnsi="TH SarabunIT๙" w:cs="TH SarabunIT๙"/>
          <w:b/>
          <w:bCs/>
          <w:sz w:val="32"/>
          <w:szCs w:val="32"/>
        </w:rPr>
        <w:t xml:space="preserve">1 </w:t>
      </w:r>
      <w:r w:rsidRPr="001A6499">
        <w:rPr>
          <w:rFonts w:ascii="TH SarabunIT๙" w:hAnsi="TH SarabunIT๙" w:cs="TH SarabunIT๙"/>
          <w:b/>
          <w:bCs/>
          <w:sz w:val="32"/>
          <w:szCs w:val="32"/>
          <w:cs/>
        </w:rPr>
        <w:t xml:space="preserve">การรายงานผลการพัฒนา  </w:t>
      </w:r>
      <w:r w:rsidR="00691D60" w:rsidRPr="001A6499">
        <w:rPr>
          <w:rFonts w:ascii="TH SarabunIT๙" w:hAnsi="TH SarabunIT๙" w:cs="TH SarabunIT๙"/>
          <w:b/>
          <w:bCs/>
          <w:sz w:val="32"/>
          <w:szCs w:val="32"/>
          <w:cs/>
        </w:rPr>
        <w:t xml:space="preserve">  </w:t>
      </w:r>
      <w:r w:rsidR="00D87FF0" w:rsidRPr="001A6499">
        <w:rPr>
          <w:rFonts w:ascii="TH SarabunIT๙" w:hAnsi="TH SarabunIT๙" w:cs="TH SarabunIT๙"/>
          <w:b/>
          <w:bCs/>
          <w:sz w:val="32"/>
          <w:szCs w:val="32"/>
          <w:cs/>
        </w:rPr>
        <w:tab/>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 การรายงานผลการเรียนรู้ในระหว่างชั้นปีและเมื่อจบช่วงชั้นให้อิงสมรรถนะ โดยมีองค์ประกอบอย่างน้อย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rsidR="00691D60" w:rsidRPr="006A03B8" w:rsidRDefault="001A6499" w:rsidP="00455AFA">
      <w:pPr>
        <w:spacing w:after="0" w:line="240" w:lineRule="auto"/>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sidR="00691D60" w:rsidRPr="006A03B8">
        <w:rPr>
          <w:rFonts w:ascii="TH SarabunIT๙" w:hAnsi="TH SarabunIT๙" w:cs="TH SarabunIT๙"/>
          <w:sz w:val="32"/>
          <w:szCs w:val="32"/>
        </w:rPr>
        <w:t>2</w:t>
      </w:r>
      <w:r w:rsidR="00691D60" w:rsidRPr="006A03B8">
        <w:rPr>
          <w:rFonts w:ascii="TH SarabunIT๙" w:hAnsi="TH SarabunIT๙" w:cs="TH SarabunIT๙"/>
          <w:sz w:val="32"/>
          <w:szCs w:val="32"/>
          <w:cs/>
        </w:rPr>
        <w:t xml:space="preserve">) 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rsidR="00691D60" w:rsidRPr="001A6499" w:rsidRDefault="001A6499" w:rsidP="001A6499">
      <w:pPr>
        <w:spacing w:after="0" w:line="240" w:lineRule="auto"/>
        <w:rPr>
          <w:rFonts w:ascii="TH SarabunIT๙" w:hAnsi="TH SarabunIT๙" w:cs="TH SarabunIT๙"/>
          <w:b/>
          <w:bCs/>
          <w:sz w:val="32"/>
          <w:szCs w:val="32"/>
        </w:rPr>
      </w:pPr>
      <w:r w:rsidRPr="001A6499">
        <w:rPr>
          <w:rFonts w:ascii="TH SarabunIT๙" w:hAnsi="TH SarabunIT๙" w:cs="TH SarabunIT๙"/>
          <w:b/>
          <w:bCs/>
          <w:sz w:val="32"/>
          <w:szCs w:val="32"/>
          <w:cs/>
        </w:rPr>
        <w:t xml:space="preserve">      </w:t>
      </w:r>
      <w:r w:rsidR="00691D60" w:rsidRPr="001A6499">
        <w:rPr>
          <w:rFonts w:ascii="TH SarabunIT๙" w:hAnsi="TH SarabunIT๙" w:cs="TH SarabunIT๙"/>
          <w:b/>
          <w:bCs/>
          <w:sz w:val="32"/>
          <w:szCs w:val="32"/>
        </w:rPr>
        <w:t>4</w:t>
      </w:r>
      <w:r w:rsidR="00691D60" w:rsidRPr="001A6499">
        <w:rPr>
          <w:rFonts w:ascii="TH SarabunIT๙" w:hAnsi="TH SarabunIT๙" w:cs="TH SarabunIT๙"/>
          <w:b/>
          <w:bCs/>
          <w:sz w:val="32"/>
          <w:szCs w:val="32"/>
          <w:cs/>
        </w:rPr>
        <w:t>.</w:t>
      </w:r>
      <w:r w:rsidR="00691D60" w:rsidRPr="001A6499">
        <w:rPr>
          <w:rFonts w:ascii="TH SarabunIT๙" w:hAnsi="TH SarabunIT๙" w:cs="TH SarabunIT๙"/>
          <w:b/>
          <w:bCs/>
          <w:sz w:val="32"/>
          <w:szCs w:val="32"/>
        </w:rPr>
        <w:t xml:space="preserve">2 </w:t>
      </w:r>
      <w:r w:rsidR="00691D60" w:rsidRPr="001A6499">
        <w:rPr>
          <w:rFonts w:ascii="TH SarabunIT๙" w:hAnsi="TH SarabunIT๙" w:cs="TH SarabunIT๙"/>
          <w:b/>
          <w:bCs/>
          <w:sz w:val="32"/>
          <w:szCs w:val="32"/>
          <w:cs/>
        </w:rPr>
        <w:t>การเลื่อนชั้น</w:t>
      </w:r>
    </w:p>
    <w:p w:rsidR="00691D60" w:rsidRPr="007917FE" w:rsidRDefault="001A6499" w:rsidP="00455AFA">
      <w:pPr>
        <w:spacing w:after="0" w:line="240" w:lineRule="auto"/>
        <w:ind w:firstLine="720"/>
        <w:rPr>
          <w:rFonts w:ascii="TH SarabunIT๙" w:hAnsi="TH SarabunIT๙" w:cs="TH SarabunIT๙"/>
          <w:b/>
          <w:bCs/>
          <w:sz w:val="32"/>
          <w:szCs w:val="32"/>
        </w:rPr>
      </w:pPr>
      <w:r w:rsidRPr="007917FE">
        <w:rPr>
          <w:rFonts w:ascii="TH SarabunIT๙" w:hAnsi="TH SarabunIT๙" w:cs="TH SarabunIT๙"/>
          <w:b/>
          <w:bCs/>
          <w:sz w:val="32"/>
          <w:szCs w:val="32"/>
          <w:cs/>
        </w:rPr>
        <w:t xml:space="preserve"> </w:t>
      </w:r>
      <w:r w:rsidR="00691D60" w:rsidRPr="007917FE">
        <w:rPr>
          <w:rFonts w:ascii="TH SarabunIT๙" w:hAnsi="TH SarabunIT๙" w:cs="TH SarabunIT๙"/>
          <w:b/>
          <w:bCs/>
          <w:sz w:val="32"/>
          <w:szCs w:val="32"/>
        </w:rPr>
        <w:t>4</w:t>
      </w:r>
      <w:r w:rsidR="00691D60" w:rsidRPr="007917FE">
        <w:rPr>
          <w:rFonts w:ascii="TH SarabunIT๙" w:hAnsi="TH SarabunIT๙" w:cs="TH SarabunIT๙"/>
          <w:b/>
          <w:bCs/>
          <w:sz w:val="32"/>
          <w:szCs w:val="32"/>
          <w:cs/>
        </w:rPr>
        <w:t>.</w:t>
      </w:r>
      <w:r w:rsidR="00691D60" w:rsidRPr="007917FE">
        <w:rPr>
          <w:rFonts w:ascii="TH SarabunIT๙" w:hAnsi="TH SarabunIT๙" w:cs="TH SarabunIT๙"/>
          <w:b/>
          <w:bCs/>
          <w:sz w:val="32"/>
          <w:szCs w:val="32"/>
        </w:rPr>
        <w:t>2</w:t>
      </w:r>
      <w:r w:rsidR="00691D60" w:rsidRPr="007917FE">
        <w:rPr>
          <w:rFonts w:ascii="TH SarabunIT๙" w:hAnsi="TH SarabunIT๙" w:cs="TH SarabunIT๙"/>
          <w:b/>
          <w:bCs/>
          <w:sz w:val="32"/>
          <w:szCs w:val="32"/>
          <w:cs/>
        </w:rPr>
        <w:t>.</w:t>
      </w:r>
      <w:r w:rsidR="00691D60" w:rsidRPr="007917FE">
        <w:rPr>
          <w:rFonts w:ascii="TH SarabunIT๙" w:hAnsi="TH SarabunIT๙" w:cs="TH SarabunIT๙"/>
          <w:b/>
          <w:bCs/>
          <w:sz w:val="32"/>
          <w:szCs w:val="32"/>
        </w:rPr>
        <w:t>1</w:t>
      </w:r>
      <w:r w:rsidR="00691D60" w:rsidRPr="007917FE">
        <w:rPr>
          <w:rFonts w:ascii="TH SarabunIT๙" w:hAnsi="TH SarabunIT๙" w:cs="TH SarabunIT๙"/>
          <w:b/>
          <w:bCs/>
          <w:sz w:val="32"/>
          <w:szCs w:val="32"/>
          <w:cs/>
        </w:rPr>
        <w:t xml:space="preserve"> </w:t>
      </w:r>
      <w:r w:rsidRPr="007917FE">
        <w:rPr>
          <w:rFonts w:ascii="TH SarabunIT๙" w:hAnsi="TH SarabunIT๙" w:cs="TH SarabunIT๙" w:hint="cs"/>
          <w:b/>
          <w:bCs/>
          <w:sz w:val="32"/>
          <w:szCs w:val="32"/>
          <w:cs/>
        </w:rPr>
        <w:t xml:space="preserve"> </w:t>
      </w:r>
      <w:r w:rsidR="00691D60" w:rsidRPr="007917FE">
        <w:rPr>
          <w:rFonts w:ascii="TH SarabunIT๙" w:hAnsi="TH SarabunIT๙" w:cs="TH SarabunIT๙"/>
          <w:b/>
          <w:bCs/>
          <w:sz w:val="32"/>
          <w:szCs w:val="32"/>
          <w:cs/>
        </w:rPr>
        <w:t xml:space="preserve">การเลื่อนชั้นระหว่างชั้นปี   </w:t>
      </w:r>
    </w:p>
    <w:p w:rsidR="00691D60" w:rsidRPr="006A03B8" w:rsidRDefault="00691D60" w:rsidP="00D87FF0">
      <w:pPr>
        <w:spacing w:after="0" w:line="240" w:lineRule="auto"/>
        <w:ind w:left="72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rsidR="00691D60" w:rsidRPr="006A03B8" w:rsidRDefault="00691D60" w:rsidP="00D87FF0">
      <w:pPr>
        <w:spacing w:after="0" w:line="240" w:lineRule="auto"/>
        <w:ind w:left="72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xml:space="preserve"> การเลื่อนชั้นเมื่อจบช่วงชั้น  </w:t>
      </w:r>
    </w:p>
    <w:p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.ผู้เรียนผ่านเกณฑ์ผลลัพธ์การเรียนรู้ทุกกลุ่มสาระการเรียนรู้ </w:t>
      </w:r>
    </w:p>
    <w:p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ด้าน</w:t>
      </w:r>
    </w:p>
    <w:p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xml:space="preserve"> เกณฑ์การเลื่อนชั้น   </w:t>
      </w:r>
    </w:p>
    <w:p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ab/>
      </w:r>
      <w:r w:rsidRPr="006A03B8">
        <w:rPr>
          <w:rFonts w:ascii="TH SarabunIT๙" w:hAnsi="TH SarabunIT๙" w:cs="TH SarabunIT๙"/>
          <w:b/>
          <w:bCs/>
          <w:sz w:val="32"/>
          <w:szCs w:val="32"/>
          <w:cs/>
        </w:rPr>
        <w:t xml:space="preserve">-  เกณฑ์การเลื่อนชั้นระหว่างชั้นปี  </w:t>
      </w:r>
    </w:p>
    <w:p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 ผู้เรียนต้องมีเวลาเรียนไม่น้อยกว่าร้อยละ </w:t>
      </w:r>
      <w:r w:rsidRPr="006A03B8">
        <w:rPr>
          <w:rFonts w:ascii="TH SarabunIT๙" w:hAnsi="TH SarabunIT๙" w:cs="TH SarabunIT๙"/>
          <w:sz w:val="32"/>
          <w:szCs w:val="32"/>
        </w:rPr>
        <w:t>80</w:t>
      </w:r>
      <w:r w:rsidRPr="006A03B8">
        <w:rPr>
          <w:rFonts w:ascii="TH SarabunIT๙" w:hAnsi="TH SarabunIT๙" w:cs="TH SarabunIT๙"/>
          <w:sz w:val="32"/>
          <w:szCs w:val="32"/>
          <w:cs/>
        </w:rPr>
        <w:t xml:space="preserve"> ของเวลาเรียนทั้งหมด</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lastRenderedPageBreak/>
        <w:t>2</w:t>
      </w:r>
      <w:r w:rsidRPr="006A03B8">
        <w:rPr>
          <w:rFonts w:ascii="TH SarabunIT๙" w:hAnsi="TH SarabunIT๙" w:cs="TH SarabunIT๙"/>
          <w:sz w:val="32"/>
          <w:szCs w:val="32"/>
          <w:cs/>
        </w:rPr>
        <w:t>) ผู้เรียนต้องได้รับการประเมินทุกผลลัพธ์การเรียนรู้ และผ่านตามเกณฑ์ที่สถานศึกษากำหนด</w:t>
      </w:r>
    </w:p>
    <w:p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ผู้เรียนต้องได้รับการประเมินสมรรถนะหลัก และผ่านตามเกณฑ์ที่สถานศึกษากำหนด</w:t>
      </w:r>
    </w:p>
    <w:p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ผู้เรียนต้องได้รับการประเมินกิจกรรมพัฒนาผู้เรียน และผ่านตามเกณฑ์ที่</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สถานศึกษากำหนด</w:t>
      </w:r>
    </w:p>
    <w:p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  เกณฑ์การเลื่อนชั้นเมื่อจบช่วงชั้น  </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1) ผู้เรียนต้องมีเวลาเรียนไม่น้อยกว่าร้อยละ 80 ของเวลาเรียนทั้งหมด</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 xml:space="preserve">2) ผ่านเกณฑ์ผลลัพธ์การเรียนรู้ทุกกลุ่มสาระการเรียนรู้พื้นฐาน </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3) ผ่านเกณฑ์ผลลัพธ์การเรียนรู้ทุกกลุ่มสาระการเรียนรู้บูรณาการ</w:t>
      </w:r>
    </w:p>
    <w:p w:rsidR="00691D60" w:rsidRPr="006A03B8" w:rsidRDefault="00691D60" w:rsidP="00455AFA">
      <w:pPr>
        <w:pStyle w:val="aa"/>
        <w:ind w:firstLine="720"/>
        <w:rPr>
          <w:rFonts w:ascii="TH SarabunIT๙" w:hAnsi="TH SarabunIT๙" w:cs="TH SarabunIT๙"/>
          <w:sz w:val="32"/>
          <w:szCs w:val="32"/>
          <w:cs/>
        </w:rPr>
      </w:pPr>
      <w:r w:rsidRPr="006A03B8">
        <w:rPr>
          <w:rFonts w:ascii="TH SarabunIT๙" w:hAnsi="TH SarabunIT๙" w:cs="TH SarabunIT๙"/>
          <w:sz w:val="32"/>
          <w:szCs w:val="32"/>
          <w:cs/>
        </w:rPr>
        <w:t>4) มีสัมฤทธิ์ทางการเรียนด้านสมรรถนะระดับสามารถขึ้นไปอย่างน้อย 2 ด้าน</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มีผลการประเมินคุณลักษณะอันพึงประสงค์ผ่านตามเกณฑ์ที่สถานศึกษากำหนด</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มีผลการประเมินกิจกรรมพัฒนาผู้เรียน จำนวน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กิจกรรม ได้แก่  กิจกรรมแนะแนว    </w:t>
      </w:r>
    </w:p>
    <w:p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 xml:space="preserve">   กิจกรรมลูกเสือ เนตรนารี และกิจกรรมชุมนุม </w:t>
      </w:r>
    </w:p>
    <w:p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xml:space="preserve">. การจบการศึกษา  </w:t>
      </w:r>
    </w:p>
    <w:p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มีผลการประเมินผลลัพธ์การเรียนรู้ตามเกณฑ์ที่สถานศึกษากำหนด</w:t>
      </w:r>
    </w:p>
    <w:p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.2 มีผลการพัฒนาสมรรถนะหลัก โดยมีสมรรถนะหลักอย่างน้อย 2 สมรรถนะ อยู่ในระดับ “สามารถ” ขึ้นไป</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.3 มีเวลาเรียนไม่น้อยกว่า ร้อยละ 80 ของเวลาเรียนทั้งหมด</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t>5</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สถานศึกษาเป็นผู้พิจารณาอนุมัติการจบการศึกษา</w:t>
      </w:r>
    </w:p>
    <w:p w:rsidR="00691D60" w:rsidRPr="006A03B8" w:rsidRDefault="00691D60"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.5 หลักฐานการจบการศึกษาอิงสมรรถนะ โดยมีองค์ประกอบดังนี้ </w:t>
      </w:r>
    </w:p>
    <w:p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.5.1 ผลการเรียนตามผลลัพธ์การเรียนรู้</w:t>
      </w:r>
    </w:p>
    <w:p w:rsidR="00691D60"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.5.2 ผลการประเมินสมรรถนะหลัก</w:t>
      </w:r>
    </w:p>
    <w:p w:rsidR="009C67B2" w:rsidRPr="000B57ED" w:rsidRDefault="009C67B2" w:rsidP="009C67B2">
      <w:pPr>
        <w:tabs>
          <w:tab w:val="left" w:pos="840"/>
        </w:tabs>
        <w:spacing w:after="0" w:line="240" w:lineRule="auto"/>
        <w:contextualSpacing/>
        <w:jc w:val="thaiDistribute"/>
        <w:rPr>
          <w:rFonts w:ascii="TH SarabunIT๙" w:hAnsi="TH SarabunIT๙" w:cs="TH SarabunIT๙"/>
          <w:b/>
          <w:bCs/>
          <w:color w:val="000000" w:themeColor="text1"/>
          <w:sz w:val="32"/>
          <w:szCs w:val="32"/>
        </w:rPr>
      </w:pPr>
      <w:r w:rsidRPr="000B57ED">
        <w:rPr>
          <w:rFonts w:ascii="TH SarabunIT๙" w:hAnsi="TH SarabunIT๙" w:cs="TH SarabunIT๙"/>
          <w:b/>
          <w:bCs/>
          <w:color w:val="000000" w:themeColor="text1"/>
          <w:sz w:val="32"/>
          <w:szCs w:val="32"/>
          <w:cs/>
        </w:rPr>
        <w:t xml:space="preserve">เอกสารหลักฐานการศึกษา  </w:t>
      </w:r>
    </w:p>
    <w:p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เอกสารหลักฐานการศึกษา  เป็นเอกสารสำคัญที่บันทึกผลการเรียน ข้อมูลและสารสนเทศที่เกี่ยวข้องกับพัฒนาการของผู้เรียนในด้านต่าง ๆ แบ่งออกเป็น 2 ประเภท ดังนี้ </w:t>
      </w:r>
    </w:p>
    <w:p w:rsidR="009C67B2" w:rsidRPr="009C67B2" w:rsidRDefault="009C67B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1.  เอกสารหลักฐานการศึกษาที่กระทรวงศึกษาธิการกำหนด</w:t>
      </w:r>
    </w:p>
    <w:p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r w:rsidRPr="009C67B2">
        <w:rPr>
          <w:rFonts w:ascii="TH SarabunIT๙" w:eastAsia="Times New Roman" w:hAnsi="TH SarabunIT๙" w:cs="TH SarabunIT๙"/>
          <w:b/>
          <w:bCs/>
          <w:color w:val="000000" w:themeColor="text1"/>
          <w:sz w:val="32"/>
          <w:szCs w:val="32"/>
          <w:cs/>
        </w:rPr>
        <w:t>1.1 ระเบียนแสดงผลการเรียน</w:t>
      </w:r>
      <w:r w:rsidRPr="00F366F8">
        <w:rPr>
          <w:rFonts w:ascii="TH SarabunIT๙" w:eastAsia="Times New Roman" w:hAnsi="TH SarabunIT๙" w:cs="TH SarabunIT๙"/>
          <w:color w:val="000000" w:themeColor="text1"/>
          <w:sz w:val="32"/>
          <w:szCs w:val="32"/>
          <w:cs/>
        </w:rPr>
        <w:t xml:space="preserve"> เป็นเอกสารแสดงผลการเรียนและรับรองผลการเรียนของผู้เรียนตามรายวิชา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สถานศึกษาจะต้องบันทึกข้อมูลและออกเอกสารนี้ให้ผู้เรียนเป็นรายบุคคล เมื่อผู้เรียนจบการศึกษาระดับประถมศึกษา (ชั้นประถมศึกษาปีที่ 6) จบการศึกษาภาคบังคับ(ชั้นมัธยมศึกษาปีที่  3) จบการศึกษาขั้นพื้นฐาน(ชั้นมัธยมศึกษาปีที่ 6)  หรือเมื่อลาออกจากสถานศึกษาในทุกกรณี </w:t>
      </w:r>
    </w:p>
    <w:p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cs/>
        </w:rPr>
      </w:pPr>
      <w:r w:rsidRPr="00F366F8">
        <w:rPr>
          <w:rFonts w:ascii="TH SarabunIT๙" w:eastAsia="Times New Roman" w:hAnsi="TH SarabunIT๙" w:cs="TH SarabunIT๙"/>
          <w:color w:val="000000" w:themeColor="text1"/>
          <w:sz w:val="32"/>
          <w:szCs w:val="32"/>
          <w:cs/>
        </w:rPr>
        <w:t>1</w:t>
      </w:r>
      <w:r w:rsidRPr="009C67B2">
        <w:rPr>
          <w:rFonts w:ascii="TH SarabunIT๙" w:eastAsia="Times New Roman" w:hAnsi="TH SarabunIT๙" w:cs="TH SarabunIT๙"/>
          <w:b/>
          <w:bCs/>
          <w:color w:val="000000" w:themeColor="text1"/>
          <w:sz w:val="32"/>
          <w:szCs w:val="32"/>
          <w:cs/>
        </w:rPr>
        <w:t>.2  ประกาศนียบัตร</w:t>
      </w:r>
      <w:r w:rsidRPr="00F366F8">
        <w:rPr>
          <w:rFonts w:ascii="TH SarabunIT๙" w:eastAsia="Times New Roman" w:hAnsi="TH SarabunIT๙" w:cs="TH SarabunIT๙"/>
          <w:color w:val="000000" w:themeColor="text1"/>
          <w:sz w:val="32"/>
          <w:szCs w:val="32"/>
          <w:cs/>
        </w:rPr>
        <w:t xml:space="preserve"> เป็นเอกสารแสดงวุฒิการศึกษาเพื่อรับรองศักดิ์และสิทธิ์ของผู้จบการศึกษา ที่สถานศึกษาให้ไว้แก่ผู้จบการศึกษาภาคบังคับ และผู้จบการศึกษาขั้นพื้นฐานตามหลักสูตรแกนกลางการศึกษาขั้นพื้นฐาน </w:t>
      </w:r>
    </w:p>
    <w:p w:rsidR="009C67B2" w:rsidRPr="00F366F8" w:rsidRDefault="009C67B2" w:rsidP="009C67B2">
      <w:pPr>
        <w:spacing w:after="0" w:line="240" w:lineRule="auto"/>
        <w:ind w:firstLine="1170"/>
        <w:jc w:val="thaiDistribute"/>
        <w:rPr>
          <w:rFonts w:ascii="TH SarabunIT๙" w:eastAsia="Times New Roman" w:hAnsi="TH SarabunIT๙" w:cs="TH SarabunIT๙"/>
          <w:color w:val="000000" w:themeColor="text1"/>
          <w:sz w:val="32"/>
          <w:szCs w:val="32"/>
          <w:cs/>
        </w:rPr>
      </w:pPr>
      <w:r w:rsidRPr="009C67B2">
        <w:rPr>
          <w:rFonts w:ascii="TH SarabunIT๙" w:eastAsia="Times New Roman" w:hAnsi="TH SarabunIT๙" w:cs="TH SarabunIT๙"/>
          <w:b/>
          <w:bCs/>
          <w:color w:val="000000" w:themeColor="text1"/>
          <w:sz w:val="32"/>
          <w:szCs w:val="32"/>
          <w:cs/>
        </w:rPr>
        <w:lastRenderedPageBreak/>
        <w:t>1.3 แบบรายงานผู้สำเร็จการศึกษา</w:t>
      </w:r>
      <w:r w:rsidRPr="00F366F8">
        <w:rPr>
          <w:rFonts w:ascii="TH SarabunIT๙" w:eastAsia="Times New Roman" w:hAnsi="TH SarabunIT๙" w:cs="TH SarabunIT๙"/>
          <w:color w:val="000000" w:themeColor="text1"/>
          <w:sz w:val="32"/>
          <w:szCs w:val="32"/>
          <w:cs/>
        </w:rPr>
        <w:t xml:space="preserve"> เป็นเอกสารอนุมัติการจบหลักสูตรโดยบันทึกรายชื่อและข้อมูลของผู้จบการศึกษาระดับประถมศึกษา (ชั้นประถมศึกษาปีที่ 6) ผู้จบการศึกษาภาคบังคับ (ชั้นมัธยมศึกษาปีที่ 3) และผู้จบการศึกษาขั้นพื้นฐาน (ชั้นมัธยมศึกษาปีที่ 6) </w:t>
      </w:r>
    </w:p>
    <w:p w:rsidR="009C67B2" w:rsidRPr="009C67B2" w:rsidRDefault="009C67B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 xml:space="preserve">2.  เอกสารหลักฐานการศึกษาที่สถานศึกษากำหนด </w:t>
      </w:r>
    </w:p>
    <w:p w:rsidR="009C67B2"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เป็นเอกสารที่สถานศึกษาจัดทำขึ้นเพื่อบันทึกพัฒนาการ ผลการเรียนรู้ และข้อมูลสำคัญ เกี่ยวกับผู้เรียน เช่น  แบบรายงานประจำตัวนักเรียน  แบบบันทึกผลการเรียนประจำรายวิชา ระเบียนสะสม  ใบรับรองผลการเรียน และ เอกสารอื่น  ๆ  ตามวัตถุประสงค์ของการนำเอกสารไปใช้</w:t>
      </w:r>
    </w:p>
    <w:p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p>
    <w:p w:rsidR="009C67B2" w:rsidRDefault="009C67B2" w:rsidP="009C67B2">
      <w:pPr>
        <w:spacing w:after="0" w:line="240" w:lineRule="auto"/>
        <w:jc w:val="thaiDistribute"/>
        <w:rPr>
          <w:rFonts w:ascii="TH SarabunIT๙" w:eastAsia="Times New Roman" w:hAnsi="TH SarabunIT๙" w:cs="TH SarabunIT๙"/>
          <w:color w:val="000000" w:themeColor="text1"/>
          <w:sz w:val="32"/>
          <w:szCs w:val="32"/>
        </w:rPr>
      </w:pPr>
    </w:p>
    <w:p w:rsidR="00D87FF0" w:rsidRPr="00F366F8" w:rsidRDefault="00D87FF0" w:rsidP="009C67B2">
      <w:pPr>
        <w:spacing w:after="0" w:line="240" w:lineRule="auto"/>
        <w:jc w:val="thaiDistribute"/>
        <w:rPr>
          <w:rFonts w:ascii="TH SarabunIT๙" w:eastAsia="Times New Roman" w:hAnsi="TH SarabunIT๙" w:cs="TH SarabunIT๙"/>
          <w:color w:val="000000" w:themeColor="text1"/>
          <w:sz w:val="32"/>
          <w:szCs w:val="32"/>
        </w:rPr>
      </w:pPr>
    </w:p>
    <w:p w:rsidR="009C67B2" w:rsidRPr="009C67B2" w:rsidRDefault="009C67B2" w:rsidP="009C67B2">
      <w:pPr>
        <w:spacing w:after="0" w:line="240" w:lineRule="auto"/>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การเทียบโอนผลการเรียน</w:t>
      </w:r>
    </w:p>
    <w:p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สถานศึกษาสามารถเทียบโอนผลการเรียนของผู้เรียนในกรณีต่าง ๆ ได้แก่ การย้ายสถานศึกษา การเปลี่ยนรูปแบบการศึกษา การย้ายหลักสูตร การออกกลางคันและขอกลับเข้ารับการศึกษาต่อ การศึกษาจากต่างประเทศและขอเข้าศึกษาต่อในประเทศ นอกจากนี้ ยังสามารถเทียบโอนความรู้ ทักษะ ประสบการณ์จากแหล่งการเรียนรู้อื่น ๆ เช่น สถานประกอบการ สถาบันศาสนา สถาบันการฝึกอบรมอาชีพ การจัดการศึกษาโดยครอบครัว</w:t>
      </w:r>
    </w:p>
    <w:p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การเทียบโอนผลการเรียนควรดำเนินการในช่วงก่อนเปิดภาคเรียนแรก หรือต้นภาคเรียนแรกที่สถานศึกษารับผู้ขอเทียบโอนเป็นผู้เรียน ทั้งนี้ ผู้เรียนที่ได้รับการเทียบโอนผลการเรียนต้องศึกษาต่อเนื่องในสถานศึกษาที่รับเทียบโอนอย่างน้อย 1 ภาคเรียน โดยสถานศึกษาที่รับผู้เรียนจากการเทียบโอนควรกำหนดรายวิชา/จำนวนหน่วยกิตที่จะรับเทียบโอนตามความเหมาะสม</w:t>
      </w:r>
    </w:p>
    <w:p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การพิจารณาการเทียบโอน สามารถดำเนินการได้  ดังนี้</w:t>
      </w:r>
    </w:p>
    <w:p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cs/>
        </w:rPr>
      </w:pPr>
      <w:r w:rsidRPr="00F366F8">
        <w:rPr>
          <w:rFonts w:ascii="TH SarabunIT๙" w:eastAsia="Times New Roman" w:hAnsi="TH SarabunIT๙" w:cs="TH SarabunIT๙"/>
          <w:color w:val="000000" w:themeColor="text1"/>
          <w:sz w:val="32"/>
          <w:szCs w:val="32"/>
          <w:cs/>
        </w:rPr>
        <w:t>1.พิจารณาจากหลักฐานการศึกษา และเอกสารอื่น ๆ ที่ให้ข้อมูลแสดงความรู้ ความสามารถของผู้เรียน</w:t>
      </w:r>
    </w:p>
    <w:p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2.พิจารณาจากความรู้ ความสามารถของผู้เรียนโดยการทดสอบด้วยวิธีการต่าง ๆ ทั้งภาคความรู้และภาคปฏิบัติ  </w:t>
      </w:r>
    </w:p>
    <w:p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3.พิจารณาจากความสามารถและการปฏิบัติในสภาพจริง</w:t>
      </w:r>
      <w:r>
        <w:rPr>
          <w:rFonts w:ascii="TH SarabunIT๙" w:eastAsia="Times New Roman" w:hAnsi="TH SarabunIT๙" w:cs="TH SarabunIT๙" w:hint="cs"/>
          <w:color w:val="000000" w:themeColor="text1"/>
          <w:sz w:val="32"/>
          <w:szCs w:val="32"/>
          <w:cs/>
        </w:rPr>
        <w:t xml:space="preserve"> </w:t>
      </w:r>
      <w:r w:rsidRPr="00F366F8">
        <w:rPr>
          <w:rFonts w:ascii="TH SarabunIT๙" w:eastAsia="Times New Roman" w:hAnsi="TH SarabunIT๙" w:cs="TH SarabunIT๙"/>
          <w:color w:val="000000" w:themeColor="text1"/>
          <w:sz w:val="32"/>
          <w:szCs w:val="32"/>
          <w:cs/>
        </w:rPr>
        <w:t>การเทียบโอนผลการเรียนให้เป็นไปตาม ประกาศ หรือ แนวปฏิบัติ ของกระทรวงศึกษาธิการ</w:t>
      </w:r>
    </w:p>
    <w:p w:rsidR="002843C4" w:rsidRPr="006A03B8" w:rsidRDefault="002843C4"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การบริหารจัดการหลักสูตร</w:t>
      </w:r>
    </w:p>
    <w:p w:rsidR="002843C4" w:rsidRPr="006A03B8" w:rsidRDefault="002843C4" w:rsidP="00B22AD6">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การจัดชั้นเรียน การ</w:t>
      </w:r>
      <w:r w:rsidR="00B02D34" w:rsidRPr="006A03B8">
        <w:rPr>
          <w:rFonts w:ascii="TH SarabunIT๙" w:hAnsi="TH SarabunIT๙" w:cs="TH SarabunIT๙"/>
          <w:b/>
          <w:bCs/>
          <w:sz w:val="32"/>
          <w:szCs w:val="32"/>
          <w:cs/>
        </w:rPr>
        <w:t>จัดครูเข้าสอน การจัดตารางเรียน</w:t>
      </w:r>
      <w:r w:rsidRPr="006A03B8">
        <w:rPr>
          <w:rFonts w:ascii="TH SarabunIT๙" w:hAnsi="TH SarabunIT๙" w:cs="TH SarabunIT๙"/>
          <w:b/>
          <w:bCs/>
          <w:sz w:val="32"/>
          <w:szCs w:val="32"/>
          <w:cs/>
        </w:rPr>
        <w:t xml:space="preserve"> </w:t>
      </w:r>
    </w:p>
    <w:p w:rsidR="002843C4" w:rsidRPr="006A03B8" w:rsidRDefault="004B5545"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9A03F6"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โรงเรียน</w:t>
      </w:r>
      <w:r w:rsidR="00B02D34" w:rsidRPr="006A03B8">
        <w:rPr>
          <w:rFonts w:ascii="TH SarabunIT๙" w:hAnsi="TH SarabunIT๙" w:cs="TH SarabunIT๙"/>
          <w:sz w:val="32"/>
          <w:szCs w:val="32"/>
          <w:cs/>
        </w:rPr>
        <w:t>บ้านควนเก</w:t>
      </w:r>
      <w:r w:rsidR="002843C4" w:rsidRPr="006A03B8">
        <w:rPr>
          <w:rFonts w:ascii="TH SarabunIT๙" w:hAnsi="TH SarabunIT๙" w:cs="TH SarabunIT๙"/>
          <w:sz w:val="32"/>
          <w:szCs w:val="32"/>
          <w:cs/>
        </w:rPr>
        <w:t>มีระบบบริหารจัดการที่แบ่งออกเป็น ระดับอนุบาล</w:t>
      </w:r>
      <w:r w:rsidR="00B02D34" w:rsidRPr="006A03B8">
        <w:rPr>
          <w:rFonts w:ascii="TH SarabunIT๙" w:hAnsi="TH SarabunIT๙" w:cs="TH SarabunIT๙"/>
          <w:sz w:val="32"/>
          <w:szCs w:val="32"/>
          <w:cs/>
        </w:rPr>
        <w:t xml:space="preserve"> และ</w:t>
      </w:r>
      <w:r w:rsidR="002843C4" w:rsidRPr="006A03B8">
        <w:rPr>
          <w:rFonts w:ascii="TH SarabunIT๙" w:hAnsi="TH SarabunIT๙" w:cs="TH SarabunIT๙"/>
          <w:sz w:val="32"/>
          <w:szCs w:val="32"/>
          <w:cs/>
        </w:rPr>
        <w:t xml:space="preserve">ประถมศึกษา มีการบริหารจัดการ การจัดการเรียนการสอนตามระบบการจัดชั้นเรียน ดังนี้ </w:t>
      </w:r>
    </w:p>
    <w:p w:rsidR="0029599C"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การจัดชั้นเรียน ในแต่ละห้องเรียน มีนักเรียนไม่เกินห้องละ </w:t>
      </w:r>
      <w:r w:rsidR="00B02D34" w:rsidRPr="006A03B8">
        <w:rPr>
          <w:rFonts w:ascii="TH SarabunIT๙" w:hAnsi="TH SarabunIT๙" w:cs="TH SarabunIT๙"/>
          <w:sz w:val="32"/>
          <w:szCs w:val="32"/>
          <w:cs/>
        </w:rPr>
        <w:t>30</w:t>
      </w:r>
      <w:r w:rsidR="002843C4" w:rsidRPr="006A03B8">
        <w:rPr>
          <w:rFonts w:ascii="TH SarabunIT๙" w:hAnsi="TH SarabunIT๙" w:cs="TH SarabunIT๙"/>
          <w:sz w:val="32"/>
          <w:szCs w:val="32"/>
          <w:cs/>
        </w:rPr>
        <w:t xml:space="preserve"> คน โดยมีครูประจำชั้นประจำ</w:t>
      </w:r>
      <w:r w:rsidR="00AE56BF" w:rsidRPr="006A03B8">
        <w:rPr>
          <w:rFonts w:ascii="TH SarabunIT๙" w:hAnsi="TH SarabunIT๙" w:cs="TH SarabunIT๙"/>
          <w:sz w:val="32"/>
          <w:szCs w:val="32"/>
          <w:cs/>
        </w:rPr>
        <w:t xml:space="preserve"> </w:t>
      </w:r>
      <w:r w:rsidR="009A03F6"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ทุกห้อง ห้องละ ๒ คน สำหรับระดับอนุบาลมีครูประจำชั้น </w:t>
      </w:r>
      <w:r w:rsidR="00B02D34" w:rsidRPr="006A03B8">
        <w:rPr>
          <w:rFonts w:ascii="TH SarabunIT๙" w:hAnsi="TH SarabunIT๙" w:cs="TH SarabunIT๙"/>
          <w:sz w:val="32"/>
          <w:szCs w:val="32"/>
          <w:cs/>
        </w:rPr>
        <w:t>1</w:t>
      </w:r>
      <w:r w:rsidR="002843C4" w:rsidRPr="006A03B8">
        <w:rPr>
          <w:rFonts w:ascii="TH SarabunIT๙" w:hAnsi="TH SarabunIT๙" w:cs="TH SarabunIT๙"/>
          <w:sz w:val="32"/>
          <w:szCs w:val="32"/>
          <w:cs/>
        </w:rPr>
        <w:t xml:space="preserve"> คน โดยในระดับอนุบาลจัดเป็น</w:t>
      </w:r>
      <w:r w:rsidR="00B02D34" w:rsidRPr="006A03B8">
        <w:rPr>
          <w:rFonts w:ascii="TH SarabunIT๙" w:hAnsi="TH SarabunIT๙" w:cs="TH SarabunIT๙"/>
          <w:sz w:val="32"/>
          <w:szCs w:val="32"/>
          <w:cs/>
        </w:rPr>
        <w:t xml:space="preserve"> 2 </w:t>
      </w:r>
      <w:r w:rsidR="002843C4" w:rsidRPr="006A03B8">
        <w:rPr>
          <w:rFonts w:ascii="TH SarabunIT๙" w:hAnsi="TH SarabunIT๙" w:cs="TH SarabunIT๙"/>
          <w:sz w:val="32"/>
          <w:szCs w:val="32"/>
          <w:cs/>
        </w:rPr>
        <w:t>ห้องเรียน</w:t>
      </w:r>
      <w:r w:rsidR="00AE56BF"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 (อนุบาล </w:t>
      </w:r>
      <w:r w:rsidR="00B02D34" w:rsidRPr="006A03B8">
        <w:rPr>
          <w:rFonts w:ascii="TH SarabunIT๙" w:hAnsi="TH SarabunIT๙" w:cs="TH SarabunIT๙"/>
          <w:sz w:val="32"/>
          <w:szCs w:val="32"/>
          <w:cs/>
        </w:rPr>
        <w:t>2</w:t>
      </w:r>
      <w:r w:rsidR="002843C4" w:rsidRPr="006A03B8">
        <w:rPr>
          <w:rFonts w:ascii="TH SarabunIT๙" w:hAnsi="TH SarabunIT๙" w:cs="TH SarabunIT๙"/>
          <w:sz w:val="32"/>
          <w:szCs w:val="32"/>
          <w:cs/>
        </w:rPr>
        <w:t>-๓) ส่วนระดับประถมศึกษา</w:t>
      </w:r>
      <w:r w:rsidR="00B02D34" w:rsidRPr="006A03B8">
        <w:rPr>
          <w:rFonts w:ascii="TH SarabunIT๙" w:hAnsi="TH SarabunIT๙" w:cs="TH SarabunIT๙"/>
          <w:sz w:val="32"/>
          <w:szCs w:val="32"/>
          <w:cs/>
        </w:rPr>
        <w:t>จัดการเรียนการสอนดังนี้</w:t>
      </w:r>
      <w:r w:rsidR="002843C4" w:rsidRPr="006A03B8">
        <w:rPr>
          <w:rFonts w:ascii="TH SarabunIT๙" w:hAnsi="TH SarabunIT๙" w:cs="TH SarabunIT๙"/>
          <w:sz w:val="32"/>
          <w:szCs w:val="32"/>
          <w:cs/>
        </w:rPr>
        <w:t xml:space="preserve"> </w:t>
      </w:r>
      <w:r w:rsidR="00AE56BF"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การเรียนแบ่งเป็น ๔ ส่วน คือ</w:t>
      </w:r>
    </w:p>
    <w:p w:rsidR="0029599C" w:rsidRPr="006A03B8" w:rsidRDefault="0029599C"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ab/>
      </w:r>
      <w:r w:rsidRPr="006A03B8">
        <w:rPr>
          <w:rFonts w:ascii="TH SarabunIT๙" w:hAnsi="TH SarabunIT๙" w:cs="TH SarabunIT๙"/>
          <w:sz w:val="32"/>
          <w:szCs w:val="32"/>
          <w:cs/>
        </w:rPr>
        <w:t xml:space="preserve">๑) กลุ่มการเรียนรู้วิชาพื้นฐาน ได้แก่ ภาษาไทย คณิตศาสตร์ และภาษาอังกฤษ ด้วยการใช้สื่อและอุปกรณ์การเรียนรู้ด้านเทคโนโลยี  </w:t>
      </w:r>
    </w:p>
    <w:p w:rsidR="0029599C" w:rsidRPr="006A03B8" w:rsidRDefault="0029599C" w:rsidP="009C67B2">
      <w:pPr>
        <w:pStyle w:val="a4"/>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๒) กลุ่มบูรณาการ ได้แก่  สุนทรียภาพ และอิสลามและการดำเนินชีวิตการฝึกคุณค่าสู่ชีวิต (สุข</w:t>
      </w:r>
    </w:p>
    <w:p w:rsidR="0029599C" w:rsidRPr="006A03B8" w:rsidRDefault="0029599C"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ภาวะกาย-จิต) เป็นการพัฒนาด้านจิตใจ ด้วยการ  </w:t>
      </w:r>
    </w:p>
    <w:p w:rsidR="0029599C" w:rsidRPr="006A03B8" w:rsidRDefault="0029599C"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เรียนหน่วยนาฬิกาชีวิต รวมถึงการทำให้สุขภาพกายและใจแข็งแรง จากการเรียน ดนตรี   ศิลปะ และกีฬา </w:t>
      </w:r>
    </w:p>
    <w:p w:rsidR="0029599C" w:rsidRPr="006A03B8" w:rsidRDefault="0029599C"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กิจกรรมเพิ่มเติมตามจุดเน้นและบริบท ของสถานศึกษา ได้แก่ โครงงานฐานวิจัย และวิถีพอเพียงเป็นการบูรณาการทุกกลุ่มสาระ โดยใช้โครงงานฐานวิจัยเป็นโครงสร้างการเรียนรู้ ๕ หน่วย ๑๔ ขั้นตอน ใช้ทุนชุมชน ๕ ทุน เป็นพื้นฐานในการลงพื้นที่เพื่อการเรียนรู้ โดยการลง  มือปฏิบัติจริง รวมถึงการเผชิญสถานการณ์จริงและการแก้ปัญหาเฉพาะหน้าที่อาจเกิดขึ้น   </w:t>
      </w:r>
    </w:p>
    <w:p w:rsidR="002843C4" w:rsidRDefault="0029599C"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4</w:t>
      </w:r>
      <w:r w:rsidRPr="006A03B8">
        <w:rPr>
          <w:rFonts w:ascii="TH SarabunIT๙" w:hAnsi="TH SarabunIT๙" w:cs="TH SarabunIT๙"/>
          <w:sz w:val="32"/>
          <w:szCs w:val="32"/>
          <w:cs/>
        </w:rPr>
        <w:t>) กิจกรรมพัฒนาผู้เรียน ได้แก่ ลูกเสือและกิจกรรมสา</w:t>
      </w:r>
      <w:r w:rsidR="00FB4C75" w:rsidRPr="006A03B8">
        <w:rPr>
          <w:rFonts w:ascii="TH SarabunIT๙" w:hAnsi="TH SarabunIT๙" w:cs="TH SarabunIT๙"/>
          <w:sz w:val="32"/>
          <w:szCs w:val="32"/>
          <w:cs/>
        </w:rPr>
        <w:t>รธารณะประโยชน์ ชุมนุม และแนะแนว</w:t>
      </w:r>
    </w:p>
    <w:p w:rsidR="00D87FF0" w:rsidRDefault="00D87FF0" w:rsidP="00455AFA">
      <w:pPr>
        <w:spacing w:after="0" w:line="240" w:lineRule="auto"/>
        <w:ind w:firstLine="720"/>
        <w:jc w:val="thaiDistribute"/>
        <w:rPr>
          <w:rFonts w:ascii="TH SarabunIT๙" w:hAnsi="TH SarabunIT๙" w:cs="TH SarabunIT๙"/>
          <w:sz w:val="32"/>
          <w:szCs w:val="32"/>
        </w:rPr>
      </w:pPr>
    </w:p>
    <w:p w:rsidR="00D87FF0" w:rsidRDefault="00D87FF0" w:rsidP="00455AFA">
      <w:pPr>
        <w:spacing w:after="0" w:line="240" w:lineRule="auto"/>
        <w:ind w:firstLine="720"/>
        <w:jc w:val="thaiDistribute"/>
        <w:rPr>
          <w:rFonts w:ascii="TH SarabunIT๙" w:hAnsi="TH SarabunIT๙" w:cs="TH SarabunIT๙"/>
          <w:sz w:val="32"/>
          <w:szCs w:val="32"/>
        </w:rPr>
      </w:pPr>
    </w:p>
    <w:p w:rsidR="002843C4" w:rsidRPr="006A03B8" w:rsidRDefault="007B3265" w:rsidP="00455AFA">
      <w:pPr>
        <w:tabs>
          <w:tab w:val="left" w:pos="993"/>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การจัดสื่อและแหล่งเรียนรู้</w:t>
      </w:r>
      <w:r w:rsidR="00C031AC" w:rsidRPr="006A03B8">
        <w:rPr>
          <w:rFonts w:ascii="TH SarabunIT๙" w:hAnsi="TH SarabunIT๙" w:cs="TH SarabunIT๙"/>
          <w:b/>
          <w:bCs/>
          <w:sz w:val="32"/>
          <w:szCs w:val="32"/>
          <w:cs/>
        </w:rPr>
        <w:t xml:space="preserve"> </w:t>
      </w:r>
    </w:p>
    <w:p w:rsidR="009A03F6" w:rsidRPr="006A03B8" w:rsidRDefault="007B3265"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00D87FF0">
        <w:rPr>
          <w:rFonts w:ascii="TH SarabunIT๙" w:hAnsi="TH SarabunIT๙" w:cs="TH SarabunIT๙"/>
          <w:sz w:val="32"/>
          <w:szCs w:val="32"/>
          <w:cs/>
        </w:rPr>
        <w:t xml:space="preserve">  </w:t>
      </w:r>
      <w:r w:rsidR="00AE56BF" w:rsidRPr="006A03B8">
        <w:rPr>
          <w:rFonts w:ascii="TH SarabunIT๙" w:hAnsi="TH SarabunIT๙" w:cs="TH SarabunIT๙"/>
          <w:sz w:val="32"/>
          <w:szCs w:val="32"/>
          <w:cs/>
        </w:rPr>
        <w:t>โรงเรียนบ้านควนเก</w:t>
      </w:r>
      <w:r w:rsidRPr="006A03B8">
        <w:rPr>
          <w:rFonts w:ascii="TH SarabunIT๙" w:hAnsi="TH SarabunIT๙" w:cs="TH SarabunIT๙"/>
          <w:sz w:val="32"/>
          <w:szCs w:val="32"/>
          <w:cs/>
        </w:rPr>
        <w:t>มีการจัดสภาพแวดล้อมให้</w:t>
      </w:r>
      <w:r w:rsidR="00AE56BF" w:rsidRPr="006A03B8">
        <w:rPr>
          <w:rFonts w:ascii="TH SarabunIT๙" w:hAnsi="TH SarabunIT๙" w:cs="TH SarabunIT๙"/>
          <w:sz w:val="32"/>
          <w:szCs w:val="32"/>
          <w:cs/>
        </w:rPr>
        <w:t>เอื้อต่อการเรียนร</w:t>
      </w:r>
      <w:r w:rsidR="005F553C" w:rsidRPr="006A03B8">
        <w:rPr>
          <w:rFonts w:ascii="TH SarabunIT๙" w:hAnsi="TH SarabunIT๙" w:cs="TH SarabunIT๙"/>
          <w:sz w:val="32"/>
          <w:szCs w:val="32"/>
          <w:cs/>
        </w:rPr>
        <w:t>ู้</w:t>
      </w:r>
      <w:r w:rsidR="00AE56BF"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จัดห้องพิเศษพร้อมสื่อ</w:t>
      </w:r>
      <w:r w:rsidR="00C031AC"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เทคโนโลยี และอุปกรณ์</w:t>
      </w:r>
      <w:r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ให้พร้อมใช้งาน มีการใช้บริ</w:t>
      </w:r>
      <w:r w:rsidR="00C031AC" w:rsidRPr="006A03B8">
        <w:rPr>
          <w:rFonts w:ascii="TH SarabunIT๙" w:hAnsi="TH SarabunIT๙" w:cs="TH SarabunIT๙"/>
          <w:sz w:val="32"/>
          <w:szCs w:val="32"/>
          <w:cs/>
        </w:rPr>
        <w:t>เวณ</w:t>
      </w:r>
      <w:r w:rsidRPr="006A03B8">
        <w:rPr>
          <w:rFonts w:ascii="TH SarabunIT๙" w:hAnsi="TH SarabunIT๙" w:cs="TH SarabunIT๙"/>
          <w:sz w:val="32"/>
          <w:szCs w:val="32"/>
          <w:cs/>
        </w:rPr>
        <w:t>สวนป่า</w:t>
      </w:r>
      <w:r w:rsidR="005F553C" w:rsidRPr="006A03B8">
        <w:rPr>
          <w:rFonts w:ascii="TH SarabunIT๙" w:hAnsi="TH SarabunIT๙" w:cs="TH SarabunIT๙"/>
          <w:sz w:val="32"/>
          <w:szCs w:val="32"/>
          <w:cs/>
        </w:rPr>
        <w:t>เป็นจุดรวมพลและลานจัดกิจกรรม</w:t>
      </w:r>
      <w:r w:rsidRPr="006A03B8">
        <w:rPr>
          <w:rFonts w:ascii="TH SarabunIT๙" w:hAnsi="TH SarabunIT๙" w:cs="TH SarabunIT๙"/>
          <w:sz w:val="32"/>
          <w:szCs w:val="32"/>
          <w:cs/>
        </w:rPr>
        <w:t xml:space="preserve"> เป็นพื้นที่กา</w:t>
      </w:r>
      <w:r w:rsidR="00C031AC" w:rsidRPr="006A03B8">
        <w:rPr>
          <w:rFonts w:ascii="TH SarabunIT๙" w:hAnsi="TH SarabunIT๙" w:cs="TH SarabunIT๙"/>
          <w:sz w:val="32"/>
          <w:szCs w:val="32"/>
          <w:cs/>
        </w:rPr>
        <w:t xml:space="preserve">รเรียนรู้นอกห้องเรียน </w:t>
      </w:r>
      <w:r w:rsidRPr="006A03B8">
        <w:rPr>
          <w:rFonts w:ascii="TH SarabunIT๙" w:hAnsi="TH SarabunIT๙" w:cs="TH SarabunIT๙"/>
          <w:sz w:val="32"/>
          <w:szCs w:val="32"/>
          <w:cs/>
        </w:rPr>
        <w:t>สื่อที่ใช้ในโรงเรียนเน้นความเหมาะสมกับการเรียนรู้ในวัยนั้น</w:t>
      </w:r>
      <w:r w:rsidR="009E3FE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ในระดับอนุบาลเน้นการใช้สื่อที่มาจากวัสดุธรรมชาติ ในระดับประถมศึกษาเริ่มมีการใช้สื่อที่มาจากเทคโนโลยี เพื่อเป็นเครื่องมือในการเรียนรู้ได้เหมาะสมกับการ</w:t>
      </w:r>
      <w:r w:rsidR="00C031AC" w:rsidRPr="006A03B8">
        <w:rPr>
          <w:rFonts w:ascii="TH SarabunIT๙" w:hAnsi="TH SarabunIT๙" w:cs="TH SarabunIT๙"/>
          <w:sz w:val="32"/>
          <w:szCs w:val="32"/>
          <w:cs/>
        </w:rPr>
        <w:t xml:space="preserve">เติบโตตามวัย </w:t>
      </w:r>
      <w:r w:rsidRPr="006A03B8">
        <w:rPr>
          <w:rFonts w:ascii="TH SarabunIT๙" w:hAnsi="TH SarabunIT๙" w:cs="TH SarabunIT๙"/>
          <w:sz w:val="32"/>
          <w:szCs w:val="32"/>
          <w:cs/>
        </w:rPr>
        <w:t xml:space="preserve">ที่ทำให้นักเรียนศึกษาค้นคว้าและสร้างความรู้ให้ตนเองได้ทุกระดับชั้นจะใช้แหล่งเรียนรู้ </w:t>
      </w:r>
      <w:r w:rsidR="00C031AC" w:rsidRPr="006A03B8">
        <w:rPr>
          <w:rFonts w:ascii="TH SarabunIT๙" w:hAnsi="TH SarabunIT๙" w:cs="TH SarabunIT๙"/>
          <w:sz w:val="32"/>
          <w:szCs w:val="32"/>
          <w:cs/>
        </w:rPr>
        <w:t>ภาคสนาม ตั้งแต่ชุมชนที่ตั้งโรงเรียน</w:t>
      </w:r>
      <w:r w:rsidRPr="006A03B8">
        <w:rPr>
          <w:rFonts w:ascii="TH SarabunIT๙" w:hAnsi="TH SarabunIT๙" w:cs="TH SarabunIT๙"/>
          <w:sz w:val="32"/>
          <w:szCs w:val="32"/>
          <w:cs/>
        </w:rPr>
        <w:t>ไปจนถึง</w:t>
      </w:r>
      <w:r w:rsidR="00C031AC" w:rsidRPr="006A03B8">
        <w:rPr>
          <w:rFonts w:ascii="TH SarabunIT๙" w:hAnsi="TH SarabunIT๙" w:cs="TH SarabunIT๙"/>
          <w:sz w:val="32"/>
          <w:szCs w:val="32"/>
          <w:cs/>
        </w:rPr>
        <w:t xml:space="preserve">อำเภอ </w:t>
      </w:r>
      <w:r w:rsidR="001F101E" w:rsidRPr="006A03B8">
        <w:rPr>
          <w:rFonts w:ascii="TH SarabunIT๙" w:hAnsi="TH SarabunIT๙" w:cs="TH SarabunIT๙"/>
          <w:sz w:val="32"/>
          <w:szCs w:val="32"/>
          <w:cs/>
        </w:rPr>
        <w:t xml:space="preserve">จังหวัด </w:t>
      </w:r>
      <w:r w:rsidRPr="006A03B8">
        <w:rPr>
          <w:rFonts w:ascii="TH SarabunIT๙" w:hAnsi="TH SarabunIT๙" w:cs="TH SarabunIT๙"/>
          <w:sz w:val="32"/>
          <w:szCs w:val="32"/>
          <w:cs/>
        </w:rPr>
        <w:t>รวมถ</w:t>
      </w:r>
      <w:r w:rsidR="001F101E" w:rsidRPr="006A03B8">
        <w:rPr>
          <w:rFonts w:ascii="TH SarabunIT๙" w:hAnsi="TH SarabunIT๙" w:cs="TH SarabunIT๙"/>
          <w:sz w:val="32"/>
          <w:szCs w:val="32"/>
          <w:cs/>
        </w:rPr>
        <w:t>ึงจังหวัดใกล้เคียง</w:t>
      </w:r>
      <w:r w:rsidRPr="006A03B8">
        <w:rPr>
          <w:rFonts w:ascii="TH SarabunIT๙" w:hAnsi="TH SarabunIT๙" w:cs="TH SarabunIT๙"/>
          <w:sz w:val="32"/>
          <w:szCs w:val="32"/>
          <w:cs/>
        </w:rPr>
        <w:t>ด้วย</w:t>
      </w:r>
    </w:p>
    <w:p w:rsidR="009E3FE7" w:rsidRPr="006A03B8" w:rsidRDefault="009E3FE7" w:rsidP="00455AFA">
      <w:pPr>
        <w:tabs>
          <w:tab w:val="left" w:pos="993"/>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การสร้างเครือข่ายความร่วมมือระหว่างโรงเรียน ครอบครัว ชุมชน องค์กร สถาบันการศึกษา และหน่วยงานต่าง ๆ</w:t>
      </w:r>
    </w:p>
    <w:p w:rsidR="004F7A82" w:rsidRPr="006A03B8" w:rsidRDefault="00565374" w:rsidP="00D01DDF">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D97071" w:rsidRPr="006A03B8">
        <w:rPr>
          <w:rFonts w:ascii="TH SarabunIT๙" w:hAnsi="TH SarabunIT๙" w:cs="TH SarabunIT๙"/>
          <w:sz w:val="32"/>
          <w:szCs w:val="32"/>
          <w:cs/>
        </w:rPr>
        <w:t xml:space="preserve">โรงเรียนบ้านควนเก </w:t>
      </w:r>
      <w:r w:rsidR="009E3FE7" w:rsidRPr="006A03B8">
        <w:rPr>
          <w:rFonts w:ascii="TH SarabunIT๙" w:hAnsi="TH SarabunIT๙" w:cs="TH SarabunIT๙"/>
          <w:sz w:val="32"/>
          <w:szCs w:val="32"/>
          <w:cs/>
        </w:rPr>
        <w:t xml:space="preserve">มีการทำงานร่วมกับหน่วยงานภาครัฐและเอกชน เพื่อการจัดการเรียนการสอนโดยตรงให้กับนักเรียนและเพื่อพัฒนาครูผู้สอน โดยมีองค์กรต่าง ๆ ที่โรงเรียนร่วมทำงานด้วย </w:t>
      </w:r>
    </w:p>
    <w:p w:rsidR="009E3FE7" w:rsidRPr="006A03B8" w:rsidRDefault="009E3FE7"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การตรวจสอบ กำกับการทำงาน และประกันคุณภาพการศึกษา</w:t>
      </w:r>
    </w:p>
    <w:p w:rsidR="009E3FE7" w:rsidRPr="006A03B8" w:rsidRDefault="0056537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tab/>
        <w:t xml:space="preserve">       </w:t>
      </w:r>
      <w:r w:rsidRPr="006A03B8">
        <w:rPr>
          <w:rFonts w:ascii="TH SarabunIT๙" w:hAnsi="TH SarabunIT๙" w:cs="TH SarabunIT๙"/>
          <w:sz w:val="32"/>
          <w:szCs w:val="32"/>
          <w:cs/>
        </w:rPr>
        <w:t xml:space="preserve"> </w:t>
      </w:r>
      <w:r w:rsidR="009E3FE7" w:rsidRPr="006A03B8">
        <w:rPr>
          <w:rFonts w:ascii="TH SarabunIT๙" w:hAnsi="TH SarabunIT๙" w:cs="TH SarabunIT๙"/>
          <w:sz w:val="32"/>
          <w:szCs w:val="32"/>
          <w:cs/>
        </w:rPr>
        <w:t>1.จัดการประชุม</w:t>
      </w:r>
      <w:r w:rsidR="006C3761" w:rsidRPr="006A03B8">
        <w:rPr>
          <w:rFonts w:ascii="TH SarabunIT๙" w:hAnsi="TH SarabunIT๙" w:cs="TH SarabunIT๙"/>
          <w:sz w:val="32"/>
          <w:szCs w:val="32"/>
          <w:cs/>
        </w:rPr>
        <w:t>คณะกรรมการสถานศึกษา</w:t>
      </w:r>
      <w:r w:rsidR="003E77D0" w:rsidRPr="006A03B8">
        <w:rPr>
          <w:rFonts w:ascii="TH SarabunIT๙" w:hAnsi="TH SarabunIT๙" w:cs="TH SarabunIT๙"/>
          <w:sz w:val="32"/>
          <w:szCs w:val="32"/>
          <w:cs/>
        </w:rPr>
        <w:t>เพื่อสร้างการรับรู้</w:t>
      </w:r>
      <w:r w:rsidR="006C3761" w:rsidRPr="006A03B8">
        <w:rPr>
          <w:rFonts w:ascii="TH SarabunIT๙" w:hAnsi="TH SarabunIT๙" w:cs="TH SarabunIT๙"/>
          <w:sz w:val="32"/>
          <w:szCs w:val="32"/>
          <w:cs/>
        </w:rPr>
        <w:t>และกำหนดนโยบายใน</w:t>
      </w:r>
      <w:r w:rsidR="003E77D0" w:rsidRPr="006A03B8">
        <w:rPr>
          <w:rFonts w:ascii="TH SarabunIT๙" w:hAnsi="TH SarabunIT๙" w:cs="TH SarabunIT๙"/>
          <w:sz w:val="32"/>
          <w:szCs w:val="32"/>
          <w:cs/>
        </w:rPr>
        <w:t>การจัดการศึกษาของ</w:t>
      </w:r>
      <w:r w:rsidR="006C3761" w:rsidRPr="006A03B8">
        <w:rPr>
          <w:rFonts w:ascii="TH SarabunIT๙" w:hAnsi="TH SarabunIT๙" w:cs="TH SarabunIT๙"/>
          <w:sz w:val="32"/>
          <w:szCs w:val="32"/>
          <w:cs/>
        </w:rPr>
        <w:t>โรงเรียน</w:t>
      </w:r>
    </w:p>
    <w:p w:rsidR="003E77D0" w:rsidRPr="006A03B8" w:rsidRDefault="0056537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       </w:t>
      </w:r>
      <w:r w:rsidR="003E77D0" w:rsidRPr="006A03B8">
        <w:rPr>
          <w:rFonts w:ascii="TH SarabunIT๙" w:hAnsi="TH SarabunIT๙" w:cs="TH SarabunIT๙"/>
          <w:sz w:val="32"/>
          <w:szCs w:val="32"/>
          <w:cs/>
        </w:rPr>
        <w:t xml:space="preserve">๒. </w:t>
      </w:r>
      <w:r w:rsidR="006C3761" w:rsidRPr="006A03B8">
        <w:rPr>
          <w:rFonts w:ascii="TH SarabunIT๙" w:hAnsi="TH SarabunIT๙" w:cs="TH SarabunIT๙"/>
          <w:sz w:val="32"/>
          <w:szCs w:val="32"/>
          <w:cs/>
        </w:rPr>
        <w:t>ประชุมผู้ปกตรองและผู้เกี่ยวข้องเพื่อสร้างการรับรู้และเข้าใจที่ตรงกัน</w:t>
      </w:r>
      <w:r w:rsidR="00932D7F" w:rsidRPr="006A03B8">
        <w:rPr>
          <w:rFonts w:ascii="TH SarabunIT๙" w:hAnsi="TH SarabunIT๙" w:cs="TH SarabunIT๙"/>
          <w:sz w:val="32"/>
          <w:szCs w:val="32"/>
          <w:cs/>
        </w:rPr>
        <w:t xml:space="preserve"> เปิด</w:t>
      </w:r>
      <w:r w:rsidRPr="006A03B8">
        <w:rPr>
          <w:rFonts w:ascii="TH SarabunIT๙" w:hAnsi="TH SarabunIT๙" w:cs="TH SarabunIT๙"/>
          <w:sz w:val="32"/>
          <w:szCs w:val="32"/>
          <w:cs/>
        </w:rPr>
        <w:t>โอ</w:t>
      </w:r>
      <w:r w:rsidR="00932D7F" w:rsidRPr="006A03B8">
        <w:rPr>
          <w:rFonts w:ascii="TH SarabunIT๙" w:hAnsi="TH SarabunIT๙" w:cs="TH SarabunIT๙"/>
          <w:sz w:val="32"/>
          <w:szCs w:val="32"/>
          <w:cs/>
        </w:rPr>
        <w:t>กาสให้ทุกคนนำเสนออย่างกว้างขวางและหลากหลาย</w:t>
      </w:r>
    </w:p>
    <w:p w:rsidR="00932D7F" w:rsidRPr="006A03B8" w:rsidRDefault="00565374" w:rsidP="00455AFA">
      <w:pPr>
        <w:spacing w:after="0" w:line="240" w:lineRule="auto"/>
        <w:rPr>
          <w:rFonts w:ascii="TH SarabunIT๙" w:hAnsi="TH SarabunIT๙" w:cs="TH SarabunIT๙"/>
          <w:sz w:val="32"/>
          <w:szCs w:val="32"/>
        </w:rPr>
      </w:pPr>
      <w:r w:rsidRPr="006A03B8">
        <w:rPr>
          <w:rFonts w:ascii="TH SarabunIT๙" w:hAnsi="TH SarabunIT๙" w:cs="TH SarabunIT๙"/>
          <w:b/>
          <w:bCs/>
          <w:sz w:val="32"/>
          <w:szCs w:val="32"/>
          <w:cs/>
        </w:rPr>
        <w:tab/>
        <w:t xml:space="preserve">       </w:t>
      </w:r>
      <w:r w:rsidR="003E77D0" w:rsidRPr="006A03B8">
        <w:rPr>
          <w:rFonts w:ascii="TH SarabunIT๙" w:hAnsi="TH SarabunIT๙" w:cs="TH SarabunIT๙"/>
          <w:sz w:val="32"/>
          <w:szCs w:val="32"/>
          <w:cs/>
        </w:rPr>
        <w:t>3</w:t>
      </w:r>
      <w:r w:rsidR="00BD644E" w:rsidRPr="006A03B8">
        <w:rPr>
          <w:rFonts w:ascii="TH SarabunIT๙" w:hAnsi="TH SarabunIT๙" w:cs="TH SarabunIT๙"/>
          <w:sz w:val="32"/>
          <w:szCs w:val="32"/>
          <w:cs/>
        </w:rPr>
        <w:t xml:space="preserve">. การใช้กิจกรรม </w:t>
      </w:r>
      <w:r w:rsidR="009E3FE7" w:rsidRPr="006A03B8">
        <w:rPr>
          <w:rFonts w:ascii="TH SarabunIT๙" w:hAnsi="TH SarabunIT๙" w:cs="TH SarabunIT๙"/>
          <w:sz w:val="32"/>
          <w:szCs w:val="32"/>
          <w:cs/>
        </w:rPr>
        <w:t xml:space="preserve"> </w:t>
      </w:r>
      <w:r w:rsidR="006C3761" w:rsidRPr="006A03B8">
        <w:rPr>
          <w:rFonts w:ascii="TH SarabunIT๙" w:hAnsi="TH SarabunIT๙" w:cs="TH SarabunIT๙"/>
          <w:sz w:val="32"/>
          <w:szCs w:val="32"/>
        </w:rPr>
        <w:t>PL</w:t>
      </w:r>
      <w:r w:rsidR="009E3FE7" w:rsidRPr="006A03B8">
        <w:rPr>
          <w:rFonts w:ascii="TH SarabunIT๙" w:hAnsi="TH SarabunIT๙" w:cs="TH SarabunIT๙"/>
          <w:sz w:val="32"/>
          <w:szCs w:val="32"/>
        </w:rPr>
        <w:t>C</w:t>
      </w:r>
      <w:r w:rsidR="0062306D" w:rsidRPr="006A03B8">
        <w:rPr>
          <w:rFonts w:ascii="TH SarabunIT๙" w:hAnsi="TH SarabunIT๙" w:cs="TH SarabunIT๙"/>
          <w:sz w:val="32"/>
          <w:szCs w:val="32"/>
          <w:cs/>
        </w:rPr>
        <w:t xml:space="preserve"> </w:t>
      </w:r>
      <w:r w:rsidR="00BD644E" w:rsidRPr="006A03B8">
        <w:rPr>
          <w:rFonts w:ascii="TH SarabunIT๙" w:hAnsi="TH SarabunIT๙" w:cs="TH SarabunIT๙"/>
          <w:sz w:val="32"/>
          <w:szCs w:val="32"/>
          <w:cs/>
        </w:rPr>
        <w:t>เพื่อแลกเปลี่ยนเรียนรู้ และ</w:t>
      </w:r>
      <w:r w:rsidR="00BD644E" w:rsidRPr="006A03B8">
        <w:rPr>
          <w:rFonts w:ascii="TH SarabunIT๙" w:hAnsi="TH SarabunIT๙" w:cs="TH SarabunIT๙"/>
          <w:sz w:val="32"/>
          <w:szCs w:val="32"/>
        </w:rPr>
        <w:t>AAR</w:t>
      </w:r>
      <w:r w:rsidR="009E3FE7" w:rsidRPr="006A03B8">
        <w:rPr>
          <w:rFonts w:ascii="TH SarabunIT๙" w:hAnsi="TH SarabunIT๙" w:cs="TH SarabunIT๙"/>
          <w:sz w:val="32"/>
          <w:szCs w:val="32"/>
          <w:cs/>
        </w:rPr>
        <w:t xml:space="preserve"> เพื่อ</w:t>
      </w:r>
      <w:r w:rsidR="00932D7F" w:rsidRPr="006A03B8">
        <w:rPr>
          <w:rFonts w:ascii="TH SarabunIT๙" w:hAnsi="TH SarabunIT๙" w:cs="TH SarabunIT๙"/>
          <w:sz w:val="32"/>
          <w:szCs w:val="32"/>
          <w:cs/>
        </w:rPr>
        <w:t>ถอดบทเรียน</w:t>
      </w:r>
    </w:p>
    <w:p w:rsidR="009E3FE7" w:rsidRPr="006A03B8" w:rsidRDefault="00565374"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๔. </w:t>
      </w:r>
      <w:r w:rsidR="009E3FE7" w:rsidRPr="006A03B8">
        <w:rPr>
          <w:rFonts w:ascii="TH SarabunIT๙" w:hAnsi="TH SarabunIT๙" w:cs="TH SarabunIT๙"/>
          <w:sz w:val="32"/>
          <w:szCs w:val="32"/>
          <w:cs/>
        </w:rPr>
        <w:t>ประเมินคุณภาพการจัดการเรียนการสอน และพัฒนาครูผู้สอนเพื่อให้บรรลุเป้าหมายการจัดการศึกษาของโรงเรียน</w:t>
      </w:r>
    </w:p>
    <w:p w:rsidR="009E3FE7" w:rsidRPr="006A03B8" w:rsidRDefault="003E77D0" w:rsidP="00D87FF0">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การจัดระบบการแลกเปลี่ยนเรียนรู้ของครู ผู้บริหาร และบุคลากร เพื่อการพัฒนาการเรียนรู้ </w:t>
      </w:r>
      <w:r w:rsidR="00565374"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การสอน และการพัฒนาวิชาชีพ</w:t>
      </w:r>
    </w:p>
    <w:p w:rsidR="00932D7F"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rPr>
        <w:t>1</w:t>
      </w:r>
      <w:r w:rsidR="003E77D0"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 xml:space="preserve">การใช้กระบวนการ </w:t>
      </w:r>
      <w:r w:rsidR="003E77D0" w:rsidRPr="006A03B8">
        <w:rPr>
          <w:rFonts w:ascii="TH SarabunIT๙" w:hAnsi="TH SarabunIT๙" w:cs="TH SarabunIT๙"/>
          <w:sz w:val="32"/>
          <w:szCs w:val="32"/>
        </w:rPr>
        <w:t>PLC</w:t>
      </w:r>
      <w:r w:rsidR="00932D7F" w:rsidRPr="006A03B8">
        <w:rPr>
          <w:rFonts w:ascii="TH SarabunIT๙" w:hAnsi="TH SarabunIT๙" w:cs="TH SarabunIT๙"/>
          <w:sz w:val="32"/>
          <w:szCs w:val="32"/>
          <w:cs/>
        </w:rPr>
        <w:t>เพื่อแลกเปลี่ยนเรียนรู้และพัฒนาการจัดการเรียนรู้</w:t>
      </w:r>
    </w:p>
    <w:p w:rsidR="003E77D0" w:rsidRPr="006A03B8" w:rsidRDefault="0056537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๒. </w:t>
      </w: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ใช้กิจกรรม </w:t>
      </w:r>
      <w:r w:rsidR="00932D7F" w:rsidRPr="006A03B8">
        <w:rPr>
          <w:rFonts w:ascii="TH SarabunIT๙" w:hAnsi="TH SarabunIT๙" w:cs="TH SarabunIT๙"/>
          <w:sz w:val="32"/>
          <w:szCs w:val="32"/>
        </w:rPr>
        <w:t xml:space="preserve">AAR </w:t>
      </w:r>
      <w:r w:rsidR="00932D7F" w:rsidRPr="006A03B8">
        <w:rPr>
          <w:rFonts w:ascii="TH SarabunIT๙" w:hAnsi="TH SarabunIT๙" w:cs="TH SarabunIT๙"/>
          <w:sz w:val="32"/>
          <w:szCs w:val="32"/>
          <w:cs/>
        </w:rPr>
        <w:t>เพื</w:t>
      </w:r>
      <w:r w:rsidR="00F708EA" w:rsidRPr="006A03B8">
        <w:rPr>
          <w:rFonts w:ascii="TH SarabunIT๙" w:hAnsi="TH SarabunIT๙" w:cs="TH SarabunIT๙"/>
          <w:sz w:val="32"/>
          <w:szCs w:val="32"/>
          <w:cs/>
        </w:rPr>
        <w:t>่อถอดบทเรียนและนำผล</w:t>
      </w:r>
      <w:r w:rsidR="00932D7F" w:rsidRPr="006A03B8">
        <w:rPr>
          <w:rFonts w:ascii="TH SarabunIT๙" w:hAnsi="TH SarabunIT๙" w:cs="TH SarabunIT๙"/>
          <w:sz w:val="32"/>
          <w:szCs w:val="32"/>
          <w:cs/>
        </w:rPr>
        <w:t>ไปปรับปรุง พัฒนาการจัดกระบวนการเรียนรู้</w:t>
      </w:r>
      <w:r w:rsidR="003E77D0"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เพื่อประเมินคุณภาพการจัดการเรียนการสอน และพัฒนาครูผู้สอน</w:t>
      </w:r>
      <w:r w:rsidR="005F14EA"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เพื่อให้บรรลุเป้าหมายการจัดการศึกษา</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ของโรงเรียน</w:t>
      </w:r>
      <w:r w:rsidR="005F14EA" w:rsidRPr="006A03B8">
        <w:rPr>
          <w:rFonts w:ascii="TH SarabunIT๙" w:hAnsi="TH SarabunIT๙" w:cs="TH SarabunIT๙"/>
          <w:sz w:val="32"/>
          <w:szCs w:val="32"/>
          <w:cs/>
        </w:rPr>
        <w:t xml:space="preserve"> </w:t>
      </w:r>
    </w:p>
    <w:p w:rsidR="003E77D0"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w:t>
      </w:r>
      <w:r w:rsidR="00B22BAF" w:rsidRPr="006A03B8">
        <w:rPr>
          <w:rFonts w:ascii="TH SarabunIT๙" w:hAnsi="TH SarabunIT๙" w:cs="TH SarabunIT๙"/>
          <w:sz w:val="32"/>
          <w:szCs w:val="32"/>
          <w:cs/>
        </w:rPr>
        <w:t>๓.</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ใช้การนิเทศ</w:t>
      </w:r>
      <w:r w:rsidR="00BD644E" w:rsidRPr="006A03B8">
        <w:rPr>
          <w:rFonts w:ascii="TH SarabunIT๙" w:hAnsi="TH SarabunIT๙" w:cs="TH SarabunIT๙"/>
          <w:sz w:val="32"/>
          <w:szCs w:val="32"/>
          <w:cs/>
        </w:rPr>
        <w:t>ภายในสถานศึกษา</w:t>
      </w:r>
      <w:r w:rsidR="00B22BAF" w:rsidRPr="006A03B8">
        <w:rPr>
          <w:rFonts w:ascii="TH SarabunIT๙" w:hAnsi="TH SarabunIT๙" w:cs="TH SarabunIT๙"/>
          <w:sz w:val="32"/>
          <w:szCs w:val="32"/>
          <w:cs/>
        </w:rPr>
        <w:t>เพื่อการกำกับ ติดตามและเติมเต็ม</w:t>
      </w:r>
      <w:r w:rsidR="005F14EA" w:rsidRPr="006A03B8">
        <w:rPr>
          <w:rFonts w:ascii="TH SarabunIT๙" w:hAnsi="TH SarabunIT๙" w:cs="TH SarabunIT๙"/>
          <w:sz w:val="32"/>
          <w:szCs w:val="32"/>
          <w:cs/>
        </w:rPr>
        <w:t xml:space="preserve"> </w:t>
      </w:r>
    </w:p>
    <w:p w:rsidR="00B22BAF" w:rsidRPr="006A03B8" w:rsidRDefault="0056537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๔.</w:t>
      </w: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การจัดประชุมเพื่อแลกเปลี่ยนเรียนรู้ของครูในโรงเรียนนำร่องพื้นที่นวัตกรรม</w:t>
      </w:r>
      <w:r w:rsidR="005F14EA" w:rsidRPr="006A03B8">
        <w:rPr>
          <w:rFonts w:ascii="TH SarabunIT๙" w:hAnsi="TH SarabunIT๙" w:cs="TH SarabunIT๙"/>
          <w:sz w:val="32"/>
          <w:szCs w:val="32"/>
          <w:cs/>
        </w:rPr>
        <w:t xml:space="preserve"> </w:t>
      </w:r>
    </w:p>
    <w:p w:rsidR="00D87FF0" w:rsidRDefault="00565374" w:rsidP="00D87FF0">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๕.</w:t>
      </w: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จัดครูเข้ารับการอบรมเชิงปฏิบัติการนักจัดการเรียนรู้(กระบวนก</w:t>
      </w:r>
      <w:r w:rsidRPr="006A03B8">
        <w:rPr>
          <w:rFonts w:ascii="TH SarabunIT๙" w:hAnsi="TH SarabunIT๙" w:cs="TH SarabunIT๙"/>
          <w:sz w:val="32"/>
          <w:szCs w:val="32"/>
          <w:cs/>
        </w:rPr>
        <w:t>า</w:t>
      </w:r>
      <w:r w:rsidR="00B22BAF" w:rsidRPr="006A03B8">
        <w:rPr>
          <w:rFonts w:ascii="TH SarabunIT๙" w:hAnsi="TH SarabunIT๙" w:cs="TH SarabunIT๙"/>
          <w:sz w:val="32"/>
          <w:szCs w:val="32"/>
          <w:cs/>
        </w:rPr>
        <w:t>ร)</w:t>
      </w:r>
      <w:r w:rsidR="005F14EA" w:rsidRPr="006A03B8">
        <w:rPr>
          <w:rFonts w:ascii="TH SarabunIT๙" w:hAnsi="TH SarabunIT๙" w:cs="TH SarabunIT๙"/>
          <w:sz w:val="32"/>
          <w:szCs w:val="32"/>
          <w:cs/>
        </w:rPr>
        <w:t xml:space="preserve"> </w:t>
      </w:r>
    </w:p>
    <w:p w:rsidR="003E77D0" w:rsidRPr="00D87FF0" w:rsidRDefault="003E77D0" w:rsidP="00D87FF0">
      <w:pPr>
        <w:spacing w:after="0" w:line="240" w:lineRule="auto"/>
        <w:rPr>
          <w:rFonts w:ascii="TH SarabunIT๙" w:hAnsi="TH SarabunIT๙" w:cs="TH SarabunIT๙"/>
          <w:sz w:val="32"/>
          <w:szCs w:val="32"/>
        </w:rPr>
      </w:pPr>
      <w:r w:rsidRPr="006A03B8">
        <w:rPr>
          <w:rFonts w:ascii="TH SarabunIT๙" w:hAnsi="TH SarabunIT๙" w:cs="TH SarabunIT๙"/>
          <w:b/>
          <w:bCs/>
          <w:sz w:val="32"/>
          <w:szCs w:val="32"/>
          <w:cs/>
        </w:rPr>
        <w:t>การสร้างความเข้าใจแก่ผู้ปกครอง ชุมชน และผู้เกี่ยวข้อง</w:t>
      </w:r>
      <w:r w:rsidR="005F14EA" w:rsidRPr="006A03B8">
        <w:rPr>
          <w:rFonts w:ascii="TH SarabunIT๙" w:hAnsi="TH SarabunIT๙" w:cs="TH SarabunIT๙"/>
          <w:b/>
          <w:bCs/>
          <w:sz w:val="32"/>
          <w:szCs w:val="32"/>
          <w:cs/>
        </w:rPr>
        <w:t xml:space="preserve"> </w:t>
      </w:r>
    </w:p>
    <w:p w:rsidR="00794A19" w:rsidRPr="006A03B8" w:rsidRDefault="00565374"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 xml:space="preserve">๑) </w:t>
      </w:r>
      <w:r w:rsidRPr="006A03B8">
        <w:rPr>
          <w:rFonts w:ascii="TH SarabunIT๙" w:hAnsi="TH SarabunIT๙" w:cs="TH SarabunIT๙"/>
          <w:sz w:val="32"/>
          <w:szCs w:val="32"/>
          <w:cs/>
        </w:rPr>
        <w:t xml:space="preserve"> </w:t>
      </w:r>
      <w:r w:rsidR="00F708EA" w:rsidRPr="006A03B8">
        <w:rPr>
          <w:rFonts w:ascii="TH SarabunIT๙" w:hAnsi="TH SarabunIT๙" w:cs="TH SarabunIT๙"/>
          <w:sz w:val="32"/>
          <w:szCs w:val="32"/>
          <w:cs/>
        </w:rPr>
        <w:t>โรงเรียนจัดงานสมัชชาการศึ</w:t>
      </w:r>
      <w:r w:rsidR="00794A19" w:rsidRPr="006A03B8">
        <w:rPr>
          <w:rFonts w:ascii="TH SarabunIT๙" w:hAnsi="TH SarabunIT๙" w:cs="TH SarabunIT๙"/>
          <w:sz w:val="32"/>
          <w:szCs w:val="32"/>
          <w:cs/>
        </w:rPr>
        <w:t>กษาโรงเรียนบ้านควนเกเพื่อเปิดโอกาสให้ผู้ปกครอง ชุมชน</w:t>
      </w: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และผู้เกี่ยวข้องเข้ามารับรู้ เรียนรู้ เสนอแนะ แนวทางในการจัดการศึกษา</w:t>
      </w:r>
      <w:r w:rsidR="005F14EA" w:rsidRPr="006A03B8">
        <w:rPr>
          <w:rFonts w:ascii="TH SarabunIT๙" w:hAnsi="TH SarabunIT๙" w:cs="TH SarabunIT๙"/>
          <w:sz w:val="32"/>
          <w:szCs w:val="32"/>
          <w:cs/>
        </w:rPr>
        <w:t xml:space="preserve"> </w:t>
      </w:r>
      <w:r w:rsidR="00795007" w:rsidRPr="006A03B8">
        <w:rPr>
          <w:rFonts w:ascii="TH SarabunIT๙" w:hAnsi="TH SarabunIT๙" w:cs="TH SarabunIT๙"/>
          <w:sz w:val="32"/>
          <w:szCs w:val="32"/>
          <w:cs/>
        </w:rPr>
        <w:t xml:space="preserve"> </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๒)</w:t>
      </w:r>
      <w:r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โรงเรียนมีการ</w:t>
      </w:r>
      <w:r w:rsidR="00CF1539" w:rsidRPr="006A03B8">
        <w:rPr>
          <w:rFonts w:ascii="TH SarabunIT๙" w:hAnsi="TH SarabunIT๙" w:cs="TH SarabunIT๙"/>
          <w:sz w:val="32"/>
          <w:szCs w:val="32"/>
          <w:cs/>
        </w:rPr>
        <w:t>ประชุมผู้ปกครอง เพื่อสร้างการรับรู้และเข้าใจ</w:t>
      </w:r>
      <w:r w:rsidR="00AF5307" w:rsidRPr="006A03B8">
        <w:rPr>
          <w:rFonts w:ascii="TH SarabunIT๙" w:hAnsi="TH SarabunIT๙" w:cs="TH SarabunIT๙"/>
          <w:sz w:val="32"/>
          <w:szCs w:val="32"/>
          <w:cs/>
        </w:rPr>
        <w:t>เปิดให้ผู้ปกครอ</w:t>
      </w:r>
      <w:r w:rsidR="00CF1539" w:rsidRPr="006A03B8">
        <w:rPr>
          <w:rFonts w:ascii="TH SarabunIT๙" w:hAnsi="TH SarabunIT๙" w:cs="TH SarabunIT๙"/>
          <w:sz w:val="32"/>
          <w:szCs w:val="32"/>
          <w:cs/>
        </w:rPr>
        <w:t>ง</w:t>
      </w:r>
      <w:r w:rsidR="001722CC" w:rsidRPr="006A03B8">
        <w:rPr>
          <w:rFonts w:ascii="TH SarabunIT๙" w:hAnsi="TH SarabunIT๙" w:cs="TH SarabunIT๙"/>
          <w:sz w:val="32"/>
          <w:szCs w:val="32"/>
          <w:cs/>
        </w:rPr>
        <w:t>ซักถาม</w:t>
      </w:r>
      <w:r w:rsidR="0079500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เ</w:t>
      </w:r>
      <w:r w:rsidR="001722CC" w:rsidRPr="006A03B8">
        <w:rPr>
          <w:rFonts w:ascii="TH SarabunIT๙" w:hAnsi="TH SarabunIT๙" w:cs="TH SarabunIT๙"/>
          <w:sz w:val="32"/>
          <w:szCs w:val="32"/>
          <w:cs/>
        </w:rPr>
        <w:t xml:space="preserve">สนอแนะ </w:t>
      </w:r>
      <w:r w:rsidR="00AF5307" w:rsidRPr="006A03B8">
        <w:rPr>
          <w:rFonts w:ascii="TH SarabunIT๙" w:hAnsi="TH SarabunIT๙" w:cs="TH SarabunIT๙"/>
          <w:sz w:val="32"/>
          <w:szCs w:val="32"/>
          <w:cs/>
        </w:rPr>
        <w:t>เพื่อจะได้เข้าใจถึง</w:t>
      </w:r>
      <w:r w:rsidR="001722CC" w:rsidRPr="006A03B8">
        <w:rPr>
          <w:rFonts w:ascii="TH SarabunIT๙" w:hAnsi="TH SarabunIT๙" w:cs="TH SarabunIT๙"/>
          <w:sz w:val="32"/>
          <w:szCs w:val="32"/>
          <w:cs/>
        </w:rPr>
        <w:t>เจตนารมณ์และรูปแบบของการจัดการเรียนการสอนของโรงเรียนบ้าน</w:t>
      </w:r>
      <w:r w:rsidR="00795007" w:rsidRPr="006A03B8">
        <w:rPr>
          <w:rFonts w:ascii="TH SarabunIT๙" w:hAnsi="TH SarabunIT๙" w:cs="TH SarabunIT๙"/>
          <w:sz w:val="32"/>
          <w:szCs w:val="32"/>
          <w:cs/>
        </w:rPr>
        <w:t xml:space="preserve"> </w:t>
      </w:r>
      <w:r w:rsidR="001722CC" w:rsidRPr="006A03B8">
        <w:rPr>
          <w:rFonts w:ascii="TH SarabunIT๙" w:hAnsi="TH SarabunIT๙" w:cs="TH SarabunIT๙"/>
          <w:sz w:val="32"/>
          <w:szCs w:val="32"/>
          <w:cs/>
        </w:rPr>
        <w:t>ควนเก</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๓</w:t>
      </w:r>
      <w:r w:rsidR="00AF5307" w:rsidRPr="006A03B8">
        <w:rPr>
          <w:rFonts w:ascii="TH SarabunIT๙" w:hAnsi="TH SarabunIT๙" w:cs="TH SarabunIT๙"/>
          <w:sz w:val="32"/>
          <w:szCs w:val="32"/>
          <w:cs/>
        </w:rPr>
        <w:t>) มีการจัดประชุม</w:t>
      </w:r>
      <w:r w:rsidR="00794A19" w:rsidRPr="006A03B8">
        <w:rPr>
          <w:rFonts w:ascii="TH SarabunIT๙" w:hAnsi="TH SarabunIT๙" w:cs="TH SarabunIT๙"/>
          <w:sz w:val="32"/>
          <w:szCs w:val="32"/>
          <w:cs/>
        </w:rPr>
        <w:t>ผู้ปกครองรายชั้นเพื่อสรรหาเครือข่ายผู้ปกครองห้องละ ๔ คน เพื่อเข้ามามี</w:t>
      </w:r>
      <w:r w:rsidR="005F14EA" w:rsidRPr="006A03B8">
        <w:rPr>
          <w:rFonts w:ascii="TH SarabunIT๙" w:hAnsi="TH SarabunIT๙" w:cs="TH SarabunIT๙"/>
          <w:sz w:val="32"/>
          <w:szCs w:val="32"/>
          <w:cs/>
        </w:rPr>
        <w:t xml:space="preserve"> </w:t>
      </w:r>
      <w:r w:rsidR="00795007"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ส่วนร่วมในการจัดการเรียนรู้ในกิจกรรมที่น</w:t>
      </w:r>
      <w:r w:rsidR="005F14EA" w:rsidRPr="006A03B8">
        <w:rPr>
          <w:rFonts w:ascii="TH SarabunIT๙" w:hAnsi="TH SarabunIT๙" w:cs="TH SarabunIT๙"/>
          <w:sz w:val="32"/>
          <w:szCs w:val="32"/>
          <w:cs/>
        </w:rPr>
        <w:t>ั</w:t>
      </w:r>
      <w:r w:rsidR="00794A19" w:rsidRPr="006A03B8">
        <w:rPr>
          <w:rFonts w:ascii="TH SarabunIT๙" w:hAnsi="TH SarabunIT๙" w:cs="TH SarabunIT๙"/>
          <w:sz w:val="32"/>
          <w:szCs w:val="32"/>
          <w:cs/>
        </w:rPr>
        <w:t xml:space="preserve">กเรียนสนใจ </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๔</w:t>
      </w:r>
      <w:r w:rsidR="00AF5307" w:rsidRPr="006A03B8">
        <w:rPr>
          <w:rFonts w:ascii="TH SarabunIT๙" w:hAnsi="TH SarabunIT๙" w:cs="TH SarabunIT๙"/>
          <w:sz w:val="32"/>
          <w:szCs w:val="32"/>
          <w:cs/>
        </w:rPr>
        <w:t>) การพบผู</w:t>
      </w:r>
      <w:r w:rsidR="005F14EA" w:rsidRPr="006A03B8">
        <w:rPr>
          <w:rFonts w:ascii="TH SarabunIT๙" w:hAnsi="TH SarabunIT๙" w:cs="TH SarabunIT๙"/>
          <w:sz w:val="32"/>
          <w:szCs w:val="32"/>
          <w:cs/>
        </w:rPr>
        <w:t>้ปกครองเป็นรายบุคคล</w:t>
      </w:r>
      <w:r w:rsidR="00AF5307" w:rsidRPr="006A03B8">
        <w:rPr>
          <w:rFonts w:ascii="TH SarabunIT๙" w:hAnsi="TH SarabunIT๙" w:cs="TH SarabunIT๙"/>
          <w:sz w:val="32"/>
          <w:szCs w:val="32"/>
          <w:cs/>
        </w:rPr>
        <w:t>ภาคเรียน</w:t>
      </w:r>
      <w:r w:rsidR="005F14EA" w:rsidRPr="006A03B8">
        <w:rPr>
          <w:rFonts w:ascii="TH SarabunIT๙" w:hAnsi="TH SarabunIT๙" w:cs="TH SarabunIT๙"/>
          <w:sz w:val="32"/>
          <w:szCs w:val="32"/>
          <w:cs/>
        </w:rPr>
        <w:t>ละ ๑ ครั้ง  เพื่อให้</w:t>
      </w:r>
      <w:r w:rsidR="00AF5307" w:rsidRPr="006A03B8">
        <w:rPr>
          <w:rFonts w:ascii="TH SarabunIT๙" w:hAnsi="TH SarabunIT๙" w:cs="TH SarabunIT๙"/>
          <w:sz w:val="32"/>
          <w:szCs w:val="32"/>
          <w:cs/>
        </w:rPr>
        <w:t>ครูผู้สอนจะได้สื่อสารถึง</w:t>
      </w:r>
      <w:r w:rsidR="00795007"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พัฒนาการ การเรียนรู้</w:t>
      </w:r>
      <w:r w:rsidR="005F14EA" w:rsidRPr="006A03B8">
        <w:rPr>
          <w:rFonts w:ascii="TH SarabunIT๙" w:hAnsi="TH SarabunIT๙" w:cs="TH SarabunIT๙"/>
          <w:sz w:val="32"/>
          <w:szCs w:val="32"/>
          <w:cs/>
        </w:rPr>
        <w:t>พฤติกรรม</w:t>
      </w:r>
      <w:r w:rsidR="00AF5307" w:rsidRPr="006A03B8">
        <w:rPr>
          <w:rFonts w:ascii="TH SarabunIT๙" w:hAnsi="TH SarabunIT๙" w:cs="TH SarabunIT๙"/>
          <w:sz w:val="32"/>
          <w:szCs w:val="32"/>
          <w:cs/>
        </w:rPr>
        <w:t>ของนักเรียนเป็นรายบุคคล ให้กับผู้ปกครองและจะได้เกิดการทำงาน</w:t>
      </w:r>
      <w:r w:rsidR="00795007"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เพื่อพัฒนาการเรียนรู้ของนักเรียนไปในทิศทางเดียวกัน</w:t>
      </w:r>
      <w:r w:rsidR="00795007" w:rsidRPr="006A03B8">
        <w:rPr>
          <w:rFonts w:ascii="TH SarabunIT๙" w:hAnsi="TH SarabunIT๙" w:cs="TH SarabunIT๙"/>
          <w:sz w:val="32"/>
          <w:szCs w:val="32"/>
          <w:cs/>
        </w:rPr>
        <w:t xml:space="preserve"> </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๕</w:t>
      </w:r>
      <w:r w:rsidR="00AF5307" w:rsidRPr="006A03B8">
        <w:rPr>
          <w:rFonts w:ascii="TH SarabunIT๙" w:hAnsi="TH SarabunIT๙" w:cs="TH SarabunIT๙"/>
          <w:sz w:val="32"/>
          <w:szCs w:val="32"/>
          <w:cs/>
        </w:rPr>
        <w:t xml:space="preserve">) การนำเสนอการเรียนรู้ของนักเรียนแต่ละชั้น </w:t>
      </w:r>
      <w:r w:rsidR="005F14EA" w:rsidRPr="006A03B8">
        <w:rPr>
          <w:rFonts w:ascii="TH SarabunIT๙" w:hAnsi="TH SarabunIT๙" w:cs="TH SarabunIT๙"/>
          <w:sz w:val="32"/>
          <w:szCs w:val="32"/>
          <w:cs/>
        </w:rPr>
        <w:t>ผ่านกลุ่มไลน์ของห้องเรียนและกลุ่ม</w:t>
      </w:r>
      <w:r w:rsidR="00E61FAE" w:rsidRPr="006A03B8">
        <w:rPr>
          <w:rFonts w:ascii="TH SarabunIT๙" w:hAnsi="TH SarabunIT๙" w:cs="TH SarabunIT๙"/>
          <w:sz w:val="32"/>
          <w:szCs w:val="32"/>
          <w:cs/>
        </w:rPr>
        <w:t>ไลน์</w:t>
      </w:r>
      <w:r w:rsidR="005F14EA" w:rsidRPr="006A03B8">
        <w:rPr>
          <w:rFonts w:ascii="TH SarabunIT๙" w:hAnsi="TH SarabunIT๙" w:cs="TH SarabunIT๙"/>
          <w:sz w:val="32"/>
          <w:szCs w:val="32"/>
          <w:cs/>
        </w:rPr>
        <w:t>ช่วงช</w:t>
      </w:r>
      <w:r w:rsidR="004F7A82" w:rsidRPr="006A03B8">
        <w:rPr>
          <w:rFonts w:ascii="TH SarabunIT๙" w:hAnsi="TH SarabunIT๙" w:cs="TH SarabunIT๙"/>
          <w:sz w:val="32"/>
          <w:szCs w:val="32"/>
          <w:cs/>
        </w:rPr>
        <w:t>ั้</w:t>
      </w:r>
      <w:r w:rsidR="005F14EA" w:rsidRPr="006A03B8">
        <w:rPr>
          <w:rFonts w:ascii="TH SarabunIT๙" w:hAnsi="TH SarabunIT๙" w:cs="TH SarabunIT๙"/>
          <w:sz w:val="32"/>
          <w:szCs w:val="32"/>
          <w:cs/>
        </w:rPr>
        <w:t>น</w:t>
      </w:r>
      <w:r w:rsidR="00AF5307" w:rsidRPr="006A03B8">
        <w:rPr>
          <w:rFonts w:ascii="TH SarabunIT๙" w:hAnsi="TH SarabunIT๙" w:cs="TH SarabunIT๙"/>
          <w:sz w:val="32"/>
          <w:szCs w:val="32"/>
          <w:cs/>
        </w:rPr>
        <w:t>เพื่อที่ผู้</w:t>
      </w:r>
      <w:r w:rsidR="005F14EA" w:rsidRPr="006A03B8">
        <w:rPr>
          <w:rFonts w:ascii="TH SarabunIT๙" w:hAnsi="TH SarabunIT๙" w:cs="TH SarabunIT๙"/>
          <w:sz w:val="32"/>
          <w:szCs w:val="32"/>
          <w:cs/>
        </w:rPr>
        <w:t>ปกครองจะได้รับ</w:t>
      </w:r>
      <w:r w:rsidR="00AF5307" w:rsidRPr="006A03B8">
        <w:rPr>
          <w:rFonts w:ascii="TH SarabunIT๙" w:hAnsi="TH SarabunIT๙" w:cs="TH SarabunIT๙"/>
          <w:sz w:val="32"/>
          <w:szCs w:val="32"/>
          <w:cs/>
        </w:rPr>
        <w:t>รู้</w:t>
      </w:r>
      <w:r w:rsidR="005F14EA" w:rsidRPr="006A03B8">
        <w:rPr>
          <w:rFonts w:ascii="TH SarabunIT๙" w:hAnsi="TH SarabunIT๙" w:cs="TH SarabunIT๙"/>
          <w:sz w:val="32"/>
          <w:szCs w:val="32"/>
          <w:cs/>
        </w:rPr>
        <w:t>สภาพการเรียนรู้</w:t>
      </w:r>
      <w:r w:rsidR="00AF5307" w:rsidRPr="006A03B8">
        <w:rPr>
          <w:rFonts w:ascii="TH SarabunIT๙" w:hAnsi="TH SarabunIT๙" w:cs="TH SarabunIT๙"/>
          <w:sz w:val="32"/>
          <w:szCs w:val="32"/>
          <w:cs/>
        </w:rPr>
        <w:t>ของนักเรียน</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๖</w:t>
      </w:r>
      <w:r w:rsidR="00E61FAE" w:rsidRPr="006A03B8">
        <w:rPr>
          <w:rFonts w:ascii="TH SarabunIT๙" w:hAnsi="TH SarabunIT๙" w:cs="TH SarabunIT๙"/>
          <w:sz w:val="32"/>
          <w:szCs w:val="32"/>
          <w:cs/>
        </w:rPr>
        <w:t>) ในการจัดงานเวที “เรื่องเล่า วิชาเล่น” ให้นักเรียนทุก</w:t>
      </w:r>
      <w:r w:rsidR="00AF5307" w:rsidRPr="006A03B8">
        <w:rPr>
          <w:rFonts w:ascii="TH SarabunIT๙" w:hAnsi="TH SarabunIT๙" w:cs="TH SarabunIT๙"/>
          <w:sz w:val="32"/>
          <w:szCs w:val="32"/>
          <w:cs/>
        </w:rPr>
        <w:t>ห้อง</w:t>
      </w:r>
      <w:r w:rsidR="00E61FAE" w:rsidRPr="006A03B8">
        <w:rPr>
          <w:rFonts w:ascii="TH SarabunIT๙" w:hAnsi="TH SarabunIT๙" w:cs="TH SarabunIT๙"/>
          <w:sz w:val="32"/>
          <w:szCs w:val="32"/>
          <w:cs/>
        </w:rPr>
        <w:t>ทุกคน</w:t>
      </w:r>
      <w:r w:rsidR="00AF5307" w:rsidRPr="006A03B8">
        <w:rPr>
          <w:rFonts w:ascii="TH SarabunIT๙" w:hAnsi="TH SarabunIT๙" w:cs="TH SarabunIT๙"/>
          <w:sz w:val="32"/>
          <w:szCs w:val="32"/>
          <w:cs/>
        </w:rPr>
        <w:t>เป็นผู้สร้างสรรค์งานด้วยตนเองและ</w:t>
      </w:r>
      <w:r w:rsidR="00E61FAE" w:rsidRPr="006A03B8">
        <w:rPr>
          <w:rFonts w:ascii="TH SarabunIT๙" w:hAnsi="TH SarabunIT๙" w:cs="TH SarabunIT๙"/>
          <w:sz w:val="32"/>
          <w:szCs w:val="32"/>
          <w:cs/>
        </w:rPr>
        <w:t>และผู้ปกครอง</w:t>
      </w:r>
      <w:r w:rsidR="00AF5307" w:rsidRPr="006A03B8">
        <w:rPr>
          <w:rFonts w:ascii="TH SarabunIT๙" w:hAnsi="TH SarabunIT๙" w:cs="TH SarabunIT๙"/>
          <w:sz w:val="32"/>
          <w:szCs w:val="32"/>
          <w:cs/>
        </w:rPr>
        <w:t>เป็นเจ้าของงาน</w:t>
      </w:r>
      <w:r w:rsidR="00E61FAE" w:rsidRPr="006A03B8">
        <w:rPr>
          <w:rFonts w:ascii="TH SarabunIT๙" w:hAnsi="TH SarabunIT๙" w:cs="TH SarabunIT๙"/>
          <w:sz w:val="32"/>
          <w:szCs w:val="32"/>
          <w:cs/>
        </w:rPr>
        <w:t>โดยมีครูเป็นที่ปรึกษา</w:t>
      </w:r>
      <w:r w:rsidR="00AF5307" w:rsidRPr="006A03B8">
        <w:rPr>
          <w:rFonts w:ascii="TH SarabunIT๙" w:hAnsi="TH SarabunIT๙" w:cs="TH SarabunIT๙"/>
          <w:sz w:val="32"/>
          <w:szCs w:val="32"/>
          <w:cs/>
        </w:rPr>
        <w:t xml:space="preserve"> เชิญผู้ปกครอง</w:t>
      </w:r>
      <w:r w:rsidR="00E61FAE" w:rsidRPr="006A03B8">
        <w:rPr>
          <w:rFonts w:ascii="TH SarabunIT๙" w:hAnsi="TH SarabunIT๙" w:cs="TH SarabunIT๙"/>
          <w:sz w:val="32"/>
          <w:szCs w:val="32"/>
          <w:cs/>
        </w:rPr>
        <w:t xml:space="preserve"> ชุมชนและผู้เกี่ยวข้อง</w:t>
      </w:r>
      <w:r w:rsidR="00AF5307" w:rsidRPr="006A03B8">
        <w:rPr>
          <w:rFonts w:ascii="TH SarabunIT๙" w:hAnsi="TH SarabunIT๙" w:cs="TH SarabunIT๙"/>
          <w:sz w:val="32"/>
          <w:szCs w:val="32"/>
          <w:cs/>
        </w:rPr>
        <w:t>เข</w:t>
      </w:r>
      <w:r w:rsidR="00E61FAE" w:rsidRPr="006A03B8">
        <w:rPr>
          <w:rFonts w:ascii="TH SarabunIT๙" w:hAnsi="TH SarabunIT๙" w:cs="TH SarabunIT๙"/>
          <w:sz w:val="32"/>
          <w:szCs w:val="32"/>
          <w:cs/>
        </w:rPr>
        <w:t>้าร่วมงานเป็นประจำทุกปลายเทอม (๒</w:t>
      </w:r>
      <w:r w:rsidR="00AF5307" w:rsidRPr="006A03B8">
        <w:rPr>
          <w:rFonts w:ascii="TH SarabunIT๙" w:hAnsi="TH SarabunIT๙" w:cs="TH SarabunIT๙"/>
          <w:sz w:val="32"/>
          <w:szCs w:val="32"/>
          <w:cs/>
        </w:rPr>
        <w:t xml:space="preserve"> ครั้ง/ปี)</w:t>
      </w:r>
    </w:p>
    <w:p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B71403" w:rsidRPr="006A03B8">
        <w:rPr>
          <w:rFonts w:ascii="TH SarabunIT๙" w:hAnsi="TH SarabunIT๙" w:cs="TH SarabunIT๙"/>
          <w:sz w:val="32"/>
          <w:szCs w:val="32"/>
          <w:cs/>
        </w:rPr>
        <w:t>๗</w:t>
      </w:r>
      <w:r w:rsidR="00AF5307" w:rsidRPr="006A03B8">
        <w:rPr>
          <w:rFonts w:ascii="TH SarabunIT๙" w:hAnsi="TH SarabunIT๙" w:cs="TH SarabunIT๙"/>
          <w:sz w:val="32"/>
          <w:szCs w:val="32"/>
          <w:cs/>
        </w:rPr>
        <w:t>) การเชิญชวนผู้ปกครองและคร</w:t>
      </w:r>
      <w:r w:rsidR="00E61FAE" w:rsidRPr="006A03B8">
        <w:rPr>
          <w:rFonts w:ascii="TH SarabunIT๙" w:hAnsi="TH SarabunIT๙" w:cs="TH SarabunIT๙"/>
          <w:sz w:val="32"/>
          <w:szCs w:val="32"/>
          <w:cs/>
        </w:rPr>
        <w:t>อบครัวเข้าร่วมงานพิธีในวันสำคัญและกิจกรรมต่าง</w:t>
      </w:r>
      <w:r w:rsidR="00D01DDF">
        <w:rPr>
          <w:rFonts w:ascii="TH SarabunIT๙" w:hAnsi="TH SarabunIT๙" w:cs="TH SarabunIT๙" w:hint="cs"/>
          <w:sz w:val="32"/>
          <w:szCs w:val="32"/>
          <w:cs/>
        </w:rPr>
        <w:t xml:space="preserve"> </w:t>
      </w:r>
      <w:r w:rsidR="00E61FAE" w:rsidRPr="006A03B8">
        <w:rPr>
          <w:rFonts w:ascii="TH SarabunIT๙" w:hAnsi="TH SarabunIT๙" w:cs="TH SarabunIT๙"/>
          <w:sz w:val="32"/>
          <w:szCs w:val="32"/>
          <w:cs/>
        </w:rPr>
        <w:t xml:space="preserve">ๆ  </w:t>
      </w:r>
      <w:r w:rsidR="00AF5307" w:rsidRPr="006A03B8">
        <w:rPr>
          <w:rFonts w:ascii="TH SarabunIT๙" w:hAnsi="TH SarabunIT๙" w:cs="TH SarabunIT๙"/>
          <w:sz w:val="32"/>
          <w:szCs w:val="32"/>
          <w:cs/>
        </w:rPr>
        <w:t xml:space="preserve"> โดยให้มีส่วนร่วมใน</w:t>
      </w:r>
      <w:r w:rsidR="00087AC8" w:rsidRPr="006A03B8">
        <w:rPr>
          <w:rFonts w:ascii="TH SarabunIT๙" w:hAnsi="TH SarabunIT๙" w:cs="TH SarabunIT๙"/>
          <w:sz w:val="32"/>
          <w:szCs w:val="32"/>
          <w:cs/>
        </w:rPr>
        <w:t>การจัด</w:t>
      </w:r>
      <w:r w:rsidR="00AF5307" w:rsidRPr="006A03B8">
        <w:rPr>
          <w:rFonts w:ascii="TH SarabunIT๙" w:hAnsi="TH SarabunIT๙" w:cs="TH SarabunIT๙"/>
          <w:sz w:val="32"/>
          <w:szCs w:val="32"/>
          <w:cs/>
        </w:rPr>
        <w:t>งาน</w:t>
      </w: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AD019D" w:rsidRDefault="00AD019D" w:rsidP="00D87FF0">
      <w:pPr>
        <w:spacing w:after="0" w:line="240" w:lineRule="auto"/>
        <w:rPr>
          <w:rFonts w:ascii="TH SarabunIT๙" w:hAnsi="TH SarabunIT๙" w:cs="TH SarabunIT๙"/>
          <w:b/>
          <w:bCs/>
          <w:sz w:val="32"/>
          <w:szCs w:val="32"/>
        </w:rPr>
      </w:pPr>
    </w:p>
    <w:p w:rsidR="00B22AD6" w:rsidRDefault="00B22AD6" w:rsidP="00D87FF0">
      <w:pPr>
        <w:spacing w:after="0" w:line="240" w:lineRule="auto"/>
        <w:rPr>
          <w:rFonts w:ascii="TH SarabunIT๙" w:hAnsi="TH SarabunIT๙" w:cs="TH SarabunIT๙"/>
          <w:b/>
          <w:bCs/>
          <w:sz w:val="32"/>
          <w:szCs w:val="32"/>
        </w:rPr>
      </w:pPr>
    </w:p>
    <w:p w:rsidR="00EE1124" w:rsidRPr="006A03B8" w:rsidRDefault="00EE1124" w:rsidP="00D87FF0">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การตรวจสอบกำกับการทำงานและการประกันคุณภาพการศึกษา</w:t>
      </w:r>
    </w:p>
    <w:p w:rsidR="00EE1124" w:rsidRPr="006A03B8" w:rsidRDefault="00EE1124"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B22AD6">
        <w:rPr>
          <w:rFonts w:ascii="TH SarabunIT๙" w:hAnsi="TH SarabunIT๙" w:cs="TH SarabunIT๙"/>
          <w:sz w:val="32"/>
          <w:szCs w:val="32"/>
          <w:cs/>
        </w:rPr>
        <w:tab/>
      </w:r>
      <w:r w:rsidRPr="006A03B8">
        <w:rPr>
          <w:rFonts w:ascii="TH SarabunIT๙" w:hAnsi="TH SarabunIT๙" w:cs="TH SarabunIT๙"/>
          <w:sz w:val="32"/>
          <w:szCs w:val="32"/>
          <w:cs/>
        </w:rPr>
        <w:t>1. สถานศึกษาวิเคราะห์ตนเอง และ ออกแบบแนวทางปรับปรุงพัฒนาคุณภาพการศึกษา</w:t>
      </w:r>
    </w:p>
    <w:p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2. กำหนดเป้าหมายการพัฒนาที่สอดคล้องกับบริบทสถานศึกษา ความต้องการชุมชน และพื้นที่ </w:t>
      </w:r>
    </w:p>
    <w:p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3. จัดเวทีแลกเปลี่ยนเรียนรู้ (ระยะที่ 1) ร่วมกับคณะอนุกรรมการฝ่ายวิชาการ </w:t>
      </w:r>
    </w:p>
    <w:p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4. สถานศึกษาออกแบบระบบบริหารคุณภาพการศึกษา </w:t>
      </w:r>
    </w:p>
    <w:p w:rsidR="00EE1124" w:rsidRPr="006A03B8" w:rsidRDefault="00EE112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 xml:space="preserve">          4.1 ระบบหลักสูตรการเรียนการสอนวัดและประเมินผล (</w:t>
      </w:r>
      <w:r w:rsidRPr="006A03B8">
        <w:rPr>
          <w:rFonts w:ascii="TH SarabunIT๙" w:hAnsi="TH SarabunIT๙" w:cs="TH SarabunIT๙"/>
          <w:sz w:val="32"/>
          <w:szCs w:val="32"/>
        </w:rPr>
        <w:t xml:space="preserve"> OLE</w:t>
      </w:r>
      <w:r w:rsidRPr="006A03B8">
        <w:rPr>
          <w:rFonts w:ascii="TH SarabunIT๙" w:hAnsi="TH SarabunIT๙" w:cs="TH SarabunIT๙"/>
          <w:sz w:val="32"/>
          <w:szCs w:val="32"/>
          <w:cs/>
        </w:rPr>
        <w:t>/</w:t>
      </w:r>
      <w:r w:rsidRPr="006A03B8">
        <w:rPr>
          <w:rFonts w:ascii="TH SarabunIT๙" w:hAnsi="TH SarabunIT๙" w:cs="TH SarabunIT๙"/>
          <w:sz w:val="32"/>
          <w:szCs w:val="32"/>
        </w:rPr>
        <w:t>QM1</w:t>
      </w:r>
      <w:r w:rsidRPr="006A03B8">
        <w:rPr>
          <w:rFonts w:ascii="TH SarabunIT๙" w:hAnsi="TH SarabunIT๙" w:cs="TH SarabunIT๙"/>
          <w:sz w:val="32"/>
          <w:szCs w:val="32"/>
          <w:cs/>
        </w:rPr>
        <w:t>)</w:t>
      </w:r>
    </w:p>
    <w:p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4.2 ระบบชุมชนการเรียนรู้ของครู (</w:t>
      </w:r>
      <w:r w:rsidRPr="006A03B8">
        <w:rPr>
          <w:rFonts w:ascii="TH SarabunIT๙" w:hAnsi="TH SarabunIT๙" w:cs="TH SarabunIT๙"/>
          <w:sz w:val="32"/>
          <w:szCs w:val="32"/>
        </w:rPr>
        <w:t xml:space="preserve"> PLC</w:t>
      </w:r>
      <w:r w:rsidRPr="006A03B8">
        <w:rPr>
          <w:rFonts w:ascii="TH SarabunIT๙" w:hAnsi="TH SarabunIT๙" w:cs="TH SarabunIT๙"/>
          <w:sz w:val="32"/>
          <w:szCs w:val="32"/>
          <w:cs/>
        </w:rPr>
        <w:t>/</w:t>
      </w:r>
      <w:r w:rsidRPr="006A03B8">
        <w:rPr>
          <w:rFonts w:ascii="TH SarabunIT๙" w:hAnsi="TH SarabunIT๙" w:cs="TH SarabunIT๙"/>
          <w:sz w:val="32"/>
          <w:szCs w:val="32"/>
        </w:rPr>
        <w:t>QM2</w:t>
      </w:r>
      <w:r w:rsidRPr="006A03B8">
        <w:rPr>
          <w:rFonts w:ascii="TH SarabunIT๙" w:hAnsi="TH SarabunIT๙" w:cs="TH SarabunIT๙"/>
          <w:sz w:val="32"/>
          <w:szCs w:val="32"/>
          <w:cs/>
        </w:rPr>
        <w:t>)</w:t>
      </w:r>
    </w:p>
    <w:p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4.3 ระบบสนับสนุนงานวิชาการ (</w:t>
      </w:r>
      <w:r w:rsidRPr="006A03B8">
        <w:rPr>
          <w:rFonts w:ascii="TH SarabunIT๙" w:hAnsi="TH SarabunIT๙" w:cs="TH SarabunIT๙"/>
          <w:sz w:val="32"/>
          <w:szCs w:val="32"/>
        </w:rPr>
        <w:t xml:space="preserve"> QM3</w:t>
      </w:r>
      <w:r w:rsidRPr="006A03B8">
        <w:rPr>
          <w:rFonts w:ascii="TH SarabunIT๙" w:hAnsi="TH SarabunIT๙" w:cs="TH SarabunIT๙"/>
          <w:sz w:val="32"/>
          <w:szCs w:val="32"/>
          <w:cs/>
        </w:rPr>
        <w:t>)</w:t>
      </w:r>
    </w:p>
    <w:p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4.4 ระบบสนับสนุนทั่วไป (</w:t>
      </w:r>
      <w:r w:rsidRPr="006A03B8">
        <w:rPr>
          <w:rFonts w:ascii="TH SarabunIT๙" w:hAnsi="TH SarabunIT๙" w:cs="TH SarabunIT๙"/>
          <w:sz w:val="32"/>
          <w:szCs w:val="32"/>
        </w:rPr>
        <w:t xml:space="preserve"> QM4</w:t>
      </w:r>
      <w:r w:rsidRPr="006A03B8">
        <w:rPr>
          <w:rFonts w:ascii="TH SarabunIT๙" w:hAnsi="TH SarabunIT๙" w:cs="TH SarabunIT๙"/>
          <w:sz w:val="32"/>
          <w:szCs w:val="32"/>
          <w:cs/>
        </w:rPr>
        <w:t>)</w:t>
      </w:r>
    </w:p>
    <w:p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5. จัดเวทีแลกเปลี่ยนเรียนรู้ร่วมกับเครือข่ายสถานศึกษา (ระยะที่ 2) ร่วมสะท้อนผลการแลกเปลี่ยนเรียนรู้ระบบประกันคุณภาพภายในสถานศึกษา </w:t>
      </w:r>
    </w:p>
    <w:p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6. สถานศึกษานำเสนอระบบประกันคุณภาพภายในต่อคณะอนุกรรมการฝ่ายวิชาการเพื่อนำเสนอวาระแผนขับเคลื่อนคุณภาพการศึกษาระดับพื้นที่ต่อคณะกรรมการขับเคลื่อนพื้นที่นวัตกรรมการศึกษาจังหวัดสตูล </w:t>
      </w:r>
    </w:p>
    <w:p w:rsidR="00EE1124" w:rsidRP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pacing w:val="-10"/>
          <w:sz w:val="32"/>
          <w:szCs w:val="32"/>
          <w:cs/>
        </w:rPr>
        <w:t xml:space="preserve">7. สถานศึกษาดำเนินการตามระบบบริหารคุณภาพการศึกษาระดับสถานศึกษาประจำปีการศึกษา 2565 </w:t>
      </w:r>
    </w:p>
    <w:p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กำหนดเป้าหมายคุณภาพและระบบพัฒนาคุณภาพของสถานศึกษาที่สะท้อนมาตรฐานและอัตลักษณ์ผู้เรียน</w:t>
      </w:r>
    </w:p>
    <w:p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คณะกรรมการผู้รับผิดชอบ</w:t>
      </w:r>
    </w:p>
    <w:p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แผนปฏิบัติการและกรอบเวลาการดำเนินงานตามวงจรคุณภาพการดำเนินงานประกันคุณภาพภายในสถานศึกษานำร่อง</w:t>
      </w:r>
    </w:p>
    <w:p w:rsidR="00B22AD6" w:rsidRDefault="00D01DDF" w:rsidP="00B22AD6">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xml:space="preserve">- แนวทางปรับปรุงคุณภาพระยะ 6 เดือน 9 เดือน 12 เดือนและกระบวนการ </w:t>
      </w:r>
      <w:r w:rsidR="00EE1124" w:rsidRPr="006A03B8">
        <w:rPr>
          <w:rFonts w:ascii="TH SarabunIT๙" w:hAnsi="TH SarabunIT๙" w:cs="TH SarabunIT๙"/>
          <w:sz w:val="32"/>
          <w:szCs w:val="32"/>
        </w:rPr>
        <w:t xml:space="preserve">PLC </w:t>
      </w:r>
      <w:r w:rsidR="00EE1124" w:rsidRPr="006A03B8">
        <w:rPr>
          <w:rFonts w:ascii="TH SarabunIT๙" w:hAnsi="TH SarabunIT๙" w:cs="TH SarabunIT๙"/>
          <w:sz w:val="32"/>
          <w:szCs w:val="32"/>
          <w:cs/>
        </w:rPr>
        <w:t xml:space="preserve">ระดับชั้นเรียนระดับสถานศึกษา </w:t>
      </w:r>
    </w:p>
    <w:p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8. สถานศึกษาสรุปและรายงานผลการตรวจสอบและประเมินคุณภาพการศึกษาภายใน จัดเวทีแลกเปลี่ยนเรียนรู้ร่วมกับคณะอนุกรรมการฝ่ายวิชาการและผู้มีส่วนได้ส่วนเสีย (ระยะที่ 3) เพื่อปรับปรุงระบบบริหารคุณภาพสถานศึกษาต่อเนื่อง </w:t>
      </w:r>
    </w:p>
    <w:p w:rsidR="00EE1124" w:rsidRPr="006A03B8"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9. สถานศึกษาประมวลข้อมูลสะท้อนกลับทุกระบบคุณภาพประจำปี และ จัดทำรายงานประเมินตนเองของสถานศึกษาประจำปี 2565 นำเสนอต่อคณะกรรมการขับเคลื่อนพื้นที่นวัตกรรมการศึกษาจังหวัดสตูล </w:t>
      </w:r>
    </w:p>
    <w:p w:rsidR="00EE1124" w:rsidRPr="006A03B8" w:rsidRDefault="00EE1124"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10. คณะอนุกรรมการฝ่ายวิชาการจัดกิจกรรมชุมชนการเรียนรู้ของสถานศึกษาคุณภาพระดับพื้นที่นวัตกรรม/ถอดบทเรียน / สังเคราะห์ มาตรฐานและประเมินคุณภาพของสถานศึกษานำร่องพื้นที่นวัตกรรมการศึกษาจังหวัดสตูล </w:t>
      </w:r>
    </w:p>
    <w:p w:rsidR="00EE1124" w:rsidRPr="006A03B8"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11. สถานศึกษานำข้อมูลย้อนกลับมาวิเคราะห์ตนเองจัดทำแผนพัฒนาคุณภาพประจำปี (</w:t>
      </w:r>
      <w:r w:rsidRPr="006A03B8">
        <w:rPr>
          <w:rFonts w:ascii="TH SarabunIT๙" w:hAnsi="TH SarabunIT๙" w:cs="TH SarabunIT๙"/>
          <w:sz w:val="32"/>
          <w:szCs w:val="32"/>
        </w:rPr>
        <w:t xml:space="preserve">Quality Improvement Plan </w:t>
      </w:r>
      <w:r w:rsidRPr="006A03B8">
        <w:rPr>
          <w:rFonts w:ascii="TH SarabunIT๙" w:hAnsi="TH SarabunIT๙" w:cs="TH SarabunIT๙"/>
          <w:sz w:val="32"/>
          <w:szCs w:val="32"/>
          <w:cs/>
        </w:rPr>
        <w:t>บูรณาการกับวิธีการทำงานและปรับปรุงระบบบริหารคุณภาพการศึกษาระดับสถานศึกษาต่อเนื่อง</w:t>
      </w:r>
    </w:p>
    <w:p w:rsidR="004F7A82" w:rsidRPr="006A03B8" w:rsidRDefault="009E2FF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BC0B2C" w:rsidRPr="006A03B8" w:rsidRDefault="00BC0B2C" w:rsidP="00455AFA">
      <w:pPr>
        <w:spacing w:after="0" w:line="240" w:lineRule="auto"/>
        <w:rPr>
          <w:rFonts w:ascii="TH SarabunIT๙" w:hAnsi="TH SarabunIT๙" w:cs="TH SarabunIT๙"/>
          <w:sz w:val="32"/>
          <w:szCs w:val="32"/>
        </w:rPr>
      </w:pPr>
    </w:p>
    <w:p w:rsidR="00D01DDF" w:rsidRDefault="00D01DDF" w:rsidP="00B22AD6">
      <w:pPr>
        <w:spacing w:after="0" w:line="240" w:lineRule="auto"/>
        <w:rPr>
          <w:rFonts w:ascii="TH SarabunIT๙" w:eastAsia="Times New Roman" w:hAnsi="TH SarabunIT๙" w:cs="TH SarabunIT๙"/>
          <w:b/>
          <w:bCs/>
          <w:sz w:val="40"/>
          <w:szCs w:val="40"/>
        </w:rPr>
      </w:pPr>
    </w:p>
    <w:p w:rsidR="00654DF0" w:rsidRPr="001C2C7E" w:rsidRDefault="00654DF0" w:rsidP="00B22AD6">
      <w:pPr>
        <w:spacing w:after="0" w:line="240" w:lineRule="auto"/>
        <w:ind w:firstLine="720"/>
        <w:jc w:val="center"/>
        <w:rPr>
          <w:rFonts w:ascii="TH SarabunIT๙" w:eastAsia="Times New Roman" w:hAnsi="TH SarabunIT๙" w:cs="TH SarabunIT๙"/>
          <w:b/>
          <w:bCs/>
          <w:sz w:val="72"/>
          <w:szCs w:val="72"/>
        </w:rPr>
      </w:pPr>
      <w:r w:rsidRPr="001C2C7E">
        <w:rPr>
          <w:rFonts w:ascii="TH SarabunIT๙" w:eastAsia="Times New Roman" w:hAnsi="TH SarabunIT๙" w:cs="TH SarabunIT๙"/>
          <w:b/>
          <w:bCs/>
          <w:sz w:val="72"/>
          <w:szCs w:val="72"/>
          <w:cs/>
        </w:rPr>
        <w:t>ภาคผนวก</w:t>
      </w:r>
    </w:p>
    <w:p w:rsidR="00BC0B2C" w:rsidRPr="006A03B8" w:rsidRDefault="00BC0B2C" w:rsidP="00B22AD6">
      <w:pPr>
        <w:spacing w:after="0" w:line="240" w:lineRule="auto"/>
        <w:jc w:val="center"/>
        <w:rPr>
          <w:rFonts w:ascii="TH SarabunIT๙" w:hAnsi="TH SarabunIT๙" w:cs="TH SarabunIT๙"/>
          <w:sz w:val="32"/>
          <w:szCs w:val="32"/>
        </w:rPr>
      </w:pPr>
    </w:p>
    <w:p w:rsidR="00EC035D" w:rsidRPr="006A03B8" w:rsidRDefault="00EC035D" w:rsidP="00455AFA">
      <w:pPr>
        <w:spacing w:after="0" w:line="240" w:lineRule="auto"/>
        <w:rPr>
          <w:rFonts w:ascii="TH SarabunIT๙" w:hAnsi="TH SarabunIT๙" w:cs="TH SarabunIT๙"/>
          <w:sz w:val="32"/>
          <w:szCs w:val="32"/>
        </w:rPr>
      </w:pPr>
    </w:p>
    <w:p w:rsidR="000A2564" w:rsidRPr="006A03B8" w:rsidRDefault="000A2564"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B22AD6" w:rsidRDefault="00654DF0" w:rsidP="00455AFA">
      <w:pPr>
        <w:spacing w:after="0" w:line="240" w:lineRule="auto"/>
        <w:jc w:val="center"/>
        <w:rPr>
          <w:rFonts w:ascii="TH SarabunIT๙" w:eastAsia="Times New Roman" w:hAnsi="TH SarabunIT๙" w:cs="TH SarabunIT๙"/>
          <w:b/>
          <w:bCs/>
          <w:sz w:val="40"/>
          <w:szCs w:val="40"/>
          <w:cs/>
        </w:rPr>
      </w:pPr>
      <w:r w:rsidRPr="00B22AD6">
        <w:rPr>
          <w:rFonts w:ascii="TH SarabunIT๙" w:eastAsia="Times New Roman" w:hAnsi="TH SarabunIT๙" w:cs="TH SarabunIT๙"/>
          <w:b/>
          <w:bCs/>
          <w:sz w:val="40"/>
          <w:szCs w:val="40"/>
          <w:cs/>
        </w:rPr>
        <w:t>ภาคผนวก ก</w:t>
      </w:r>
    </w:p>
    <w:p w:rsidR="00654DF0" w:rsidRPr="00B22AD6" w:rsidRDefault="00654DF0" w:rsidP="00455AFA">
      <w:pPr>
        <w:spacing w:after="0" w:line="240" w:lineRule="auto"/>
        <w:jc w:val="center"/>
        <w:rPr>
          <w:rFonts w:ascii="TH SarabunIT๙" w:eastAsia="Times New Roman" w:hAnsi="TH SarabunIT๙" w:cs="TH SarabunIT๙"/>
          <w:b/>
          <w:bCs/>
          <w:sz w:val="40"/>
          <w:szCs w:val="40"/>
        </w:rPr>
      </w:pPr>
      <w:r w:rsidRPr="00B22AD6">
        <w:rPr>
          <w:rFonts w:ascii="TH SarabunIT๙" w:eastAsia="Times New Roman" w:hAnsi="TH SarabunIT๙" w:cs="TH SarabunIT๙"/>
          <w:b/>
          <w:bCs/>
          <w:sz w:val="40"/>
          <w:szCs w:val="40"/>
          <w:cs/>
        </w:rPr>
        <w:t>คำสั่งแต่งตั้งคณะกรรมการสถานศึกษาขั้นพื้นฐาน โรงเรียนบ้านควนเก</w:t>
      </w:r>
    </w:p>
    <w:p w:rsidR="000A2564" w:rsidRPr="006A03B8" w:rsidRDefault="000A2564" w:rsidP="00455AFA">
      <w:pPr>
        <w:spacing w:after="0" w:line="240" w:lineRule="auto"/>
        <w:rPr>
          <w:rFonts w:ascii="TH SarabunIT๙" w:hAnsi="TH SarabunIT๙" w:cs="TH SarabunIT๙"/>
          <w:sz w:val="32"/>
          <w:szCs w:val="32"/>
        </w:rPr>
      </w:pPr>
    </w:p>
    <w:p w:rsidR="000A2564" w:rsidRPr="006A03B8" w:rsidRDefault="000A2564" w:rsidP="00455AFA">
      <w:pPr>
        <w:spacing w:after="0" w:line="240" w:lineRule="auto"/>
        <w:rPr>
          <w:rFonts w:ascii="TH SarabunIT๙" w:hAnsi="TH SarabunIT๙" w:cs="TH SarabunIT๙"/>
          <w:sz w:val="32"/>
          <w:szCs w:val="32"/>
        </w:rPr>
      </w:pPr>
    </w:p>
    <w:p w:rsidR="000A2564" w:rsidRPr="006A03B8" w:rsidRDefault="000A2564" w:rsidP="00455AFA">
      <w:pPr>
        <w:spacing w:after="0" w:line="240" w:lineRule="auto"/>
        <w:rPr>
          <w:rFonts w:ascii="TH SarabunIT๙" w:hAnsi="TH SarabunIT๙" w:cs="TH SarabunIT๙"/>
          <w:sz w:val="32"/>
          <w:szCs w:val="32"/>
        </w:rPr>
      </w:pPr>
    </w:p>
    <w:p w:rsidR="000A2564" w:rsidRDefault="000A2564"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0A2564" w:rsidRPr="006A03B8" w:rsidRDefault="001C5142" w:rsidP="00455AFA">
      <w:pPr>
        <w:spacing w:after="0" w:line="240" w:lineRule="auto"/>
        <w:rPr>
          <w:rFonts w:ascii="TH SarabunIT๙" w:hAnsi="TH SarabunIT๙" w:cs="TH SarabunIT๙"/>
          <w:sz w:val="32"/>
          <w:szCs w:val="32"/>
        </w:rPr>
      </w:pPr>
      <w:r w:rsidRPr="001C5142">
        <w:rPr>
          <w:rFonts w:ascii="TH SarabunIT๙" w:hAnsi="TH SarabunIT๙" w:cs="TH SarabunIT๙"/>
          <w:noProof/>
          <w:sz w:val="32"/>
          <w:szCs w:val="32"/>
        </w:rPr>
        <w:lastRenderedPageBreak/>
        <w:drawing>
          <wp:inline distT="0" distB="0" distL="0" distR="0">
            <wp:extent cx="5943600" cy="8204752"/>
            <wp:effectExtent l="0" t="0" r="0" b="6350"/>
            <wp:docPr id="5" name="รูปภาพ 5" descr="C:\Users\LENNO\Desktop\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NO\Desktop\ก.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204752"/>
                    </a:xfrm>
                    <a:prstGeom prst="rect">
                      <a:avLst/>
                    </a:prstGeom>
                    <a:noFill/>
                    <a:ln>
                      <a:noFill/>
                    </a:ln>
                  </pic:spPr>
                </pic:pic>
              </a:graphicData>
            </a:graphic>
          </wp:inline>
        </w:drawing>
      </w: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1C5142" w:rsidP="00455AFA">
      <w:pPr>
        <w:spacing w:after="0" w:line="240" w:lineRule="auto"/>
        <w:rPr>
          <w:rFonts w:ascii="TH SarabunIT๙" w:hAnsi="TH SarabunIT๙" w:cs="TH SarabunIT๙"/>
          <w:sz w:val="32"/>
          <w:szCs w:val="32"/>
        </w:rPr>
      </w:pPr>
      <w:r w:rsidRPr="00285EC9">
        <w:rPr>
          <w:rFonts w:cs="Cordia New"/>
          <w:noProof/>
          <w:cs/>
        </w:rPr>
        <w:drawing>
          <wp:inline distT="0" distB="0" distL="0" distR="0" wp14:anchorId="1CF763CD" wp14:editId="59BC753B">
            <wp:extent cx="5943600" cy="4801912"/>
            <wp:effectExtent l="0" t="0" r="0" b="0"/>
            <wp:docPr id="2" name="รูปภาพ 2" descr="C:\Users\LENNO\Desktop\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O\Desktop\ก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01912"/>
                    </a:xfrm>
                    <a:prstGeom prst="rect">
                      <a:avLst/>
                    </a:prstGeom>
                    <a:noFill/>
                    <a:ln>
                      <a:noFill/>
                    </a:ln>
                  </pic:spPr>
                </pic:pic>
              </a:graphicData>
            </a:graphic>
          </wp:inline>
        </w:drawing>
      </w: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rPr>
          <w:rFonts w:ascii="TH SarabunIT๙" w:hAnsi="TH SarabunIT๙" w:cs="TH SarabunIT๙"/>
          <w:sz w:val="32"/>
          <w:szCs w:val="32"/>
        </w:rPr>
      </w:pPr>
    </w:p>
    <w:p w:rsidR="00654DF0" w:rsidRDefault="00654DF0"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Default="001C5142" w:rsidP="00455AFA">
      <w:pPr>
        <w:spacing w:after="0" w:line="240" w:lineRule="auto"/>
        <w:rPr>
          <w:rFonts w:ascii="TH SarabunIT๙" w:hAnsi="TH SarabunIT๙" w:cs="TH SarabunIT๙"/>
          <w:sz w:val="32"/>
          <w:szCs w:val="32"/>
        </w:rPr>
      </w:pPr>
    </w:p>
    <w:p w:rsidR="001C5142" w:rsidRPr="006A03B8" w:rsidRDefault="001C5142" w:rsidP="00455AFA">
      <w:pPr>
        <w:spacing w:after="0" w:line="240" w:lineRule="auto"/>
        <w:rPr>
          <w:rFonts w:ascii="TH SarabunIT๙" w:hAnsi="TH SarabunIT๙" w:cs="TH SarabunIT๙"/>
          <w:sz w:val="32"/>
          <w:szCs w:val="32"/>
        </w:rPr>
      </w:pPr>
    </w:p>
    <w:p w:rsidR="000A2564" w:rsidRPr="006A03B8" w:rsidRDefault="000A2564" w:rsidP="00455AFA">
      <w:pPr>
        <w:spacing w:after="0" w:line="240" w:lineRule="auto"/>
        <w:rPr>
          <w:rFonts w:ascii="TH SarabunIT๙" w:hAnsi="TH SarabunIT๙" w:cs="TH SarabunIT๙"/>
          <w:sz w:val="32"/>
          <w:szCs w:val="32"/>
        </w:rPr>
      </w:pPr>
    </w:p>
    <w:p w:rsidR="00654DF0" w:rsidRPr="006A03B8" w:rsidRDefault="00654DF0" w:rsidP="00455AFA">
      <w:pPr>
        <w:spacing w:after="0" w:line="240" w:lineRule="auto"/>
        <w:jc w:val="center"/>
        <w:rPr>
          <w:rFonts w:ascii="TH SarabunIT๙" w:eastAsia="Times New Roman" w:hAnsi="TH SarabunIT๙" w:cs="TH SarabunIT๙"/>
          <w:b/>
          <w:bCs/>
          <w:sz w:val="40"/>
          <w:szCs w:val="40"/>
          <w:cs/>
        </w:rPr>
      </w:pPr>
      <w:r w:rsidRPr="006A03B8">
        <w:rPr>
          <w:rFonts w:ascii="TH SarabunIT๙" w:eastAsia="Times New Roman" w:hAnsi="TH SarabunIT๙" w:cs="TH SarabunIT๙"/>
          <w:b/>
          <w:bCs/>
          <w:sz w:val="40"/>
          <w:szCs w:val="40"/>
          <w:cs/>
        </w:rPr>
        <w:t>ภาคผนวก ข</w:t>
      </w:r>
    </w:p>
    <w:p w:rsidR="00654DF0" w:rsidRDefault="00654DF0" w:rsidP="00455AFA">
      <w:pPr>
        <w:spacing w:after="0" w:line="240" w:lineRule="auto"/>
        <w:jc w:val="center"/>
        <w:rPr>
          <w:rFonts w:ascii="TH SarabunIT๙" w:eastAsia="Times New Roman" w:hAnsi="TH SarabunIT๙" w:cs="TH SarabunIT๙"/>
          <w:b/>
          <w:bCs/>
          <w:sz w:val="40"/>
          <w:szCs w:val="40"/>
        </w:rPr>
      </w:pPr>
      <w:r w:rsidRPr="006A03B8">
        <w:rPr>
          <w:rFonts w:ascii="TH SarabunIT๙" w:eastAsia="Times New Roman" w:hAnsi="TH SarabunIT๙" w:cs="TH SarabunIT๙"/>
          <w:b/>
          <w:bCs/>
          <w:sz w:val="40"/>
          <w:szCs w:val="40"/>
          <w:cs/>
        </w:rPr>
        <w:t>คำสั่งแต่งตั้งคณะอนุกรรมการกลุ่มสาระการเรียนรู้และกิจกรรมพัฒนาผู้เรียน</w:t>
      </w: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455AFA">
      <w:pPr>
        <w:spacing w:after="0" w:line="240" w:lineRule="auto"/>
        <w:jc w:val="center"/>
        <w:rPr>
          <w:rFonts w:ascii="TH SarabunIT๙" w:eastAsia="Times New Roman" w:hAnsi="TH SarabunIT๙" w:cs="TH SarabunIT๙"/>
          <w:b/>
          <w:bCs/>
          <w:sz w:val="40"/>
          <w:szCs w:val="40"/>
        </w:rPr>
      </w:pPr>
    </w:p>
    <w:p w:rsidR="00211758" w:rsidRDefault="00211758" w:rsidP="00211758">
      <w:pPr>
        <w:jc w:val="center"/>
        <w:rPr>
          <w:rFonts w:ascii="TH SarabunIT๙" w:eastAsia="Times New Roman" w:hAnsi="TH SarabunIT๙" w:cs="TH SarabunIT๙"/>
          <w:color w:val="000000" w:themeColor="text1"/>
          <w:sz w:val="32"/>
          <w:szCs w:val="32"/>
        </w:rPr>
      </w:pPr>
    </w:p>
    <w:p w:rsidR="00423E62" w:rsidRPr="00F366F8" w:rsidRDefault="00423E62" w:rsidP="00211758">
      <w:pPr>
        <w:jc w:val="center"/>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noProof/>
          <w:color w:val="000000" w:themeColor="text1"/>
          <w:sz w:val="32"/>
          <w:szCs w:val="32"/>
        </w:rPr>
        <w:lastRenderedPageBreak/>
        <w:drawing>
          <wp:anchor distT="0" distB="0" distL="114300" distR="114300" simplePos="0" relativeHeight="251720704" behindDoc="0" locked="0" layoutInCell="1" allowOverlap="1" wp14:anchorId="6D2A48F0" wp14:editId="0A3D0970">
            <wp:simplePos x="0" y="0"/>
            <wp:positionH relativeFrom="column">
              <wp:posOffset>2576830</wp:posOffset>
            </wp:positionH>
            <wp:positionV relativeFrom="paragraph">
              <wp:posOffset>-364218</wp:posOffset>
            </wp:positionV>
            <wp:extent cx="939600" cy="907200"/>
            <wp:effectExtent l="0" t="0" r="0" b="762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600" cy="907200"/>
                    </a:xfrm>
                    <a:prstGeom prst="rect">
                      <a:avLst/>
                    </a:prstGeom>
                    <a:noFill/>
                  </pic:spPr>
                </pic:pic>
              </a:graphicData>
            </a:graphic>
            <wp14:sizeRelH relativeFrom="margin">
              <wp14:pctWidth>0</wp14:pctWidth>
            </wp14:sizeRelH>
            <wp14:sizeRelV relativeFrom="margin">
              <wp14:pctHeight>0</wp14:pctHeight>
            </wp14:sizeRelV>
          </wp:anchor>
        </w:drawing>
      </w:r>
    </w:p>
    <w:p w:rsidR="00211758" w:rsidRPr="00F366F8" w:rsidRDefault="00211758" w:rsidP="00211758">
      <w:pPr>
        <w:jc w:val="center"/>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   </w:t>
      </w:r>
    </w:p>
    <w:p w:rsidR="00211758" w:rsidRPr="002B2FE6" w:rsidRDefault="00211758" w:rsidP="002B2FE6">
      <w:pPr>
        <w:spacing w:after="0" w:line="240" w:lineRule="auto"/>
        <w:jc w:val="center"/>
        <w:rPr>
          <w:rFonts w:ascii="TH SarabunIT๙" w:eastAsia="SimSun" w:hAnsi="TH SarabunIT๙" w:cs="TH SarabunIT๙"/>
          <w:color w:val="000000" w:themeColor="text1"/>
          <w:sz w:val="32"/>
          <w:szCs w:val="32"/>
          <w:lang w:eastAsia="zh-CN"/>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SimSun" w:hAnsi="TH SarabunIT๙" w:cs="TH SarabunIT๙"/>
          <w:color w:val="000000" w:themeColor="text1"/>
          <w:sz w:val="32"/>
          <w:szCs w:val="32"/>
          <w:cs/>
          <w:lang w:eastAsia="zh-CN"/>
        </w:rPr>
        <w:t>คำสั่งโรงเรียนบ้านควนเก</w:t>
      </w:r>
    </w:p>
    <w:p w:rsidR="00211758" w:rsidRPr="002B2FE6" w:rsidRDefault="004C67E6" w:rsidP="002B2FE6">
      <w:pPr>
        <w:spacing w:after="0" w:line="240" w:lineRule="auto"/>
        <w:jc w:val="center"/>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ที่   25</w:t>
      </w:r>
      <w:r w:rsidR="00211758" w:rsidRPr="002B2FE6">
        <w:rPr>
          <w:rFonts w:ascii="TH SarabunIT๙" w:eastAsia="Times New Roman" w:hAnsi="TH SarabunIT๙" w:cs="TH SarabunIT๙"/>
          <w:color w:val="000000" w:themeColor="text1"/>
          <w:sz w:val="32"/>
          <w:szCs w:val="32"/>
          <w:cs/>
        </w:rPr>
        <w:t xml:space="preserve"> / </w:t>
      </w:r>
      <w:r w:rsidR="00211758" w:rsidRPr="002B2FE6">
        <w:rPr>
          <w:rFonts w:ascii="TH SarabunIT๙" w:eastAsia="Times New Roman" w:hAnsi="TH SarabunIT๙" w:cs="TH SarabunIT๙"/>
          <w:color w:val="000000" w:themeColor="text1"/>
          <w:spacing w:val="-4"/>
          <w:sz w:val="32"/>
          <w:szCs w:val="32"/>
        </w:rPr>
        <w:t>2565</w:t>
      </w:r>
    </w:p>
    <w:p w:rsidR="00211758" w:rsidRPr="002B2FE6" w:rsidRDefault="00211758" w:rsidP="002B2FE6">
      <w:pPr>
        <w:spacing w:after="0" w:line="240" w:lineRule="auto"/>
        <w:jc w:val="center"/>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เรื่อง  แต่งตั้งคณะอนุกรรมการกลุ่มสาระการเรียนรู้และกิจกรรมพัฒนาผู้เรียน</w:t>
      </w:r>
    </w:p>
    <w:p w:rsidR="00211758" w:rsidRPr="002B2FE6" w:rsidRDefault="00211758" w:rsidP="002B2FE6">
      <w:pPr>
        <w:spacing w:after="0" w:line="240" w:lineRule="auto"/>
        <w:jc w:val="center"/>
        <w:rPr>
          <w:rFonts w:ascii="TH SarabunIT๙" w:eastAsia="Times New Roman" w:hAnsi="TH SarabunIT๙" w:cs="TH SarabunIT๙"/>
          <w:color w:val="000000" w:themeColor="text1"/>
          <w:sz w:val="32"/>
          <w:szCs w:val="32"/>
          <w:cs/>
        </w:rPr>
      </w:pPr>
      <w:r w:rsidRPr="002B2FE6">
        <w:rPr>
          <w:rFonts w:ascii="TH SarabunIT๙" w:eastAsia="Times New Roman" w:hAnsi="TH SarabunIT๙" w:cs="TH SarabunIT๙"/>
          <w:color w:val="000000" w:themeColor="text1"/>
          <w:sz w:val="32"/>
          <w:szCs w:val="32"/>
          <w:cs/>
        </w:rPr>
        <w:t xml:space="preserve">ในการจัดทำหลักสูตรสถานศึกษาโรงเรียนบ้านควนเก พุทธศักราช </w:t>
      </w:r>
      <w:r w:rsidRPr="002B2FE6">
        <w:rPr>
          <w:rFonts w:ascii="TH SarabunIT๙" w:eastAsia="Times New Roman" w:hAnsi="TH SarabunIT๙" w:cs="TH SarabunIT๙"/>
          <w:color w:val="000000" w:themeColor="text1"/>
          <w:sz w:val="32"/>
          <w:szCs w:val="32"/>
        </w:rPr>
        <w:t>2565</w:t>
      </w: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sz w:val="32"/>
          <w:szCs w:val="32"/>
          <w:cs/>
        </w:rPr>
        <w:t>ตาม</w:t>
      </w:r>
      <w:r w:rsidRPr="002B2FE6">
        <w:rPr>
          <w:rFonts w:ascii="TH SarabunIT๙" w:hAnsi="TH SarabunIT๙" w:cs="TH SarabunIT๙"/>
          <w:sz w:val="32"/>
          <w:szCs w:val="32"/>
          <w:cs/>
        </w:rPr>
        <w:t xml:space="preserve"> (ร่าง) กรอบหลักสูตรแกนกลางการศึกษาขั้นพื้นฐาน พุทธศักราช</w:t>
      </w:r>
      <w:r w:rsidRPr="002B2FE6">
        <w:rPr>
          <w:rFonts w:ascii="TH SarabunIT๙" w:hAnsi="TH SarabunIT๙" w:cs="TH SarabunIT๙"/>
          <w:sz w:val="32"/>
          <w:szCs w:val="32"/>
        </w:rPr>
        <w:t xml:space="preserve"> 2565</w:t>
      </w:r>
    </w:p>
    <w:p w:rsidR="00211758" w:rsidRPr="002B2FE6" w:rsidRDefault="00211758" w:rsidP="002B2FE6">
      <w:pPr>
        <w:spacing w:after="0" w:line="240" w:lineRule="auto"/>
        <w:ind w:firstLine="720"/>
        <w:jc w:val="center"/>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w:t>
      </w:r>
    </w:p>
    <w:p w:rsidR="00211758" w:rsidRPr="002B2FE6" w:rsidRDefault="00211758" w:rsidP="002B2FE6">
      <w:pPr>
        <w:autoSpaceDE w:val="0"/>
        <w:autoSpaceDN w:val="0"/>
        <w:adjustRightInd w:val="0"/>
        <w:spacing w:after="0" w:line="240" w:lineRule="auto"/>
        <w:jc w:val="thaiDistribute"/>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w:t>
      </w:r>
      <w:r w:rsidRPr="002B2FE6">
        <w:rPr>
          <w:rFonts w:ascii="TH SarabunIT๙" w:eastAsia="Calibri" w:hAnsi="TH SarabunIT๙" w:cs="TH SarabunIT๙"/>
          <w:color w:val="000000" w:themeColor="text1"/>
          <w:sz w:val="32"/>
          <w:szCs w:val="32"/>
        </w:rPr>
        <w:t xml:space="preserve">2542 </w:t>
      </w:r>
      <w:r w:rsidRPr="002B2FE6">
        <w:rPr>
          <w:rFonts w:ascii="TH SarabunIT๙" w:eastAsia="Calibri" w:hAnsi="TH SarabunIT๙" w:cs="TH SarabunIT๙"/>
          <w:color w:val="000000" w:themeColor="text1"/>
          <w:sz w:val="32"/>
          <w:szCs w:val="32"/>
          <w:cs/>
        </w:rPr>
        <w:t>หมวด</w:t>
      </w:r>
      <w:r w:rsidRPr="002B2FE6">
        <w:rPr>
          <w:rFonts w:ascii="TH SarabunIT๙" w:eastAsia="Calibri" w:hAnsi="TH SarabunIT๙" w:cs="TH SarabunIT๙"/>
          <w:color w:val="000000" w:themeColor="text1"/>
          <w:sz w:val="32"/>
          <w:szCs w:val="32"/>
        </w:rPr>
        <w:t xml:space="preserve"> 4 </w:t>
      </w:r>
      <w:r w:rsidRPr="002B2FE6">
        <w:rPr>
          <w:rFonts w:ascii="TH SarabunIT๙" w:eastAsia="Calibri" w:hAnsi="TH SarabunIT๙" w:cs="TH SarabunIT๙"/>
          <w:color w:val="000000" w:themeColor="text1"/>
          <w:sz w:val="32"/>
          <w:szCs w:val="32"/>
          <w:cs/>
        </w:rPr>
        <w:t>มาตรา</w:t>
      </w:r>
      <w:r w:rsidRPr="002B2FE6">
        <w:rPr>
          <w:rFonts w:ascii="TH SarabunIT๙" w:eastAsia="Calibri" w:hAnsi="TH SarabunIT๙" w:cs="TH SarabunIT๙"/>
          <w:color w:val="000000" w:themeColor="text1"/>
          <w:sz w:val="32"/>
          <w:szCs w:val="32"/>
        </w:rPr>
        <w:t xml:space="preserve"> 27 </w:t>
      </w:r>
      <w:r w:rsidRPr="002B2FE6">
        <w:rPr>
          <w:rFonts w:ascii="TH SarabunIT๙" w:eastAsia="Calibri" w:hAnsi="TH SarabunIT๙" w:cs="TH SarabunIT๙"/>
          <w:color w:val="000000" w:themeColor="text1"/>
          <w:sz w:val="32"/>
          <w:szCs w:val="32"/>
          <w:cs/>
        </w:rPr>
        <w:t>ที่กำหนดให้สถานศึกษา</w:t>
      </w:r>
      <w:r w:rsidR="00D37DA9">
        <w:rPr>
          <w:rFonts w:ascii="TH SarabunIT๙" w:eastAsia="Calibri" w:hAnsi="TH SarabunIT๙" w:cs="TH SarabunIT๙" w:hint="cs"/>
          <w:color w:val="000000" w:themeColor="text1"/>
          <w:sz w:val="32"/>
          <w:szCs w:val="32"/>
          <w:cs/>
        </w:rPr>
        <w:t xml:space="preserve">                 </w:t>
      </w:r>
      <w:r w:rsidRPr="002B2FE6">
        <w:rPr>
          <w:rFonts w:ascii="TH SarabunIT๙" w:eastAsia="Calibri" w:hAnsi="TH SarabunIT๙" w:cs="TH SarabunIT๙"/>
          <w:color w:val="000000" w:themeColor="text1"/>
          <w:sz w:val="32"/>
          <w:szCs w:val="32"/>
          <w:cs/>
        </w:rPr>
        <w:t xml:space="preserve">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 ณลักษณะอันพึงประสงค์ เพื่อเป็นสมาชิกที่ดีของครอบครัว ชุมชน สังคมและ ประเทศชาติ อาศัยอำนาจตามมาตรา</w:t>
      </w:r>
      <w:r w:rsidRPr="002B2FE6">
        <w:rPr>
          <w:rFonts w:ascii="TH SarabunIT๙" w:eastAsia="Calibri" w:hAnsi="TH SarabunIT๙" w:cs="TH SarabunIT๙"/>
          <w:color w:val="000000" w:themeColor="text1"/>
          <w:sz w:val="32"/>
          <w:szCs w:val="32"/>
        </w:rPr>
        <w:t xml:space="preserve"> 25 </w:t>
      </w:r>
      <w:r w:rsidRPr="002B2FE6">
        <w:rPr>
          <w:rFonts w:ascii="TH SarabunIT๙" w:eastAsia="Calibri" w:hAnsi="TH SarabunIT๙" w:cs="TH SarabunIT๙"/>
          <w:color w:val="000000" w:themeColor="text1"/>
          <w:sz w:val="32"/>
          <w:szCs w:val="32"/>
          <w:cs/>
        </w:rPr>
        <w:t xml:space="preserve">แห่งพระราชบัญญัติปรับปรุงกระทรวง ทบวง กรม พ.ศ. </w:t>
      </w:r>
      <w:r w:rsidRPr="002B2FE6">
        <w:rPr>
          <w:rFonts w:ascii="TH SarabunIT๙" w:eastAsia="Calibri" w:hAnsi="TH SarabunIT๙" w:cs="TH SarabunIT๙"/>
          <w:color w:val="000000" w:themeColor="text1"/>
          <w:sz w:val="32"/>
          <w:szCs w:val="32"/>
        </w:rPr>
        <w:t xml:space="preserve">2534 </w:t>
      </w:r>
      <w:r w:rsidRPr="002B2FE6">
        <w:rPr>
          <w:rFonts w:ascii="TH SarabunIT๙" w:eastAsia="Calibri" w:hAnsi="TH SarabunIT๙" w:cs="TH SarabunIT๙"/>
          <w:color w:val="000000" w:themeColor="text1"/>
          <w:sz w:val="32"/>
          <w:szCs w:val="32"/>
          <w:cs/>
        </w:rPr>
        <w:t>กระทรวงศึกษาธิการ จึงออก</w:t>
      </w:r>
      <w:r w:rsidRPr="00423E62">
        <w:rPr>
          <w:rFonts w:ascii="TH SarabunIT๙" w:eastAsia="Calibri" w:hAnsi="TH SarabunIT๙" w:cs="TH SarabunIT๙"/>
          <w:color w:val="000000" w:themeColor="text1"/>
          <w:spacing w:val="-12"/>
          <w:sz w:val="32"/>
          <w:szCs w:val="32"/>
          <w:cs/>
        </w:rPr>
        <w:t xml:space="preserve">ระเบียบกระทรวงศึกษาธิการว่าด้วยคณะกรรมการบริหารหลักสูตร และงานวิชาการสถานศึกษาขั้นพื้นฐาน </w:t>
      </w:r>
      <w:r w:rsidR="00D37DA9">
        <w:rPr>
          <w:rFonts w:ascii="TH SarabunIT๙" w:eastAsia="Calibri" w:hAnsi="TH SarabunIT๙" w:cs="TH SarabunIT๙" w:hint="cs"/>
          <w:color w:val="000000" w:themeColor="text1"/>
          <w:spacing w:val="-12"/>
          <w:sz w:val="32"/>
          <w:szCs w:val="32"/>
          <w:cs/>
        </w:rPr>
        <w:t xml:space="preserve">                        </w:t>
      </w:r>
      <w:r w:rsidRPr="00423E62">
        <w:rPr>
          <w:rFonts w:ascii="TH SarabunIT๙" w:eastAsia="Calibri" w:hAnsi="TH SarabunIT๙" w:cs="TH SarabunIT๙"/>
          <w:color w:val="000000" w:themeColor="text1"/>
          <w:spacing w:val="-12"/>
          <w:sz w:val="32"/>
          <w:szCs w:val="32"/>
          <w:cs/>
        </w:rPr>
        <w:t xml:space="preserve">พ.ศ. </w:t>
      </w:r>
      <w:r w:rsidRPr="00423E62">
        <w:rPr>
          <w:rFonts w:ascii="TH SarabunIT๙" w:eastAsia="Calibri" w:hAnsi="TH SarabunIT๙" w:cs="TH SarabunIT๙"/>
          <w:color w:val="000000" w:themeColor="text1"/>
          <w:spacing w:val="-12"/>
          <w:sz w:val="32"/>
          <w:szCs w:val="32"/>
        </w:rPr>
        <w:t>2544</w:t>
      </w:r>
      <w:r w:rsidRPr="002B2FE6">
        <w:rPr>
          <w:rFonts w:ascii="TH SarabunIT๙" w:eastAsia="Calibri" w:hAnsi="TH SarabunIT๙" w:cs="TH SarabunIT๙"/>
          <w:color w:val="000000" w:themeColor="text1"/>
          <w:sz w:val="32"/>
          <w:szCs w:val="32"/>
          <w:cs/>
        </w:rPr>
        <w:t xml:space="preserve"> </w:t>
      </w:r>
    </w:p>
    <w:p w:rsidR="00211758" w:rsidRPr="002B2FE6" w:rsidRDefault="00211758" w:rsidP="00423E62">
      <w:pPr>
        <w:spacing w:after="0" w:line="240" w:lineRule="auto"/>
        <w:jc w:val="thaiDistribute"/>
        <w:rPr>
          <w:rFonts w:ascii="TH SarabunIT๙" w:hAnsi="TH SarabunIT๙" w:cs="TH SarabunIT๙"/>
          <w:sz w:val="32"/>
          <w:szCs w:val="32"/>
        </w:rPr>
      </w:pPr>
      <w:r w:rsidRPr="002B2FE6">
        <w:rPr>
          <w:rFonts w:ascii="TH SarabunIT๙" w:eastAsia="Times New Roman" w:hAnsi="TH SarabunIT๙" w:cs="TH SarabunIT๙"/>
          <w:color w:val="000000" w:themeColor="text1"/>
          <w:sz w:val="32"/>
          <w:szCs w:val="32"/>
          <w:cs/>
        </w:rPr>
        <w:t xml:space="preserve">                อาศัยอำนาจตามระเบียบกระทรวงศึกษาธิการว่าด้วยคณะกรรมการบริหารหลักสูตร และงานวิชาการสถานศึกษาขั้นพื้นฐาน พ.ศ. </w:t>
      </w:r>
      <w:r w:rsidRPr="002B2FE6">
        <w:rPr>
          <w:rFonts w:ascii="TH SarabunIT๙" w:eastAsia="Times New Roman" w:hAnsi="TH SarabunIT๙" w:cs="TH SarabunIT๙"/>
          <w:color w:val="000000" w:themeColor="text1"/>
          <w:sz w:val="32"/>
          <w:szCs w:val="32"/>
        </w:rPr>
        <w:t xml:space="preserve">2544 </w:t>
      </w:r>
      <w:r w:rsidRPr="002B2FE6">
        <w:rPr>
          <w:rFonts w:ascii="TH SarabunIT๙" w:eastAsia="Times New Roman" w:hAnsi="TH SarabunIT๙" w:cs="TH SarabunIT๙"/>
          <w:color w:val="000000" w:themeColor="text1"/>
          <w:sz w:val="32"/>
          <w:szCs w:val="32"/>
          <w:cs/>
        </w:rPr>
        <w:t>ข้อ</w:t>
      </w:r>
      <w:r w:rsidRPr="002B2FE6">
        <w:rPr>
          <w:rFonts w:ascii="TH SarabunIT๙" w:eastAsia="Times New Roman" w:hAnsi="TH SarabunIT๙" w:cs="TH SarabunIT๙"/>
          <w:color w:val="000000" w:themeColor="text1"/>
          <w:sz w:val="32"/>
          <w:szCs w:val="32"/>
        </w:rPr>
        <w:t xml:space="preserve"> 9 </w:t>
      </w:r>
      <w:r w:rsidRPr="002B2FE6">
        <w:rPr>
          <w:rFonts w:ascii="TH SarabunIT๙" w:eastAsia="Times New Roman" w:hAnsi="TH SarabunIT๙" w:cs="TH SarabunIT๙"/>
          <w:color w:val="000000" w:themeColor="text1"/>
          <w:sz w:val="32"/>
          <w:szCs w:val="32"/>
          <w:cs/>
        </w:rPr>
        <w:t>กำหนดให้มีคณะอนุกรรมการเรียกว่า “คณะอนุกรรมการระดับกลุ่มวิชา”จำนวน 9 คณะ เรียกชื่อคณะอนุกรรมการตามชื่อกลุ่มวิชาในหลักสูตรการศึกษาขั้นพื้นฐานอยู่ภายใต้คณะกรรมการบริหารหลักสูตรและงานวิชาการสถานศึกษาขั้นพื้นฐาน แต่งตั้งโดยผู้บริหารสถานศึกษา เพื่อให้การบริหารหลักสูตรกลุ่มสาระการเรียนรู้ ของสถานศึกษาเป็นไปอย่างมีประสิทธิภาพ  จึงแต่งตั้งคณะอนุกรรมการ</w:t>
      </w:r>
      <w:r w:rsidR="00423E62">
        <w:rPr>
          <w:rFonts w:ascii="TH SarabunIT๙" w:eastAsia="Times New Roman" w:hAnsi="TH SarabunIT๙" w:cs="TH SarabunIT๙" w:hint="cs"/>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 xml:space="preserve">กลุ่มสาระการเรียนรู้และกิจกรรมพัฒนาผู้เรียน ในหลักสูตรสถานศึกษาโรงเรียนบ้านควนเก พุทธศักราช </w:t>
      </w:r>
      <w:r w:rsidRPr="002B2FE6">
        <w:rPr>
          <w:rFonts w:ascii="TH SarabunIT๙" w:eastAsia="Times New Roman" w:hAnsi="TH SarabunIT๙" w:cs="TH SarabunIT๙"/>
          <w:color w:val="000000" w:themeColor="text1"/>
          <w:sz w:val="32"/>
          <w:szCs w:val="32"/>
        </w:rPr>
        <w:t>2565</w:t>
      </w:r>
      <w:r w:rsidRPr="002B2FE6">
        <w:rPr>
          <w:rFonts w:ascii="TH SarabunIT๙" w:eastAsia="Times New Roman" w:hAnsi="TH SarabunIT๙" w:cs="TH SarabunIT๙"/>
          <w:color w:val="000000" w:themeColor="text1"/>
          <w:sz w:val="32"/>
          <w:szCs w:val="32"/>
          <w:cs/>
        </w:rPr>
        <w:t xml:space="preserve"> </w:t>
      </w:r>
      <w:r w:rsidR="00423E62">
        <w:rPr>
          <w:rFonts w:ascii="TH SarabunIT๙" w:eastAsia="Times New Roman" w:hAnsi="TH SarabunIT๙" w:cs="TH SarabunIT๙" w:hint="cs"/>
          <w:color w:val="000000" w:themeColor="text1"/>
          <w:sz w:val="32"/>
          <w:szCs w:val="32"/>
          <w:cs/>
        </w:rPr>
        <w:t xml:space="preserve">               </w:t>
      </w:r>
      <w:r w:rsidRPr="002B2FE6">
        <w:rPr>
          <w:rFonts w:ascii="TH SarabunIT๙" w:eastAsia="Times New Roman" w:hAnsi="TH SarabunIT๙" w:cs="TH SarabunIT๙"/>
          <w:sz w:val="32"/>
          <w:szCs w:val="32"/>
          <w:cs/>
        </w:rPr>
        <w:t>ตาม</w:t>
      </w:r>
      <w:r w:rsidRPr="002B2FE6">
        <w:rPr>
          <w:rFonts w:ascii="TH SarabunIT๙" w:hAnsi="TH SarabunIT๙" w:cs="TH SarabunIT๙"/>
          <w:sz w:val="32"/>
          <w:szCs w:val="32"/>
          <w:cs/>
        </w:rPr>
        <w:t>(ร่าง) กรอบหลักสูตรแกนกลางการศึกษาขั้นพื้นฐาน พุทธศักราช</w:t>
      </w:r>
      <w:r w:rsidRPr="002B2FE6">
        <w:rPr>
          <w:rFonts w:ascii="TH SarabunIT๙" w:hAnsi="TH SarabunIT๙" w:cs="TH SarabunIT๙"/>
          <w:sz w:val="32"/>
          <w:szCs w:val="32"/>
        </w:rPr>
        <w:t xml:space="preserve"> 2565</w:t>
      </w:r>
      <w:r w:rsidRPr="002B2FE6">
        <w:rPr>
          <w:rFonts w:ascii="TH SarabunIT๙" w:eastAsia="Times New Roman" w:hAnsi="TH SarabunIT๙" w:cs="TH SarabunIT๙"/>
          <w:color w:val="000000" w:themeColor="text1"/>
          <w:sz w:val="32"/>
          <w:szCs w:val="32"/>
          <w:cs/>
        </w:rPr>
        <w:t xml:space="preserve"> แต่งตั้งคณะอนุกรรมการรับผิดชอบกลุ่มสาระการเรียนและกิจกรรมพัฒนาผู้เรียนรู้ ดังนี้</w:t>
      </w:r>
    </w:p>
    <w:p w:rsidR="00211758" w:rsidRPr="002B2FE6" w:rsidRDefault="00211758" w:rsidP="002B2FE6">
      <w:pPr>
        <w:spacing w:after="0" w:line="240" w:lineRule="auto"/>
        <w:ind w:firstLine="720"/>
        <w:jc w:val="thaiDistribute"/>
        <w:rPr>
          <w:rFonts w:ascii="TH SarabunIT๙" w:eastAsia="Arial Unicode MS" w:hAnsi="TH SarabunIT๙" w:cs="TH SarabunIT๙"/>
          <w:color w:val="000000" w:themeColor="text1"/>
          <w:kern w:val="1"/>
          <w:sz w:val="32"/>
          <w:szCs w:val="32"/>
          <w:lang w:val="en"/>
        </w:rPr>
      </w:pPr>
    </w:p>
    <w:p w:rsidR="00211758" w:rsidRPr="002B2FE6" w:rsidRDefault="00211758" w:rsidP="002B2FE6">
      <w:pPr>
        <w:spacing w:after="0" w:line="240" w:lineRule="auto"/>
        <w:ind w:firstLine="720"/>
        <w:jc w:val="thaiDistribute"/>
        <w:rPr>
          <w:rFonts w:ascii="TH SarabunIT๙" w:eastAsia="Times New Roman" w:hAnsi="TH SarabunIT๙" w:cs="TH SarabunIT๙"/>
          <w:b/>
          <w:bCs/>
          <w:color w:val="000000" w:themeColor="text1"/>
          <w:sz w:val="32"/>
          <w:szCs w:val="32"/>
          <w:cs/>
        </w:rPr>
      </w:pPr>
      <w:r w:rsidRPr="002B2FE6">
        <w:rPr>
          <w:rFonts w:ascii="TH SarabunIT๙" w:eastAsia="Arial Unicode MS" w:hAnsi="TH SarabunIT๙" w:cs="TH SarabunIT๙"/>
          <w:b/>
          <w:bCs/>
          <w:color w:val="000000" w:themeColor="text1"/>
          <w:kern w:val="1"/>
          <w:sz w:val="32"/>
          <w:szCs w:val="32"/>
          <w:cs/>
          <w:lang w:val="en"/>
        </w:rPr>
        <w:t>คณะกรรมการที่ปรึกษา</w:t>
      </w:r>
    </w:p>
    <w:p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1</w:t>
      </w:r>
      <w:r w:rsidR="002B2FE6">
        <w:rPr>
          <w:rFonts w:ascii="TH SarabunIT๙" w:eastAsia="Arial Unicode MS" w:hAnsi="TH SarabunIT๙" w:cs="TH SarabunIT๙"/>
          <w:color w:val="000000" w:themeColor="text1"/>
          <w:kern w:val="1"/>
          <w:sz w:val="32"/>
          <w:szCs w:val="32"/>
          <w:cs/>
          <w:lang w:val="en"/>
        </w:rPr>
        <w:t>.  นายอะหมาร  สันนาหู</w:t>
      </w:r>
      <w:r w:rsid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ผู้อำนวยการโรงเรียนบ้านควนเก</w:t>
      </w:r>
      <w:r w:rsidRPr="002B2FE6">
        <w:rPr>
          <w:rFonts w:ascii="TH SarabunIT๙" w:eastAsia="Arial Unicode MS" w:hAnsi="TH SarabunIT๙" w:cs="TH SarabunIT๙"/>
          <w:color w:val="000000" w:themeColor="text1"/>
          <w:kern w:val="1"/>
          <w:sz w:val="32"/>
          <w:szCs w:val="32"/>
          <w:cs/>
          <w:lang w:val="en"/>
        </w:rPr>
        <w:tab/>
        <w:t>ประธาน</w:t>
      </w:r>
    </w:p>
    <w:p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2</w:t>
      </w:r>
      <w:r w:rsidR="002B2FE6" w:rsidRPr="002B2FE6">
        <w:rPr>
          <w:rFonts w:ascii="TH SarabunIT๙" w:eastAsia="Arial Unicode MS" w:hAnsi="TH SarabunIT๙" w:cs="TH SarabunIT๙"/>
          <w:color w:val="000000" w:themeColor="text1"/>
          <w:kern w:val="1"/>
          <w:sz w:val="32"/>
          <w:szCs w:val="32"/>
          <w:cs/>
          <w:lang w:val="en"/>
        </w:rPr>
        <w:t>.  นางฟารีดา  นาคสง่า</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ค</w:t>
      </w:r>
      <w:r w:rsidR="002B2FE6" w:rsidRPr="002B2FE6">
        <w:rPr>
          <w:rFonts w:ascii="TH SarabunIT๙" w:eastAsia="Arial Unicode MS" w:hAnsi="TH SarabunIT๙" w:cs="TH SarabunIT๙"/>
          <w:color w:val="000000" w:themeColor="text1"/>
          <w:kern w:val="1"/>
          <w:sz w:val="32"/>
          <w:szCs w:val="32"/>
          <w:cs/>
          <w:lang w:val="en"/>
        </w:rPr>
        <w:t>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3</w:t>
      </w:r>
      <w:r w:rsidRPr="002B2FE6">
        <w:rPr>
          <w:rFonts w:ascii="TH SarabunIT๙" w:eastAsia="Arial Unicode MS" w:hAnsi="TH SarabunIT๙" w:cs="TH SarabunIT๙"/>
          <w:color w:val="000000" w:themeColor="text1"/>
          <w:kern w:val="1"/>
          <w:sz w:val="32"/>
          <w:szCs w:val="32"/>
          <w:cs/>
          <w:lang w:val="en"/>
        </w:rPr>
        <w:t>.  นางสาวหวันซาเร๊าะ ปะดุกา</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002B2FE6">
        <w:rPr>
          <w:rFonts w:ascii="TH SarabunIT๙" w:eastAsia="Arial Unicode MS" w:hAnsi="TH SarabunIT๙" w:cs="TH SarabunIT๙"/>
          <w:color w:val="000000" w:themeColor="text1"/>
          <w:kern w:val="1"/>
          <w:sz w:val="32"/>
          <w:szCs w:val="32"/>
          <w:cs/>
          <w:lang w:val="en"/>
        </w:rPr>
        <w:t xml:space="preserve">ครู คศ. 1 โรงเรียนบ้านควนเก  </w:t>
      </w:r>
      <w:r w:rsidRPr="002B2FE6">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1. คณะกรรมการกลุ่มสาระการเรียนรู้ภาษาไทย</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GB"/>
        </w:rPr>
        <w:tab/>
      </w:r>
      <w:r w:rsidR="002B2FE6" w:rsidRPr="002B2FE6">
        <w:rPr>
          <w:rFonts w:ascii="TH SarabunIT๙" w:eastAsia="Arial Unicode MS" w:hAnsi="TH SarabunIT๙" w:cs="TH SarabunIT๙"/>
          <w:color w:val="000000" w:themeColor="text1"/>
          <w:kern w:val="1"/>
          <w:sz w:val="32"/>
          <w:szCs w:val="32"/>
          <w:cs/>
          <w:lang w:val="en"/>
        </w:rPr>
        <w:t xml:space="preserve">ครู คศ. 1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2.</w:t>
      </w:r>
      <w:r w:rsidR="002B2FE6" w:rsidRPr="002B2FE6">
        <w:rPr>
          <w:rFonts w:ascii="TH SarabunIT๙" w:eastAsia="Arial Unicode MS" w:hAnsi="TH SarabunIT๙" w:cs="TH SarabunIT๙"/>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00211758"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นางสาวฮาซาน๊ะ มาลียัน</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lastRenderedPageBreak/>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นางสาวละเอียด  มูลจันทร์</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28"/>
          <w:cs/>
          <w:lang w:val="en"/>
        </w:rPr>
        <w:t>ครู คศ. 3</w:t>
      </w:r>
      <w:r w:rsidR="00211758" w:rsidRPr="002B2FE6">
        <w:rPr>
          <w:rFonts w:ascii="TH SarabunIT๙" w:eastAsia="Arial Unicode MS" w:hAnsi="TH SarabunIT๙" w:cs="TH SarabunIT๙"/>
          <w:color w:val="000000" w:themeColor="text1"/>
          <w:kern w:val="1"/>
          <w:sz w:val="28"/>
          <w:cs/>
          <w:lang w:val="en"/>
        </w:rPr>
        <w:t xml:space="preserve"> </w:t>
      </w:r>
      <w:r>
        <w:rPr>
          <w:rFonts w:ascii="TH SarabunIT๙" w:eastAsia="Arial Unicode MS" w:hAnsi="TH SarabunIT๙" w:cs="TH SarabunIT๙" w:hint="cs"/>
          <w:color w:val="000000" w:themeColor="text1"/>
          <w:kern w:val="1"/>
          <w:sz w:val="28"/>
          <w:cs/>
          <w:lang w:val="en"/>
        </w:rPr>
        <w:t xml:space="preserve">  </w:t>
      </w:r>
      <w:r>
        <w:rPr>
          <w:rFonts w:ascii="TH SarabunIT๙" w:eastAsia="Arial Unicode MS" w:hAnsi="TH SarabunIT๙" w:cs="TH SarabunIT๙"/>
          <w:color w:val="000000" w:themeColor="text1"/>
          <w:kern w:val="1"/>
          <w:sz w:val="28"/>
          <w:cs/>
          <w:lang w:val="en"/>
        </w:rPr>
        <w:t xml:space="preserve">โรงเรียนบ้านควนเก </w:t>
      </w:r>
      <w:r w:rsidR="00211758" w:rsidRPr="002B2FE6">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2. คณะกรรมการกลุ่มสาระการเรียนรู้คณิตศาสตร์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2B2FE6">
        <w:rPr>
          <w:rFonts w:ascii="TH SarabunIT๙" w:eastAsia="Arial Unicode MS" w:hAnsi="TH SarabunIT๙" w:cs="TH SarabunIT๙" w:hint="cs"/>
          <w:color w:val="000000" w:themeColor="text1"/>
          <w:kern w:val="1"/>
          <w:sz w:val="32"/>
          <w:szCs w:val="32"/>
          <w:cs/>
          <w:lang w:val="en-GB"/>
        </w:rPr>
        <w:t>นางฟารีดา  นาคสง่า</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lang w:val="en-GB"/>
        </w:rPr>
        <w:tab/>
      </w:r>
      <w:r w:rsidR="002B2FE6">
        <w:rPr>
          <w:rFonts w:ascii="TH SarabunIT๙" w:eastAsia="Arial Unicode MS" w:hAnsi="TH SarabunIT๙" w:cs="TH SarabunIT๙"/>
          <w:color w:val="000000" w:themeColor="text1"/>
          <w:kern w:val="1"/>
          <w:sz w:val="32"/>
          <w:szCs w:val="32"/>
          <w:cs/>
          <w:lang w:val="en"/>
        </w:rPr>
        <w:tab/>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2.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3.  นางสาวละเอียด  มูลจันทร์</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D37DA9">
        <w:rPr>
          <w:rFonts w:ascii="TH SarabunIT๙" w:eastAsia="Arial Unicode MS" w:hAnsi="TH SarabunIT๙" w:cs="TH SarabunIT๙"/>
          <w:color w:val="000000" w:themeColor="text1"/>
          <w:kern w:val="1"/>
          <w:sz w:val="32"/>
          <w:szCs w:val="32"/>
          <w:cs/>
          <w:lang w:val="en"/>
        </w:rPr>
        <w:t xml:space="preserve">ครู คศ. </w:t>
      </w:r>
      <w:r w:rsidR="00D37DA9">
        <w:rPr>
          <w:rFonts w:ascii="TH SarabunIT๙" w:eastAsia="Arial Unicode MS" w:hAnsi="TH SarabunIT๙" w:cs="TH SarabunIT๙"/>
          <w:color w:val="000000" w:themeColor="text1"/>
          <w:kern w:val="1"/>
          <w:sz w:val="32"/>
          <w:szCs w:val="32"/>
        </w:rPr>
        <w:t>3</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Pr>
          <w:rFonts w:ascii="TH SarabunIT๙" w:eastAsia="Arial Unicode MS" w:hAnsi="TH SarabunIT๙" w:cs="TH SarabunIT๙" w:hint="cs"/>
          <w:color w:val="000000" w:themeColor="text1"/>
          <w:kern w:val="1"/>
          <w:sz w:val="32"/>
          <w:szCs w:val="32"/>
          <w:cs/>
          <w:lang w:val="en"/>
        </w:rPr>
        <w:t>นางสาวอรยา  จิตกาหลง</w:t>
      </w:r>
      <w:r w:rsidR="00211758" w:rsidRPr="002B2FE6">
        <w:rPr>
          <w:rFonts w:ascii="TH SarabunIT๙" w:eastAsia="Arial Unicode MS" w:hAnsi="TH SarabunIT๙" w:cs="TH SarabunIT๙"/>
          <w:color w:val="000000" w:themeColor="text1"/>
          <w:kern w:val="1"/>
          <w:sz w:val="32"/>
          <w:szCs w:val="32"/>
          <w:cs/>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GB"/>
        </w:rPr>
        <w:t>ครู</w:t>
      </w:r>
      <w:r>
        <w:rPr>
          <w:rFonts w:ascii="TH SarabunIT๙" w:eastAsia="Arial Unicode MS" w:hAnsi="TH SarabunIT๙" w:cs="TH SarabunIT๙" w:hint="cs"/>
          <w:color w:val="000000" w:themeColor="text1"/>
          <w:kern w:val="1"/>
          <w:sz w:val="32"/>
          <w:szCs w:val="32"/>
          <w:cs/>
          <w:lang w:val="en-GB"/>
        </w:rPr>
        <w:t>ผู้ช่วย</w:t>
      </w:r>
      <w:r w:rsidR="00211758" w:rsidRPr="002B2FE6">
        <w:rPr>
          <w:rFonts w:ascii="TH SarabunIT๙" w:eastAsia="Arial Unicode MS" w:hAnsi="TH SarabunIT๙" w:cs="TH SarabunIT๙"/>
          <w:color w:val="000000" w:themeColor="text1"/>
          <w:kern w:val="1"/>
          <w:sz w:val="32"/>
          <w:szCs w:val="32"/>
          <w:cs/>
          <w:lang w:val="en-GB"/>
        </w:rPr>
        <w:t xml:space="preserve"> </w:t>
      </w:r>
      <w:r>
        <w:rPr>
          <w:rFonts w:ascii="TH SarabunIT๙" w:eastAsia="Arial Unicode MS" w:hAnsi="TH SarabunIT๙" w:cs="TH SarabunIT๙" w:hint="cs"/>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t>5.  นางสาวอามาน๊ะ  หมีนพราน</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002B2FE6">
        <w:rPr>
          <w:rFonts w:ascii="TH SarabunIT๙" w:eastAsia="Arial Unicode MS" w:hAnsi="TH SarabunIT๙" w:cs="TH SarabunIT๙"/>
          <w:color w:val="000000" w:themeColor="text1"/>
          <w:kern w:val="1"/>
          <w:sz w:val="32"/>
          <w:szCs w:val="32"/>
          <w:cs/>
          <w:lang w:val="en"/>
        </w:rPr>
        <w:tab/>
      </w:r>
      <w:r w:rsidR="002B2FE6" w:rsidRPr="002B2FE6">
        <w:rPr>
          <w:rFonts w:ascii="TH SarabunIT๙" w:eastAsia="Arial Unicode MS" w:hAnsi="TH SarabunIT๙" w:cs="TH SarabunIT๙"/>
          <w:color w:val="000000" w:themeColor="text1"/>
          <w:kern w:val="1"/>
          <w:sz w:val="28"/>
          <w:cs/>
          <w:lang w:val="en"/>
        </w:rPr>
        <w:t>ครู คศ. 3 โรงเรียนบ้านควนเก</w:t>
      </w:r>
      <w:r w:rsidR="002B2FE6" w:rsidRPr="002B2FE6">
        <w:rPr>
          <w:rFonts w:ascii="TH SarabunIT๙" w:eastAsia="Arial Unicode MS" w:hAnsi="TH SarabunIT๙" w:cs="TH SarabunIT๙" w:hint="cs"/>
          <w:color w:val="000000" w:themeColor="text1"/>
          <w:kern w:val="1"/>
          <w:sz w:val="28"/>
          <w:cs/>
          <w:lang w:val="en"/>
        </w:rPr>
        <w:t xml:space="preserve"> </w:t>
      </w:r>
      <w:r w:rsidRPr="002B2FE6">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3. คณะกรรมการกลุ่มสาระการเรียนรู้วิทยาศาสตร์</w:t>
      </w:r>
      <w:r w:rsidR="002B2FE6">
        <w:rPr>
          <w:rFonts w:ascii="TH SarabunIT๙" w:eastAsia="Arial Unicode MS" w:hAnsi="TH SarabunIT๙" w:cs="TH SarabunIT๙" w:hint="cs"/>
          <w:b/>
          <w:bCs/>
          <w:color w:val="000000" w:themeColor="text1"/>
          <w:kern w:val="1"/>
          <w:sz w:val="32"/>
          <w:szCs w:val="32"/>
          <w:cs/>
          <w:lang w:val="en"/>
        </w:rPr>
        <w:t>และระบบธรรมชาติ</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หวันซาเร๊าะ  ปะดุกา</w:t>
      </w:r>
      <w:r w:rsidR="00211758" w:rsidRPr="002B2FE6">
        <w:rPr>
          <w:rFonts w:ascii="TH SarabunIT๙" w:eastAsia="Arial Unicode MS" w:hAnsi="TH SarabunIT๙" w:cs="TH SarabunIT๙"/>
          <w:color w:val="000000" w:themeColor="text1"/>
          <w:kern w:val="1"/>
          <w:sz w:val="32"/>
          <w:szCs w:val="32"/>
          <w:cs/>
          <w:lang w:val="en-GB"/>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กาโสม  หมัดสะเด็น</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00B674BE" w:rsidRPr="002B2FE6">
        <w:rPr>
          <w:rFonts w:ascii="TH SarabunIT๙" w:eastAsia="Arial Unicode MS" w:hAnsi="TH SarabunIT๙" w:cs="TH SarabunIT๙"/>
          <w:color w:val="000000" w:themeColor="text1"/>
          <w:kern w:val="1"/>
          <w:sz w:val="32"/>
          <w:szCs w:val="32"/>
          <w:cs/>
          <w:lang w:val="en"/>
        </w:rPr>
        <w:t>นางสาวอามาน๊ะ  หมีนพราน</w:t>
      </w:r>
      <w:r w:rsidR="00B674BE"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hint="cs"/>
          <w:color w:val="000000" w:themeColor="text1"/>
          <w:kern w:val="1"/>
          <w:sz w:val="32"/>
          <w:szCs w:val="32"/>
          <w:cs/>
          <w:lang w:val="en"/>
        </w:rPr>
        <w:t xml:space="preserve">    </w:t>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32"/>
          <w:szCs w:val="32"/>
          <w:cs/>
          <w:lang w:val="en"/>
        </w:rPr>
        <w:t>ครู คศ. 3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B674BE"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cs/>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w:t>
      </w:r>
      <w:r w:rsidR="00211758" w:rsidRPr="002B2FE6">
        <w:rPr>
          <w:rFonts w:ascii="TH SarabunIT๙" w:eastAsia="Arial Unicode MS" w:hAnsi="TH SarabunIT๙" w:cs="TH SarabunIT๙"/>
          <w:color w:val="000000" w:themeColor="text1"/>
          <w:kern w:val="1"/>
          <w:sz w:val="32"/>
          <w:szCs w:val="32"/>
          <w:cs/>
          <w:lang w:val="en-GB"/>
        </w:rPr>
        <w:t>ลีนา  กาเส็มส๊ะ</w:t>
      </w:r>
      <w:r>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28"/>
          <w:cs/>
          <w:lang w:val="en"/>
        </w:rPr>
        <w:t xml:space="preserve">ครู คศ. 1 โรงเรียนบ้านควนเก </w:t>
      </w:r>
      <w:r w:rsidR="00211758" w:rsidRPr="00B674BE">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2B2FE6"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b/>
          <w:bCs/>
          <w:color w:val="000000" w:themeColor="text1"/>
          <w:kern w:val="1"/>
          <w:sz w:val="32"/>
          <w:szCs w:val="32"/>
          <w:cs/>
          <w:lang w:val="en"/>
        </w:rPr>
        <w:t xml:space="preserve">4. </w:t>
      </w:r>
      <w:r w:rsidR="00211758" w:rsidRPr="002B2FE6">
        <w:rPr>
          <w:rFonts w:ascii="TH SarabunIT๙" w:eastAsia="Arial Unicode MS" w:hAnsi="TH SarabunIT๙" w:cs="TH SarabunIT๙"/>
          <w:b/>
          <w:bCs/>
          <w:color w:val="000000" w:themeColor="text1"/>
          <w:kern w:val="1"/>
          <w:sz w:val="32"/>
          <w:szCs w:val="32"/>
          <w:cs/>
          <w:lang w:val="en"/>
        </w:rPr>
        <w:t xml:space="preserve"> คณะกรรมการกลุ่มสาระการเรียนรู้สังคมศึกษา</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นางสาวลีนา  กาเส็มส๊ะ</w:t>
      </w:r>
      <w:r w:rsidR="00211758" w:rsidRPr="002B2FE6">
        <w:rPr>
          <w:rFonts w:ascii="TH SarabunIT๙" w:eastAsia="Arial Unicode MS" w:hAnsi="TH SarabunIT๙" w:cs="TH SarabunIT๙"/>
          <w:color w:val="000000" w:themeColor="text1"/>
          <w:kern w:val="1"/>
          <w:sz w:val="32"/>
          <w:szCs w:val="32"/>
          <w:cs/>
          <w:lang w:val="en"/>
        </w:rPr>
        <w:tab/>
        <w:t xml:space="preserve"> </w:t>
      </w:r>
      <w:r w:rsidR="00211758" w:rsidRPr="002B2FE6">
        <w:rPr>
          <w:rFonts w:ascii="TH SarabunIT๙" w:eastAsia="Arial Unicode MS" w:hAnsi="TH SarabunIT๙" w:cs="TH SarabunIT๙"/>
          <w:color w:val="000000" w:themeColor="text1"/>
          <w:kern w:val="1"/>
          <w:sz w:val="32"/>
          <w:szCs w:val="32"/>
          <w:cs/>
          <w:lang w:val="en"/>
        </w:rPr>
        <w:tab/>
      </w:r>
      <w:r w:rsidR="00B674BE" w:rsidRPr="002B2FE6">
        <w:rPr>
          <w:rFonts w:ascii="TH SarabunIT๙" w:eastAsia="Arial Unicode MS" w:hAnsi="TH SarabunIT๙" w:cs="TH SarabunIT๙"/>
          <w:color w:val="000000" w:themeColor="text1"/>
          <w:kern w:val="1"/>
          <w:sz w:val="32"/>
          <w:szCs w:val="32"/>
          <w:cs/>
          <w:lang w:val="en"/>
        </w:rPr>
        <w:t xml:space="preserve">ครู คศ. 1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r w:rsidR="00211758" w:rsidRPr="002B2FE6">
        <w:rPr>
          <w:rFonts w:ascii="TH SarabunIT๙" w:eastAsia="Arial Unicode MS" w:hAnsi="TH SarabunIT๙" w:cs="TH SarabunIT๙"/>
          <w:color w:val="000000" w:themeColor="text1"/>
          <w:kern w:val="1"/>
          <w:sz w:val="32"/>
          <w:szCs w:val="32"/>
          <w:cs/>
          <w:lang w:val="en-GB"/>
        </w:rPr>
        <w:tab/>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
        </w:rPr>
        <w:t>นางสาว</w:t>
      </w:r>
      <w:r w:rsidR="00B674BE">
        <w:rPr>
          <w:rFonts w:ascii="TH SarabunIT๙" w:eastAsia="Arial Unicode MS" w:hAnsi="TH SarabunIT๙" w:cs="TH SarabunIT๙" w:hint="cs"/>
          <w:color w:val="000000" w:themeColor="text1"/>
          <w:kern w:val="1"/>
          <w:sz w:val="32"/>
          <w:szCs w:val="32"/>
          <w:cs/>
          <w:lang w:val="en"/>
        </w:rPr>
        <w:t>อรยา  จิตกาหลง</w:t>
      </w:r>
      <w:r w:rsidR="00B674BE">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2B2FE6">
        <w:rPr>
          <w:rFonts w:ascii="TH SarabunIT๙" w:eastAsia="Arial Unicode MS" w:hAnsi="TH SarabunIT๙" w:cs="TH SarabunIT๙"/>
          <w:color w:val="000000" w:themeColor="text1"/>
          <w:kern w:val="1"/>
          <w:sz w:val="32"/>
          <w:szCs w:val="32"/>
          <w:cs/>
          <w:lang w:val="en-GB"/>
        </w:rPr>
        <w:t>ครู</w:t>
      </w:r>
      <w:r w:rsidR="00B674BE">
        <w:rPr>
          <w:rFonts w:ascii="TH SarabunIT๙" w:eastAsia="Arial Unicode MS" w:hAnsi="TH SarabunIT๙" w:cs="TH SarabunIT๙" w:hint="cs"/>
          <w:color w:val="000000" w:themeColor="text1"/>
          <w:kern w:val="1"/>
          <w:sz w:val="32"/>
          <w:szCs w:val="32"/>
          <w:cs/>
          <w:lang w:val="en-GB"/>
        </w:rPr>
        <w:t>ผู้ช่วย</w:t>
      </w:r>
      <w:r w:rsidR="00B674BE" w:rsidRPr="002B2FE6">
        <w:rPr>
          <w:rFonts w:ascii="TH SarabunIT๙" w:eastAsia="Arial Unicode MS" w:hAnsi="TH SarabunIT๙" w:cs="TH SarabunIT๙"/>
          <w:color w:val="000000" w:themeColor="text1"/>
          <w:kern w:val="1"/>
          <w:sz w:val="32"/>
          <w:szCs w:val="32"/>
          <w:cs/>
          <w:lang w:val="en-GB"/>
        </w:rPr>
        <w:t xml:space="preserve"> </w:t>
      </w:r>
      <w:r w:rsidR="00B674BE" w:rsidRPr="002B2FE6">
        <w:rPr>
          <w:rFonts w:ascii="TH SarabunIT๙" w:eastAsia="Arial Unicode MS" w:hAnsi="TH SarabunIT๙" w:cs="TH SarabunIT๙"/>
          <w:color w:val="000000" w:themeColor="text1"/>
          <w:kern w:val="1"/>
          <w:sz w:val="32"/>
          <w:szCs w:val="32"/>
          <w:cs/>
          <w:lang w:val="en"/>
        </w:rPr>
        <w:t>โรงเรียนบ้านควนเก</w:t>
      </w:r>
      <w:r w:rsidR="00B674BE">
        <w:rPr>
          <w:rFonts w:ascii="TH SarabunIT๙" w:eastAsia="Arial Unicode MS" w:hAnsi="TH SarabunIT๙" w:cs="TH SarabunIT๙" w:hint="cs"/>
          <w:color w:val="000000" w:themeColor="text1"/>
          <w:kern w:val="1"/>
          <w:sz w:val="32"/>
          <w:szCs w:val="32"/>
          <w:cs/>
          <w:lang w:val="en"/>
        </w:rPr>
        <w:t xml:space="preserve">  </w:t>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w:t>
      </w:r>
      <w:r w:rsidR="00211758" w:rsidRPr="002B2FE6">
        <w:rPr>
          <w:rFonts w:ascii="TH SarabunIT๙" w:eastAsia="Arial Unicode MS" w:hAnsi="TH SarabunIT๙" w:cs="TH SarabunIT๙"/>
          <w:color w:val="000000" w:themeColor="text1"/>
          <w:kern w:val="1"/>
          <w:sz w:val="32"/>
          <w:szCs w:val="32"/>
          <w:cs/>
          <w:lang w:val="en-GB"/>
        </w:rPr>
        <w:t>ฑิฆัมพร  เกอากะ</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 xml:space="preserve">พนักงานราชการ </w:t>
      </w:r>
      <w:r>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กรรมการและเลขานุการ</w:t>
      </w:r>
    </w:p>
    <w:p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5.  คณะกรรมการกลุ่มสาระการเรียนรู้สุขศึกษาและพลศึกษา</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hint="cs"/>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00B674BE" w:rsidRPr="002B2FE6">
        <w:rPr>
          <w:rFonts w:ascii="TH SarabunIT๙" w:eastAsia="Arial Unicode MS" w:hAnsi="TH SarabunIT๙" w:cs="TH SarabunIT๙"/>
          <w:color w:val="000000" w:themeColor="text1"/>
          <w:kern w:val="1"/>
          <w:sz w:val="32"/>
          <w:szCs w:val="32"/>
          <w:cs/>
          <w:lang w:val="en"/>
        </w:rPr>
        <w:t xml:space="preserve">ครู คศ. 2 </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 </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B674BE">
        <w:rPr>
          <w:rFonts w:ascii="TH SarabunIT๙" w:eastAsia="Arial Unicode MS" w:hAnsi="TH SarabunIT๙" w:cs="TH SarabunIT๙" w:hint="cs"/>
          <w:color w:val="000000" w:themeColor="text1"/>
          <w:kern w:val="1"/>
          <w:sz w:val="32"/>
          <w:szCs w:val="32"/>
          <w:cs/>
          <w:lang w:val="en-GB"/>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 xml:space="preserve">นางสาวฮาซาน๊ะ  มาลียัน </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GB"/>
        </w:rPr>
        <w:t>นางสาว</w:t>
      </w:r>
      <w:r w:rsidR="00B674BE">
        <w:rPr>
          <w:rFonts w:ascii="TH SarabunIT๙" w:eastAsia="Arial Unicode MS" w:hAnsi="TH SarabunIT๙" w:cs="TH SarabunIT๙" w:hint="cs"/>
          <w:color w:val="000000" w:themeColor="text1"/>
          <w:kern w:val="1"/>
          <w:sz w:val="32"/>
          <w:szCs w:val="32"/>
          <w:cs/>
          <w:lang w:val="en-GB"/>
        </w:rPr>
        <w:t>ละเอียด  มูลจันทร์</w:t>
      </w:r>
      <w:r w:rsidR="00211758" w:rsidRPr="002B2FE6">
        <w:rPr>
          <w:rFonts w:ascii="TH SarabunIT๙" w:eastAsia="Arial Unicode MS" w:hAnsi="TH SarabunIT๙" w:cs="TH SarabunIT๙"/>
          <w:color w:val="000000" w:themeColor="text1"/>
          <w:kern w:val="1"/>
          <w:sz w:val="32"/>
          <w:szCs w:val="32"/>
          <w:cs/>
          <w:lang w:val="en"/>
        </w:rPr>
        <w:tab/>
        <w:t xml:space="preserve"> </w:t>
      </w:r>
      <w:r w:rsidR="00211758" w:rsidRPr="002B2FE6">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32"/>
          <w:szCs w:val="32"/>
          <w:cs/>
          <w:lang w:val="en"/>
        </w:rPr>
        <w:t>ครู คศ. 3 โรงเรียนบ้านควนเก</w:t>
      </w:r>
      <w:r w:rsidR="00B674BE"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5.  </w:t>
      </w:r>
      <w:r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GB"/>
        </w:rPr>
        <w:tab/>
      </w:r>
      <w:r w:rsidR="00B674BE" w:rsidRPr="002B2FE6">
        <w:rPr>
          <w:rFonts w:ascii="TH SarabunIT๙" w:eastAsia="Arial Unicode MS" w:hAnsi="TH SarabunIT๙" w:cs="TH SarabunIT๙"/>
          <w:color w:val="000000" w:themeColor="text1"/>
          <w:kern w:val="1"/>
          <w:sz w:val="32"/>
          <w:szCs w:val="32"/>
          <w:cs/>
          <w:lang w:val="en"/>
        </w:rPr>
        <w:t xml:space="preserve">ครู คศ. 1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11758" w:rsidP="002B2FE6">
      <w:pPr>
        <w:widowControl w:val="0"/>
        <w:suppressAutoHyphens/>
        <w:spacing w:after="0" w:line="240" w:lineRule="auto"/>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b/>
          <w:bCs/>
          <w:color w:val="000000" w:themeColor="text1"/>
          <w:kern w:val="1"/>
          <w:sz w:val="32"/>
          <w:szCs w:val="32"/>
          <w:cs/>
          <w:lang w:val="en"/>
        </w:rPr>
        <w:t>6.  คณะกรรมการกลุ่มสาระการเรียนรู้ศิลปะ</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นางสาวอามาน๊ะ  หมีนพราน</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
        </w:rPr>
        <w:t>นางสาวละเอียด  มูลจันทร์</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D37DA9">
        <w:rPr>
          <w:rFonts w:ascii="TH SarabunIT๙" w:eastAsia="Arial Unicode MS" w:hAnsi="TH SarabunIT๙" w:cs="TH SarabunIT๙" w:hint="cs"/>
          <w:color w:val="000000" w:themeColor="text1"/>
          <w:kern w:val="1"/>
          <w:sz w:val="32"/>
          <w:szCs w:val="32"/>
          <w:cs/>
          <w:lang w:val="en"/>
        </w:rPr>
        <w:t>นางสาวฮาซาน๊ะ       มาลียัน</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นางสาวทิฆัมพร  </w:t>
      </w:r>
      <w:r w:rsidR="00211758" w:rsidRPr="002B2FE6">
        <w:rPr>
          <w:rFonts w:ascii="TH SarabunIT๙" w:eastAsia="Arial Unicode MS" w:hAnsi="TH SarabunIT๙" w:cs="TH SarabunIT๙"/>
          <w:color w:val="000000" w:themeColor="text1"/>
          <w:kern w:val="1"/>
          <w:sz w:val="32"/>
          <w:szCs w:val="32"/>
          <w:cs/>
          <w:lang w:val="en"/>
        </w:rPr>
        <w:t>เกอากะ</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พนักงานราชการ</w:t>
      </w:r>
      <w:r>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D37DA9" w:rsidRPr="00B674BE" w:rsidRDefault="002B2FE6" w:rsidP="00D37DA9">
      <w:pPr>
        <w:widowControl w:val="0"/>
        <w:suppressAutoHyphens/>
        <w:spacing w:after="0" w:line="240" w:lineRule="auto"/>
        <w:ind w:left="720" w:firstLine="720"/>
        <w:rPr>
          <w:rFonts w:ascii="TH SarabunIT๙" w:eastAsia="Arial Unicode MS" w:hAnsi="TH SarabunIT๙" w:cs="TH SarabunIT๙"/>
          <w:color w:val="000000" w:themeColor="text1"/>
          <w:kern w:val="1"/>
          <w:sz w:val="28"/>
          <w:cs/>
          <w:lang w:val="en"/>
        </w:rPr>
      </w:pPr>
      <w:r>
        <w:rPr>
          <w:rFonts w:ascii="TH SarabunIT๙" w:eastAsia="Arial Unicode MS" w:hAnsi="TH SarabunIT๙" w:cs="TH SarabunIT๙"/>
          <w:color w:val="000000" w:themeColor="text1"/>
          <w:kern w:val="1"/>
          <w:sz w:val="32"/>
          <w:szCs w:val="32"/>
          <w:cs/>
          <w:lang w:val="en"/>
        </w:rPr>
        <w:t xml:space="preserve">5.  </w:t>
      </w:r>
      <w:r w:rsidR="00D37DA9"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00D37DA9" w:rsidRPr="002B2FE6">
        <w:rPr>
          <w:rFonts w:ascii="TH SarabunIT๙" w:eastAsia="Arial Unicode MS" w:hAnsi="TH SarabunIT๙" w:cs="TH SarabunIT๙"/>
          <w:color w:val="000000" w:themeColor="text1"/>
          <w:kern w:val="1"/>
          <w:sz w:val="32"/>
          <w:szCs w:val="32"/>
          <w:cs/>
          <w:lang w:val="en"/>
        </w:rPr>
        <w:tab/>
      </w:r>
      <w:r w:rsidR="00D37DA9" w:rsidRPr="002B2FE6">
        <w:rPr>
          <w:rFonts w:ascii="TH SarabunIT๙" w:eastAsia="Arial Unicode MS" w:hAnsi="TH SarabunIT๙" w:cs="TH SarabunIT๙"/>
          <w:color w:val="000000" w:themeColor="text1"/>
          <w:kern w:val="1"/>
          <w:sz w:val="32"/>
          <w:szCs w:val="32"/>
          <w:cs/>
          <w:lang w:val="en-GB"/>
        </w:rPr>
        <w:tab/>
      </w:r>
      <w:r w:rsidR="00D37DA9" w:rsidRPr="00B674BE">
        <w:rPr>
          <w:rFonts w:ascii="TH SarabunIT๙" w:eastAsia="Arial Unicode MS" w:hAnsi="TH SarabunIT๙" w:cs="TH SarabunIT๙"/>
          <w:color w:val="000000" w:themeColor="text1"/>
          <w:kern w:val="1"/>
          <w:sz w:val="28"/>
          <w:cs/>
          <w:lang w:val="en"/>
        </w:rPr>
        <w:t>ครู คศ. 1 โรงเรียนบ้านควนเก กรรมการและเลขานุการ</w:t>
      </w:r>
    </w:p>
    <w:p w:rsidR="00211758" w:rsidRPr="002B2FE6" w:rsidRDefault="00D37DA9" w:rsidP="00D37DA9">
      <w:pPr>
        <w:widowControl w:val="0"/>
        <w:suppressAutoHyphens/>
        <w:spacing w:after="0" w:line="240" w:lineRule="auto"/>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hint="cs"/>
          <w:b/>
          <w:bCs/>
          <w:color w:val="000000" w:themeColor="text1"/>
          <w:kern w:val="1"/>
          <w:sz w:val="32"/>
          <w:szCs w:val="32"/>
          <w:cs/>
          <w:lang w:val="en"/>
        </w:rPr>
        <w:t xml:space="preserve">         </w:t>
      </w:r>
      <w:r w:rsidR="00211758" w:rsidRPr="002B2FE6">
        <w:rPr>
          <w:rFonts w:ascii="TH SarabunIT๙" w:eastAsia="Arial Unicode MS" w:hAnsi="TH SarabunIT๙" w:cs="TH SarabunIT๙"/>
          <w:b/>
          <w:bCs/>
          <w:color w:val="000000" w:themeColor="text1"/>
          <w:kern w:val="1"/>
          <w:sz w:val="32"/>
          <w:szCs w:val="32"/>
          <w:cs/>
          <w:lang w:val="en"/>
        </w:rPr>
        <w:t>7.  คณะกรรมการกลุ่มสาระการเรียนรู้การ</w:t>
      </w:r>
      <w:r w:rsidR="002F7E83">
        <w:rPr>
          <w:rFonts w:ascii="TH SarabunIT๙" w:eastAsia="Arial Unicode MS" w:hAnsi="TH SarabunIT๙" w:cs="TH SarabunIT๙" w:hint="cs"/>
          <w:b/>
          <w:bCs/>
          <w:color w:val="000000" w:themeColor="text1"/>
          <w:kern w:val="1"/>
          <w:sz w:val="32"/>
          <w:szCs w:val="32"/>
          <w:cs/>
          <w:lang w:val="en"/>
        </w:rPr>
        <w:t>จัดการในครัวเรือนและการเป็</w:t>
      </w:r>
      <w:bookmarkStart w:id="7" w:name="_GoBack"/>
      <w:bookmarkEnd w:id="7"/>
      <w:r w:rsidR="00B674BE">
        <w:rPr>
          <w:rFonts w:ascii="TH SarabunIT๙" w:eastAsia="Arial Unicode MS" w:hAnsi="TH SarabunIT๙" w:cs="TH SarabunIT๙" w:hint="cs"/>
          <w:b/>
          <w:bCs/>
          <w:color w:val="000000" w:themeColor="text1"/>
          <w:kern w:val="1"/>
          <w:sz w:val="32"/>
          <w:szCs w:val="32"/>
          <w:cs/>
          <w:lang w:val="en"/>
        </w:rPr>
        <w:t>นผู้ประกอบการ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color w:val="000000" w:themeColor="text1"/>
          <w:kern w:val="1"/>
          <w:sz w:val="32"/>
          <w:szCs w:val="32"/>
          <w:cs/>
          <w:lang w:val="en-GB"/>
        </w:rPr>
        <w:t>นางฟารีดา  นาคสง่า</w:t>
      </w:r>
      <w:r w:rsidR="00B674BE">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
        </w:rPr>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นางสาวอามาน๊ะ  หมีนพราน</w:t>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
        </w:rPr>
        <w:t>ครู คศ. 3</w:t>
      </w:r>
      <w:r w:rsidR="00211758"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 xml:space="preserve">ครู คศ. 2 โรงเรียนบ้านควนเก </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lastRenderedPageBreak/>
        <w:t xml:space="preserve">4.  </w:t>
      </w:r>
      <w:r w:rsidR="00211758" w:rsidRPr="002B2FE6">
        <w:rPr>
          <w:rFonts w:ascii="TH SarabunIT๙" w:eastAsia="Arial Unicode MS" w:hAnsi="TH SarabunIT๙" w:cs="TH SarabunIT๙"/>
          <w:color w:val="000000" w:themeColor="text1"/>
          <w:kern w:val="1"/>
          <w:sz w:val="32"/>
          <w:szCs w:val="32"/>
          <w:cs/>
          <w:lang w:val="en"/>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นางสาวฮาซาน๊ะ  มาล</w:t>
      </w:r>
      <w:r>
        <w:rPr>
          <w:rFonts w:ascii="TH SarabunIT๙" w:eastAsia="Arial Unicode MS" w:hAnsi="TH SarabunIT๙" w:cs="TH SarabunIT๙"/>
          <w:color w:val="000000" w:themeColor="text1"/>
          <w:kern w:val="1"/>
          <w:sz w:val="32"/>
          <w:szCs w:val="32"/>
          <w:cs/>
          <w:lang w:val="en"/>
        </w:rPr>
        <w:t xml:space="preserve">ียัน </w:t>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กรรมการและเลขานุการ</w:t>
      </w:r>
    </w:p>
    <w:p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 xml:space="preserve">8.   คณะกรรมการกลุ่มสาระการเรียนรู้ภาษาต่างประเทศ  </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นางสาวหวันซาเร๊าะ  ปะดุกา</w:t>
      </w:r>
      <w:r w:rsidRPr="002B2FE6">
        <w:rPr>
          <w:rFonts w:ascii="TH SarabunIT๙" w:eastAsia="Arial Unicode MS" w:hAnsi="TH SarabunIT๙" w:cs="TH SarabunIT๙"/>
          <w:color w:val="000000" w:themeColor="text1"/>
          <w:kern w:val="1"/>
          <w:sz w:val="32"/>
          <w:szCs w:val="32"/>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w:t>
      </w:r>
      <w:r w:rsidR="00B674BE">
        <w:rPr>
          <w:rFonts w:ascii="TH SarabunIT๙" w:eastAsia="Arial Unicode MS" w:hAnsi="TH SarabunIT๙" w:cs="TH SarabunIT๙" w:hint="cs"/>
          <w:color w:val="000000" w:themeColor="text1"/>
          <w:kern w:val="1"/>
          <w:sz w:val="32"/>
          <w:szCs w:val="32"/>
          <w:cs/>
          <w:lang w:val="en"/>
        </w:rPr>
        <w:t>อรยา  จิตกาหลง</w:t>
      </w:r>
      <w:r w:rsidR="00B674BE">
        <w:rPr>
          <w:rFonts w:ascii="TH SarabunIT๙" w:eastAsia="Arial Unicode MS" w:hAnsi="TH SarabunIT๙" w:cs="TH SarabunIT๙" w:hint="cs"/>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hint="cs"/>
          <w:color w:val="000000" w:themeColor="text1"/>
          <w:kern w:val="1"/>
          <w:sz w:val="32"/>
          <w:szCs w:val="32"/>
          <w:cs/>
          <w:lang w:val="en"/>
        </w:rPr>
        <w:t xml:space="preserve">ครูผู้ช่วย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211758"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นางสาวฮาซาน๊ะ  มาลียัน</w:t>
      </w:r>
      <w:r>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hint="cs"/>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กรรมการและเลขานุการ</w:t>
      </w:r>
    </w:p>
    <w:p w:rsidR="00B674BE" w:rsidRPr="002B2FE6" w:rsidRDefault="00B674BE" w:rsidP="00B674BE">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b/>
          <w:bCs/>
          <w:color w:val="000000" w:themeColor="text1"/>
          <w:kern w:val="1"/>
          <w:sz w:val="32"/>
          <w:szCs w:val="32"/>
          <w:cs/>
          <w:lang w:val="en"/>
        </w:rPr>
        <w:t>9</w:t>
      </w:r>
      <w:r w:rsidRPr="002B2FE6">
        <w:rPr>
          <w:rFonts w:ascii="TH SarabunIT๙" w:eastAsia="Arial Unicode MS" w:hAnsi="TH SarabunIT๙" w:cs="TH SarabunIT๙"/>
          <w:b/>
          <w:bCs/>
          <w:color w:val="000000" w:themeColor="text1"/>
          <w:kern w:val="1"/>
          <w:sz w:val="32"/>
          <w:szCs w:val="32"/>
          <w:cs/>
          <w:lang w:val="en"/>
        </w:rPr>
        <w:t>.   คณะกรรมการกลุ่มสาระการเรียนรู้</w:t>
      </w:r>
      <w:r>
        <w:rPr>
          <w:rFonts w:ascii="TH SarabunIT๙" w:eastAsia="Arial Unicode MS" w:hAnsi="TH SarabunIT๙" w:cs="TH SarabunIT๙" w:hint="cs"/>
          <w:b/>
          <w:bCs/>
          <w:color w:val="000000" w:themeColor="text1"/>
          <w:kern w:val="1"/>
          <w:sz w:val="32"/>
          <w:szCs w:val="32"/>
          <w:cs/>
          <w:lang w:val="en"/>
        </w:rPr>
        <w:t>เทคโนโลยีดิจิทัล</w:t>
      </w:r>
    </w:p>
    <w:p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w:t>
      </w:r>
      <w:r w:rsidRPr="002B2FE6">
        <w:rPr>
          <w:rFonts w:ascii="TH SarabunIT๙" w:eastAsia="Arial Unicode MS" w:hAnsi="TH SarabunIT๙" w:cs="TH SarabunIT๙"/>
          <w:color w:val="000000" w:themeColor="text1"/>
          <w:kern w:val="1"/>
          <w:sz w:val="32"/>
          <w:szCs w:val="32"/>
          <w:cs/>
          <w:lang w:val="en"/>
        </w:rPr>
        <w:t>อามาน๊ะ  หมีนพราน</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
        </w:rPr>
        <w:t>ครู คศ. 3</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w:t>
      </w:r>
      <w:r>
        <w:rPr>
          <w:rFonts w:ascii="TH SarabunIT๙" w:eastAsia="Arial Unicode MS" w:hAnsi="TH SarabunIT๙" w:cs="TH SarabunIT๙" w:hint="cs"/>
          <w:color w:val="000000" w:themeColor="text1"/>
          <w:kern w:val="1"/>
          <w:sz w:val="32"/>
          <w:szCs w:val="32"/>
          <w:cs/>
          <w:lang w:val="en"/>
        </w:rPr>
        <w:t>อรายา  จิตกาหลง</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t>ครูผ</w:t>
      </w:r>
      <w:r>
        <w:rPr>
          <w:rFonts w:ascii="TH SarabunIT๙" w:eastAsia="Arial Unicode MS" w:hAnsi="TH SarabunIT๙" w:cs="TH SarabunIT๙" w:hint="cs"/>
          <w:color w:val="000000" w:themeColor="text1"/>
          <w:kern w:val="1"/>
          <w:sz w:val="32"/>
          <w:szCs w:val="32"/>
          <w:cs/>
          <w:lang w:val="en"/>
        </w:rPr>
        <w:t xml:space="preserve">ู้ช่วย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rsidR="00B674BE" w:rsidRPr="00B674BE"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B674BE">
        <w:rPr>
          <w:rFonts w:ascii="TH SarabunIT๙" w:eastAsia="Arial Unicode MS" w:hAnsi="TH SarabunIT๙" w:cs="TH SarabunIT๙"/>
          <w:color w:val="000000" w:themeColor="text1"/>
          <w:kern w:val="1"/>
          <w:sz w:val="32"/>
          <w:szCs w:val="32"/>
          <w:cs/>
          <w:lang w:val="en"/>
        </w:rPr>
        <w:t xml:space="preserve">5.  </w:t>
      </w:r>
      <w:r w:rsidRPr="00B674BE">
        <w:rPr>
          <w:rFonts w:ascii="TH SarabunIT๙" w:eastAsia="Arial Unicode MS" w:hAnsi="TH SarabunIT๙" w:cs="TH SarabunIT๙"/>
          <w:color w:val="000000" w:themeColor="text1"/>
          <w:kern w:val="1"/>
          <w:sz w:val="32"/>
          <w:szCs w:val="32"/>
          <w:cs/>
          <w:lang w:val="en-GB"/>
        </w:rPr>
        <w:t>นางสาว</w:t>
      </w:r>
      <w:r>
        <w:rPr>
          <w:rFonts w:ascii="TH SarabunIT๙" w:eastAsia="Arial Unicode MS" w:hAnsi="TH SarabunIT๙" w:cs="TH SarabunIT๙" w:hint="cs"/>
          <w:color w:val="000000" w:themeColor="text1"/>
          <w:kern w:val="1"/>
          <w:sz w:val="32"/>
          <w:szCs w:val="32"/>
          <w:cs/>
          <w:lang w:val="en-GB"/>
        </w:rPr>
        <w:t>หวันซาเร๊าะ  ปะดุกา</w:t>
      </w:r>
      <w:r w:rsidRPr="00B674BE">
        <w:rPr>
          <w:rFonts w:ascii="TH SarabunIT๙" w:eastAsia="Arial Unicode MS" w:hAnsi="TH SarabunIT๙" w:cs="TH SarabunIT๙"/>
          <w:color w:val="000000" w:themeColor="text1"/>
          <w:kern w:val="1"/>
          <w:sz w:val="32"/>
          <w:szCs w:val="32"/>
          <w:cs/>
          <w:lang w:val="en"/>
        </w:rPr>
        <w:tab/>
      </w:r>
      <w:r w:rsidRPr="00B674BE">
        <w:rPr>
          <w:rFonts w:ascii="TH SarabunIT๙" w:eastAsia="Arial Unicode MS" w:hAnsi="TH SarabunIT๙" w:cs="TH SarabunIT๙" w:hint="cs"/>
          <w:color w:val="000000" w:themeColor="text1"/>
          <w:kern w:val="1"/>
          <w:sz w:val="32"/>
          <w:szCs w:val="32"/>
          <w:cs/>
          <w:lang w:val="en"/>
        </w:rPr>
        <w:t xml:space="preserve">     </w:t>
      </w:r>
      <w:r w:rsidRPr="00B674BE">
        <w:rPr>
          <w:rFonts w:ascii="TH SarabunIT๙" w:eastAsia="Arial Unicode MS" w:hAnsi="TH SarabunIT๙" w:cs="TH SarabunIT๙"/>
          <w:color w:val="000000" w:themeColor="text1"/>
          <w:kern w:val="1"/>
          <w:sz w:val="32"/>
          <w:szCs w:val="32"/>
          <w:cs/>
          <w:lang w:val="en"/>
        </w:rPr>
        <w:tab/>
      </w:r>
      <w:r w:rsidRPr="00B674BE">
        <w:rPr>
          <w:rFonts w:ascii="TH SarabunIT๙" w:eastAsia="Arial Unicode MS" w:hAnsi="TH SarabunIT๙" w:cs="TH SarabunIT๙"/>
          <w:color w:val="000000" w:themeColor="text1"/>
          <w:kern w:val="1"/>
          <w:sz w:val="28"/>
          <w:cs/>
          <w:lang w:val="en"/>
        </w:rPr>
        <w:t>ครู คศ. 1 โรง</w:t>
      </w:r>
      <w:r w:rsidR="00D37DA9">
        <w:rPr>
          <w:rFonts w:ascii="TH SarabunIT๙" w:eastAsia="Arial Unicode MS" w:hAnsi="TH SarabunIT๙" w:cs="TH SarabunIT๙"/>
          <w:color w:val="000000" w:themeColor="text1"/>
          <w:kern w:val="1"/>
          <w:sz w:val="28"/>
          <w:cs/>
          <w:lang w:val="en"/>
        </w:rPr>
        <w:t xml:space="preserve">เรียนบ้านควนเก </w:t>
      </w:r>
      <w:r w:rsidRPr="00B674BE">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B674BE" w:rsidP="00B674BE">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cs/>
          <w:lang w:val="en"/>
        </w:rPr>
      </w:pPr>
      <w:r>
        <w:rPr>
          <w:rFonts w:ascii="TH SarabunIT๙" w:eastAsia="Arial Unicode MS" w:hAnsi="TH SarabunIT๙" w:cs="TH SarabunIT๙"/>
          <w:b/>
          <w:bCs/>
          <w:color w:val="000000" w:themeColor="text1"/>
          <w:kern w:val="1"/>
          <w:sz w:val="32"/>
          <w:szCs w:val="32"/>
          <w:cs/>
          <w:lang w:val="en"/>
        </w:rPr>
        <w:t>10</w:t>
      </w:r>
      <w:r w:rsidR="00211758" w:rsidRPr="002B2FE6">
        <w:rPr>
          <w:rFonts w:ascii="TH SarabunIT๙" w:eastAsia="Arial Unicode MS" w:hAnsi="TH SarabunIT๙" w:cs="TH SarabunIT๙"/>
          <w:b/>
          <w:bCs/>
          <w:color w:val="000000" w:themeColor="text1"/>
          <w:kern w:val="1"/>
          <w:sz w:val="32"/>
          <w:szCs w:val="32"/>
          <w:cs/>
          <w:lang w:val="en"/>
        </w:rPr>
        <w:t>.   คณะกรรมการกิจกรรมพัฒนาผู้เรียน</w:t>
      </w:r>
    </w:p>
    <w:p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hint="cs"/>
          <w:color w:val="000000" w:themeColor="text1"/>
          <w:kern w:val="1"/>
          <w:sz w:val="32"/>
          <w:szCs w:val="32"/>
          <w:cs/>
          <w:lang w:val="en-GB"/>
        </w:rPr>
        <w:t>นางฟารีดา  นาคสง่า</w:t>
      </w:r>
      <w:r w:rsidR="00B674BE">
        <w:rPr>
          <w:rFonts w:ascii="TH SarabunIT๙" w:eastAsia="Arial Unicode MS" w:hAnsi="TH SarabunIT๙" w:cs="TH SarabunIT๙" w:hint="cs"/>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lang w:val="en-GB"/>
        </w:rPr>
        <w:tab/>
      </w:r>
      <w:r w:rsidR="00B674BE">
        <w:rPr>
          <w:rFonts w:ascii="TH SarabunIT๙" w:eastAsia="Arial Unicode MS" w:hAnsi="TH SarabunIT๙" w:cs="TH SarabunIT๙"/>
          <w:color w:val="000000" w:themeColor="text1"/>
          <w:kern w:val="1"/>
          <w:sz w:val="32"/>
          <w:szCs w:val="32"/>
          <w:cs/>
          <w:lang w:val="en"/>
        </w:rPr>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หัวหน้า</w:t>
      </w:r>
      <w:r w:rsidR="00B674BE">
        <w:rPr>
          <w:rFonts w:ascii="TH SarabunIT๙" w:eastAsia="Arial Unicode MS" w:hAnsi="TH SarabunIT๙" w:cs="TH SarabunIT๙" w:hint="cs"/>
          <w:color w:val="000000" w:themeColor="text1"/>
          <w:kern w:val="1"/>
          <w:sz w:val="32"/>
          <w:szCs w:val="32"/>
          <w:cs/>
          <w:lang w:val="en"/>
        </w:rPr>
        <w:t>กิจกรรม</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
        </w:rPr>
        <w:t>นางสาวอามาน๊ะ  หมีนพราน</w:t>
      </w:r>
      <w:r w:rsidR="00211758" w:rsidRPr="002B2FE6">
        <w:rPr>
          <w:rFonts w:ascii="TH SarabunIT๙" w:eastAsia="Arial Unicode MS" w:hAnsi="TH SarabunIT๙" w:cs="TH SarabunIT๙"/>
          <w:color w:val="000000" w:themeColor="text1"/>
          <w:kern w:val="1"/>
          <w:sz w:val="32"/>
          <w:szCs w:val="32"/>
          <w:lang w:val="en-GB"/>
        </w:rPr>
        <w:tab/>
      </w:r>
      <w:r w:rsidR="00B674BE">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นางสาวฮามิด๊ะ  หมาดเต๊ะ</w:t>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ครู คศ. 1</w:t>
      </w:r>
      <w:r w:rsidR="00B674BE" w:rsidRPr="002B2FE6">
        <w:rPr>
          <w:rFonts w:ascii="TH SarabunIT๙" w:eastAsia="Arial Unicode MS" w:hAnsi="TH SarabunIT๙" w:cs="TH SarabunIT๙"/>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rsidR="00211758" w:rsidRPr="00B674BE"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28"/>
          <w:cs/>
          <w:lang w:val="en"/>
        </w:rPr>
        <w:t xml:space="preserve">ครู คศ. </w:t>
      </w:r>
      <w:r w:rsidR="00B674BE" w:rsidRPr="00B674BE">
        <w:rPr>
          <w:rFonts w:ascii="TH SarabunIT๙" w:eastAsia="Arial Unicode MS" w:hAnsi="TH SarabunIT๙" w:cs="TH SarabunIT๙" w:hint="cs"/>
          <w:color w:val="000000" w:themeColor="text1"/>
          <w:kern w:val="1"/>
          <w:sz w:val="28"/>
          <w:cs/>
          <w:lang w:val="en"/>
        </w:rPr>
        <w:t>1</w:t>
      </w:r>
      <w:r w:rsidR="00B674BE">
        <w:rPr>
          <w:rFonts w:ascii="TH SarabunIT๙" w:eastAsia="Arial Unicode MS" w:hAnsi="TH SarabunIT๙" w:cs="TH SarabunIT๙"/>
          <w:color w:val="000000" w:themeColor="text1"/>
          <w:kern w:val="1"/>
          <w:sz w:val="28"/>
          <w:cs/>
          <w:lang w:val="en"/>
        </w:rPr>
        <w:t xml:space="preserve"> โรงเรียนบ้านควนเก </w:t>
      </w:r>
      <w:r w:rsidR="00211758" w:rsidRPr="00B674BE">
        <w:rPr>
          <w:rFonts w:ascii="TH SarabunIT๙" w:eastAsia="Arial Unicode MS" w:hAnsi="TH SarabunIT๙" w:cs="TH SarabunIT๙"/>
          <w:color w:val="000000" w:themeColor="text1"/>
          <w:kern w:val="1"/>
          <w:sz w:val="28"/>
          <w:cs/>
          <w:lang w:val="en"/>
        </w:rPr>
        <w:t>กรรมการและเลขานุการ</w:t>
      </w:r>
    </w:p>
    <w:p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ให้คณะอนุกรรมการมีหน้าที่ ดังต่อไปนี้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w:t>
      </w:r>
      <w:r w:rsidRPr="002B2FE6">
        <w:rPr>
          <w:rFonts w:ascii="TH SarabunIT๙" w:eastAsia="Calibri" w:hAnsi="TH SarabunIT๙" w:cs="TH SarabunIT๙"/>
          <w:color w:val="000000" w:themeColor="text1"/>
          <w:sz w:val="32"/>
          <w:szCs w:val="32"/>
          <w:cs/>
        </w:rPr>
        <w:t xml:space="preserve">) กำหนดสัดส่วนสาระการเรียนรู้กลุ่มวิชา และพัฒนาหลักสูตรรายวิชาของกลุ่มวิชา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ในสาระการเรียนรู้แกนร่วม แกนเลือก และเลือกเสรีตามหลักสูตรการศึกษาขั้นพื้นฐาน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2</w:t>
      </w:r>
      <w:r w:rsidRPr="002B2FE6">
        <w:rPr>
          <w:rFonts w:ascii="TH SarabunIT๙" w:eastAsia="Calibri" w:hAnsi="TH SarabunIT๙" w:cs="TH SarabunIT๙"/>
          <w:color w:val="000000" w:themeColor="text1"/>
          <w:sz w:val="32"/>
          <w:szCs w:val="32"/>
          <w:cs/>
        </w:rPr>
        <w:t xml:space="preserve">) ดำเนินการพัฒนาการจัดกระบวนการเรียนรู้ที่เน้นผู้เรียนเป็นสำคัญที่สุดและ การวัดและ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ประเมินผลการเรียนรู้รายวิชาต่าง ๆ เพื่อให้ได้ข้อมูลที่แสดงความสามารถที่แท้จริงของนักเรียน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3</w:t>
      </w:r>
      <w:r w:rsidRPr="002B2FE6">
        <w:rPr>
          <w:rFonts w:ascii="TH SarabunIT๙" w:eastAsia="Calibri" w:hAnsi="TH SarabunIT๙" w:cs="TH SarabunIT๙"/>
          <w:color w:val="000000" w:themeColor="text1"/>
          <w:sz w:val="32"/>
          <w:szCs w:val="32"/>
          <w:cs/>
        </w:rPr>
        <w:t xml:space="preserve">) พัฒนาแผนการสอนรายวิชาที่เป็นมาตรฐานกลาง เพื่อให้ผู้สอนสามารถปรับใช้ตามความ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เหมาะสมและให้การสอนนำไปสู่การเรียนรู้มากที่สุด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4</w:t>
      </w:r>
      <w:r w:rsidRPr="002B2FE6">
        <w:rPr>
          <w:rFonts w:ascii="TH SarabunIT๙" w:eastAsia="Calibri" w:hAnsi="TH SarabunIT๙" w:cs="TH SarabunIT๙"/>
          <w:color w:val="000000" w:themeColor="text1"/>
          <w:sz w:val="32"/>
          <w:szCs w:val="32"/>
          <w:cs/>
        </w:rPr>
        <w:t xml:space="preserve">) พัฒนาสื่อการเรียนรู้ที่เหมาะสมและสอดคล้องกับการจัดการเรียนรู้ที่เน้นผู้เรียนเป็นสำคัญ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ที่สุด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5</w:t>
      </w:r>
      <w:r w:rsidRPr="002B2FE6">
        <w:rPr>
          <w:rFonts w:ascii="TH SarabunIT๙" w:eastAsia="Calibri" w:hAnsi="TH SarabunIT๙" w:cs="TH SarabunIT๙"/>
          <w:color w:val="000000" w:themeColor="text1"/>
          <w:sz w:val="32"/>
          <w:szCs w:val="32"/>
          <w:cs/>
        </w:rPr>
        <w:t xml:space="preserve">) กำหนดแนวทางพัฒนาเครื่องมือ และกำกับ ติดตามการดำเนินการวัดและประเมินผลการ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เรียนรู้ของนักเรียนให้เป็นไปตามมาตรฐานการเรียนรู้กลุ่มวิชาที่กำหนด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6</w:t>
      </w:r>
      <w:r w:rsidRPr="002B2FE6">
        <w:rPr>
          <w:rFonts w:ascii="TH SarabunIT๙" w:eastAsia="Calibri" w:hAnsi="TH SarabunIT๙" w:cs="TH SarabunIT๙"/>
          <w:color w:val="000000" w:themeColor="text1"/>
          <w:sz w:val="32"/>
          <w:szCs w:val="32"/>
          <w:cs/>
        </w:rPr>
        <w:t xml:space="preserve">) วิเคราะห์พัฒนาการของนักเรียนเป็นรายบุคคลและรายกลุ่ม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7</w:t>
      </w:r>
      <w:r w:rsidRPr="002B2FE6">
        <w:rPr>
          <w:rFonts w:ascii="TH SarabunIT๙" w:eastAsia="Calibri" w:hAnsi="TH SarabunIT๙" w:cs="TH SarabunIT๙"/>
          <w:color w:val="000000" w:themeColor="text1"/>
          <w:sz w:val="32"/>
          <w:szCs w:val="32"/>
          <w:cs/>
        </w:rPr>
        <w:t xml:space="preserve">) ดำเนินการวิจัยการศึกษาในชั้นเรียนเพื่อแก้ปัญหาและพัฒนากระบวนการเรียนรู้และการ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วัดและประเมินผล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lastRenderedPageBreak/>
        <w:t xml:space="preserve">              (</w:t>
      </w:r>
      <w:r w:rsidRPr="002B2FE6">
        <w:rPr>
          <w:rFonts w:ascii="TH SarabunIT๙" w:eastAsia="Calibri" w:hAnsi="TH SarabunIT๙" w:cs="TH SarabunIT๙"/>
          <w:color w:val="000000" w:themeColor="text1"/>
          <w:sz w:val="32"/>
          <w:szCs w:val="32"/>
        </w:rPr>
        <w:t>8</w:t>
      </w:r>
      <w:r w:rsidRPr="002B2FE6">
        <w:rPr>
          <w:rFonts w:ascii="TH SarabunIT๙" w:eastAsia="Calibri" w:hAnsi="TH SarabunIT๙" w:cs="TH SarabunIT๙"/>
          <w:color w:val="000000" w:themeColor="text1"/>
          <w:sz w:val="32"/>
          <w:szCs w:val="32"/>
          <w:cs/>
        </w:rPr>
        <w:t xml:space="preserve">) นิเทศภายใน แลกเปลี่ยนประสบการณ์การดำเนินงานเพื่อพัฒนาคุณภาพการเรียนการสอน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และประสิทธิภาพในการปฏิบัติงาน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9</w:t>
      </w:r>
      <w:r w:rsidRPr="002B2FE6">
        <w:rPr>
          <w:rFonts w:ascii="TH SarabunIT๙" w:eastAsia="Calibri" w:hAnsi="TH SarabunIT๙" w:cs="TH SarabunIT๙"/>
          <w:color w:val="000000" w:themeColor="text1"/>
          <w:sz w:val="32"/>
          <w:szCs w:val="32"/>
          <w:cs/>
        </w:rPr>
        <w:t xml:space="preserve">) รวบรวมข้อมูลเพื่อการปรับปรุง และพัฒนาหลักสูตรรายวิชาและการจัดกระบวนการ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เรียนรู้ ตลอดจนตรวจสอบและประเมินการบริหารหลักสูตรรายวิชาและกลุ่มวิชาในภาคเรียนที่ผ่านมาและ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วางแผนพัฒนาการบริหารหลักสูตรในภาคเรียนต่อไป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10</w:t>
      </w:r>
      <w:r w:rsidRPr="002B2FE6">
        <w:rPr>
          <w:rFonts w:ascii="TH SarabunIT๙" w:eastAsia="Calibri" w:hAnsi="TH SarabunIT๙" w:cs="TH SarabunIT๙"/>
          <w:color w:val="000000" w:themeColor="text1"/>
          <w:sz w:val="32"/>
          <w:szCs w:val="32"/>
          <w:cs/>
        </w:rPr>
        <w:t xml:space="preserve">) รายงานผลการปฏิบัติงานตามมาตรฐานการปฏิบัติงานของครู – อาจารย์ และผลการ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บริหารหลักสูตรของกลุ่มวิชาโดยเน้นผลที่เกิดขึ้นกับผู้เรียนต่อคณะกรรมการบริหารหลักสูตรและงาน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วิชาการสถานศึกษาขั้นพื้นฐาน และผู้เกี่ยวข้อง </w:t>
      </w:r>
    </w:p>
    <w:p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11</w:t>
      </w:r>
      <w:r w:rsidRPr="002B2FE6">
        <w:rPr>
          <w:rFonts w:ascii="TH SarabunIT๙" w:eastAsia="Calibri" w:hAnsi="TH SarabunIT๙" w:cs="TH SarabunIT๙"/>
          <w:color w:val="000000" w:themeColor="text1"/>
          <w:sz w:val="32"/>
          <w:szCs w:val="32"/>
          <w:cs/>
        </w:rPr>
        <w:t xml:space="preserve">) ปฏิบัติหน้าที่อื่น ๆ ตามที่ได้รับมอบหมาย </w:t>
      </w:r>
    </w:p>
    <w:p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p>
    <w:p w:rsidR="00211758" w:rsidRPr="002B2FE6" w:rsidRDefault="00211758" w:rsidP="002B2FE6">
      <w:pPr>
        <w:spacing w:after="0" w:line="240" w:lineRule="auto"/>
        <w:rPr>
          <w:rFonts w:ascii="TH SarabunIT๙" w:eastAsia="Times New Roman" w:hAnsi="TH SarabunIT๙" w:cs="TH SarabunIT๙"/>
          <w:color w:val="000000" w:themeColor="text1"/>
          <w:sz w:val="32"/>
          <w:szCs w:val="32"/>
          <w:cs/>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สั่ง  ณ  วันที่ </w:t>
      </w:r>
      <w:r w:rsidR="004C67E6">
        <w:rPr>
          <w:rFonts w:ascii="TH SarabunIT๙" w:eastAsia="Times New Roman" w:hAnsi="TH SarabunIT๙" w:cs="TH SarabunIT๙"/>
          <w:color w:val="000000" w:themeColor="text1"/>
          <w:sz w:val="32"/>
          <w:szCs w:val="32"/>
        </w:rPr>
        <w:t>1</w:t>
      </w:r>
      <w:r w:rsidRPr="002B2FE6">
        <w:rPr>
          <w:rFonts w:ascii="TH SarabunIT๙" w:eastAsia="Times New Roman" w:hAnsi="TH SarabunIT๙" w:cs="TH SarabunIT๙"/>
          <w:color w:val="000000" w:themeColor="text1"/>
          <w:sz w:val="32"/>
          <w:szCs w:val="32"/>
          <w:cs/>
        </w:rPr>
        <w:t xml:space="preserve"> เดื</w:t>
      </w:r>
      <w:r w:rsidR="004C67E6">
        <w:rPr>
          <w:rFonts w:ascii="TH SarabunIT๙" w:eastAsia="Times New Roman" w:hAnsi="TH SarabunIT๙" w:cs="TH SarabunIT๙"/>
          <w:color w:val="000000" w:themeColor="text1"/>
          <w:sz w:val="32"/>
          <w:szCs w:val="32"/>
          <w:cs/>
        </w:rPr>
        <w:t>อน</w:t>
      </w:r>
      <w:r w:rsidR="00D37DA9">
        <w:rPr>
          <w:rFonts w:ascii="TH SarabunIT๙" w:eastAsia="Times New Roman" w:hAnsi="TH SarabunIT๙" w:cs="TH SarabunIT๙" w:hint="cs"/>
          <w:color w:val="000000" w:themeColor="text1"/>
          <w:sz w:val="32"/>
          <w:szCs w:val="32"/>
          <w:cs/>
        </w:rPr>
        <w:t xml:space="preserve"> </w:t>
      </w:r>
      <w:r w:rsidR="004C67E6">
        <w:rPr>
          <w:rFonts w:ascii="TH SarabunIT๙" w:eastAsia="Times New Roman" w:hAnsi="TH SarabunIT๙" w:cs="TH SarabunIT๙"/>
          <w:color w:val="000000" w:themeColor="text1"/>
          <w:sz w:val="32"/>
          <w:szCs w:val="32"/>
          <w:cs/>
        </w:rPr>
        <w:t>เม</w:t>
      </w:r>
      <w:r w:rsidR="004C67E6">
        <w:rPr>
          <w:rFonts w:ascii="TH SarabunIT๙" w:eastAsia="Times New Roman" w:hAnsi="TH SarabunIT๙" w:cs="TH SarabunIT๙" w:hint="cs"/>
          <w:color w:val="000000" w:themeColor="text1"/>
          <w:sz w:val="32"/>
          <w:szCs w:val="32"/>
          <w:cs/>
        </w:rPr>
        <w:t xml:space="preserve">ษายน </w:t>
      </w:r>
      <w:r w:rsidRPr="002B2FE6">
        <w:rPr>
          <w:rFonts w:ascii="TH SarabunIT๙" w:eastAsia="Times New Roman" w:hAnsi="TH SarabunIT๙" w:cs="TH SarabunIT๙"/>
          <w:color w:val="000000" w:themeColor="text1"/>
          <w:sz w:val="32"/>
          <w:szCs w:val="32"/>
          <w:cs/>
        </w:rPr>
        <w:t xml:space="preserve">พ.ศ.  </w:t>
      </w:r>
      <w:r w:rsidR="00B674BE">
        <w:rPr>
          <w:rFonts w:ascii="TH SarabunIT๙" w:eastAsia="Times New Roman" w:hAnsi="TH SarabunIT๙" w:cs="TH SarabunIT๙"/>
          <w:color w:val="000000" w:themeColor="text1"/>
          <w:sz w:val="32"/>
          <w:szCs w:val="32"/>
        </w:rPr>
        <w:t>2565</w:t>
      </w:r>
    </w:p>
    <w:p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ลงชื่อ</w:t>
      </w:r>
      <w:r w:rsidRPr="002B2FE6">
        <w:rPr>
          <w:rFonts w:ascii="TH SarabunIT๙" w:eastAsia="Calibri" w:hAnsi="TH SarabunIT๙" w:cs="TH SarabunIT๙"/>
          <w:noProof/>
          <w:color w:val="000000" w:themeColor="text1"/>
          <w:sz w:val="32"/>
          <w:szCs w:val="32"/>
          <w:cs/>
        </w:rPr>
        <w:drawing>
          <wp:inline distT="0" distB="0" distL="0" distR="0" wp14:anchorId="2E34138C" wp14:editId="1EDE9C4E">
            <wp:extent cx="1150671" cy="593090"/>
            <wp:effectExtent l="0" t="0" r="0" b="0"/>
            <wp:docPr id="50" name="รูปภาพ 50"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7453" cy="601740"/>
                    </a:xfrm>
                    <a:prstGeom prst="rect">
                      <a:avLst/>
                    </a:prstGeom>
                    <a:noFill/>
                    <a:ln>
                      <a:noFill/>
                    </a:ln>
                  </pic:spPr>
                </pic:pic>
              </a:graphicData>
            </a:graphic>
          </wp:inline>
        </w:drawing>
      </w:r>
    </w:p>
    <w:p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(นายอะหมาร  สันนาหู)</w:t>
      </w:r>
    </w:p>
    <w:p w:rsidR="00211758" w:rsidRPr="002B2FE6" w:rsidRDefault="00211758" w:rsidP="002B2FE6">
      <w:pPr>
        <w:spacing w:after="0" w:line="240" w:lineRule="auto"/>
        <w:jc w:val="center"/>
        <w:rPr>
          <w:rFonts w:ascii="TH SarabunIT๙" w:eastAsia="Calibri"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ผู้อำนวยการโรงเรียนบ้านควนเก</w:t>
      </w:r>
    </w:p>
    <w:p w:rsidR="00211758" w:rsidRPr="002B2FE6" w:rsidRDefault="00211758" w:rsidP="002B2FE6">
      <w:pPr>
        <w:spacing w:after="0" w:line="240" w:lineRule="auto"/>
        <w:contextualSpacing/>
        <w:jc w:val="center"/>
        <w:rPr>
          <w:rFonts w:ascii="TH SarabunIT๙" w:eastAsia="Calibri" w:hAnsi="TH SarabunIT๙" w:cs="TH SarabunIT๙"/>
          <w:color w:val="000000" w:themeColor="text1"/>
          <w:sz w:val="32"/>
          <w:szCs w:val="32"/>
        </w:rPr>
      </w:pPr>
    </w:p>
    <w:p w:rsidR="00211758" w:rsidRPr="002B2FE6" w:rsidRDefault="00211758" w:rsidP="002B2FE6">
      <w:pPr>
        <w:spacing w:after="0" w:line="240" w:lineRule="auto"/>
        <w:rPr>
          <w:rFonts w:ascii="TH SarabunIT๙" w:eastAsia="Calibri"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rsidR="00211758" w:rsidRPr="002B2FE6" w:rsidRDefault="00211758" w:rsidP="002B2FE6">
      <w:pPr>
        <w:spacing w:after="0" w:line="240" w:lineRule="auto"/>
        <w:jc w:val="center"/>
        <w:rPr>
          <w:rFonts w:ascii="TH SarabunIT๙" w:eastAsia="Times New Roman" w:hAnsi="TH SarabunIT๙" w:cs="TH SarabunIT๙"/>
          <w:b/>
          <w:bCs/>
          <w:sz w:val="32"/>
          <w:szCs w:val="32"/>
          <w:cs/>
        </w:rPr>
      </w:pPr>
    </w:p>
    <w:p w:rsidR="00654DF0" w:rsidRPr="002B2FE6" w:rsidRDefault="00654DF0" w:rsidP="002B2FE6">
      <w:pPr>
        <w:spacing w:after="0" w:line="240" w:lineRule="auto"/>
        <w:jc w:val="center"/>
        <w:rPr>
          <w:rFonts w:ascii="TH SarabunIT๙" w:eastAsia="Times New Roman" w:hAnsi="TH SarabunIT๙" w:cs="TH SarabunIT๙"/>
          <w:b/>
          <w:bCs/>
          <w:sz w:val="32"/>
          <w:szCs w:val="32"/>
        </w:rPr>
      </w:pPr>
    </w:p>
    <w:p w:rsidR="00654DF0" w:rsidRPr="002B2FE6" w:rsidRDefault="00654DF0" w:rsidP="002B2FE6">
      <w:pPr>
        <w:spacing w:after="0" w:line="240" w:lineRule="auto"/>
        <w:ind w:firstLine="720"/>
        <w:jc w:val="thaiDistribute"/>
        <w:rPr>
          <w:rFonts w:ascii="TH SarabunIT๙" w:eastAsia="Times New Roman"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0A2564" w:rsidRPr="002B2FE6" w:rsidRDefault="000A2564" w:rsidP="002B2FE6">
      <w:pPr>
        <w:spacing w:after="0" w:line="240" w:lineRule="auto"/>
        <w:rPr>
          <w:rFonts w:ascii="TH SarabunIT๙" w:hAnsi="TH SarabunIT๙" w:cs="TH SarabunIT๙"/>
          <w:sz w:val="32"/>
          <w:szCs w:val="32"/>
        </w:rPr>
      </w:pPr>
    </w:p>
    <w:p w:rsidR="002B717B" w:rsidRPr="002B2FE6" w:rsidRDefault="002B717B" w:rsidP="002B2FE6">
      <w:pPr>
        <w:spacing w:after="0" w:line="240" w:lineRule="auto"/>
        <w:rPr>
          <w:rFonts w:ascii="TH SarabunIT๙" w:hAnsi="TH SarabunIT๙" w:cs="TH SarabunIT๙"/>
          <w:sz w:val="32"/>
          <w:szCs w:val="32"/>
        </w:rPr>
      </w:pPr>
    </w:p>
    <w:p w:rsidR="002B717B" w:rsidRPr="002B2FE6" w:rsidRDefault="002B717B" w:rsidP="002B2FE6">
      <w:pPr>
        <w:spacing w:after="0" w:line="240" w:lineRule="auto"/>
        <w:rPr>
          <w:rFonts w:ascii="TH SarabunIT๙" w:hAnsi="TH SarabunIT๙" w:cs="TH SarabunIT๙"/>
          <w:sz w:val="32"/>
          <w:szCs w:val="32"/>
        </w:rPr>
      </w:pPr>
    </w:p>
    <w:p w:rsidR="00D556CA" w:rsidRPr="004C67E6" w:rsidRDefault="004C67E6" w:rsidP="004C67E6">
      <w:pPr>
        <w:spacing w:after="0" w:line="240" w:lineRule="auto"/>
        <w:rPr>
          <w:rFonts w:ascii="TH SarabunIT๙" w:hAnsi="TH SarabunIT๙" w:cs="TH SarabunIT๙"/>
          <w:sz w:val="32"/>
          <w:szCs w:val="32"/>
        </w:rPr>
      </w:pPr>
      <w:r w:rsidRPr="006A03B8">
        <w:rPr>
          <w:rFonts w:ascii="TH SarabunIT๙" w:eastAsia="Times New Roman" w:hAnsi="TH SarabunIT๙" w:cs="TH SarabunIT๙"/>
          <w:noProof/>
          <w:color w:val="000000" w:themeColor="text1"/>
          <w:sz w:val="32"/>
          <w:szCs w:val="32"/>
        </w:rPr>
        <w:lastRenderedPageBreak/>
        <w:drawing>
          <wp:anchor distT="0" distB="0" distL="114300" distR="114300" simplePos="0" relativeHeight="251719680" behindDoc="0" locked="0" layoutInCell="1" allowOverlap="1" wp14:anchorId="2733F240" wp14:editId="0EE14763">
            <wp:simplePos x="0" y="0"/>
            <wp:positionH relativeFrom="margin">
              <wp:align>center</wp:align>
            </wp:positionH>
            <wp:positionV relativeFrom="paragraph">
              <wp:posOffset>-592861</wp:posOffset>
            </wp:positionV>
            <wp:extent cx="1047600" cy="1015200"/>
            <wp:effectExtent l="0" t="0" r="635" b="0"/>
            <wp:wrapNone/>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600" cy="1015200"/>
                    </a:xfrm>
                    <a:prstGeom prst="rect">
                      <a:avLst/>
                    </a:prstGeom>
                    <a:noFill/>
                  </pic:spPr>
                </pic:pic>
              </a:graphicData>
            </a:graphic>
            <wp14:sizeRelH relativeFrom="margin">
              <wp14:pctWidth>0</wp14:pctWidth>
            </wp14:sizeRelH>
            <wp14:sizeRelV relativeFrom="margin">
              <wp14:pctHeight>0</wp14:pctHeight>
            </wp14:sizeRelV>
          </wp:anchor>
        </w:drawing>
      </w:r>
    </w:p>
    <w:p w:rsidR="00D556CA" w:rsidRDefault="00D556CA" w:rsidP="00D556CA">
      <w:pPr>
        <w:spacing w:after="0"/>
        <w:jc w:val="center"/>
        <w:rPr>
          <w:rFonts w:ascii="TH SarabunIT๙" w:hAnsi="TH SarabunIT๙" w:cs="TH SarabunIT๙"/>
          <w:b/>
          <w:bCs/>
          <w:sz w:val="32"/>
          <w:szCs w:val="32"/>
        </w:rPr>
      </w:pPr>
    </w:p>
    <w:p w:rsidR="002B717B" w:rsidRPr="002B717B" w:rsidRDefault="002B717B" w:rsidP="002B717B">
      <w:pPr>
        <w:spacing w:after="0"/>
        <w:jc w:val="center"/>
        <w:rPr>
          <w:rFonts w:ascii="TH SarabunIT๙" w:hAnsi="TH SarabunIT๙" w:cs="TH SarabunIT๙"/>
          <w:b/>
          <w:bCs/>
          <w:sz w:val="32"/>
          <w:szCs w:val="32"/>
        </w:rPr>
      </w:pPr>
      <w:r w:rsidRPr="002B717B">
        <w:rPr>
          <w:rFonts w:ascii="TH SarabunIT๙" w:hAnsi="TH SarabunIT๙" w:cs="TH SarabunIT๙"/>
          <w:b/>
          <w:bCs/>
          <w:sz w:val="32"/>
          <w:szCs w:val="32"/>
          <w:cs/>
        </w:rPr>
        <w:t>คำสั่งโรงเรียนบ้านควนเก</w:t>
      </w:r>
    </w:p>
    <w:p w:rsidR="002B717B" w:rsidRPr="004C67E6" w:rsidRDefault="002B717B" w:rsidP="002B717B">
      <w:pPr>
        <w:spacing w:after="0"/>
        <w:jc w:val="center"/>
        <w:rPr>
          <w:rFonts w:ascii="TH SarabunIT๙" w:hAnsi="TH SarabunIT๙" w:cs="TH SarabunIT๙"/>
          <w:b/>
          <w:bCs/>
          <w:sz w:val="32"/>
          <w:szCs w:val="32"/>
        </w:rPr>
      </w:pPr>
      <w:r w:rsidRPr="004C67E6">
        <w:rPr>
          <w:rFonts w:ascii="TH SarabunIT๙" w:hAnsi="TH SarabunIT๙" w:cs="TH SarabunIT๙"/>
          <w:b/>
          <w:bCs/>
          <w:sz w:val="32"/>
          <w:szCs w:val="32"/>
          <w:cs/>
        </w:rPr>
        <w:t>ที่ ๓๑/๒๕๖๕</w:t>
      </w:r>
    </w:p>
    <w:p w:rsidR="002B717B" w:rsidRPr="002B717B" w:rsidRDefault="002B717B" w:rsidP="002B717B">
      <w:pPr>
        <w:spacing w:after="0"/>
        <w:jc w:val="center"/>
        <w:rPr>
          <w:rFonts w:ascii="TH SarabunIT๙" w:hAnsi="TH SarabunIT๙" w:cs="TH SarabunIT๙"/>
          <w:b/>
          <w:bCs/>
          <w:sz w:val="32"/>
          <w:szCs w:val="32"/>
        </w:rPr>
      </w:pPr>
      <w:r w:rsidRPr="002B717B">
        <w:rPr>
          <w:rFonts w:ascii="TH SarabunIT๙" w:hAnsi="TH SarabunIT๙" w:cs="TH SarabunIT๙"/>
          <w:b/>
          <w:bCs/>
          <w:sz w:val="32"/>
          <w:szCs w:val="32"/>
          <w:cs/>
        </w:rPr>
        <w:t>เรื่อง แต่งตั้งคณะกรรมการพัฒนาหลักสูตรสถานศึกษา</w:t>
      </w:r>
      <w:r>
        <w:rPr>
          <w:rFonts w:ascii="TH SarabunIT๙" w:hAnsi="TH SarabunIT๙" w:cs="TH SarabunIT๙" w:hint="cs"/>
          <w:b/>
          <w:bCs/>
          <w:sz w:val="32"/>
          <w:szCs w:val="32"/>
          <w:cs/>
        </w:rPr>
        <w:t>โรงเรียนบ้านควนเก</w:t>
      </w:r>
    </w:p>
    <w:p w:rsidR="002B717B" w:rsidRPr="002B717B" w:rsidRDefault="002B717B" w:rsidP="002B717B">
      <w:pPr>
        <w:spacing w:after="0"/>
        <w:jc w:val="center"/>
        <w:rPr>
          <w:rFonts w:ascii="TH SarabunIT๙" w:hAnsi="TH SarabunIT๙" w:cs="TH SarabunIT๙"/>
          <w:sz w:val="32"/>
          <w:szCs w:val="32"/>
        </w:rPr>
      </w:pPr>
      <w:r w:rsidRPr="002B717B">
        <w:rPr>
          <w:rFonts w:ascii="TH SarabunIT๙" w:hAnsi="TH SarabunIT๙" w:cs="TH SarabunIT๙"/>
          <w:sz w:val="32"/>
          <w:szCs w:val="32"/>
          <w:cs/>
        </w:rPr>
        <w:t>....................................................</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อาศัยอำนาจตามความในมาตรา ๒๐และมาตรา๒๕ แห่งพระราชบัญญัติพื้นที่นวัตกรรมการศึกษา พ.ศ. ๒๕๖๒ ประกอบกับโรงเรียนได้ดำเนินการจัดทำหลักสูตร ประเภทที่ ๓ คือหลักสูตรที่ปรับเพิ่มเติมที่คณะกรรมการขับเคลื่อนพื้นที่นวัตกรรมการศึกษาจังหวัดสตูลให้ความเห็นชอบไปแล้ว คือหลักสูตรสถานศึกษาฐานสมรรถนะแบบ </w:t>
      </w:r>
      <w:r w:rsidRPr="002B717B">
        <w:rPr>
          <w:rFonts w:ascii="TH SarabunIT๙" w:hAnsi="TH SarabunIT๙" w:cs="TH SarabunIT๙"/>
          <w:sz w:val="32"/>
          <w:szCs w:val="32"/>
        </w:rPr>
        <w:t xml:space="preserve">Hybrid Based Curriculum  </w:t>
      </w:r>
      <w:r w:rsidRPr="002B717B">
        <w:rPr>
          <w:rFonts w:ascii="TH SarabunIT๙" w:hAnsi="TH SarabunIT๙" w:cs="TH SarabunIT๙"/>
          <w:sz w:val="32"/>
          <w:szCs w:val="32"/>
          <w:cs/>
        </w:rPr>
        <w:t xml:space="preserve"> โรงเรียนบ้านควนเก มีความประสงค์จะปรับปรุงและพัฒนาหลักสูตรให้สอดคล้องกับบริบทและแนวทางการจัดทำหลักสูตรของสำนักวิชาการ สำนักงานคณะกรรมการการศึกษาชั้นพื้นฐาน  จึงแต่งตั้งคณะกรรมการเพื่อปรับปรุงพัฒนาหลักสูตรฐานสถานศึกษาสมรรถนะ ดังนี้</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๑.</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ฝ่ายอำนวยการ</w:t>
      </w:r>
      <w:r w:rsidRPr="002B717B">
        <w:rPr>
          <w:rFonts w:ascii="TH SarabunIT๙" w:hAnsi="TH SarabunIT๙" w:cs="TH SarabunIT๙"/>
          <w:sz w:val="32"/>
          <w:szCs w:val="32"/>
          <w:cs/>
        </w:rPr>
        <w:t xml:space="preserve"> มีหน้าที่ วางแผน กำหนดรูปแบบ วิธี และแนวทางการจัดทำหลักสูตร พร้อมให้คำแนะนำ ปรึกษาและแก้ปัญหา ประกอบด้วย</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w:t>
      </w:r>
      <w:r w:rsidR="004C67E6">
        <w:rPr>
          <w:rFonts w:ascii="TH SarabunIT๙" w:hAnsi="TH SarabunIT๙" w:cs="TH SarabunIT๙"/>
          <w:sz w:val="32"/>
          <w:szCs w:val="32"/>
          <w:cs/>
        </w:rPr>
        <w:t xml:space="preserve">.๑ นายอะหมาร สันนาหู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ผู้อำนวยการโรงเรียน</w:t>
      </w:r>
      <w:r w:rsidR="004C67E6">
        <w:rPr>
          <w:rFonts w:ascii="TH SarabunIT๙" w:hAnsi="TH SarabunIT๙" w:cs="TH SarabunIT๙"/>
          <w:sz w:val="32"/>
          <w:szCs w:val="32"/>
          <w:cs/>
        </w:rPr>
        <w:t xml:space="preserve">บ้านควนเก                </w:t>
      </w:r>
      <w:r w:rsidRPr="002B717B">
        <w:rPr>
          <w:rFonts w:ascii="TH SarabunIT๙" w:hAnsi="TH SarabunIT๙" w:cs="TH SarabunIT๙"/>
          <w:sz w:val="32"/>
          <w:szCs w:val="32"/>
          <w:cs/>
        </w:rPr>
        <w:t>ประธาน</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๑.๒</w:t>
      </w:r>
      <w:r w:rsidR="004C67E6">
        <w:rPr>
          <w:rFonts w:ascii="TH SarabunIT๙" w:hAnsi="TH SarabunIT๙" w:cs="TH SarabunIT๙"/>
          <w:sz w:val="32"/>
          <w:szCs w:val="32"/>
          <w:cs/>
        </w:rPr>
        <w:t xml:space="preserve"> นางฟารีดา นาคสง่า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 xml:space="preserve">                        </w:t>
      </w:r>
      <w:r w:rsidRPr="002B717B">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๑.๓ นางสาวหวันซาเร๊าะ ปะดุกา  ครูโรงเรียนบ้านควนเก                         กรรมการ/เลขานุการ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๒.</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ฝ่ายจัดทำองค์ประกอบหลักสูตร</w:t>
      </w:r>
      <w:r w:rsidRPr="002B717B">
        <w:rPr>
          <w:rFonts w:ascii="TH SarabunIT๙" w:hAnsi="TH SarabunIT๙" w:cs="TH SarabunIT๙"/>
          <w:sz w:val="32"/>
          <w:szCs w:val="32"/>
          <w:cs/>
        </w:rPr>
        <w:t xml:space="preserve">  มีหน้าที</w:t>
      </w:r>
      <w:r w:rsidR="004C67E6">
        <w:rPr>
          <w:rFonts w:ascii="TH SarabunIT๙" w:hAnsi="TH SarabunIT๙" w:cs="TH SarabunIT๙"/>
          <w:sz w:val="32"/>
          <w:szCs w:val="32"/>
          <w:cs/>
        </w:rPr>
        <w:t>่ สรุปผล องค์ประกอบต่าง ๆ ทั้ง 11</w:t>
      </w:r>
      <w:r w:rsidRPr="002B717B">
        <w:rPr>
          <w:rFonts w:ascii="TH SarabunIT๙" w:hAnsi="TH SarabunIT๙" w:cs="TH SarabunIT๙"/>
          <w:sz w:val="32"/>
          <w:szCs w:val="32"/>
          <w:cs/>
        </w:rPr>
        <w:t xml:space="preserve"> ที่ได้จากที่ประชุม ประกอบด้วย </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๒.๑</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นางสาวหวันซาเร๊าะ ปะดุกา ครูโรงเรียนบ้านควนเก  </w:t>
      </w:r>
      <w:r w:rsidR="004C67E6">
        <w:rPr>
          <w:rFonts w:ascii="TH SarabunIT๙" w:hAnsi="TH SarabunIT๙" w:cs="TH SarabunIT๙"/>
          <w:sz w:val="32"/>
          <w:szCs w:val="32"/>
          <w:cs/>
        </w:rPr>
        <w:t xml:space="preserve">                              </w:t>
      </w:r>
      <w:r w:rsidRPr="002B717B">
        <w:rPr>
          <w:rFonts w:ascii="TH SarabunIT๙" w:hAnsi="TH SarabunIT๙" w:cs="TH SarabunIT๙"/>
          <w:sz w:val="32"/>
          <w:szCs w:val="32"/>
          <w:cs/>
        </w:rPr>
        <w:t>ประธาน</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๒.๒</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นางสาวขนิษฐา ใจสมุทร พนักงานธุรการร.ณ.บ้านควนเก                          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๓.</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 xml:space="preserve">ฝ่ายจัดทำหลักสูตรช่วงชั้นที่ ๑ </w:t>
      </w:r>
      <w:r w:rsidRPr="002B717B">
        <w:rPr>
          <w:rFonts w:ascii="TH SarabunIT๙" w:hAnsi="TH SarabunIT๙" w:cs="TH SarabunIT๙"/>
          <w:sz w:val="32"/>
          <w:szCs w:val="32"/>
          <w:cs/>
        </w:rPr>
        <w:t>มีหน้าที่ จัดทำผลลัพธ์การเรียนรู้ คำอธิบายรายวิชา  ธีมรายชั้นปี  หน่วยการเรียนรู้ กำหนดการสอนและแผนการสอน ทุกกลุ่มสาระวิชา ในช่วงชั้นที่ ๑ ประกอยด้วย</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๓.๑</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นางสาวฮาซา</w:t>
      </w:r>
      <w:r w:rsidR="004C67E6">
        <w:rPr>
          <w:rFonts w:ascii="TH SarabunIT๙" w:hAnsi="TH SarabunIT๙" w:cs="TH SarabunIT๙"/>
          <w:sz w:val="32"/>
          <w:szCs w:val="32"/>
          <w:cs/>
        </w:rPr>
        <w:t xml:space="preserve">น๊ะ มาลียัน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ประธาน</w:t>
      </w:r>
    </w:p>
    <w:p w:rsidR="002B717B" w:rsidRPr="002B717B" w:rsidRDefault="002B717B" w:rsidP="002B717B">
      <w:pPr>
        <w:spacing w:after="0"/>
        <w:rPr>
          <w:rFonts w:ascii="TH SarabunIT๙" w:hAnsi="TH SarabunIT๙" w:cs="TH SarabunIT๙"/>
          <w:sz w:val="32"/>
          <w:szCs w:val="32"/>
          <w:cs/>
        </w:rPr>
      </w:pPr>
      <w:r w:rsidRPr="002B717B">
        <w:rPr>
          <w:rFonts w:ascii="TH SarabunIT๙" w:hAnsi="TH SarabunIT๙" w:cs="TH SarabunIT๙"/>
          <w:sz w:val="32"/>
          <w:szCs w:val="32"/>
          <w:cs/>
        </w:rPr>
        <w:t xml:space="preserve">                ๓.๒</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w:t>
      </w:r>
      <w:r w:rsidR="004C67E6">
        <w:rPr>
          <w:rFonts w:ascii="TH SarabunIT๙" w:hAnsi="TH SarabunIT๙" w:cs="TH SarabunIT๙"/>
          <w:sz w:val="32"/>
          <w:szCs w:val="32"/>
          <w:cs/>
        </w:rPr>
        <w:t xml:space="preserve">งสาวละเอียด มูลจันทร์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๓.๓ นางสาวอามาน๊ะ หมีนพราน        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๓.๔</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นางสาวกาโสม หมัดสะเด็น         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๓.๕</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นางสาวทิฆัมพร เกอากะ            พนักงานราชการร.ร.บ้านควนเก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๓.๖ นางสาวฮามิด๊ะ หมาดเต๊ะ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กรรมการ/เลขานุการ</w:t>
      </w:r>
    </w:p>
    <w:p w:rsidR="002B717B" w:rsidRPr="002B717B" w:rsidRDefault="002B717B" w:rsidP="002B717B">
      <w:pPr>
        <w:spacing w:after="0"/>
        <w:rPr>
          <w:rFonts w:ascii="TH SarabunIT๙" w:hAnsi="TH SarabunIT๙" w:cs="TH SarabunIT๙"/>
          <w:b/>
          <w:bCs/>
          <w:sz w:val="32"/>
          <w:szCs w:val="32"/>
          <w:cs/>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๔.</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 xml:space="preserve">ฝ่ายจัดทำหลักสูตรช่วงชั้นที่ ๒ </w:t>
      </w:r>
      <w:r w:rsidRPr="002B717B">
        <w:rPr>
          <w:rFonts w:ascii="TH SarabunIT๙" w:hAnsi="TH SarabunIT๙" w:cs="TH SarabunIT๙"/>
          <w:sz w:val="32"/>
          <w:szCs w:val="32"/>
          <w:cs/>
        </w:rPr>
        <w:t xml:space="preserve">มีหน้าที่ จัดทำผลลัพธ์การเรียนรู้ คำอธิบายรายวิชา  ธีมรายชั้นปี  หน่วยการเรียนรู้ กำหนดการสอนและแผนการสอน ทุกกลุ่มสาระวิชา ในช่วงชั้นที่ ๒ ประกอยด้วย </w:t>
      </w:r>
    </w:p>
    <w:p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.๑</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นางสาวหวันซาเร๊าะ ปะดุกา              ครูโรงเรียนบ้านควนเก                   กรรมการ</w:t>
      </w:r>
    </w:p>
    <w:p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4</w:t>
      </w:r>
      <w:r w:rsidR="002B717B" w:rsidRPr="002B717B">
        <w:rPr>
          <w:rFonts w:ascii="TH SarabunIT๙" w:hAnsi="TH SarabunIT๙" w:cs="TH SarabunIT๙"/>
          <w:sz w:val="32"/>
          <w:szCs w:val="32"/>
          <w:cs/>
        </w:rPr>
        <w:t>.๒</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นางสาวล</w:t>
      </w:r>
      <w:r w:rsidR="00EF09D4">
        <w:rPr>
          <w:rFonts w:ascii="TH SarabunIT๙" w:hAnsi="TH SarabunIT๙" w:cs="TH SarabunIT๙" w:hint="cs"/>
          <w:sz w:val="32"/>
          <w:szCs w:val="32"/>
          <w:cs/>
        </w:rPr>
        <w:t>้ะ</w:t>
      </w:r>
      <w:r w:rsidR="002B717B" w:rsidRPr="002B717B">
        <w:rPr>
          <w:rFonts w:ascii="TH SarabunIT๙" w:hAnsi="TH SarabunIT๙" w:cs="TH SarabunIT๙"/>
          <w:sz w:val="32"/>
          <w:szCs w:val="32"/>
          <w:cs/>
        </w:rPr>
        <w:t>นา กาเส็มส๊ะ                    ครูโรงเรียนบ้านควนเก                   กรรมการ</w:t>
      </w:r>
    </w:p>
    <w:p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lastRenderedPageBreak/>
        <w:t xml:space="preserve">               4</w:t>
      </w:r>
      <w:r w:rsidR="002B717B" w:rsidRPr="002B717B">
        <w:rPr>
          <w:rFonts w:ascii="TH SarabunIT๙" w:hAnsi="TH SarabunIT๙" w:cs="TH SarabunIT๙"/>
          <w:sz w:val="32"/>
          <w:szCs w:val="32"/>
          <w:cs/>
        </w:rPr>
        <w:t>.๓</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นางสาวอามาน๊ะ หมีนพราน      </w:t>
      </w:r>
      <w:r w:rsidR="002D4E8D">
        <w:rPr>
          <w:rFonts w:ascii="TH SarabunIT๙" w:hAnsi="TH SarabunIT๙" w:cs="TH SarabunIT๙"/>
          <w:sz w:val="32"/>
          <w:szCs w:val="32"/>
          <w:cs/>
        </w:rPr>
        <w:t xml:space="preserve">    </w:t>
      </w:r>
      <w:r w:rsidR="002B717B" w:rsidRPr="002B717B">
        <w:rPr>
          <w:rFonts w:ascii="TH SarabunIT๙" w:hAnsi="TH SarabunIT๙" w:cs="TH SarabunIT๙"/>
          <w:sz w:val="32"/>
          <w:szCs w:val="32"/>
          <w:cs/>
        </w:rPr>
        <w:t>ครูโรงเรียนบ้านควนเก                    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 </w:t>
      </w:r>
      <w:r w:rsidR="001C2C7E">
        <w:rPr>
          <w:rFonts w:ascii="TH SarabunIT๙" w:hAnsi="TH SarabunIT๙" w:cs="TH SarabunIT๙"/>
          <w:sz w:val="32"/>
          <w:szCs w:val="32"/>
          <w:cs/>
        </w:rPr>
        <w:t>4</w:t>
      </w:r>
      <w:r w:rsidRPr="002B717B">
        <w:rPr>
          <w:rFonts w:ascii="TH SarabunIT๙" w:hAnsi="TH SarabunIT๙" w:cs="TH SarabunIT๙"/>
          <w:sz w:val="32"/>
          <w:szCs w:val="32"/>
          <w:cs/>
        </w:rPr>
        <w:t>.๔</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นางสาวอรย</w:t>
      </w:r>
      <w:r w:rsidR="002D4E8D">
        <w:rPr>
          <w:rFonts w:ascii="TH SarabunIT๙" w:hAnsi="TH SarabunIT๙" w:cs="TH SarabunIT๙"/>
          <w:sz w:val="32"/>
          <w:szCs w:val="32"/>
          <w:cs/>
        </w:rPr>
        <w:t xml:space="preserve">า จิตกาหลง               </w:t>
      </w:r>
      <w:r w:rsidRPr="002B717B">
        <w:rPr>
          <w:rFonts w:ascii="TH SarabunIT๙" w:hAnsi="TH SarabunIT๙" w:cs="TH SarabunIT๙"/>
          <w:sz w:val="32"/>
          <w:szCs w:val="32"/>
          <w:cs/>
        </w:rPr>
        <w:t>ครูโรงเ</w:t>
      </w:r>
      <w:r w:rsidR="00D556CA">
        <w:rPr>
          <w:rFonts w:ascii="TH SarabunIT๙" w:hAnsi="TH SarabunIT๙" w:cs="TH SarabunIT๙"/>
          <w:sz w:val="32"/>
          <w:szCs w:val="32"/>
          <w:cs/>
        </w:rPr>
        <w:t xml:space="preserve">รียนบ้านควนเก                </w:t>
      </w:r>
      <w:r w:rsidR="002D4E8D">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w:t>
      </w:r>
    </w:p>
    <w:p w:rsidR="002B717B" w:rsidRPr="002B717B" w:rsidRDefault="001C2C7E" w:rsidP="002B717B">
      <w:pPr>
        <w:spacing w:after="0"/>
        <w:rPr>
          <w:rFonts w:ascii="TH SarabunIT๙" w:hAnsi="TH SarabunIT๙" w:cs="TH SarabunIT๙"/>
          <w:sz w:val="32"/>
          <w:szCs w:val="32"/>
          <w:cs/>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.๕</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นางสาวทิฆั</w:t>
      </w:r>
      <w:r w:rsidR="002D4E8D">
        <w:rPr>
          <w:rFonts w:ascii="TH SarabunIT๙" w:hAnsi="TH SarabunIT๙" w:cs="TH SarabunIT๙"/>
          <w:sz w:val="32"/>
          <w:szCs w:val="32"/>
          <w:cs/>
        </w:rPr>
        <w:t xml:space="preserve">มพร เกอ่ากะ              </w:t>
      </w:r>
      <w:r w:rsidR="00D556CA">
        <w:rPr>
          <w:rFonts w:ascii="TH SarabunIT๙" w:hAnsi="TH SarabunIT๙" w:cs="TH SarabunIT๙"/>
          <w:sz w:val="32"/>
          <w:szCs w:val="32"/>
          <w:cs/>
        </w:rPr>
        <w:t xml:space="preserve">พนักงานราชการร.ร.บ้านควนเก     </w:t>
      </w:r>
      <w:r w:rsidR="002D4E8D">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กรรมการ</w:t>
      </w:r>
    </w:p>
    <w:p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.๖</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นางฟารีดา นา</w:t>
      </w:r>
      <w:r w:rsidR="002D4E8D">
        <w:rPr>
          <w:rFonts w:ascii="TH SarabunIT๙" w:hAnsi="TH SarabunIT๙" w:cs="TH SarabunIT๙"/>
          <w:sz w:val="32"/>
          <w:szCs w:val="32"/>
          <w:cs/>
        </w:rPr>
        <w:t xml:space="preserve">คสง่า                    </w:t>
      </w:r>
      <w:r w:rsidR="00D556CA">
        <w:rPr>
          <w:rFonts w:ascii="TH SarabunIT๙" w:hAnsi="TH SarabunIT๙" w:cs="TH SarabunIT๙"/>
          <w:sz w:val="32"/>
          <w:szCs w:val="32"/>
          <w:cs/>
        </w:rPr>
        <w:t xml:space="preserve">ครูโรงเรียนบ้านควนเก           </w:t>
      </w:r>
      <w:r w:rsidR="002B717B" w:rsidRPr="002B717B">
        <w:rPr>
          <w:rFonts w:ascii="TH SarabunIT๙" w:hAnsi="TH SarabunIT๙" w:cs="TH SarabunIT๙"/>
          <w:sz w:val="32"/>
          <w:szCs w:val="32"/>
          <w:cs/>
        </w:rPr>
        <w:t>กรรมการ/เลขานุการ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b/>
          <w:bCs/>
          <w:sz w:val="32"/>
          <w:szCs w:val="32"/>
          <w:cs/>
        </w:rPr>
        <w:t xml:space="preserve">           </w:t>
      </w:r>
      <w:r w:rsidR="00D556CA">
        <w:rPr>
          <w:rFonts w:ascii="TH SarabunIT๙" w:hAnsi="TH SarabunIT๙" w:cs="TH SarabunIT๙" w:hint="cs"/>
          <w:b/>
          <w:bCs/>
          <w:sz w:val="32"/>
          <w:szCs w:val="32"/>
          <w:cs/>
        </w:rPr>
        <w:t xml:space="preserve">  </w:t>
      </w:r>
      <w:r w:rsidR="00D556CA">
        <w:rPr>
          <w:rFonts w:ascii="TH SarabunIT๙" w:hAnsi="TH SarabunIT๙" w:cs="TH SarabunIT๙"/>
          <w:b/>
          <w:bCs/>
          <w:sz w:val="32"/>
          <w:szCs w:val="32"/>
          <w:cs/>
        </w:rPr>
        <w:t>5</w:t>
      </w:r>
      <w:r w:rsidRPr="002B717B">
        <w:rPr>
          <w:rFonts w:ascii="TH SarabunIT๙" w:hAnsi="TH SarabunIT๙" w:cs="TH SarabunIT๙"/>
          <w:b/>
          <w:bCs/>
          <w:sz w:val="32"/>
          <w:szCs w:val="32"/>
          <w:cs/>
        </w:rPr>
        <w:t>.</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ฝ่ายตรวจสอบรายละเอียด องค์ประกอบและความถูกต้องในเนื้อหา</w:t>
      </w:r>
      <w:r w:rsidRPr="002B717B">
        <w:rPr>
          <w:rFonts w:ascii="TH SarabunIT๙" w:hAnsi="TH SarabunIT๙" w:cs="TH SarabunIT๙"/>
          <w:sz w:val="32"/>
          <w:szCs w:val="32"/>
          <w:cs/>
        </w:rPr>
        <w:t xml:space="preserve">  มีหน้าที่ ตรวจสอบความถูกต้องเนื้อหาสาระและองคฺประกอบครบถัวน เรียบร้อย พร้อมเข้าปก เย็บเล่ม  ประกอบด้วย     </w:t>
      </w:r>
    </w:p>
    <w:p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5</w:t>
      </w:r>
      <w:r w:rsidR="002B717B" w:rsidRPr="002B717B">
        <w:rPr>
          <w:rFonts w:ascii="TH SarabunIT๙" w:hAnsi="TH SarabunIT๙" w:cs="TH SarabunIT๙"/>
          <w:sz w:val="32"/>
          <w:szCs w:val="32"/>
          <w:cs/>
        </w:rPr>
        <w:t>.๑</w:t>
      </w:r>
      <w:r>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นาวสาวหวันซาเร๊าะ ปะดุกา      </w:t>
      </w:r>
      <w:r w:rsidR="004C67E6">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2B717B" w:rsidRPr="002B717B">
        <w:rPr>
          <w:rFonts w:ascii="TH SarabunIT๙" w:hAnsi="TH SarabunIT๙" w:cs="TH SarabunIT๙"/>
          <w:sz w:val="32"/>
          <w:szCs w:val="32"/>
          <w:cs/>
        </w:rPr>
        <w:t xml:space="preserve"> ประธาน</w:t>
      </w:r>
    </w:p>
    <w:p w:rsidR="002B717B" w:rsidRPr="002B717B" w:rsidRDefault="00C53AAC"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5</w:t>
      </w:r>
      <w:r w:rsidR="002B717B" w:rsidRPr="002B717B">
        <w:rPr>
          <w:rFonts w:ascii="TH SarabunIT๙" w:hAnsi="TH SarabunIT๙" w:cs="TH SarabunIT๙"/>
          <w:sz w:val="32"/>
          <w:szCs w:val="32"/>
          <w:cs/>
        </w:rPr>
        <w:t>.๒</w:t>
      </w:r>
      <w:r w:rsidR="001C2C7E">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นางสาวอามาน๊ะ หมันพราน      </w:t>
      </w:r>
      <w:r w:rsidR="004C67E6">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2B717B" w:rsidRPr="002B717B">
        <w:rPr>
          <w:rFonts w:ascii="TH SarabunIT๙" w:hAnsi="TH SarabunIT๙" w:cs="TH SarabunIT๙"/>
          <w:sz w:val="32"/>
          <w:szCs w:val="32"/>
          <w:cs/>
        </w:rPr>
        <w:t xml:space="preserve"> กรรมการ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00C53AAC">
        <w:rPr>
          <w:rFonts w:ascii="TH SarabunIT๙" w:hAnsi="TH SarabunIT๙" w:cs="TH SarabunIT๙"/>
          <w:sz w:val="32"/>
          <w:szCs w:val="32"/>
          <w:cs/>
        </w:rPr>
        <w:t>5</w:t>
      </w:r>
      <w:r w:rsidRPr="002B717B">
        <w:rPr>
          <w:rFonts w:ascii="TH SarabunIT๙" w:hAnsi="TH SarabunIT๙" w:cs="TH SarabunIT๙"/>
          <w:sz w:val="32"/>
          <w:szCs w:val="32"/>
          <w:cs/>
        </w:rPr>
        <w:t>.๓</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นางสาวฮามิด๊ะ หมาดเต๊ะ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D556CA">
        <w:rPr>
          <w:rFonts w:ascii="TH SarabunIT๙" w:hAnsi="TH SarabunIT๙" w:cs="TH SarabunIT๙" w:hint="cs"/>
          <w:sz w:val="32"/>
          <w:szCs w:val="32"/>
          <w:cs/>
        </w:rPr>
        <w:t xml:space="preserve"> </w:t>
      </w:r>
      <w:r w:rsidR="00D556CA">
        <w:rPr>
          <w:rFonts w:ascii="TH SarabunIT๙" w:hAnsi="TH SarabunIT๙" w:cs="TH SarabunIT๙"/>
          <w:sz w:val="32"/>
          <w:szCs w:val="32"/>
          <w:cs/>
        </w:rPr>
        <w:t>กรรมการ</w:t>
      </w:r>
    </w:p>
    <w:p w:rsidR="002B717B" w:rsidRPr="002B717B" w:rsidRDefault="002B717B" w:rsidP="002B717B">
      <w:pPr>
        <w:spacing w:after="0"/>
        <w:rPr>
          <w:rFonts w:ascii="TH SarabunIT๙" w:hAnsi="TH SarabunIT๙" w:cs="TH SarabunIT๙"/>
          <w:sz w:val="32"/>
          <w:szCs w:val="32"/>
          <w:cs/>
        </w:rPr>
      </w:pPr>
      <w:r w:rsidRPr="002B717B">
        <w:rPr>
          <w:rFonts w:ascii="TH SarabunIT๙" w:hAnsi="TH SarabunIT๙" w:cs="TH SarabunIT๙"/>
          <w:sz w:val="32"/>
          <w:szCs w:val="32"/>
          <w:cs/>
        </w:rPr>
        <w:t xml:space="preserve">            </w:t>
      </w:r>
      <w:r w:rsidR="001C2C7E">
        <w:rPr>
          <w:rFonts w:ascii="TH SarabunIT๙" w:hAnsi="TH SarabunIT๙" w:cs="TH SarabunIT๙" w:hint="cs"/>
          <w:sz w:val="32"/>
          <w:szCs w:val="32"/>
          <w:cs/>
        </w:rPr>
        <w:t xml:space="preserve">   </w:t>
      </w:r>
      <w:r w:rsidR="00C53AAC">
        <w:rPr>
          <w:rFonts w:ascii="TH SarabunIT๙" w:hAnsi="TH SarabunIT๙" w:cs="TH SarabunIT๙"/>
          <w:sz w:val="32"/>
          <w:szCs w:val="32"/>
          <w:cs/>
        </w:rPr>
        <w:t xml:space="preserve"> 5</w:t>
      </w:r>
      <w:r w:rsidRPr="002B717B">
        <w:rPr>
          <w:rFonts w:ascii="TH SarabunIT๙" w:hAnsi="TH SarabunIT๙" w:cs="TH SarabunIT๙"/>
          <w:sz w:val="32"/>
          <w:szCs w:val="32"/>
          <w:cs/>
        </w:rPr>
        <w:t>.๔</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w:t>
      </w:r>
      <w:r w:rsidR="004C67E6">
        <w:rPr>
          <w:rFonts w:ascii="TH SarabunIT๙" w:hAnsi="TH SarabunIT๙" w:cs="TH SarabunIT๙"/>
          <w:sz w:val="32"/>
          <w:szCs w:val="32"/>
          <w:cs/>
        </w:rPr>
        <w:t xml:space="preserve">งฟารีดา นาคสง่า                </w:t>
      </w:r>
      <w:r w:rsidR="00C53AAC">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กรรมการ/เลขานุการ</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b/>
          <w:bCs/>
          <w:sz w:val="32"/>
          <w:szCs w:val="32"/>
          <w:cs/>
        </w:rPr>
        <w:t xml:space="preserve">        </w:t>
      </w:r>
      <w:r w:rsidRPr="002B717B">
        <w:rPr>
          <w:rFonts w:ascii="TH SarabunIT๙" w:hAnsi="TH SarabunIT๙" w:cs="TH SarabunIT๙"/>
          <w:sz w:val="32"/>
          <w:szCs w:val="32"/>
          <w:cs/>
        </w:rPr>
        <w:t xml:space="preserve">  ให้บุคคลที่ได้รับการแต่งตั้ง ประมวลผล สรุปผลการดำเนินการโครงการ งาน กิจกรรม ตามระบบบริหารคุณภาพการศึกษา ทั้ง ๔ ระบบ ประจำปีการศึกษา ๒๕๖๔ เพ</w:t>
      </w:r>
      <w:r w:rsidR="001C2C7E">
        <w:rPr>
          <w:rFonts w:ascii="TH SarabunIT๙" w:hAnsi="TH SarabunIT๙" w:cs="TH SarabunIT๙"/>
          <w:sz w:val="32"/>
          <w:szCs w:val="32"/>
          <w:cs/>
        </w:rPr>
        <w:t>ื่อรายงานคณะกรรมการขับเคลื่อนพื้</w:t>
      </w:r>
      <w:r w:rsidRPr="002B717B">
        <w:rPr>
          <w:rFonts w:ascii="TH SarabunIT๙" w:hAnsi="TH SarabunIT๙" w:cs="TH SarabunIT๙"/>
          <w:sz w:val="32"/>
          <w:szCs w:val="32"/>
          <w:cs/>
        </w:rPr>
        <w:t>นที่นวัตกรรมจังหวัดสตูลและคณะกรรมการนโยบายต่อไป</w:t>
      </w:r>
    </w:p>
    <w:p w:rsid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สั่ง  ณ  วันที่  ๑๘  เดือนเมษายน พ.ศ.๒๕๖๕</w:t>
      </w:r>
    </w:p>
    <w:p w:rsidR="00D556CA" w:rsidRPr="002B717B" w:rsidRDefault="004C67E6" w:rsidP="002B717B">
      <w:pPr>
        <w:spacing w:after="0"/>
        <w:rPr>
          <w:rFonts w:ascii="TH SarabunIT๙" w:hAnsi="TH SarabunIT๙" w:cs="TH SarabunIT๙"/>
          <w:sz w:val="32"/>
          <w:szCs w:val="32"/>
        </w:rPr>
      </w:pPr>
      <w:r w:rsidRPr="002B2FE6">
        <w:rPr>
          <w:rFonts w:ascii="TH SarabunIT๙" w:eastAsia="Calibri" w:hAnsi="TH SarabunIT๙" w:cs="TH SarabunIT๙"/>
          <w:noProof/>
          <w:color w:val="000000" w:themeColor="text1"/>
          <w:sz w:val="32"/>
          <w:szCs w:val="32"/>
          <w:cs/>
        </w:rPr>
        <w:drawing>
          <wp:anchor distT="0" distB="0" distL="114300" distR="114300" simplePos="0" relativeHeight="251724800" behindDoc="0" locked="0" layoutInCell="1" allowOverlap="1" wp14:anchorId="1A129E8F" wp14:editId="57599B0E">
            <wp:simplePos x="0" y="0"/>
            <wp:positionH relativeFrom="column">
              <wp:posOffset>4280157</wp:posOffset>
            </wp:positionH>
            <wp:positionV relativeFrom="paragraph">
              <wp:posOffset>149549</wp:posOffset>
            </wp:positionV>
            <wp:extent cx="1150620" cy="593090"/>
            <wp:effectExtent l="0" t="0" r="0" b="0"/>
            <wp:wrapNone/>
            <wp:docPr id="8" name="รูปภาพ 8"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620" cy="593090"/>
                    </a:xfrm>
                    <a:prstGeom prst="rect">
                      <a:avLst/>
                    </a:prstGeom>
                    <a:noFill/>
                    <a:ln>
                      <a:noFill/>
                    </a:ln>
                  </pic:spPr>
                </pic:pic>
              </a:graphicData>
            </a:graphic>
          </wp:anchor>
        </w:drawing>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ลงชื่อ</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(นายอะหมาร สันนาหู)</w:t>
      </w:r>
    </w:p>
    <w:p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ผู้อำนวยการโรงเรียนบ้านควนเก</w:t>
      </w:r>
      <w:r w:rsidR="000C4F01">
        <w:rPr>
          <w:rFonts w:ascii="TH SarabunIT๙" w:hAnsi="TH SarabunIT๙" w:cs="TH SarabunIT๙"/>
          <w:sz w:val="32"/>
          <w:szCs w:val="32"/>
          <w:cs/>
        </w:rPr>
        <w:t xml:space="preserve"> </w:t>
      </w:r>
    </w:p>
    <w:p w:rsidR="002B717B" w:rsidRPr="002B717B" w:rsidRDefault="002B717B" w:rsidP="002B717B">
      <w:pPr>
        <w:spacing w:after="0"/>
        <w:rPr>
          <w:rFonts w:ascii="TH SarabunIT๙" w:hAnsi="TH SarabunIT๙" w:cs="TH SarabunIT๙"/>
          <w:sz w:val="32"/>
          <w:szCs w:val="32"/>
        </w:rPr>
      </w:pPr>
    </w:p>
    <w:p w:rsidR="002B717B" w:rsidRPr="002B717B" w:rsidRDefault="002B717B" w:rsidP="002B717B">
      <w:pPr>
        <w:spacing w:after="0"/>
        <w:jc w:val="center"/>
        <w:rPr>
          <w:rFonts w:ascii="TH SarabunIT๙" w:hAnsi="TH SarabunIT๙" w:cs="TH SarabunIT๙"/>
          <w:color w:val="FF0000"/>
          <w:sz w:val="32"/>
          <w:szCs w:val="32"/>
        </w:rPr>
      </w:pPr>
    </w:p>
    <w:p w:rsidR="002B717B" w:rsidRPr="002B717B" w:rsidRDefault="002B717B" w:rsidP="002B717B">
      <w:pPr>
        <w:spacing w:after="0" w:line="240" w:lineRule="auto"/>
        <w:rPr>
          <w:rFonts w:ascii="TH SarabunIT๙" w:hAnsi="TH SarabunIT๙" w:cs="TH SarabunIT๙"/>
          <w:sz w:val="32"/>
          <w:szCs w:val="32"/>
        </w:rPr>
      </w:pPr>
    </w:p>
    <w:p w:rsidR="002B717B" w:rsidRPr="002B717B" w:rsidRDefault="002B717B" w:rsidP="002B717B">
      <w:pPr>
        <w:spacing w:after="0" w:line="240" w:lineRule="auto"/>
        <w:rPr>
          <w:rFonts w:ascii="TH SarabunIT๙" w:hAnsi="TH SarabunIT๙" w:cs="TH SarabunIT๙"/>
          <w:sz w:val="32"/>
          <w:szCs w:val="32"/>
        </w:rPr>
      </w:pPr>
    </w:p>
    <w:sectPr w:rsidR="002B717B" w:rsidRPr="002B717B" w:rsidSect="00455AFA">
      <w:footerReference w:type="default" r:id="rId2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E49" w:rsidRDefault="00322E49" w:rsidP="00604B37">
      <w:pPr>
        <w:spacing w:after="0" w:line="240" w:lineRule="auto"/>
      </w:pPr>
      <w:r>
        <w:separator/>
      </w:r>
    </w:p>
  </w:endnote>
  <w:endnote w:type="continuationSeparator" w:id="0">
    <w:p w:rsidR="00322E49" w:rsidRDefault="00322E49" w:rsidP="00604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Helvetica Neue Medium">
    <w:altName w:val="Arial"/>
    <w:charset w:val="00"/>
    <w:family w:val="roman"/>
    <w:pitch w:val="default"/>
  </w:font>
  <w:font w:name="TH Sarabun New">
    <w:panose1 w:val="020B0500040200020003"/>
    <w:charset w:val="00"/>
    <w:family w:val="swiss"/>
    <w:pitch w:val="variable"/>
    <w:sig w:usb0="A100006F" w:usb1="5000205A" w:usb2="00000000" w:usb3="00000000" w:csb0="00010183" w:csb1="00000000"/>
  </w:font>
  <w:font w:name="Sarabun">
    <w:altName w:val="Browallia New"/>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8"/>
      <w:jc w:val="right"/>
    </w:pPr>
  </w:p>
  <w:p w:rsidR="00CE23C7" w:rsidRPr="00776DA5" w:rsidRDefault="00CE23C7" w:rsidP="004B5545">
    <w:pPr>
      <w:pStyle w:val="a8"/>
      <w:jc w:val="right"/>
      <w:rPr>
        <w:color w:val="FFFFFF"/>
        <w: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Pr="00776DA5" w:rsidRDefault="00CE23C7" w:rsidP="004B5545">
    <w:pPr>
      <w:pStyle w:val="a8"/>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Pr="00776DA5" w:rsidRDefault="00CE23C7" w:rsidP="004B5545">
    <w:pPr>
      <w:pStyle w:val="a8"/>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E49" w:rsidRDefault="00322E49" w:rsidP="00604B37">
      <w:pPr>
        <w:spacing w:after="0" w:line="240" w:lineRule="auto"/>
      </w:pPr>
      <w:r>
        <w:separator/>
      </w:r>
    </w:p>
  </w:footnote>
  <w:footnote w:type="continuationSeparator" w:id="0">
    <w:p w:rsidR="00322E49" w:rsidRDefault="00322E49" w:rsidP="00604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00057"/>
      <w:docPartObj>
        <w:docPartGallery w:val="Page Numbers (Top of Page)"/>
        <w:docPartUnique/>
      </w:docPartObj>
    </w:sdtPr>
    <w:sdtEndPr>
      <w:rPr>
        <w:rFonts w:ascii="TH SarabunPSK" w:hAnsi="TH SarabunPSK" w:cs="TH SarabunPSK"/>
        <w:sz w:val="32"/>
        <w:szCs w:val="32"/>
      </w:rPr>
    </w:sdtEndPr>
    <w:sdtContent>
      <w:p w:rsidR="00CE23C7" w:rsidRPr="003768E2" w:rsidRDefault="00CE23C7">
        <w:pPr>
          <w:pStyle w:val="a6"/>
          <w:jc w:val="right"/>
          <w:rPr>
            <w:rFonts w:ascii="TH SarabunPSK" w:hAnsi="TH SarabunPSK" w:cs="TH SarabunPSK"/>
            <w:sz w:val="32"/>
            <w:szCs w:val="32"/>
          </w:rPr>
        </w:pPr>
        <w:r w:rsidRPr="003768E2">
          <w:rPr>
            <w:rFonts w:ascii="TH SarabunPSK" w:hAnsi="TH SarabunPSK" w:cs="TH SarabunPSK"/>
            <w:sz w:val="32"/>
            <w:szCs w:val="32"/>
          </w:rPr>
          <w:fldChar w:fldCharType="begin"/>
        </w:r>
        <w:r w:rsidRPr="003768E2">
          <w:rPr>
            <w:rFonts w:ascii="TH SarabunPSK" w:hAnsi="TH SarabunPSK" w:cs="TH SarabunPSK"/>
            <w:sz w:val="32"/>
            <w:szCs w:val="32"/>
          </w:rPr>
          <w:instrText>PAGE   \</w:instrText>
        </w:r>
        <w:r w:rsidRPr="003768E2">
          <w:rPr>
            <w:rFonts w:ascii="TH SarabunPSK" w:hAnsi="TH SarabunPSK" w:cs="TH SarabunPSK"/>
            <w:sz w:val="32"/>
            <w:szCs w:val="32"/>
            <w:cs/>
          </w:rPr>
          <w:instrText xml:space="preserve">* </w:instrText>
        </w:r>
        <w:r w:rsidRPr="003768E2">
          <w:rPr>
            <w:rFonts w:ascii="TH SarabunPSK" w:hAnsi="TH SarabunPSK" w:cs="TH SarabunPSK"/>
            <w:sz w:val="32"/>
            <w:szCs w:val="32"/>
          </w:rPr>
          <w:instrText>MERGEFORMAT</w:instrText>
        </w:r>
        <w:r w:rsidRPr="003768E2">
          <w:rPr>
            <w:rFonts w:ascii="TH SarabunPSK" w:hAnsi="TH SarabunPSK" w:cs="TH SarabunPSK"/>
            <w:sz w:val="32"/>
            <w:szCs w:val="32"/>
          </w:rPr>
          <w:fldChar w:fldCharType="separate"/>
        </w:r>
        <w:r w:rsidR="002F7E83" w:rsidRPr="002F7E83">
          <w:rPr>
            <w:rFonts w:ascii="TH SarabunPSK" w:hAnsi="TH SarabunPSK" w:cs="TH SarabunPSK"/>
            <w:noProof/>
            <w:sz w:val="32"/>
            <w:szCs w:val="32"/>
            <w:lang w:val="th-TH"/>
          </w:rPr>
          <w:t>15</w:t>
        </w:r>
        <w:r w:rsidRPr="003768E2">
          <w:rPr>
            <w:rFonts w:ascii="TH SarabunPSK" w:hAnsi="TH SarabunPSK" w:cs="TH SarabunPSK"/>
            <w:sz w:val="32"/>
            <w:szCs w:val="32"/>
          </w:rPr>
          <w:fldChar w:fldCharType="end"/>
        </w:r>
      </w:p>
    </w:sdtContent>
  </w:sdt>
  <w:p w:rsidR="00CE23C7" w:rsidRPr="003447C7" w:rsidRDefault="00CE23C7" w:rsidP="004B5545">
    <w:pPr>
      <w:pStyle w:val="a6"/>
      <w:jc w:val="right"/>
      <w:rPr>
        <w:rFonts w:cs="TH SarabunPSK"/>
        <w:szCs w:val="3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293469"/>
      <w:docPartObj>
        <w:docPartGallery w:val="Page Numbers (Top of Page)"/>
        <w:docPartUnique/>
      </w:docPartObj>
    </w:sdtPr>
    <w:sdtEndPr/>
    <w:sdtContent>
      <w:p w:rsidR="00CE23C7" w:rsidRDefault="00CE23C7">
        <w:pPr>
          <w:pStyle w:val="a6"/>
          <w:jc w:val="right"/>
        </w:pPr>
        <w:r w:rsidRPr="00FB2D6A">
          <w:rPr>
            <w:rFonts w:ascii="TH SarabunPSK" w:hAnsi="TH SarabunPSK" w:cs="TH SarabunPSK"/>
            <w:sz w:val="32"/>
            <w:szCs w:val="32"/>
          </w:rPr>
          <w:fldChar w:fldCharType="begin"/>
        </w:r>
        <w:r w:rsidRPr="00FB2D6A">
          <w:rPr>
            <w:rFonts w:ascii="TH SarabunPSK" w:hAnsi="TH SarabunPSK" w:cs="TH SarabunPSK"/>
            <w:sz w:val="32"/>
            <w:szCs w:val="32"/>
          </w:rPr>
          <w:instrText>PAGE   \</w:instrText>
        </w:r>
        <w:r w:rsidRPr="00FB2D6A">
          <w:rPr>
            <w:rFonts w:ascii="TH SarabunPSK" w:hAnsi="TH SarabunPSK" w:cs="TH SarabunPSK"/>
            <w:sz w:val="32"/>
            <w:szCs w:val="32"/>
            <w:cs/>
          </w:rPr>
          <w:instrText xml:space="preserve">* </w:instrText>
        </w:r>
        <w:r w:rsidRPr="00FB2D6A">
          <w:rPr>
            <w:rFonts w:ascii="TH SarabunPSK" w:hAnsi="TH SarabunPSK" w:cs="TH SarabunPSK"/>
            <w:sz w:val="32"/>
            <w:szCs w:val="32"/>
          </w:rPr>
          <w:instrText>MERGEFORMAT</w:instrText>
        </w:r>
        <w:r w:rsidRPr="00FB2D6A">
          <w:rPr>
            <w:rFonts w:ascii="TH SarabunPSK" w:hAnsi="TH SarabunPSK" w:cs="TH SarabunPSK"/>
            <w:sz w:val="32"/>
            <w:szCs w:val="32"/>
          </w:rPr>
          <w:fldChar w:fldCharType="separate"/>
        </w:r>
        <w:r w:rsidR="002F7E83" w:rsidRPr="002F7E83">
          <w:rPr>
            <w:rFonts w:ascii="TH SarabunPSK" w:hAnsi="TH SarabunPSK" w:cs="TH SarabunPSK"/>
            <w:noProof/>
            <w:sz w:val="32"/>
            <w:szCs w:val="32"/>
            <w:cs/>
            <w:lang w:val="th-TH"/>
          </w:rPr>
          <w:t>ข</w:t>
        </w:r>
        <w:r w:rsidRPr="00FB2D6A">
          <w:rPr>
            <w:rFonts w:ascii="TH SarabunPSK" w:hAnsi="TH SarabunPSK" w:cs="TH SarabunPSK"/>
            <w:sz w:val="32"/>
            <w:szCs w:val="32"/>
          </w:rPr>
          <w:fldChar w:fldCharType="end"/>
        </w:r>
      </w:p>
    </w:sdtContent>
  </w:sdt>
  <w:p w:rsidR="00CE23C7" w:rsidRDefault="00CE23C7">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410015"/>
      <w:docPartObj>
        <w:docPartGallery w:val="Page Numbers (Top of Page)"/>
        <w:docPartUnique/>
      </w:docPartObj>
    </w:sdtPr>
    <w:sdtEndPr>
      <w:rPr>
        <w:rFonts w:ascii="TH SarabunPSK" w:hAnsi="TH SarabunPSK" w:cs="TH SarabunPSK"/>
        <w:sz w:val="32"/>
        <w:szCs w:val="32"/>
      </w:rPr>
    </w:sdtEndPr>
    <w:sdtContent>
      <w:p w:rsidR="00CE23C7" w:rsidRPr="0035072E" w:rsidRDefault="00CE23C7">
        <w:pPr>
          <w:pStyle w:val="a6"/>
          <w:jc w:val="right"/>
          <w:rPr>
            <w:rFonts w:ascii="TH SarabunPSK" w:hAnsi="TH SarabunPSK" w:cs="TH SarabunPSK"/>
            <w:sz w:val="32"/>
            <w:szCs w:val="32"/>
          </w:rPr>
        </w:pPr>
        <w:r w:rsidRPr="0035072E">
          <w:rPr>
            <w:rFonts w:ascii="TH SarabunPSK" w:hAnsi="TH SarabunPSK" w:cs="TH SarabunPSK"/>
            <w:sz w:val="32"/>
            <w:szCs w:val="32"/>
          </w:rPr>
          <w:fldChar w:fldCharType="begin"/>
        </w:r>
        <w:r w:rsidRPr="0035072E">
          <w:rPr>
            <w:rFonts w:ascii="TH SarabunPSK" w:hAnsi="TH SarabunPSK" w:cs="TH SarabunPSK"/>
            <w:sz w:val="32"/>
            <w:szCs w:val="32"/>
          </w:rPr>
          <w:instrText>PAGE   \</w:instrText>
        </w:r>
        <w:r w:rsidRPr="0035072E">
          <w:rPr>
            <w:rFonts w:ascii="TH SarabunPSK" w:hAnsi="TH SarabunPSK" w:cs="TH SarabunPSK"/>
            <w:sz w:val="32"/>
            <w:szCs w:val="32"/>
            <w:cs/>
          </w:rPr>
          <w:instrText xml:space="preserve">* </w:instrText>
        </w:r>
        <w:r w:rsidRPr="0035072E">
          <w:rPr>
            <w:rFonts w:ascii="TH SarabunPSK" w:hAnsi="TH SarabunPSK" w:cs="TH SarabunPSK"/>
            <w:sz w:val="32"/>
            <w:szCs w:val="32"/>
          </w:rPr>
          <w:instrText>MERGEFORMAT</w:instrText>
        </w:r>
        <w:r w:rsidRPr="0035072E">
          <w:rPr>
            <w:rFonts w:ascii="TH SarabunPSK" w:hAnsi="TH SarabunPSK" w:cs="TH SarabunPSK"/>
            <w:sz w:val="32"/>
            <w:szCs w:val="32"/>
          </w:rPr>
          <w:fldChar w:fldCharType="separate"/>
        </w:r>
        <w:r w:rsidR="002F7E83" w:rsidRPr="002F7E83">
          <w:rPr>
            <w:rFonts w:ascii="TH SarabunPSK" w:hAnsi="TH SarabunPSK" w:cs="TH SarabunPSK"/>
            <w:noProof/>
            <w:sz w:val="32"/>
            <w:szCs w:val="32"/>
            <w:lang w:val="th-TH"/>
          </w:rPr>
          <w:t>187</w:t>
        </w:r>
        <w:r w:rsidRPr="0035072E">
          <w:rPr>
            <w:rFonts w:ascii="TH SarabunPSK" w:hAnsi="TH SarabunPSK" w:cs="TH SarabunPSK"/>
            <w:sz w:val="32"/>
            <w:szCs w:val="32"/>
          </w:rPr>
          <w:fldChar w:fldCharType="end"/>
        </w:r>
      </w:p>
    </w:sdtContent>
  </w:sdt>
  <w:p w:rsidR="00CE23C7" w:rsidRDefault="00CE23C7">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C7" w:rsidRDefault="00CE23C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3"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ADE1A15"/>
    <w:multiLevelType w:val="hybridMultilevel"/>
    <w:tmpl w:val="213680C4"/>
    <w:lvl w:ilvl="0" w:tplc="51FCC1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E5BDD"/>
    <w:multiLevelType w:val="hybridMultilevel"/>
    <w:tmpl w:val="4796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D4218"/>
    <w:multiLevelType w:val="hybridMultilevel"/>
    <w:tmpl w:val="67CA3F94"/>
    <w:lvl w:ilvl="0" w:tplc="A05C5712">
      <w:start w:val="1"/>
      <w:numFmt w:val="decimal"/>
      <w:lvlText w:val="%1."/>
      <w:lvlJc w:val="left"/>
      <w:pPr>
        <w:ind w:left="644" w:hanging="360"/>
      </w:pPr>
      <w:rPr>
        <w:rFonts w:ascii="TH SarabunIT๙" w:eastAsiaTheme="minorHAnsi" w:hAnsi="TH SarabunIT๙" w:cs="TH SarabunIT๙"/>
        <w:lang w:bidi="th-TH"/>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2045413"/>
    <w:multiLevelType w:val="hybridMultilevel"/>
    <w:tmpl w:val="77F43D06"/>
    <w:lvl w:ilvl="0" w:tplc="88DA9544">
      <w:start w:val="1"/>
      <w:numFmt w:val="decimal"/>
      <w:lvlText w:val="%1."/>
      <w:lvlJc w:val="left"/>
      <w:pPr>
        <w:tabs>
          <w:tab w:val="num" w:pos="1800"/>
        </w:tabs>
        <w:ind w:left="1800" w:hanging="360"/>
      </w:pPr>
      <w:rPr>
        <w:rFonts w:ascii="TH SarabunIT๙" w:eastAsia="Times New Roman" w:hAnsi="TH SarabunIT๙" w:cs="TH SarabunIT๙"/>
        <w:lang w:bidi="th-TH"/>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93079B5"/>
    <w:multiLevelType w:val="hybridMultilevel"/>
    <w:tmpl w:val="BC1C11BC"/>
    <w:lvl w:ilvl="0" w:tplc="DA86DA0C">
      <w:start w:val="1"/>
      <w:numFmt w:val="decimal"/>
      <w:lvlText w:val="%1."/>
      <w:lvlJc w:val="left"/>
      <w:pPr>
        <w:ind w:left="644" w:hanging="360"/>
      </w:pPr>
      <w:rPr>
        <w:rFonts w:ascii="TH SarabunIT๙" w:eastAsiaTheme="minorHAnsi" w:hAnsi="TH SarabunIT๙" w:cs="TH SarabunIT๙"/>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66650"/>
    <w:multiLevelType w:val="hybridMultilevel"/>
    <w:tmpl w:val="5FB8A116"/>
    <w:lvl w:ilvl="0" w:tplc="948E8308">
      <w:start w:val="1"/>
      <w:numFmt w:val="decimal"/>
      <w:lvlText w:val="%1."/>
      <w:lvlJc w:val="left"/>
      <w:pPr>
        <w:ind w:left="720" w:hanging="360"/>
      </w:pPr>
      <w:rPr>
        <w:rFonts w:cs="Cord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56CF1"/>
    <w:multiLevelType w:val="hybridMultilevel"/>
    <w:tmpl w:val="1D6AB67C"/>
    <w:numStyleLink w:val="ImportedStyle2"/>
  </w:abstractNum>
  <w:abstractNum w:abstractNumId="11"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F64AC8"/>
    <w:multiLevelType w:val="hybridMultilevel"/>
    <w:tmpl w:val="DD5A557A"/>
    <w:lvl w:ilvl="0" w:tplc="805EFFC6">
      <w:start w:val="1"/>
      <w:numFmt w:val="decimal"/>
      <w:lvlText w:val="%1."/>
      <w:lvlJc w:val="left"/>
      <w:pPr>
        <w:ind w:left="720" w:hanging="360"/>
      </w:pPr>
      <w:rPr>
        <w:rFonts w:hint="default"/>
        <w:sz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20A1B"/>
    <w:multiLevelType w:val="hybridMultilevel"/>
    <w:tmpl w:val="0BD8DD54"/>
    <w:numStyleLink w:val="Numbered"/>
  </w:abstractNum>
  <w:abstractNum w:abstractNumId="14" w15:restartNumberingAfterBreak="0">
    <w:nsid w:val="206F798D"/>
    <w:multiLevelType w:val="hybridMultilevel"/>
    <w:tmpl w:val="0E3A0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B4415A"/>
    <w:multiLevelType w:val="hybridMultilevel"/>
    <w:tmpl w:val="CA1654CC"/>
    <w:lvl w:ilvl="0" w:tplc="9E386FBA">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16" w15:restartNumberingAfterBreak="0">
    <w:nsid w:val="21B27218"/>
    <w:multiLevelType w:val="hybridMultilevel"/>
    <w:tmpl w:val="2CD09462"/>
    <w:lvl w:ilvl="0" w:tplc="3B7A0F8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AB0F2C"/>
    <w:multiLevelType w:val="hybridMultilevel"/>
    <w:tmpl w:val="CB9E1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973A8"/>
    <w:multiLevelType w:val="hybridMultilevel"/>
    <w:tmpl w:val="4E02263C"/>
    <w:lvl w:ilvl="0" w:tplc="8318D2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66F1DFD"/>
    <w:multiLevelType w:val="multilevel"/>
    <w:tmpl w:val="4EE40F84"/>
    <w:lvl w:ilvl="0">
      <w:start w:val="9"/>
      <w:numFmt w:val="decimal"/>
      <w:lvlText w:val="%1"/>
      <w:lvlJc w:val="left"/>
      <w:pPr>
        <w:ind w:left="360" w:hanging="360"/>
      </w:pPr>
      <w:rPr>
        <w:rFonts w:hint="default"/>
      </w:rPr>
    </w:lvl>
    <w:lvl w:ilvl="1">
      <w:start w:val="1"/>
      <w:numFmt w:val="decimal"/>
      <w:lvlText w:val="%1.%2"/>
      <w:lvlJc w:val="left"/>
      <w:pPr>
        <w:ind w:left="1037" w:hanging="360"/>
      </w:pPr>
      <w:rPr>
        <w:rFonts w:hint="default"/>
      </w:rPr>
    </w:lvl>
    <w:lvl w:ilvl="2">
      <w:start w:val="1"/>
      <w:numFmt w:val="thaiNumbers"/>
      <w:lvlText w:val="%1.%2.%3"/>
      <w:lvlJc w:val="left"/>
      <w:pPr>
        <w:ind w:left="2074" w:hanging="720"/>
      </w:pPr>
      <w:rPr>
        <w:rFonts w:hint="default"/>
      </w:rPr>
    </w:lvl>
    <w:lvl w:ilvl="3">
      <w:start w:val="1"/>
      <w:numFmt w:val="decimal"/>
      <w:lvlText w:val="%1.%2.%3.%4"/>
      <w:lvlJc w:val="left"/>
      <w:pPr>
        <w:ind w:left="2751" w:hanging="72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465" w:hanging="108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179" w:hanging="1440"/>
      </w:pPr>
      <w:rPr>
        <w:rFonts w:hint="default"/>
      </w:rPr>
    </w:lvl>
    <w:lvl w:ilvl="8">
      <w:start w:val="1"/>
      <w:numFmt w:val="decimal"/>
      <w:lvlText w:val="%1.%2.%3.%4.%5.%6.%7.%8.%9"/>
      <w:lvlJc w:val="left"/>
      <w:pPr>
        <w:ind w:left="7216" w:hanging="1800"/>
      </w:pPr>
      <w:rPr>
        <w:rFonts w:hint="default"/>
      </w:rPr>
    </w:lvl>
  </w:abstractNum>
  <w:abstractNum w:abstractNumId="20" w15:restartNumberingAfterBreak="0">
    <w:nsid w:val="29DA44C3"/>
    <w:multiLevelType w:val="hybridMultilevel"/>
    <w:tmpl w:val="116A6566"/>
    <w:lvl w:ilvl="0" w:tplc="55807E06">
      <w:start w:val="1"/>
      <w:numFmt w:val="decimal"/>
      <w:lvlText w:val="%1."/>
      <w:lvlJc w:val="left"/>
      <w:pPr>
        <w:ind w:left="502" w:hanging="360"/>
      </w:pPr>
      <w:rPr>
        <w:rFonts w:hint="default"/>
      </w:r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21" w15:restartNumberingAfterBreak="0">
    <w:nsid w:val="2BCD1BE5"/>
    <w:multiLevelType w:val="hybridMultilevel"/>
    <w:tmpl w:val="AA7E36FC"/>
    <w:lvl w:ilvl="0" w:tplc="B51EE25E">
      <w:start w:val="1"/>
      <w:numFmt w:val="decimal"/>
      <w:lvlText w:val="%1."/>
      <w:lvlJc w:val="left"/>
      <w:pPr>
        <w:ind w:left="720" w:hanging="360"/>
      </w:pPr>
      <w:rPr>
        <w:rFonts w:ascii="TH SarabunIT๙" w:eastAsiaTheme="minorHAnsi" w:hAnsi="TH SarabunIT๙" w:cs="TH SarabunIT๙"/>
        <w:sz w:val="36"/>
        <w:szCs w:val="36"/>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6B5986"/>
    <w:multiLevelType w:val="hybridMultilevel"/>
    <w:tmpl w:val="C76A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9CB62DC"/>
    <w:multiLevelType w:val="hybridMultilevel"/>
    <w:tmpl w:val="B22CCDBA"/>
    <w:lvl w:ilvl="0" w:tplc="00F2986C">
      <w:start w:val="1"/>
      <w:numFmt w:val="decimal"/>
      <w:lvlText w:val="%1."/>
      <w:lvlJc w:val="left"/>
      <w:pPr>
        <w:ind w:left="720" w:hanging="360"/>
      </w:pPr>
      <w:rPr>
        <w:rFonts w:ascii="TH SarabunIT๙" w:eastAsia="Arial" w:hAnsi="TH SarabunIT๙" w:cs="TH SarabunIT๙"/>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8251C3"/>
    <w:multiLevelType w:val="hybridMultilevel"/>
    <w:tmpl w:val="4A8E911E"/>
    <w:lvl w:ilvl="0" w:tplc="9E4C39F0">
      <w:start w:val="1"/>
      <w:numFmt w:val="decimal"/>
      <w:lvlText w:val="%1."/>
      <w:lvlJc w:val="left"/>
      <w:pPr>
        <w:ind w:left="720" w:hanging="360"/>
      </w:pPr>
      <w:rPr>
        <w:rFonts w:ascii="TH SarabunIT๙" w:hAnsi="TH SarabunIT๙" w:cs="TH SarabunIT๙" w:hint="default"/>
        <w:b w:val="0"/>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837A0"/>
    <w:multiLevelType w:val="hybridMultilevel"/>
    <w:tmpl w:val="78642AB2"/>
    <w:lvl w:ilvl="0" w:tplc="29E242D6">
      <w:start w:val="4"/>
      <w:numFmt w:val="bullet"/>
      <w:lvlText w:val="-"/>
      <w:lvlJc w:val="left"/>
      <w:pPr>
        <w:ind w:left="1920" w:hanging="360"/>
      </w:pPr>
      <w:rPr>
        <w:rFonts w:ascii="TH SarabunIT๙" w:eastAsiaTheme="minorHAnsi" w:hAnsi="TH SarabunIT๙" w:cs="TH SarabunIT๙"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46266D79"/>
    <w:multiLevelType w:val="hybridMultilevel"/>
    <w:tmpl w:val="10E09C8E"/>
    <w:lvl w:ilvl="0" w:tplc="7D244482">
      <w:start w:val="1"/>
      <w:numFmt w:val="decimal"/>
      <w:lvlText w:val="%1."/>
      <w:lvlJc w:val="left"/>
      <w:pPr>
        <w:ind w:left="720" w:hanging="360"/>
      </w:pPr>
      <w:rPr>
        <w:rFonts w:ascii="TH SarabunIT๙" w:hAnsi="TH SarabunIT๙" w:cs="TH SarabunIT๙"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 w15:restartNumberingAfterBreak="0">
    <w:nsid w:val="4B2641EE"/>
    <w:multiLevelType w:val="hybridMultilevel"/>
    <w:tmpl w:val="F00C8A52"/>
    <w:styleLink w:val="Numbered1"/>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281C67"/>
    <w:multiLevelType w:val="hybridMultilevel"/>
    <w:tmpl w:val="3DC4D150"/>
    <w:lvl w:ilvl="0" w:tplc="6BB697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DA83791"/>
    <w:multiLevelType w:val="hybridMultilevel"/>
    <w:tmpl w:val="A6BADE2E"/>
    <w:styleLink w:val="ImportedStyle21"/>
    <w:lvl w:ilvl="0" w:tplc="55D66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5" w15:restartNumberingAfterBreak="0">
    <w:nsid w:val="620526DF"/>
    <w:multiLevelType w:val="hybridMultilevel"/>
    <w:tmpl w:val="0E7E66DC"/>
    <w:numStyleLink w:val="ImportedStyle1"/>
  </w:abstractNum>
  <w:abstractNum w:abstractNumId="36"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9843D9"/>
    <w:multiLevelType w:val="hybridMultilevel"/>
    <w:tmpl w:val="55B2FCFE"/>
    <w:lvl w:ilvl="0" w:tplc="6024C882">
      <w:start w:val="1"/>
      <w:numFmt w:val="decimal"/>
      <w:lvlText w:val="%1."/>
      <w:lvlJc w:val="left"/>
      <w:pPr>
        <w:ind w:left="3600" w:hanging="360"/>
      </w:pPr>
      <w:rPr>
        <w:rFonts w:hint="default"/>
        <w:lang w:bidi="th-TH"/>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6C111933"/>
    <w:multiLevelType w:val="hybridMultilevel"/>
    <w:tmpl w:val="3D3CB6C8"/>
    <w:lvl w:ilvl="0" w:tplc="BC603D42">
      <w:start w:val="1"/>
      <w:numFmt w:val="decimal"/>
      <w:lvlText w:val="%1."/>
      <w:lvlJc w:val="left"/>
      <w:pPr>
        <w:ind w:left="720" w:hanging="360"/>
      </w:pPr>
      <w:rPr>
        <w:rFonts w:ascii="TH SarabunIT๙" w:eastAsia="Times New Roman" w:hAnsi="TH SarabunIT๙" w:cs="TH SarabunIT๙" w:hint="default"/>
        <w:color w:val="0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C598F"/>
    <w:multiLevelType w:val="hybridMultilevel"/>
    <w:tmpl w:val="5950A940"/>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952B9"/>
    <w:multiLevelType w:val="hybridMultilevel"/>
    <w:tmpl w:val="747E99DE"/>
    <w:lvl w:ilvl="0" w:tplc="0880664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44B37"/>
    <w:multiLevelType w:val="hybridMultilevel"/>
    <w:tmpl w:val="650E2DA2"/>
    <w:lvl w:ilvl="0" w:tplc="E4983E28">
      <w:start w:val="1"/>
      <w:numFmt w:val="decimal"/>
      <w:lvlText w:val="%1."/>
      <w:lvlJc w:val="left"/>
      <w:pPr>
        <w:ind w:left="720" w:hanging="360"/>
      </w:pPr>
      <w:rPr>
        <w:rFonts w:hint="default"/>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48E4A77"/>
    <w:multiLevelType w:val="hybridMultilevel"/>
    <w:tmpl w:val="BEEE384A"/>
    <w:lvl w:ilvl="0" w:tplc="F7D06C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FD5501D"/>
    <w:multiLevelType w:val="hybridMultilevel"/>
    <w:tmpl w:val="9C701C7C"/>
    <w:lvl w:ilvl="0" w:tplc="213AF7D6">
      <w:start w:val="1"/>
      <w:numFmt w:val="decimal"/>
      <w:lvlText w:val="%1."/>
      <w:lvlJc w:val="left"/>
      <w:pPr>
        <w:ind w:left="720" w:hanging="360"/>
      </w:pPr>
      <w:rPr>
        <w:rFonts w:ascii="TH SarabunIT๙" w:hAnsi="TH SarabunIT๙" w:cs="TH SarabunIT๙" w:hint="default"/>
        <w:b w:val="0"/>
        <w:bCs/>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7"/>
  </w:num>
  <w:num w:numId="3">
    <w:abstractNumId w:val="32"/>
  </w:num>
  <w:num w:numId="4">
    <w:abstractNumId w:val="27"/>
  </w:num>
  <w:num w:numId="5">
    <w:abstractNumId w:val="21"/>
  </w:num>
  <w:num w:numId="6">
    <w:abstractNumId w:val="12"/>
  </w:num>
  <w:num w:numId="7">
    <w:abstractNumId w:val="8"/>
  </w:num>
  <w:num w:numId="8">
    <w:abstractNumId w:val="6"/>
  </w:num>
  <w:num w:numId="9">
    <w:abstractNumId w:val="9"/>
  </w:num>
  <w:num w:numId="10">
    <w:abstractNumId w:val="20"/>
  </w:num>
  <w:num w:numId="11">
    <w:abstractNumId w:val="43"/>
  </w:num>
  <w:num w:numId="12">
    <w:abstractNumId w:val="16"/>
  </w:num>
  <w:num w:numId="13">
    <w:abstractNumId w:val="29"/>
  </w:num>
  <w:num w:numId="14">
    <w:abstractNumId w:val="4"/>
  </w:num>
  <w:num w:numId="15">
    <w:abstractNumId w:val="45"/>
  </w:num>
  <w:num w:numId="16">
    <w:abstractNumId w:val="40"/>
  </w:num>
  <w:num w:numId="17">
    <w:abstractNumId w:val="41"/>
  </w:num>
  <w:num w:numId="18">
    <w:abstractNumId w:val="24"/>
  </w:num>
  <w:num w:numId="19">
    <w:abstractNumId w:val="17"/>
  </w:num>
  <w:num w:numId="20">
    <w:abstractNumId w:val="31"/>
  </w:num>
  <w:num w:numId="21">
    <w:abstractNumId w:val="5"/>
  </w:num>
  <w:num w:numId="22">
    <w:abstractNumId w:val="39"/>
  </w:num>
  <w:num w:numId="23">
    <w:abstractNumId w:val="14"/>
  </w:num>
  <w:num w:numId="24">
    <w:abstractNumId w:val="26"/>
  </w:num>
  <w:num w:numId="25">
    <w:abstractNumId w:val="33"/>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
  </w:num>
  <w:num w:numId="30">
    <w:abstractNumId w:val="36"/>
  </w:num>
  <w:num w:numId="31">
    <w:abstractNumId w:val="2"/>
  </w:num>
  <w:num w:numId="32">
    <w:abstractNumId w:val="0"/>
  </w:num>
  <w:num w:numId="33">
    <w:abstractNumId w:val="30"/>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3"/>
    <w:lvlOverride w:ilvl="0">
      <w:lvl w:ilvl="0" w:tplc="3244D5C0">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lang w:bidi="th-TH"/>
        </w:rPr>
      </w:lvl>
    </w:lvlOverride>
  </w:num>
  <w:num w:numId="39">
    <w:abstractNumId w:val="22"/>
  </w:num>
  <w:num w:numId="40">
    <w:abstractNumId w:val="35"/>
  </w:num>
  <w:num w:numId="41">
    <w:abstractNumId w:val="35"/>
    <w:lvlOverride w:ilvl="0">
      <w:lvl w:ilvl="0" w:tplc="EA7C465A">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53F2DA3A">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3AAF7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FDC81B6">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356471E">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3C8A35A">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04655C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A27922">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45016C2">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11"/>
  </w:num>
  <w:num w:numId="43">
    <w:abstractNumId w:val="10"/>
  </w:num>
  <w:num w:numId="44">
    <w:abstractNumId w:val="10"/>
    <w:lvlOverride w:ilvl="0">
      <w:lvl w:ilvl="0" w:tplc="3A4496EC">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380D276">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76E1118">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86FF80">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E7CD542">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CE88BBA">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282A08">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1AC7790">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968ADC0">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38"/>
  </w:num>
  <w:num w:numId="46">
    <w:abstractNumId w:val="3"/>
  </w:num>
  <w:num w:numId="47">
    <w:abstractNumId w:val="19"/>
  </w:num>
  <w:num w:numId="48">
    <w:abstractNumId w:val="7"/>
  </w:num>
  <w:num w:numId="49">
    <w:abstractNumId w:val="15"/>
  </w:num>
  <w:num w:numId="50">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2F9"/>
    <w:rsid w:val="0000252F"/>
    <w:rsid w:val="00007D26"/>
    <w:rsid w:val="00011F6A"/>
    <w:rsid w:val="0001250E"/>
    <w:rsid w:val="00017491"/>
    <w:rsid w:val="00041EFE"/>
    <w:rsid w:val="0004470B"/>
    <w:rsid w:val="000522BB"/>
    <w:rsid w:val="000634C3"/>
    <w:rsid w:val="0006426A"/>
    <w:rsid w:val="00071FC1"/>
    <w:rsid w:val="00087AC8"/>
    <w:rsid w:val="00090AB9"/>
    <w:rsid w:val="000A09D9"/>
    <w:rsid w:val="000A20FD"/>
    <w:rsid w:val="000A2564"/>
    <w:rsid w:val="000B1D28"/>
    <w:rsid w:val="000B248B"/>
    <w:rsid w:val="000B7A59"/>
    <w:rsid w:val="000C4F01"/>
    <w:rsid w:val="000D21AD"/>
    <w:rsid w:val="000E20A3"/>
    <w:rsid w:val="000E456E"/>
    <w:rsid w:val="00107DCC"/>
    <w:rsid w:val="00116A82"/>
    <w:rsid w:val="0012048E"/>
    <w:rsid w:val="0012572A"/>
    <w:rsid w:val="001325D5"/>
    <w:rsid w:val="0013482B"/>
    <w:rsid w:val="001418C4"/>
    <w:rsid w:val="00153EF4"/>
    <w:rsid w:val="00163C11"/>
    <w:rsid w:val="00165E02"/>
    <w:rsid w:val="001722CC"/>
    <w:rsid w:val="001826A8"/>
    <w:rsid w:val="00187D46"/>
    <w:rsid w:val="001A13C6"/>
    <w:rsid w:val="001A14EB"/>
    <w:rsid w:val="001A6499"/>
    <w:rsid w:val="001B63D8"/>
    <w:rsid w:val="001C2C7E"/>
    <w:rsid w:val="001C5142"/>
    <w:rsid w:val="001C7FB6"/>
    <w:rsid w:val="001D1D6D"/>
    <w:rsid w:val="001D2F0C"/>
    <w:rsid w:val="001D3E27"/>
    <w:rsid w:val="001F101E"/>
    <w:rsid w:val="00211758"/>
    <w:rsid w:val="00213BB1"/>
    <w:rsid w:val="00215643"/>
    <w:rsid w:val="002161E4"/>
    <w:rsid w:val="00223A1C"/>
    <w:rsid w:val="00226946"/>
    <w:rsid w:val="00226C8E"/>
    <w:rsid w:val="0023109F"/>
    <w:rsid w:val="00234DC8"/>
    <w:rsid w:val="00240F06"/>
    <w:rsid w:val="0024544F"/>
    <w:rsid w:val="00245A94"/>
    <w:rsid w:val="0025789D"/>
    <w:rsid w:val="00257A60"/>
    <w:rsid w:val="002620D0"/>
    <w:rsid w:val="00262E97"/>
    <w:rsid w:val="0027396E"/>
    <w:rsid w:val="0028189E"/>
    <w:rsid w:val="002843C4"/>
    <w:rsid w:val="00286C5F"/>
    <w:rsid w:val="00286F94"/>
    <w:rsid w:val="00292C8D"/>
    <w:rsid w:val="0029599C"/>
    <w:rsid w:val="00297B23"/>
    <w:rsid w:val="002A3471"/>
    <w:rsid w:val="002A3862"/>
    <w:rsid w:val="002A7183"/>
    <w:rsid w:val="002B2FE6"/>
    <w:rsid w:val="002B717B"/>
    <w:rsid w:val="002C2CCD"/>
    <w:rsid w:val="002C4B2F"/>
    <w:rsid w:val="002C5318"/>
    <w:rsid w:val="002C5474"/>
    <w:rsid w:val="002D4E8D"/>
    <w:rsid w:val="002E2420"/>
    <w:rsid w:val="002E628A"/>
    <w:rsid w:val="002F7E83"/>
    <w:rsid w:val="00301A4A"/>
    <w:rsid w:val="003050EE"/>
    <w:rsid w:val="003178C9"/>
    <w:rsid w:val="00322E49"/>
    <w:rsid w:val="0032693C"/>
    <w:rsid w:val="00327BC4"/>
    <w:rsid w:val="003366A9"/>
    <w:rsid w:val="003372BB"/>
    <w:rsid w:val="00343796"/>
    <w:rsid w:val="0035072E"/>
    <w:rsid w:val="00350D2E"/>
    <w:rsid w:val="00356CC1"/>
    <w:rsid w:val="003602F3"/>
    <w:rsid w:val="00363F79"/>
    <w:rsid w:val="00365057"/>
    <w:rsid w:val="00372B33"/>
    <w:rsid w:val="00373461"/>
    <w:rsid w:val="00373473"/>
    <w:rsid w:val="0037400A"/>
    <w:rsid w:val="003768E2"/>
    <w:rsid w:val="00380420"/>
    <w:rsid w:val="003943A3"/>
    <w:rsid w:val="003C1AD5"/>
    <w:rsid w:val="003D0B8F"/>
    <w:rsid w:val="003D29D7"/>
    <w:rsid w:val="003E19ED"/>
    <w:rsid w:val="003E77D0"/>
    <w:rsid w:val="003F6AC3"/>
    <w:rsid w:val="003F7DB4"/>
    <w:rsid w:val="00400A8B"/>
    <w:rsid w:val="00423E62"/>
    <w:rsid w:val="00442C71"/>
    <w:rsid w:val="004441A1"/>
    <w:rsid w:val="00455AFA"/>
    <w:rsid w:val="00465619"/>
    <w:rsid w:val="00470166"/>
    <w:rsid w:val="00472776"/>
    <w:rsid w:val="00473186"/>
    <w:rsid w:val="0048221E"/>
    <w:rsid w:val="004A0E6C"/>
    <w:rsid w:val="004A224F"/>
    <w:rsid w:val="004A324B"/>
    <w:rsid w:val="004A6C68"/>
    <w:rsid w:val="004B0B85"/>
    <w:rsid w:val="004B4720"/>
    <w:rsid w:val="004B5545"/>
    <w:rsid w:val="004B56A0"/>
    <w:rsid w:val="004B7385"/>
    <w:rsid w:val="004C097B"/>
    <w:rsid w:val="004C67E6"/>
    <w:rsid w:val="004E28C7"/>
    <w:rsid w:val="004F7A82"/>
    <w:rsid w:val="00510B67"/>
    <w:rsid w:val="00512F42"/>
    <w:rsid w:val="0052495D"/>
    <w:rsid w:val="005347AC"/>
    <w:rsid w:val="0054228C"/>
    <w:rsid w:val="00547F67"/>
    <w:rsid w:val="0055216A"/>
    <w:rsid w:val="0055358E"/>
    <w:rsid w:val="005556FF"/>
    <w:rsid w:val="00560AA5"/>
    <w:rsid w:val="00562053"/>
    <w:rsid w:val="00565374"/>
    <w:rsid w:val="00572367"/>
    <w:rsid w:val="00591BB0"/>
    <w:rsid w:val="005A1528"/>
    <w:rsid w:val="005A3C27"/>
    <w:rsid w:val="005B7D44"/>
    <w:rsid w:val="005C6F1E"/>
    <w:rsid w:val="005D1141"/>
    <w:rsid w:val="005E6136"/>
    <w:rsid w:val="005E61A6"/>
    <w:rsid w:val="005F14EA"/>
    <w:rsid w:val="005F41C2"/>
    <w:rsid w:val="005F4AAF"/>
    <w:rsid w:val="005F553C"/>
    <w:rsid w:val="00601A68"/>
    <w:rsid w:val="00604B37"/>
    <w:rsid w:val="0061285D"/>
    <w:rsid w:val="00617C50"/>
    <w:rsid w:val="00620DEE"/>
    <w:rsid w:val="00621151"/>
    <w:rsid w:val="0062306D"/>
    <w:rsid w:val="00627329"/>
    <w:rsid w:val="00634F9D"/>
    <w:rsid w:val="006408DE"/>
    <w:rsid w:val="006433B9"/>
    <w:rsid w:val="006448C6"/>
    <w:rsid w:val="006506AB"/>
    <w:rsid w:val="00654DF0"/>
    <w:rsid w:val="00655429"/>
    <w:rsid w:val="00661E0B"/>
    <w:rsid w:val="00664CDB"/>
    <w:rsid w:val="0066743D"/>
    <w:rsid w:val="006717CD"/>
    <w:rsid w:val="00677854"/>
    <w:rsid w:val="00681BA3"/>
    <w:rsid w:val="00691D60"/>
    <w:rsid w:val="00693273"/>
    <w:rsid w:val="006A03B8"/>
    <w:rsid w:val="006A73CB"/>
    <w:rsid w:val="006C3761"/>
    <w:rsid w:val="006C6A6E"/>
    <w:rsid w:val="006F2842"/>
    <w:rsid w:val="0070092E"/>
    <w:rsid w:val="00706A1F"/>
    <w:rsid w:val="00711740"/>
    <w:rsid w:val="00716DBE"/>
    <w:rsid w:val="00736AC6"/>
    <w:rsid w:val="00740EB3"/>
    <w:rsid w:val="007412F9"/>
    <w:rsid w:val="007436B5"/>
    <w:rsid w:val="007447B2"/>
    <w:rsid w:val="007523F6"/>
    <w:rsid w:val="007524C6"/>
    <w:rsid w:val="0076180B"/>
    <w:rsid w:val="0076629C"/>
    <w:rsid w:val="00770744"/>
    <w:rsid w:val="00780527"/>
    <w:rsid w:val="0078221C"/>
    <w:rsid w:val="007833FA"/>
    <w:rsid w:val="00785B4C"/>
    <w:rsid w:val="007917FE"/>
    <w:rsid w:val="007938CD"/>
    <w:rsid w:val="00793B62"/>
    <w:rsid w:val="00794A19"/>
    <w:rsid w:val="00795007"/>
    <w:rsid w:val="007A7B1A"/>
    <w:rsid w:val="007B3265"/>
    <w:rsid w:val="007C2ED4"/>
    <w:rsid w:val="007C7D38"/>
    <w:rsid w:val="007D0BA4"/>
    <w:rsid w:val="007D3EBE"/>
    <w:rsid w:val="007E127D"/>
    <w:rsid w:val="007F178A"/>
    <w:rsid w:val="007F6F3C"/>
    <w:rsid w:val="008009D6"/>
    <w:rsid w:val="00807519"/>
    <w:rsid w:val="00816BFD"/>
    <w:rsid w:val="008223A4"/>
    <w:rsid w:val="00835D8D"/>
    <w:rsid w:val="00837885"/>
    <w:rsid w:val="0085763C"/>
    <w:rsid w:val="008772D4"/>
    <w:rsid w:val="00880B7E"/>
    <w:rsid w:val="00885212"/>
    <w:rsid w:val="00885845"/>
    <w:rsid w:val="008A1BB4"/>
    <w:rsid w:val="008B0DC6"/>
    <w:rsid w:val="008B316A"/>
    <w:rsid w:val="008B3BBE"/>
    <w:rsid w:val="008C4D3F"/>
    <w:rsid w:val="008D0C58"/>
    <w:rsid w:val="009032FA"/>
    <w:rsid w:val="0090455B"/>
    <w:rsid w:val="009145A1"/>
    <w:rsid w:val="00927974"/>
    <w:rsid w:val="00932AC4"/>
    <w:rsid w:val="00932D7F"/>
    <w:rsid w:val="009372C2"/>
    <w:rsid w:val="009418E3"/>
    <w:rsid w:val="00966C22"/>
    <w:rsid w:val="0096724A"/>
    <w:rsid w:val="00991B3E"/>
    <w:rsid w:val="00993134"/>
    <w:rsid w:val="00994808"/>
    <w:rsid w:val="009A03BE"/>
    <w:rsid w:val="009A03F6"/>
    <w:rsid w:val="009A15BE"/>
    <w:rsid w:val="009A1BA6"/>
    <w:rsid w:val="009B696C"/>
    <w:rsid w:val="009B76A9"/>
    <w:rsid w:val="009C1DED"/>
    <w:rsid w:val="009C1E3A"/>
    <w:rsid w:val="009C67B2"/>
    <w:rsid w:val="009D474A"/>
    <w:rsid w:val="009D4959"/>
    <w:rsid w:val="009E0528"/>
    <w:rsid w:val="009E2FFE"/>
    <w:rsid w:val="009E3FE7"/>
    <w:rsid w:val="009F31D4"/>
    <w:rsid w:val="009F717F"/>
    <w:rsid w:val="009F7A5F"/>
    <w:rsid w:val="009F7A88"/>
    <w:rsid w:val="00A05441"/>
    <w:rsid w:val="00A22C56"/>
    <w:rsid w:val="00A24860"/>
    <w:rsid w:val="00A26630"/>
    <w:rsid w:val="00A33046"/>
    <w:rsid w:val="00A34609"/>
    <w:rsid w:val="00A3485D"/>
    <w:rsid w:val="00A673B4"/>
    <w:rsid w:val="00A74EAA"/>
    <w:rsid w:val="00A81400"/>
    <w:rsid w:val="00A92FB7"/>
    <w:rsid w:val="00A94193"/>
    <w:rsid w:val="00AA1BBC"/>
    <w:rsid w:val="00AB1F92"/>
    <w:rsid w:val="00AC0199"/>
    <w:rsid w:val="00AC1EE3"/>
    <w:rsid w:val="00AD019D"/>
    <w:rsid w:val="00AE09BF"/>
    <w:rsid w:val="00AE56BF"/>
    <w:rsid w:val="00AE62AE"/>
    <w:rsid w:val="00AF5307"/>
    <w:rsid w:val="00AF71D9"/>
    <w:rsid w:val="00B02D34"/>
    <w:rsid w:val="00B14AD1"/>
    <w:rsid w:val="00B22803"/>
    <w:rsid w:val="00B22AD6"/>
    <w:rsid w:val="00B22BAF"/>
    <w:rsid w:val="00B4492F"/>
    <w:rsid w:val="00B44DB1"/>
    <w:rsid w:val="00B47311"/>
    <w:rsid w:val="00B47A16"/>
    <w:rsid w:val="00B6022A"/>
    <w:rsid w:val="00B62B8C"/>
    <w:rsid w:val="00B674BE"/>
    <w:rsid w:val="00B71403"/>
    <w:rsid w:val="00B715B3"/>
    <w:rsid w:val="00B775D5"/>
    <w:rsid w:val="00B83D2E"/>
    <w:rsid w:val="00B86EC0"/>
    <w:rsid w:val="00B9064C"/>
    <w:rsid w:val="00BB4E7B"/>
    <w:rsid w:val="00BB5D15"/>
    <w:rsid w:val="00BC0B2C"/>
    <w:rsid w:val="00BD4446"/>
    <w:rsid w:val="00BD644E"/>
    <w:rsid w:val="00BE0DAC"/>
    <w:rsid w:val="00BE1456"/>
    <w:rsid w:val="00BE1801"/>
    <w:rsid w:val="00BE42E7"/>
    <w:rsid w:val="00BE75E0"/>
    <w:rsid w:val="00BF14CC"/>
    <w:rsid w:val="00BF3F3E"/>
    <w:rsid w:val="00BF4E44"/>
    <w:rsid w:val="00BF7B7B"/>
    <w:rsid w:val="00C004E6"/>
    <w:rsid w:val="00C0153F"/>
    <w:rsid w:val="00C01CF4"/>
    <w:rsid w:val="00C031AC"/>
    <w:rsid w:val="00C04BBA"/>
    <w:rsid w:val="00C10D22"/>
    <w:rsid w:val="00C32A3B"/>
    <w:rsid w:val="00C335E7"/>
    <w:rsid w:val="00C53AAC"/>
    <w:rsid w:val="00C60A17"/>
    <w:rsid w:val="00C61232"/>
    <w:rsid w:val="00C661A0"/>
    <w:rsid w:val="00C76290"/>
    <w:rsid w:val="00CA7DD4"/>
    <w:rsid w:val="00CE23C7"/>
    <w:rsid w:val="00CE7837"/>
    <w:rsid w:val="00CF1539"/>
    <w:rsid w:val="00CF2E35"/>
    <w:rsid w:val="00D01DDF"/>
    <w:rsid w:val="00D02132"/>
    <w:rsid w:val="00D112DD"/>
    <w:rsid w:val="00D1508B"/>
    <w:rsid w:val="00D152EC"/>
    <w:rsid w:val="00D21FAE"/>
    <w:rsid w:val="00D227E3"/>
    <w:rsid w:val="00D252DD"/>
    <w:rsid w:val="00D2610A"/>
    <w:rsid w:val="00D37DA9"/>
    <w:rsid w:val="00D40290"/>
    <w:rsid w:val="00D547EF"/>
    <w:rsid w:val="00D556CA"/>
    <w:rsid w:val="00D57B8B"/>
    <w:rsid w:val="00D7118C"/>
    <w:rsid w:val="00D87FF0"/>
    <w:rsid w:val="00D90280"/>
    <w:rsid w:val="00D91181"/>
    <w:rsid w:val="00D9237C"/>
    <w:rsid w:val="00D95F37"/>
    <w:rsid w:val="00D97071"/>
    <w:rsid w:val="00DA02EF"/>
    <w:rsid w:val="00DA1177"/>
    <w:rsid w:val="00DA6F04"/>
    <w:rsid w:val="00DB14B1"/>
    <w:rsid w:val="00DB2DFA"/>
    <w:rsid w:val="00DB677C"/>
    <w:rsid w:val="00DB7F29"/>
    <w:rsid w:val="00DC0379"/>
    <w:rsid w:val="00DD371A"/>
    <w:rsid w:val="00DD7A88"/>
    <w:rsid w:val="00DE31DF"/>
    <w:rsid w:val="00DE4A94"/>
    <w:rsid w:val="00DF1C3F"/>
    <w:rsid w:val="00E021E3"/>
    <w:rsid w:val="00E06B36"/>
    <w:rsid w:val="00E17511"/>
    <w:rsid w:val="00E17C95"/>
    <w:rsid w:val="00E21C8B"/>
    <w:rsid w:val="00E27974"/>
    <w:rsid w:val="00E33CB9"/>
    <w:rsid w:val="00E462CE"/>
    <w:rsid w:val="00E5357F"/>
    <w:rsid w:val="00E61FAE"/>
    <w:rsid w:val="00E70CF8"/>
    <w:rsid w:val="00E76A64"/>
    <w:rsid w:val="00E81FCA"/>
    <w:rsid w:val="00E8246C"/>
    <w:rsid w:val="00E90F69"/>
    <w:rsid w:val="00E94717"/>
    <w:rsid w:val="00E97F8E"/>
    <w:rsid w:val="00EA1042"/>
    <w:rsid w:val="00EA4379"/>
    <w:rsid w:val="00EA5346"/>
    <w:rsid w:val="00EA6F55"/>
    <w:rsid w:val="00EB5A6B"/>
    <w:rsid w:val="00EC035D"/>
    <w:rsid w:val="00EE1124"/>
    <w:rsid w:val="00EE1D0F"/>
    <w:rsid w:val="00EE4717"/>
    <w:rsid w:val="00EE7532"/>
    <w:rsid w:val="00EF09D4"/>
    <w:rsid w:val="00F00032"/>
    <w:rsid w:val="00F0472F"/>
    <w:rsid w:val="00F05FEA"/>
    <w:rsid w:val="00F07A0C"/>
    <w:rsid w:val="00F1189F"/>
    <w:rsid w:val="00F23253"/>
    <w:rsid w:val="00F25AB0"/>
    <w:rsid w:val="00F320E7"/>
    <w:rsid w:val="00F57EC1"/>
    <w:rsid w:val="00F656CA"/>
    <w:rsid w:val="00F708EA"/>
    <w:rsid w:val="00F8139A"/>
    <w:rsid w:val="00F92C5F"/>
    <w:rsid w:val="00F93B6C"/>
    <w:rsid w:val="00F97307"/>
    <w:rsid w:val="00F9742E"/>
    <w:rsid w:val="00FB2D6A"/>
    <w:rsid w:val="00FB3BDC"/>
    <w:rsid w:val="00FB4C75"/>
    <w:rsid w:val="00FB677A"/>
    <w:rsid w:val="00FD7C8A"/>
    <w:rsid w:val="00FF1106"/>
    <w:rsid w:val="00FF5DE6"/>
    <w:rsid w:val="00FF6E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083F0"/>
  <w15:docId w15:val="{13EE244E-E444-4D44-91EA-04AF3FF0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307"/>
  </w:style>
  <w:style w:type="paragraph" w:styleId="1">
    <w:name w:val="heading 1"/>
    <w:basedOn w:val="a"/>
    <w:next w:val="a"/>
    <w:link w:val="10"/>
    <w:uiPriority w:val="9"/>
    <w:qFormat/>
    <w:rsid w:val="00BD4446"/>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2">
    <w:name w:val="heading 2"/>
    <w:basedOn w:val="a"/>
    <w:next w:val="a"/>
    <w:link w:val="20"/>
    <w:uiPriority w:val="9"/>
    <w:qFormat/>
    <w:rsid w:val="006A73CB"/>
    <w:pPr>
      <w:keepNext/>
      <w:spacing w:after="0" w:line="240" w:lineRule="auto"/>
      <w:outlineLvl w:val="1"/>
    </w:pPr>
    <w:rPr>
      <w:rFonts w:ascii="Cordia New" w:eastAsia="Cordia New" w:hAnsi="Cordia New" w:cs="AngsanaUPC"/>
      <w:sz w:val="32"/>
      <w:szCs w:val="32"/>
    </w:rPr>
  </w:style>
  <w:style w:type="paragraph" w:styleId="3">
    <w:name w:val="heading 3"/>
    <w:basedOn w:val="a"/>
    <w:next w:val="a"/>
    <w:link w:val="30"/>
    <w:uiPriority w:val="9"/>
    <w:qFormat/>
    <w:rsid w:val="006A73CB"/>
    <w:pPr>
      <w:keepNext/>
      <w:spacing w:after="0" w:line="240" w:lineRule="auto"/>
      <w:jc w:val="center"/>
      <w:outlineLvl w:val="2"/>
    </w:pPr>
    <w:rPr>
      <w:rFonts w:ascii="Cordia New" w:eastAsia="Cordia New" w:hAnsi="Cordia New"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412F9"/>
    <w:pPr>
      <w:autoSpaceDE w:val="0"/>
      <w:autoSpaceDN w:val="0"/>
      <w:adjustRightInd w:val="0"/>
      <w:spacing w:after="0" w:line="240" w:lineRule="auto"/>
    </w:pPr>
    <w:rPr>
      <w:rFonts w:ascii="TH SarabunPSK" w:hAnsi="TH SarabunPSK" w:cs="TH SarabunPSK"/>
      <w:color w:val="000000"/>
      <w:sz w:val="24"/>
      <w:szCs w:val="24"/>
    </w:rPr>
  </w:style>
  <w:style w:type="table" w:styleId="a3">
    <w:name w:val="Table Grid"/>
    <w:basedOn w:val="a1"/>
    <w:uiPriority w:val="39"/>
    <w:rsid w:val="00EA4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A3862"/>
    <w:pPr>
      <w:ind w:left="720"/>
      <w:contextualSpacing/>
    </w:pPr>
  </w:style>
  <w:style w:type="paragraph" w:styleId="a6">
    <w:name w:val="header"/>
    <w:basedOn w:val="a"/>
    <w:link w:val="a7"/>
    <w:uiPriority w:val="99"/>
    <w:unhideWhenUsed/>
    <w:rsid w:val="00604B37"/>
    <w:pPr>
      <w:tabs>
        <w:tab w:val="center" w:pos="4680"/>
        <w:tab w:val="right" w:pos="9360"/>
      </w:tabs>
      <w:spacing w:after="0" w:line="240" w:lineRule="auto"/>
    </w:pPr>
  </w:style>
  <w:style w:type="character" w:customStyle="1" w:styleId="a7">
    <w:name w:val="หัวกระดาษ อักขระ"/>
    <w:basedOn w:val="a0"/>
    <w:link w:val="a6"/>
    <w:uiPriority w:val="99"/>
    <w:rsid w:val="00604B37"/>
  </w:style>
  <w:style w:type="paragraph" w:styleId="a8">
    <w:name w:val="footer"/>
    <w:basedOn w:val="a"/>
    <w:link w:val="a9"/>
    <w:uiPriority w:val="99"/>
    <w:unhideWhenUsed/>
    <w:rsid w:val="00604B37"/>
    <w:pPr>
      <w:tabs>
        <w:tab w:val="center" w:pos="4680"/>
        <w:tab w:val="right" w:pos="9360"/>
      </w:tabs>
      <w:spacing w:after="0" w:line="240" w:lineRule="auto"/>
    </w:pPr>
  </w:style>
  <w:style w:type="character" w:customStyle="1" w:styleId="a9">
    <w:name w:val="ท้ายกระดาษ อักขระ"/>
    <w:basedOn w:val="a0"/>
    <w:link w:val="a8"/>
    <w:uiPriority w:val="99"/>
    <w:rsid w:val="00604B37"/>
  </w:style>
  <w:style w:type="paragraph" w:styleId="aa">
    <w:name w:val="No Spacing"/>
    <w:aliases w:val="เอกสารหลัก"/>
    <w:link w:val="ab"/>
    <w:uiPriority w:val="1"/>
    <w:qFormat/>
    <w:rsid w:val="00F9742E"/>
    <w:pPr>
      <w:spacing w:after="0" w:line="240" w:lineRule="auto"/>
    </w:pPr>
    <w:rPr>
      <w:rFonts w:ascii="Calibri" w:eastAsia="Calibri" w:hAnsi="Calibri" w:cs="Cordia New"/>
    </w:rPr>
  </w:style>
  <w:style w:type="character" w:customStyle="1" w:styleId="ab">
    <w:name w:val="ไม่มีการเว้นระยะห่าง อักขระ"/>
    <w:aliases w:val="เอกสารหลัก อักขระ"/>
    <w:link w:val="aa"/>
    <w:uiPriority w:val="1"/>
    <w:rsid w:val="00F9742E"/>
    <w:rPr>
      <w:rFonts w:ascii="Calibri" w:eastAsia="Calibri" w:hAnsi="Calibri" w:cs="Cordia New"/>
    </w:rPr>
  </w:style>
  <w:style w:type="character" w:customStyle="1" w:styleId="20">
    <w:name w:val="หัวเรื่อง 2 อักขระ"/>
    <w:basedOn w:val="a0"/>
    <w:link w:val="2"/>
    <w:uiPriority w:val="9"/>
    <w:rsid w:val="006A73CB"/>
    <w:rPr>
      <w:rFonts w:ascii="Cordia New" w:eastAsia="Cordia New" w:hAnsi="Cordia New" w:cs="AngsanaUPC"/>
      <w:sz w:val="32"/>
      <w:szCs w:val="32"/>
    </w:rPr>
  </w:style>
  <w:style w:type="character" w:customStyle="1" w:styleId="30">
    <w:name w:val="หัวเรื่อง 3 อักขระ"/>
    <w:basedOn w:val="a0"/>
    <w:link w:val="3"/>
    <w:uiPriority w:val="9"/>
    <w:rsid w:val="006A73CB"/>
    <w:rPr>
      <w:rFonts w:ascii="Cordia New" w:eastAsia="Cordia New" w:hAnsi="Cordia New" w:cs="AngsanaUPC"/>
      <w:sz w:val="32"/>
      <w:szCs w:val="32"/>
    </w:rPr>
  </w:style>
  <w:style w:type="character" w:customStyle="1" w:styleId="Heading2">
    <w:name w:val="Heading #2_"/>
    <w:link w:val="Heading20"/>
    <w:rsid w:val="006A73CB"/>
    <w:rPr>
      <w:rFonts w:ascii="Microsoft Sans Serif" w:eastAsia="Microsoft Sans Serif" w:hAnsi="Microsoft Sans Serif" w:cs="Microsoft Sans Serif"/>
      <w:b/>
      <w:bCs/>
      <w:szCs w:val="22"/>
    </w:rPr>
  </w:style>
  <w:style w:type="paragraph" w:customStyle="1" w:styleId="Heading20">
    <w:name w:val="Heading #2"/>
    <w:basedOn w:val="a"/>
    <w:link w:val="Heading2"/>
    <w:rsid w:val="006A73CB"/>
    <w:pPr>
      <w:widowControl w:val="0"/>
      <w:spacing w:after="110" w:line="293" w:lineRule="auto"/>
      <w:outlineLvl w:val="1"/>
    </w:pPr>
    <w:rPr>
      <w:rFonts w:ascii="Microsoft Sans Serif" w:eastAsia="Microsoft Sans Serif" w:hAnsi="Microsoft Sans Serif" w:cs="Microsoft Sans Serif"/>
      <w:b/>
      <w:bCs/>
      <w:szCs w:val="22"/>
    </w:rPr>
  </w:style>
  <w:style w:type="character" w:styleId="ac">
    <w:name w:val="page number"/>
    <w:basedOn w:val="a0"/>
    <w:rsid w:val="00BD4446"/>
  </w:style>
  <w:style w:type="character" w:customStyle="1" w:styleId="10">
    <w:name w:val="หัวเรื่อง 1 อักขระ"/>
    <w:basedOn w:val="a0"/>
    <w:link w:val="1"/>
    <w:uiPriority w:val="9"/>
    <w:rsid w:val="00BD4446"/>
    <w:rPr>
      <w:rFonts w:asciiTheme="majorHAnsi" w:eastAsiaTheme="majorEastAsia" w:hAnsiTheme="majorHAnsi" w:cstheme="majorBidi"/>
      <w:color w:val="2E74B5" w:themeColor="accent1" w:themeShade="BF"/>
      <w:sz w:val="32"/>
      <w:szCs w:val="40"/>
    </w:rPr>
  </w:style>
  <w:style w:type="character" w:customStyle="1" w:styleId="fontstyle01">
    <w:name w:val="fontstyle01"/>
    <w:basedOn w:val="a0"/>
    <w:rsid w:val="00AE62AE"/>
    <w:rPr>
      <w:rFonts w:ascii="TH SarabunPSK" w:hAnsi="TH SarabunPSK" w:cs="TH SarabunPSK" w:hint="default"/>
      <w:b w:val="0"/>
      <w:bCs w:val="0"/>
      <w:i w:val="0"/>
      <w:iCs w:val="0"/>
      <w:color w:val="000000"/>
      <w:sz w:val="32"/>
      <w:szCs w:val="32"/>
    </w:rPr>
  </w:style>
  <w:style w:type="numbering" w:customStyle="1" w:styleId="11">
    <w:name w:val="ไม่มีรายการ1"/>
    <w:next w:val="a2"/>
    <w:uiPriority w:val="99"/>
    <w:semiHidden/>
    <w:unhideWhenUsed/>
    <w:rsid w:val="00EE1D0F"/>
  </w:style>
  <w:style w:type="table" w:customStyle="1" w:styleId="12">
    <w:name w:val="เส้นตาราง1"/>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uiPriority w:val="99"/>
    <w:semiHidden/>
    <w:rsid w:val="00EE1D0F"/>
    <w:rPr>
      <w:color w:val="808080"/>
    </w:rPr>
  </w:style>
  <w:style w:type="table" w:customStyle="1" w:styleId="TableGrid2">
    <w:name w:val="Table Grid2"/>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semiHidden/>
    <w:unhideWhenUsed/>
    <w:rsid w:val="00EE1D0F"/>
    <w:rPr>
      <w:sz w:val="16"/>
      <w:szCs w:val="16"/>
    </w:rPr>
  </w:style>
  <w:style w:type="paragraph" w:styleId="af">
    <w:name w:val="annotation text"/>
    <w:basedOn w:val="a"/>
    <w:link w:val="af0"/>
    <w:uiPriority w:val="99"/>
    <w:semiHidden/>
    <w:unhideWhenUsed/>
    <w:rsid w:val="00EE1D0F"/>
    <w:pPr>
      <w:spacing w:after="0" w:line="240" w:lineRule="auto"/>
    </w:pPr>
    <w:rPr>
      <w:rFonts w:ascii="TH SarabunPSK" w:eastAsia="Calibri" w:hAnsi="TH SarabunPSK" w:cs="Angsana New"/>
      <w:sz w:val="20"/>
      <w:szCs w:val="25"/>
    </w:rPr>
  </w:style>
  <w:style w:type="character" w:customStyle="1" w:styleId="af0">
    <w:name w:val="ข้อความข้อคิดเห็น อักขระ"/>
    <w:basedOn w:val="a0"/>
    <w:link w:val="af"/>
    <w:uiPriority w:val="99"/>
    <w:semiHidden/>
    <w:rsid w:val="00EE1D0F"/>
    <w:rPr>
      <w:rFonts w:ascii="TH SarabunPSK" w:eastAsia="Calibri" w:hAnsi="TH SarabunPSK" w:cs="Angsana New"/>
      <w:sz w:val="20"/>
      <w:szCs w:val="25"/>
    </w:rPr>
  </w:style>
  <w:style w:type="paragraph" w:styleId="af1">
    <w:name w:val="annotation subject"/>
    <w:basedOn w:val="af"/>
    <w:next w:val="af"/>
    <w:link w:val="af2"/>
    <w:uiPriority w:val="99"/>
    <w:semiHidden/>
    <w:unhideWhenUsed/>
    <w:rsid w:val="00EE1D0F"/>
    <w:rPr>
      <w:b/>
      <w:bCs/>
    </w:rPr>
  </w:style>
  <w:style w:type="character" w:customStyle="1" w:styleId="af2">
    <w:name w:val="ชื่อเรื่องของข้อคิดเห็น อักขระ"/>
    <w:basedOn w:val="af0"/>
    <w:link w:val="af1"/>
    <w:uiPriority w:val="99"/>
    <w:semiHidden/>
    <w:rsid w:val="00EE1D0F"/>
    <w:rPr>
      <w:rFonts w:ascii="TH SarabunPSK" w:eastAsia="Calibri" w:hAnsi="TH SarabunPSK" w:cs="Angsana New"/>
      <w:b/>
      <w:bCs/>
      <w:sz w:val="20"/>
      <w:szCs w:val="25"/>
    </w:rPr>
  </w:style>
  <w:style w:type="numbering" w:customStyle="1" w:styleId="NoList1">
    <w:name w:val="No List1"/>
    <w:next w:val="a2"/>
    <w:uiPriority w:val="99"/>
    <w:semiHidden/>
    <w:unhideWhenUsed/>
    <w:rsid w:val="00EE1D0F"/>
  </w:style>
  <w:style w:type="table" w:customStyle="1" w:styleId="TableGrid1">
    <w:name w:val="Table Grid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EE1D0F"/>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EE1D0F"/>
    <w:pPr>
      <w:spacing w:after="120" w:line="480" w:lineRule="auto"/>
      <w:ind w:left="360"/>
    </w:pPr>
    <w:rPr>
      <w:rFonts w:ascii="TH SarabunPSK" w:eastAsia="Calibri" w:hAnsi="TH SarabunPSK" w:cs="Angsana New"/>
      <w:sz w:val="32"/>
      <w:szCs w:val="40"/>
    </w:rPr>
  </w:style>
  <w:style w:type="character" w:customStyle="1" w:styleId="22">
    <w:name w:val="การเยื้องเนื้อความ 2 อักขระ"/>
    <w:basedOn w:val="a0"/>
    <w:link w:val="21"/>
    <w:uiPriority w:val="99"/>
    <w:semiHidden/>
    <w:rsid w:val="00EE1D0F"/>
    <w:rPr>
      <w:rFonts w:ascii="TH SarabunPSK" w:eastAsia="Calibri" w:hAnsi="TH SarabunPSK" w:cs="Angsana New"/>
      <w:sz w:val="32"/>
      <w:szCs w:val="40"/>
    </w:rPr>
  </w:style>
  <w:style w:type="paragraph" w:styleId="af3">
    <w:name w:val="Normal (Web)"/>
    <w:basedOn w:val="a"/>
    <w:uiPriority w:val="99"/>
    <w:unhideWhenUsed/>
    <w:rsid w:val="00EE1D0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EE1D0F"/>
  </w:style>
  <w:style w:type="table" w:customStyle="1" w:styleId="TableGrid11">
    <w:name w:val="Table Grid1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rsid w:val="00EE1D0F"/>
    <w:rPr>
      <w:b/>
      <w:bCs/>
    </w:rPr>
  </w:style>
  <w:style w:type="paragraph" w:styleId="af5">
    <w:name w:val="Balloon Text"/>
    <w:basedOn w:val="a"/>
    <w:link w:val="af6"/>
    <w:uiPriority w:val="99"/>
    <w:semiHidden/>
    <w:unhideWhenUsed/>
    <w:rsid w:val="00EE1D0F"/>
    <w:pPr>
      <w:spacing w:after="0" w:line="240" w:lineRule="auto"/>
    </w:pPr>
    <w:rPr>
      <w:rFonts w:ascii="Segoe UI" w:eastAsia="Calibri" w:hAnsi="Segoe UI" w:cs="Angsana New"/>
      <w:sz w:val="18"/>
      <w:szCs w:val="22"/>
    </w:rPr>
  </w:style>
  <w:style w:type="character" w:customStyle="1" w:styleId="af6">
    <w:name w:val="ข้อความบอลลูน อักขระ"/>
    <w:basedOn w:val="a0"/>
    <w:link w:val="af5"/>
    <w:uiPriority w:val="99"/>
    <w:semiHidden/>
    <w:rsid w:val="00EE1D0F"/>
    <w:rPr>
      <w:rFonts w:ascii="Segoe UI" w:eastAsia="Calibri" w:hAnsi="Segoe UI" w:cs="Angsana New"/>
      <w:sz w:val="18"/>
      <w:szCs w:val="22"/>
    </w:rPr>
  </w:style>
  <w:style w:type="paragraph" w:styleId="af7">
    <w:name w:val="Revision"/>
    <w:hidden/>
    <w:uiPriority w:val="99"/>
    <w:semiHidden/>
    <w:rsid w:val="00EE1D0F"/>
    <w:pPr>
      <w:spacing w:after="0" w:line="240" w:lineRule="auto"/>
    </w:pPr>
    <w:rPr>
      <w:rFonts w:ascii="Calibri" w:eastAsia="Calibri" w:hAnsi="Calibri" w:cs="Cordia New"/>
    </w:rPr>
  </w:style>
  <w:style w:type="paragraph" w:customStyle="1" w:styleId="BodyA">
    <w:name w:val="Body A"/>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EE1D0F"/>
  </w:style>
  <w:style w:type="table" w:customStyle="1" w:styleId="TableGrid6">
    <w:name w:val="Table Grid6"/>
    <w:basedOn w:val="a1"/>
    <w:next w:val="a3"/>
    <w:uiPriority w:val="39"/>
    <w:rsid w:val="00EE1D0F"/>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3"/>
    <w:uiPriority w:val="39"/>
    <w:rsid w:val="00EE1D0F"/>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EE1D0F"/>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EE1D0F"/>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1"/>
    <w:next w:val="a3"/>
    <w:uiPriority w:val="39"/>
    <w:rsid w:val="00EE1D0F"/>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unhideWhenUsed/>
    <w:rsid w:val="00EE1D0F"/>
    <w:rPr>
      <w:color w:val="0563C1"/>
      <w:u w:val="single"/>
    </w:rPr>
  </w:style>
  <w:style w:type="paragraph" w:styleId="af9">
    <w:name w:val="footnote text"/>
    <w:basedOn w:val="a"/>
    <w:link w:val="afa"/>
    <w:uiPriority w:val="99"/>
    <w:unhideWhenUsed/>
    <w:rsid w:val="00EE1D0F"/>
    <w:pPr>
      <w:spacing w:after="0" w:line="240" w:lineRule="auto"/>
    </w:pPr>
    <w:rPr>
      <w:rFonts w:ascii="Calibri" w:eastAsia="Times New Roman" w:hAnsi="Calibri" w:cs="Cordia New"/>
      <w:sz w:val="20"/>
      <w:szCs w:val="25"/>
    </w:rPr>
  </w:style>
  <w:style w:type="character" w:customStyle="1" w:styleId="afa">
    <w:name w:val="ข้อความเชิงอรรถ อักขระ"/>
    <w:basedOn w:val="a0"/>
    <w:link w:val="af9"/>
    <w:uiPriority w:val="99"/>
    <w:rsid w:val="00EE1D0F"/>
    <w:rPr>
      <w:rFonts w:ascii="Calibri" w:eastAsia="Times New Roman" w:hAnsi="Calibri" w:cs="Cordia New"/>
      <w:sz w:val="20"/>
      <w:szCs w:val="25"/>
    </w:rPr>
  </w:style>
  <w:style w:type="character" w:styleId="afb">
    <w:name w:val="footnote reference"/>
    <w:uiPriority w:val="99"/>
    <w:semiHidden/>
    <w:unhideWhenUsed/>
    <w:rsid w:val="00EE1D0F"/>
    <w:rPr>
      <w:vertAlign w:val="superscript"/>
    </w:rPr>
  </w:style>
  <w:style w:type="character" w:customStyle="1" w:styleId="apple-tab-span">
    <w:name w:val="apple-tab-span"/>
    <w:basedOn w:val="a0"/>
    <w:rsid w:val="00EE1D0F"/>
  </w:style>
  <w:style w:type="character" w:customStyle="1" w:styleId="RedBold">
    <w:name w:val="Red Bold"/>
    <w:rsid w:val="00EE1D0F"/>
    <w:rPr>
      <w:b/>
      <w:bCs/>
      <w:outline w:val="0"/>
      <w:color w:val="EE220C"/>
    </w:rPr>
  </w:style>
  <w:style w:type="character" w:customStyle="1" w:styleId="normaltextrun">
    <w:name w:val="normaltextrun"/>
    <w:basedOn w:val="a0"/>
    <w:rsid w:val="00EE1D0F"/>
  </w:style>
  <w:style w:type="numbering" w:customStyle="1" w:styleId="Numbered">
    <w:name w:val="Numbered"/>
    <w:rsid w:val="00EE1D0F"/>
    <w:pPr>
      <w:numPr>
        <w:numId w:val="37"/>
      </w:numPr>
    </w:pPr>
  </w:style>
  <w:style w:type="numbering" w:customStyle="1" w:styleId="ImportedStyle1">
    <w:name w:val="Imported Style 1"/>
    <w:rsid w:val="00EE1D0F"/>
    <w:pPr>
      <w:numPr>
        <w:numId w:val="39"/>
      </w:numPr>
    </w:pPr>
  </w:style>
  <w:style w:type="paragraph" w:customStyle="1" w:styleId="BodyAA">
    <w:name w:val="Body A A"/>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EE1D0F"/>
    <w:pPr>
      <w:numPr>
        <w:numId w:val="42"/>
      </w:numPr>
    </w:pPr>
  </w:style>
  <w:style w:type="numbering" w:customStyle="1" w:styleId="23">
    <w:name w:val="ไม่มีรายการ2"/>
    <w:next w:val="a2"/>
    <w:uiPriority w:val="99"/>
    <w:semiHidden/>
    <w:unhideWhenUsed/>
    <w:rsid w:val="00BE0DAC"/>
  </w:style>
  <w:style w:type="table" w:customStyle="1" w:styleId="24">
    <w:name w:val="เส้นตาราง2"/>
    <w:basedOn w:val="a1"/>
    <w:next w:val="a3"/>
    <w:uiPriority w:val="39"/>
    <w:rsid w:val="00BE0DAC"/>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BE0DAC"/>
  </w:style>
  <w:style w:type="numbering" w:customStyle="1" w:styleId="NoList21">
    <w:name w:val="No List21"/>
    <w:next w:val="a2"/>
    <w:uiPriority w:val="99"/>
    <w:semiHidden/>
    <w:unhideWhenUsed/>
    <w:rsid w:val="00BE0DAC"/>
  </w:style>
  <w:style w:type="numbering" w:customStyle="1" w:styleId="NoList31">
    <w:name w:val="No List31"/>
    <w:next w:val="a2"/>
    <w:uiPriority w:val="99"/>
    <w:semiHidden/>
    <w:unhideWhenUsed/>
    <w:rsid w:val="00BE0DAC"/>
  </w:style>
  <w:style w:type="numbering" w:customStyle="1" w:styleId="Numbered1">
    <w:name w:val="Numbered1"/>
    <w:rsid w:val="00BE0DAC"/>
    <w:pPr>
      <w:numPr>
        <w:numId w:val="20"/>
      </w:numPr>
    </w:pPr>
  </w:style>
  <w:style w:type="numbering" w:customStyle="1" w:styleId="ImportedStyle11">
    <w:name w:val="Imported Style 11"/>
    <w:rsid w:val="00BE0DAC"/>
    <w:pPr>
      <w:numPr>
        <w:numId w:val="22"/>
      </w:numPr>
    </w:pPr>
  </w:style>
  <w:style w:type="numbering" w:customStyle="1" w:styleId="ImportedStyle21">
    <w:name w:val="Imported Style 21"/>
    <w:rsid w:val="00BE0DAC"/>
    <w:pPr>
      <w:numPr>
        <w:numId w:val="25"/>
      </w:numPr>
    </w:pPr>
  </w:style>
  <w:style w:type="table" w:customStyle="1" w:styleId="31">
    <w:name w:val="เส้นตาราง3"/>
    <w:basedOn w:val="a1"/>
    <w:next w:val="a3"/>
    <w:uiPriority w:val="59"/>
    <w:rsid w:val="00FB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รายการย่อหน้า อักขระ"/>
    <w:link w:val="a4"/>
    <w:uiPriority w:val="34"/>
    <w:locked/>
    <w:rsid w:val="00691D60"/>
  </w:style>
  <w:style w:type="paragraph" w:styleId="afc">
    <w:name w:val="caption"/>
    <w:basedOn w:val="a"/>
    <w:next w:val="a"/>
    <w:uiPriority w:val="35"/>
    <w:unhideWhenUsed/>
    <w:qFormat/>
    <w:rsid w:val="001B63D8"/>
    <w:pPr>
      <w:spacing w:after="200" w:line="240" w:lineRule="auto"/>
    </w:pPr>
    <w:rPr>
      <w:i/>
      <w:iCs/>
      <w:color w:val="44546A" w:themeColor="text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48807">
      <w:bodyDiv w:val="1"/>
      <w:marLeft w:val="0"/>
      <w:marRight w:val="0"/>
      <w:marTop w:val="0"/>
      <w:marBottom w:val="0"/>
      <w:divBdr>
        <w:top w:val="none" w:sz="0" w:space="0" w:color="auto"/>
        <w:left w:val="none" w:sz="0" w:space="0" w:color="auto"/>
        <w:bottom w:val="none" w:sz="0" w:space="0" w:color="auto"/>
        <w:right w:val="none" w:sz="0" w:space="0" w:color="auto"/>
      </w:divBdr>
    </w:div>
    <w:div w:id="675882749">
      <w:bodyDiv w:val="1"/>
      <w:marLeft w:val="0"/>
      <w:marRight w:val="0"/>
      <w:marTop w:val="0"/>
      <w:marBottom w:val="0"/>
      <w:divBdr>
        <w:top w:val="none" w:sz="0" w:space="0" w:color="auto"/>
        <w:left w:val="none" w:sz="0" w:space="0" w:color="auto"/>
        <w:bottom w:val="none" w:sz="0" w:space="0" w:color="auto"/>
        <w:right w:val="none" w:sz="0" w:space="0" w:color="auto"/>
      </w:divBdr>
    </w:div>
    <w:div w:id="1681082553">
      <w:bodyDiv w:val="1"/>
      <w:marLeft w:val="0"/>
      <w:marRight w:val="0"/>
      <w:marTop w:val="0"/>
      <w:marBottom w:val="0"/>
      <w:divBdr>
        <w:top w:val="none" w:sz="0" w:space="0" w:color="auto"/>
        <w:left w:val="none" w:sz="0" w:space="0" w:color="auto"/>
        <w:bottom w:val="none" w:sz="0" w:space="0" w:color="auto"/>
        <w:right w:val="none" w:sz="0" w:space="0" w:color="auto"/>
      </w:divBdr>
    </w:div>
    <w:div w:id="1814445614">
      <w:bodyDiv w:val="1"/>
      <w:marLeft w:val="0"/>
      <w:marRight w:val="0"/>
      <w:marTop w:val="0"/>
      <w:marBottom w:val="0"/>
      <w:divBdr>
        <w:top w:val="none" w:sz="0" w:space="0" w:color="auto"/>
        <w:left w:val="none" w:sz="0" w:space="0" w:color="auto"/>
        <w:bottom w:val="none" w:sz="0" w:space="0" w:color="auto"/>
        <w:right w:val="none" w:sz="0" w:space="0" w:color="auto"/>
      </w:divBdr>
    </w:div>
    <w:div w:id="1865362695">
      <w:bodyDiv w:val="1"/>
      <w:marLeft w:val="0"/>
      <w:marRight w:val="0"/>
      <w:marTop w:val="0"/>
      <w:marBottom w:val="0"/>
      <w:divBdr>
        <w:top w:val="none" w:sz="0" w:space="0" w:color="auto"/>
        <w:left w:val="none" w:sz="0" w:space="0" w:color="auto"/>
        <w:bottom w:val="none" w:sz="0" w:space="0" w:color="auto"/>
        <w:right w:val="none" w:sz="0" w:space="0" w:color="auto"/>
      </w:divBdr>
    </w:div>
    <w:div w:id="18997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2BE0-AC7E-4041-A242-881892C16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57833</Words>
  <Characters>329653</Characters>
  <Application>Microsoft Office Word</Application>
  <DocSecurity>0</DocSecurity>
  <Lines>2747</Lines>
  <Paragraphs>773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386713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LEN VONO</cp:lastModifiedBy>
  <cp:revision>2</cp:revision>
  <cp:lastPrinted>2022-05-05T14:22:00Z</cp:lastPrinted>
  <dcterms:created xsi:type="dcterms:W3CDTF">2022-05-06T08:05:00Z</dcterms:created>
  <dcterms:modified xsi:type="dcterms:W3CDTF">2022-05-06T08:05:00Z</dcterms:modified>
</cp:coreProperties>
</file>