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F189" w14:textId="77777777" w:rsidR="00054655" w:rsidRPr="002215B0" w:rsidRDefault="00054655" w:rsidP="00054655">
      <w:pPr>
        <w:tabs>
          <w:tab w:val="left" w:pos="567"/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215B0">
        <w:rPr>
          <w:rFonts w:ascii="TH SarabunIT๙" w:eastAsia="Arial Unicode MS" w:hAnsi="TH SarabunIT๙" w:cs="TH SarabunIT๙"/>
          <w:b/>
          <w:bCs/>
          <w:sz w:val="32"/>
          <w:szCs w:val="32"/>
          <w:u w:color="000000"/>
          <w:bdr w:val="nil"/>
          <w:cs/>
        </w:rPr>
        <w:t>กลุ่มสาระการเรียนรู้คณิตศาสตร์</w:t>
      </w:r>
    </w:p>
    <w:p w14:paraId="403B02D7" w14:textId="77777777" w:rsidR="00054655" w:rsidRPr="002215B0" w:rsidRDefault="00054655" w:rsidP="00054655">
      <w:pPr>
        <w:tabs>
          <w:tab w:val="left" w:pos="567"/>
          <w:tab w:val="left" w:pos="1134"/>
          <w:tab w:val="left" w:pos="1701"/>
        </w:tabs>
        <w:spacing w:before="36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สาระสำคัญของกลุ่มสาระการเรียนรู้</w:t>
      </w:r>
    </w:p>
    <w:p w14:paraId="32E8C580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  <w:tab w:val="right" w:pos="9360"/>
        </w:tabs>
        <w:ind w:right="45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ความสำคัญของกลุ่มสาระการเรียนรู้คณิตศาสตร์</w:t>
      </w:r>
    </w:p>
    <w:p w14:paraId="26ED9FB6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คณิตศาสตร์มีบทบาทสำคัญต่อการพัฒนาความคิดของนักเรียนในช่วงชั้นที่ </w:t>
      </w:r>
      <w:r w:rsidRPr="002215B0">
        <w:rPr>
          <w:rFonts w:ascii="TH SarabunIT๙" w:hAnsi="TH SarabunIT๙" w:cs="TH SarabunIT๙"/>
          <w:sz w:val="32"/>
          <w:szCs w:val="32"/>
        </w:rPr>
        <w:t xml:space="preserve">1 </w:t>
      </w:r>
      <w:r w:rsidRPr="002215B0">
        <w:rPr>
          <w:rFonts w:ascii="TH SarabunIT๙" w:hAnsi="TH SarabunIT๙" w:cs="TH SarabunIT๙"/>
          <w:sz w:val="32"/>
          <w:szCs w:val="32"/>
          <w:cs/>
        </w:rPr>
        <w:t>ทำให้สามารถ</w:t>
      </w:r>
      <w:r w:rsidRPr="002215B0">
        <w:rPr>
          <w:rFonts w:ascii="TH SarabunIT๙" w:hAnsi="TH SarabunIT๙" w:cs="TH SarabunIT๙"/>
          <w:sz w:val="32"/>
          <w:szCs w:val="32"/>
          <w:cs/>
        </w:rPr>
        <w:br/>
        <w:t>คิดวิเคราะห์ สังเคราะห์ และตัดสินใจอย่างมีเหตุผล การจัดประสบการณ์การเรียนรู้ทางคณิตศาสตร์</w:t>
      </w:r>
      <w:r w:rsidRPr="002215B0">
        <w:rPr>
          <w:rFonts w:ascii="TH SarabunIT๙" w:hAnsi="TH SarabunIT๙" w:cs="TH SarabunIT๙"/>
          <w:sz w:val="32"/>
          <w:szCs w:val="32"/>
          <w:cs/>
        </w:rPr>
        <w:br/>
        <w:t>ให้กับนักเรียนจะส่งผลให้นักเรียนมีความสามารถในการคิดอย่างมีเหตุผล สื่อสารนำเสนอ คิดสร้างสรรค์ และสามารถเลือกใช้เครื่องมือในการนำไปใช้แก้ปัญหาในชีวิตประจำวันได้อย่างถูกต้องเหมาะสม นอกจากนี้</w:t>
      </w:r>
      <w:r w:rsidRPr="002215B0">
        <w:rPr>
          <w:rFonts w:ascii="TH SarabunIT๙" w:hAnsi="TH SarabunIT๙" w:cs="TH SarabunIT๙"/>
          <w:spacing w:val="-4"/>
          <w:sz w:val="32"/>
          <w:szCs w:val="32"/>
          <w:cs/>
        </w:rPr>
        <w:t>คณิตศาสตร์ยังเป็นเครื่องมือในการศึกษาวิทยาศาสตร์และเทคโนโลยี ตลอดจนศาสตร์อื่น ๆ เพื่อให้มีความเข้าใจ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เกี่ยวกับปรากฏการณ์ต่าง ๆ ใกล้ตัว อยู่ร่วมกับธรรมชาติและผู้อื่นในสังคมได้อย่างมีความสุข  </w:t>
      </w:r>
    </w:p>
    <w:p w14:paraId="0514C54A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ลักษณะเฉพาะ/ ธรรมชาติ</w:t>
      </w:r>
      <w:bookmarkStart w:id="0" w:name="_Hlk83643422"/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ของกลุ่มสาระการเรียนรู้ </w:t>
      </w:r>
      <w:bookmarkEnd w:id="0"/>
    </w:p>
    <w:p w14:paraId="08E155E4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sz w:val="32"/>
          <w:szCs w:val="32"/>
          <w:cs/>
        </w:rPr>
        <w:t>คณิตศาสตร์เป็นศาสตร์ที่เกี่ยวข้องกับการคำนวณ การคิด และการสร้างแบบจำลอง</w:t>
      </w:r>
      <w:r w:rsidRPr="002215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ทางคณิตศาสตร์เพื่อแก้ปัญหาในชีวิตประจำวัน สำหรับนักเรียนช่วงชั้นที่ </w:t>
      </w:r>
      <w:r w:rsidRPr="002215B0">
        <w:rPr>
          <w:rFonts w:ascii="TH SarabunIT๙" w:hAnsi="TH SarabunIT๙" w:cs="TH SarabunIT๙"/>
          <w:spacing w:val="-4"/>
          <w:sz w:val="32"/>
          <w:szCs w:val="32"/>
        </w:rPr>
        <w:t>1</w:t>
      </w:r>
      <w:r w:rsidRPr="002215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จะได้เรียนรู้คณิตศาสตร์ที่ยังไม่เคย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มีประสบการณ์การเรียนรู้มาก่อน ได้แก่ จำนวน การดำเนินการของจำนวน การวัด รูปเรขาคณิต แบบรูปและความสัมพันธ์ และสถิติ ที่เป็นความรู้เบื้องต้น โดยใช้การให้เหตุผลที่สมเหตุสมผลสร้างองค์ความรู้ต่าง ๆ ขึ้น และนำไปใช้อย่างเป็นระบบ </w:t>
      </w:r>
    </w:p>
    <w:p w14:paraId="47A8D389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ab/>
        <w:t>คณิตศาสตร์มีความถูกต้องเที่ยงตรง คงเส้นคงวา มีระเบียบแบบแผน เป็นเหตุเป็นผล เพื่อให้</w:t>
      </w:r>
      <w:r w:rsidRPr="002215B0">
        <w:rPr>
          <w:rFonts w:ascii="TH SarabunIT๙" w:hAnsi="TH SarabunIT๙" w:cs="TH SarabunIT๙"/>
          <w:sz w:val="32"/>
          <w:szCs w:val="32"/>
          <w:cs/>
        </w:rPr>
        <w:br/>
        <w:t xml:space="preserve">ได้ข้อสรุปและนำไปใช้ประโยชน์ คณิตศาสตร์มีลักษณะเป็นภาษาสากลที่ทุกคนเข้าใจตรงกันในการสื่อสาร </w:t>
      </w:r>
      <w:r w:rsidRPr="002215B0">
        <w:rPr>
          <w:rFonts w:ascii="TH SarabunIT๙" w:hAnsi="TH SarabunIT๙" w:cs="TH SarabunIT๙"/>
          <w:sz w:val="32"/>
          <w:szCs w:val="32"/>
          <w:cs/>
        </w:rPr>
        <w:br/>
        <w:t xml:space="preserve">สื่อความหมายและถ่ายทอดความรู้ระหว่างศาสตร์ต่าง ๆ  </w:t>
      </w:r>
    </w:p>
    <w:p w14:paraId="32C80217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>จุดเน้นการพัฒนา</w:t>
      </w:r>
    </w:p>
    <w:p w14:paraId="3E050598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ในกลุ่มสาระการเรียนรู้นี้ สำหรับนักเรียนในช่วงชั้นที่ </w:t>
      </w:r>
      <w:r w:rsidRPr="002215B0">
        <w:rPr>
          <w:rFonts w:ascii="TH SarabunIT๙" w:hAnsi="TH SarabunIT๙" w:cs="TH SarabunIT๙"/>
          <w:sz w:val="32"/>
          <w:szCs w:val="32"/>
        </w:rPr>
        <w:t xml:space="preserve">1 </w:t>
      </w:r>
      <w:r w:rsidRPr="002215B0">
        <w:rPr>
          <w:rFonts w:ascii="TH SarabunIT๙" w:hAnsi="TH SarabunIT๙" w:cs="TH SarabunIT๙"/>
          <w:sz w:val="32"/>
          <w:szCs w:val="32"/>
          <w:cs/>
        </w:rPr>
        <w:t>มีจุดเน้นในการพัฒนา ดังนี้</w:t>
      </w:r>
    </w:p>
    <w:p w14:paraId="61B47EDE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ab/>
        <w:t>จำนวนและการดำเนินการเป็นการเริ่มต้นพัฒนากระบวนการคิดโดยให้นักเรียนใช้จำนวนนับ และ</w:t>
      </w:r>
      <w:r w:rsidRPr="002215B0">
        <w:rPr>
          <w:rFonts w:ascii="TH SarabunIT๙" w:hAnsi="TH SarabunIT๙" w:cs="TH SarabunIT๙"/>
          <w:sz w:val="32"/>
          <w:szCs w:val="32"/>
        </w:rPr>
        <w:br/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การดำเนินการของจำนวนนับไม่เกิน </w:t>
      </w:r>
      <w:r w:rsidRPr="002215B0">
        <w:rPr>
          <w:rFonts w:ascii="TH SarabunIT๙" w:hAnsi="TH SarabunIT๙" w:cs="TH SarabunIT๙"/>
          <w:sz w:val="32"/>
          <w:szCs w:val="32"/>
        </w:rPr>
        <w:t xml:space="preserve">100,000 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215B0">
        <w:rPr>
          <w:rFonts w:ascii="TH SarabunIT๙" w:hAnsi="TH SarabunIT๙" w:cs="TH SarabunIT๙"/>
          <w:sz w:val="32"/>
          <w:szCs w:val="32"/>
        </w:rPr>
        <w:t xml:space="preserve">0 </w:t>
      </w:r>
      <w:r w:rsidRPr="002215B0">
        <w:rPr>
          <w:rFonts w:ascii="TH SarabunIT๙" w:hAnsi="TH SarabunIT๙" w:cs="TH SarabunIT๙"/>
          <w:sz w:val="32"/>
          <w:szCs w:val="32"/>
          <w:cs/>
        </w:rPr>
        <w:t>บูรณาการกับสถานการณ์ต่าง ๆ ในชีวิตประจำวัน</w:t>
      </w:r>
      <w:r w:rsidRPr="002215B0">
        <w:rPr>
          <w:rFonts w:ascii="TH SarabunIT๙" w:hAnsi="TH SarabunIT๙" w:cs="TH SarabunIT๙"/>
          <w:sz w:val="32"/>
          <w:szCs w:val="32"/>
        </w:rPr>
        <w:br/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ผ่านกิจกรรมแก้ปัญหาทางคณิตศาสตร์ จนเกิดความคล่องแคล่วและนำไปใช้เป็นเครื่องมือในการเรียนรู้คณิตศาสตร์เนื้อหาอื่น หรือวิชาอื่นได้อย่างมีประสิทธิภาพ </w:t>
      </w:r>
    </w:p>
    <w:p w14:paraId="64740501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ab/>
        <w:t>แบบรูปของจำนวนและแบบรูปซ้ำของรูปเรขาคณิตและรูปอื่น ๆ เป็นการเชื่อมโยงความสัมพันธ์</w:t>
      </w:r>
      <w:r w:rsidRPr="002215B0">
        <w:rPr>
          <w:rFonts w:ascii="TH SarabunIT๙" w:hAnsi="TH SarabunIT๙" w:cs="TH SarabunIT๙"/>
          <w:sz w:val="32"/>
          <w:szCs w:val="32"/>
        </w:rPr>
        <w:br/>
      </w:r>
      <w:r w:rsidRPr="002215B0">
        <w:rPr>
          <w:rFonts w:ascii="TH SarabunIT๙" w:hAnsi="TH SarabunIT๙" w:cs="TH SarabunIT๙"/>
          <w:sz w:val="32"/>
          <w:szCs w:val="32"/>
          <w:cs/>
        </w:rPr>
        <w:t>ของสิ่งต่าง ๆ ในลักษณะแบบรูปผ่านกิจกรรมบูรณาการกับธรรมชาติและชีวิตประจำวัน ให้นักเรียนใช้</w:t>
      </w:r>
      <w:r w:rsidRPr="002215B0">
        <w:rPr>
          <w:rFonts w:ascii="TH SarabunIT๙" w:hAnsi="TH SarabunIT๙" w:cs="TH SarabunIT๙"/>
          <w:sz w:val="32"/>
          <w:szCs w:val="32"/>
          <w:cs/>
        </w:rPr>
        <w:br/>
        <w:t>การค้นหาความสัมพันธ์ สื่อสารและนำเสนอข้อสรุปและขยายแนวคิดนำไปสู่การสร้างสรรค์ผลงาน</w:t>
      </w:r>
      <w:r w:rsidRPr="002215B0">
        <w:rPr>
          <w:rFonts w:ascii="TH SarabunIT๙" w:hAnsi="TH SarabunIT๙" w:cs="TH SarabunIT๙"/>
          <w:sz w:val="32"/>
          <w:szCs w:val="32"/>
          <w:cs/>
        </w:rPr>
        <w:br/>
        <w:t xml:space="preserve">ตามจินตนาการ </w:t>
      </w:r>
    </w:p>
    <w:p w14:paraId="51F0E8F4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lastRenderedPageBreak/>
        <w:tab/>
        <w:t>การวัดความยาว น้ำหนักและปริมาตร เน้นทักษะเกี่ยวกับการวัดโดยการลงมือปฏิบัติ ให้นักเรียนสังเกตเครื่องวัดและใช้เครื่องวัดให้เหมาะสมกับสิ่งที่ต้องการวัด สื่อสารและเชื่อมโยงการวัดกับความรู้</w:t>
      </w:r>
      <w:r w:rsidRPr="002215B0">
        <w:rPr>
          <w:rFonts w:ascii="TH SarabunIT๙" w:hAnsi="TH SarabunIT๙" w:cs="TH SarabunIT๙"/>
          <w:sz w:val="32"/>
          <w:szCs w:val="32"/>
          <w:cs/>
        </w:rPr>
        <w:br/>
        <w:t>เรื่องจำนวนและการดำเนินการบูรณาการกับสถานการณ์ต่าง ๆ ในชีวิตประจำวันผ่านกิจกรรมแก้ปัญหาคณิตศาสตร์จนเกิดความคล่องแคล่วและใช้เป็นทักษะพื้นฐานในการสืบเสาะหาความรู้ในศาสตร์แขนงอื่น</w:t>
      </w:r>
    </w:p>
    <w:p w14:paraId="2225C091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ab/>
        <w:t>เงินและการวางแผนเกี่ยวกับเงิน เน้นการสื่อสาร นำเสนอ และเชื่อมโยงความรู้เรื่องเงินกับความรู้</w:t>
      </w:r>
      <w:r w:rsidRPr="002215B0">
        <w:rPr>
          <w:rFonts w:ascii="TH SarabunIT๙" w:hAnsi="TH SarabunIT๙" w:cs="TH SarabunIT๙"/>
          <w:sz w:val="32"/>
          <w:szCs w:val="32"/>
          <w:cs/>
        </w:rPr>
        <w:br/>
        <w:t>เรื่องจำนวนและการดำเนินการบูรณาการกับสถานการณ์ต่าง ๆ ในชีวิตประจำวันผ่านกิจกรรมแก้ปัญหาคณิตศาสตร์จนเกิดความคล่องแคล่ว นำไปใช้ในชีวิตประจำวันและใช้เป็นทักษะพื้นฐานในการวางแผนการเงินเพื่อนำไปสู่การจัดการเรื่องเงินอย่างมีประสิทธิภาพ</w:t>
      </w:r>
    </w:p>
    <w:p w14:paraId="1D59520B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ab/>
        <w:t xml:space="preserve">เวลาและระยะเวลาเป็นการบูรณาการให้นักเรียนใช้การสื่อสารเรื่องเวลาและระยะเวลาผ่านการทำกิจกรรมต่าง ๆ ในครอบครัว เพื่อนและผู้เกี่ยวข้อง ชุมชนและสังคม แก้ปัญหาเกี่ยวกับเวลาและระยะ </w:t>
      </w:r>
      <w:r w:rsidRPr="002215B0">
        <w:rPr>
          <w:rFonts w:ascii="TH SarabunIT๙" w:hAnsi="TH SarabunIT๙" w:cs="TH SarabunIT๙"/>
          <w:sz w:val="32"/>
          <w:szCs w:val="32"/>
          <w:cs/>
        </w:rPr>
        <w:br/>
        <w:t xml:space="preserve">เพื่อนำไปสู่การจัดการเกี่ยวกับเวลาของตนเองได้อย่างมีประสิทธิภาพผ่านการบันทึกกิจกรรมที่ระบุเวลา </w:t>
      </w:r>
    </w:p>
    <w:p w14:paraId="06AD41E6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ab/>
        <w:t>ข้อมูลและการนำเสนอข้อมูลเป็นการบูรณาการให้นักเรียนใช้การตั้งคำถามในสิ่งที่สนใจ</w:t>
      </w:r>
      <w:r w:rsidRPr="002215B0">
        <w:rPr>
          <w:rFonts w:ascii="TH SarabunIT๙" w:hAnsi="TH SarabunIT๙" w:cs="TH SarabunIT๙"/>
          <w:sz w:val="32"/>
          <w:szCs w:val="32"/>
          <w:cs/>
        </w:rPr>
        <w:br/>
        <w:t xml:space="preserve">ในชีวิตประจำวัน เก็บรวบรวมข้อมูลและนำเสนอข้อมูลผ่านกิจกรรมแก้ปัญหาคณิตศาสตร์ และสามารถวิเคราะห์ แปลความหมายจากแผนภูมิรูปภาพ แผนภูมิแท่ง ตาราง และนำไปใช้แก้ปัญหาได้อย่างสมเหตุสมผลเพื่อนำไปสู่กระบวนการแก้ปัญหาทางสถิติ </w:t>
      </w:r>
    </w:p>
    <w:p w14:paraId="3FC5B61F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>การนำไปใช้ในชีวิตจริง</w:t>
      </w:r>
    </w:p>
    <w:p w14:paraId="1EE8AB7D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เมื่อนักเรียนได้ฝึกฝนและเรียนรู้คณิตศาสตร์ในช่วงชั้นที่ </w:t>
      </w:r>
      <w:r w:rsidRPr="002215B0">
        <w:rPr>
          <w:rFonts w:ascii="TH SarabunIT๙" w:hAnsi="TH SarabunIT๙" w:cs="TH SarabunIT๙"/>
          <w:sz w:val="32"/>
          <w:szCs w:val="32"/>
        </w:rPr>
        <w:t xml:space="preserve">1 </w:t>
      </w:r>
      <w:r w:rsidRPr="002215B0">
        <w:rPr>
          <w:rFonts w:ascii="TH SarabunIT๙" w:hAnsi="TH SarabunIT๙" w:cs="TH SarabunIT๙"/>
          <w:sz w:val="32"/>
          <w:szCs w:val="32"/>
          <w:cs/>
        </w:rPr>
        <w:t>จะทำให้นักเรียนมองเห็นปัญหา และวิเคราะห์ปัญหาด้วยมุมมองของตนเองอย่างมีเหตุผลและมีแนวคิดที่หลากหลายและยืดหยุ่น ต่อยอดแนวคิดในการแก้ปัญหาเพื่อสร้างแนวคิดใหม่หรือแก้ปัญหาในสถานการณ์อื่นซึ่งนักเรียนนำไปใช้ทำความเข้าใจปัญหาที่เกิดขึ้นในชีวิตประจำวัน แก้ปัญหาด้วยความมุ่งมั่น ค้นหาข้อมูล หรือเรื่องราวต่าง ๆ ที่ตนเองสนใจและอยากหาคำตอบหรือสร้างสรรค์สิ่งใหม่ ๆ สำหรับตนเอง นอกจากนี้นักเรียนสามารถสื่อสาร สื่อความหมาย และนำเสนอแนวคิดต่าง ๆ ของตนเองเพื่อสนับสนุนแนวคิดของตนเอง หรือโต้แย้งแนวคิดของผู้อื่นอย่างสมเหตุสมผลซึ่งนำไปใช้ในการอยู่ร่วมกันในสังคมอย่างมีความสุข</w:t>
      </w:r>
    </w:p>
    <w:p w14:paraId="5F07A749" w14:textId="77777777" w:rsidR="00054655" w:rsidRPr="002215B0" w:rsidRDefault="00054655" w:rsidP="00054655">
      <w:pPr>
        <w:tabs>
          <w:tab w:val="left" w:pos="709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การบูรณาการกับกลุ่มสาระการเรียนรู้ต่าง ๆ  </w:t>
      </w:r>
    </w:p>
    <w:p w14:paraId="43A9834C" w14:textId="77777777" w:rsidR="00054655" w:rsidRPr="002215B0" w:rsidRDefault="00054655" w:rsidP="00054655">
      <w:pPr>
        <w:tabs>
          <w:tab w:val="left" w:pos="567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ภาษาไทย/ ภาษาต่างประเทศ </w:t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t>สามารถสื่อสารด้วยภาษาไทยหรือภาษาต่างประเทศ</w:t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br/>
      </w:r>
      <w:r w:rsidRPr="002215B0">
        <w:rPr>
          <w:rFonts w:ascii="TH SarabunIT๙" w:hAnsi="TH SarabunIT๙" w:cs="TH SarabunIT๙"/>
          <w:b/>
          <w:spacing w:val="-6"/>
          <w:sz w:val="32"/>
          <w:szCs w:val="32"/>
          <w:cs/>
        </w:rPr>
        <w:t>ในสถานการณ์ หรือเรื่องราวต่าง ๆ โดยใช้คำศัพท์ทางคณิตศาสตร์ เช่น อ่านและเขียนแสดงจำนวนของสิ่งต่าง ๆ</w:t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t xml:space="preserve"> หรือจำนวนเงิน บอกเวลา บันทึกกิจกรรมที่ระบุเวลา รวมทั้งควรส่งเสริมการอ่าน การเขียนและการใช้ภาษาเพื่อนำเสนอเรื่องราวในการเรียนรู้คณิตศาสตร์</w:t>
      </w:r>
    </w:p>
    <w:p w14:paraId="591EC40A" w14:textId="77777777" w:rsidR="00054655" w:rsidRPr="002215B0" w:rsidRDefault="00054655" w:rsidP="00054655">
      <w:pPr>
        <w:tabs>
          <w:tab w:val="left" w:pos="567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2215B0">
        <w:rPr>
          <w:rFonts w:ascii="TH SarabunIT๙" w:hAnsi="TH SarabunIT๙" w:cs="TH SarabunIT๙"/>
          <w:b/>
          <w:sz w:val="32"/>
          <w:szCs w:val="32"/>
          <w:cs/>
        </w:rPr>
        <w:lastRenderedPageBreak/>
        <w:tab/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ศิลปะ </w:t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t>สามารถใช้แบบรูปของรูปเรขาคณิตและรูปอื่น ๆ ในการสร้างสรรค์งานศิลปะ</w:t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br/>
        <w:t xml:space="preserve">ตามจินตนาการ และสื่อสาร สื่อความหมายและนำเสนอแนวคิดของตนเองหรือเรื่องราวผ่านงานศิลปะ </w:t>
      </w:r>
    </w:p>
    <w:p w14:paraId="0C538DC6" w14:textId="77777777" w:rsidR="00054655" w:rsidRPr="002215B0" w:rsidRDefault="00054655" w:rsidP="00054655">
      <w:pPr>
        <w:tabs>
          <w:tab w:val="left" w:pos="567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2215B0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สุขศึกษาและพลศึกษา </w:t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t xml:space="preserve">สามารถนำความรู้เกี่ยวกับจำนวน แบบรูป การอ่านข้อมูลจากตาราง </w:t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br/>
        <w:t>และเวลา ไปใช้ในการกำหนดจำนวนครั้งและท่ากายบริหาร กำหนดตารางการแข่งขัน เวลาและระยะเวลา</w:t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br/>
        <w:t xml:space="preserve">ในการแข่งขัน </w:t>
      </w:r>
    </w:p>
    <w:p w14:paraId="7C72AC1C" w14:textId="77777777" w:rsidR="00054655" w:rsidRPr="002215B0" w:rsidRDefault="00054655" w:rsidP="00054655">
      <w:pPr>
        <w:tabs>
          <w:tab w:val="left" w:pos="567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สังคมศึกษา </w:t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t xml:space="preserve">สามารถนำความรู้เกี่ยวกับเงิน เพื่อวางแผนการใช้จ่ายเงินและทรัพยากรให้คุ้มค่า </w:t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br/>
        <w:t>และการอ่านปฏิทิน การคำนวณเวลาเพื่อเชื่อมโยงการมีส่วนร่วมในกิจกรรมทางวัฒนธรรมประเพณีในรอบปีและการทำความเข้าใจประวัติความเป็นมาของครอบครัว โรงเรียนและชุมชน</w:t>
      </w:r>
    </w:p>
    <w:p w14:paraId="56419D70" w14:textId="77777777" w:rsidR="00054655" w:rsidRDefault="00054655" w:rsidP="00054655">
      <w:pPr>
        <w:tabs>
          <w:tab w:val="left" w:pos="567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วิทยาศาสตร์และระบบธรรมชาติ </w:t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t>สามารถนำความรู้เกี่ยวกับคณิตศาสตร์ไปใช้เป็นเครื่องมือ</w:t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br/>
        <w:t>ในการสืบเสาะหาความรู้ทางวิทยาศาสตร์และเทคโนโลยี เช่น ใช้การวัดและเลือกเครื่องวัดที่เหมาะสม</w:t>
      </w:r>
      <w:r w:rsidRPr="002215B0">
        <w:rPr>
          <w:rFonts w:ascii="TH SarabunIT๙" w:hAnsi="TH SarabunIT๙" w:cs="TH SarabunIT๙"/>
          <w:b/>
          <w:sz w:val="32"/>
          <w:szCs w:val="32"/>
          <w:cs/>
        </w:rPr>
        <w:br/>
        <w:t>เพื่อเก็บรวบรวมข้อมูล ใช้การนับจำนวนข้อมูล ใช้แผนภูมิรูปภาพ แผนภูมิแท่ง และตารางในการนำเสนอข้อมูล</w:t>
      </w:r>
    </w:p>
    <w:p w14:paraId="2E41C7DA" w14:textId="77777777" w:rsidR="00054655" w:rsidRDefault="00054655" w:rsidP="00054655">
      <w:pPr>
        <w:tabs>
          <w:tab w:val="left" w:pos="567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2C9CBAD5" w14:textId="77777777" w:rsidR="00054655" w:rsidRDefault="00054655" w:rsidP="00054655">
      <w:pPr>
        <w:tabs>
          <w:tab w:val="left" w:pos="567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13B83F8B" w14:textId="77777777" w:rsidR="00054655" w:rsidRDefault="00054655" w:rsidP="00054655">
      <w:pPr>
        <w:tabs>
          <w:tab w:val="left" w:pos="567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1E6A79E3" w14:textId="77777777" w:rsidR="00054655" w:rsidRDefault="00054655" w:rsidP="00054655">
      <w:pPr>
        <w:tabs>
          <w:tab w:val="left" w:pos="567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75D2AA64" w14:textId="77777777" w:rsidR="00054655" w:rsidRDefault="00054655" w:rsidP="00054655">
      <w:pPr>
        <w:tabs>
          <w:tab w:val="left" w:pos="567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2DDFAF9F" w14:textId="77777777" w:rsidR="00054655" w:rsidRPr="002215B0" w:rsidRDefault="00054655" w:rsidP="00054655">
      <w:pPr>
        <w:tabs>
          <w:tab w:val="left" w:pos="567"/>
          <w:tab w:val="left" w:pos="1134"/>
          <w:tab w:val="left" w:pos="1701"/>
          <w:tab w:val="center" w:pos="4680"/>
        </w:tabs>
        <w:ind w:right="135"/>
        <w:jc w:val="thaiDistribute"/>
        <w:rPr>
          <w:rFonts w:ascii="TH SarabunIT๙" w:hAnsi="TH SarabunIT๙" w:cs="TH SarabunIT๙"/>
          <w:b/>
          <w:sz w:val="32"/>
          <w:szCs w:val="32"/>
        </w:rPr>
      </w:pPr>
    </w:p>
    <w:p w14:paraId="796132D0" w14:textId="77777777" w:rsidR="00054655" w:rsidRPr="002215B0" w:rsidRDefault="00054655" w:rsidP="00054655">
      <w:pPr>
        <w:tabs>
          <w:tab w:val="left" w:pos="567"/>
          <w:tab w:val="left" w:pos="1134"/>
          <w:tab w:val="left" w:pos="1701"/>
        </w:tabs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ความสัมพันธ์ระหว่างสมรรถนะหลักและสมรรถนะเฉพาะ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642"/>
        <w:gridCol w:w="2820"/>
      </w:tblGrid>
      <w:tr w:rsidR="00054655" w:rsidRPr="002215B0" w14:paraId="47A5E90A" w14:textId="77777777" w:rsidTr="00054655">
        <w:trPr>
          <w:trHeight w:val="397"/>
          <w:tblHeader/>
          <w:jc w:val="center"/>
        </w:trPr>
        <w:tc>
          <w:tcPr>
            <w:tcW w:w="3437" w:type="pct"/>
            <w:gridSpan w:val="2"/>
            <w:shd w:val="clear" w:color="auto" w:fill="BDD6EE"/>
            <w:vAlign w:val="center"/>
          </w:tcPr>
          <w:p w14:paraId="20E73D6A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:cs/>
              </w:rPr>
              <w:t>สมรรถนะเฉพาะ</w:t>
            </w:r>
          </w:p>
        </w:tc>
        <w:tc>
          <w:tcPr>
            <w:tcW w:w="1563" w:type="pct"/>
            <w:shd w:val="clear" w:color="auto" w:fill="BDD6EE"/>
            <w:vAlign w:val="center"/>
          </w:tcPr>
          <w:p w14:paraId="622BDC0E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:cs/>
              </w:rPr>
              <w:t>สมรรถนะหลัก</w:t>
            </w:r>
          </w:p>
        </w:tc>
      </w:tr>
      <w:tr w:rsidR="00054655" w:rsidRPr="002215B0" w14:paraId="279A6532" w14:textId="77777777" w:rsidTr="00054655">
        <w:trPr>
          <w:trHeight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2EA0A50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b/>
                <w:bCs/>
                <w:spacing w:val="-4"/>
                <w:kern w:val="2"/>
                <w:sz w:val="32"/>
                <w:szCs w:val="32"/>
              </w:rPr>
              <w:t>1</w:t>
            </w:r>
            <w:r w:rsidRPr="002215B0">
              <w:rPr>
                <w:rFonts w:ascii="TH SarabunIT๙" w:hAnsi="TH SarabunIT๙" w:cs="TH SarabunIT๙"/>
                <w:b/>
                <w:bCs/>
                <w:spacing w:val="-4"/>
                <w:kern w:val="2"/>
                <w:sz w:val="32"/>
                <w:szCs w:val="32"/>
                <w:cs/>
              </w:rPr>
              <w:t>. การแก้ปัญหา</w:t>
            </w:r>
          </w:p>
        </w:tc>
      </w:tr>
      <w:tr w:rsidR="00054655" w:rsidRPr="002215B0" w14:paraId="261860B1" w14:textId="77777777" w:rsidTr="00054655">
        <w:trPr>
          <w:jc w:val="center"/>
        </w:trPr>
        <w:tc>
          <w:tcPr>
            <w:tcW w:w="310" w:type="pct"/>
            <w:tcBorders>
              <w:bottom w:val="nil"/>
              <w:right w:val="nil"/>
            </w:tcBorders>
            <w:shd w:val="clear" w:color="auto" w:fill="auto"/>
          </w:tcPr>
          <w:p w14:paraId="6929099A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1.1</w:t>
            </w:r>
          </w:p>
        </w:tc>
        <w:tc>
          <w:tcPr>
            <w:tcW w:w="3127" w:type="pct"/>
            <w:tcBorders>
              <w:left w:val="nil"/>
              <w:bottom w:val="nil"/>
            </w:tcBorders>
            <w:shd w:val="clear" w:color="auto" w:fill="auto"/>
          </w:tcPr>
          <w:p w14:paraId="66623C00" w14:textId="77777777" w:rsidR="00054655" w:rsidRPr="002215B0" w:rsidRDefault="00054655" w:rsidP="00054655">
            <w:pPr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มีความอยากรู้อยากเห็น สามารถมองเห็นปัญหาทางคณิตศาสตร์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br/>
              <w:t>ในชีวิตจริงด้วยมุมมองของตนเอง (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</w:rPr>
              <w:t>thinking mathematically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563" w:type="pct"/>
            <w:vMerge w:val="restart"/>
            <w:shd w:val="clear" w:color="auto" w:fill="auto"/>
          </w:tcPr>
          <w:p w14:paraId="61A4AAC8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  <w:cs/>
              </w:rPr>
              <w:t>1. การจัดการตนเอง</w:t>
            </w:r>
          </w:p>
          <w:p w14:paraId="0538B23F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6B1ACA77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  <w:cs/>
              </w:rPr>
              <w:t>3. การสื่อสาร</w:t>
            </w:r>
            <w:r w:rsidRPr="002215B0"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  <w:cs/>
              </w:rPr>
              <w:tab/>
            </w:r>
          </w:p>
          <w:p w14:paraId="7DD61E2E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  <w:cs/>
              </w:rPr>
              <w:t>4. การรวมพลังทำงานเป็นทีม</w:t>
            </w:r>
          </w:p>
          <w:p w14:paraId="1A50BABB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  <w:cs/>
              </w:rPr>
              <w:t>6. การอยู่ร่วมกับธรรมชาติ</w:t>
            </w:r>
            <w:r w:rsidRPr="002215B0"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054655" w:rsidRPr="002215B0" w14:paraId="54900B37" w14:textId="77777777" w:rsidTr="00054655">
        <w:trPr>
          <w:jc w:val="center"/>
        </w:trPr>
        <w:tc>
          <w:tcPr>
            <w:tcW w:w="31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422817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1.2</w:t>
            </w:r>
          </w:p>
        </w:tc>
        <w:tc>
          <w:tcPr>
            <w:tcW w:w="312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5508C043" w14:textId="77777777" w:rsidR="00054655" w:rsidRPr="002215B0" w:rsidRDefault="00054655" w:rsidP="00054655">
            <w:pPr>
              <w:ind w:right="-120"/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แก้ปัญหาในชีวิตจริงผ่านการลงมือแก้ปัญหาในสถานการณ์ต่าง ๆ และเรียนรู้คณิตศาสตร์ผ่านการสะท้อนความคิด (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</w:rPr>
              <w:t>reflect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 xml:space="preserve">) 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br/>
              <w:t>จากประสบการณ์</w:t>
            </w:r>
          </w:p>
        </w:tc>
        <w:tc>
          <w:tcPr>
            <w:tcW w:w="1563" w:type="pct"/>
            <w:vMerge/>
            <w:shd w:val="clear" w:color="auto" w:fill="auto"/>
          </w:tcPr>
          <w:p w14:paraId="4BC4B63C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</w:p>
        </w:tc>
      </w:tr>
      <w:tr w:rsidR="00054655" w:rsidRPr="002215B0" w14:paraId="5E7DA1A5" w14:textId="77777777" w:rsidTr="00054655">
        <w:trPr>
          <w:jc w:val="center"/>
        </w:trPr>
        <w:tc>
          <w:tcPr>
            <w:tcW w:w="31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50B1AA4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1.3</w:t>
            </w:r>
          </w:p>
          <w:p w14:paraId="0609E15F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1.4</w:t>
            </w:r>
          </w:p>
        </w:tc>
        <w:tc>
          <w:tcPr>
            <w:tcW w:w="3127" w:type="pct"/>
            <w:tcBorders>
              <w:top w:val="nil"/>
              <w:left w:val="nil"/>
            </w:tcBorders>
            <w:shd w:val="clear" w:color="auto" w:fill="auto"/>
          </w:tcPr>
          <w:p w14:paraId="44179A2E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มีความมุมานะในการทำความเข้าใจและแก้ปัญหาทางคณิตศาสตร์</w:t>
            </w:r>
          </w:p>
          <w:p w14:paraId="5882B80B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lastRenderedPageBreak/>
              <w:t>ตระหนักและเห็นคุณค่าของการใช้คณิตศาสตร์ในการแก้ปัญหา</w:t>
            </w:r>
          </w:p>
        </w:tc>
        <w:tc>
          <w:tcPr>
            <w:tcW w:w="1563" w:type="pct"/>
            <w:vMerge/>
            <w:shd w:val="clear" w:color="auto" w:fill="auto"/>
          </w:tcPr>
          <w:p w14:paraId="29DB55F7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</w:p>
        </w:tc>
      </w:tr>
      <w:tr w:rsidR="00054655" w:rsidRPr="002215B0" w14:paraId="1F034DB7" w14:textId="77777777" w:rsidTr="00054655">
        <w:trPr>
          <w:trHeight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</w:tcPr>
          <w:p w14:paraId="14AF2AA2" w14:textId="77777777" w:rsidR="00054655" w:rsidRPr="002215B0" w:rsidRDefault="00054655" w:rsidP="00054655">
            <w:pPr>
              <w:rPr>
                <w:rFonts w:ascii="TH SarabunIT๙" w:hAnsi="TH SarabunIT๙" w:cs="TH SarabunIT๙"/>
                <w:b/>
                <w:bCs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b/>
                <w:bCs/>
                <w:spacing w:val="-4"/>
                <w:kern w:val="2"/>
                <w:sz w:val="32"/>
                <w:szCs w:val="32"/>
                <w:cs/>
              </w:rPr>
              <w:t xml:space="preserve">2. การสื่อสาร และนำเสนอ </w:t>
            </w:r>
            <w:r w:rsidRPr="002215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2215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Communication and presentation</w:t>
            </w:r>
            <w:r w:rsidRPr="002215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54655" w:rsidRPr="002215B0" w14:paraId="635ED659" w14:textId="77777777" w:rsidTr="00054655">
        <w:trPr>
          <w:jc w:val="center"/>
        </w:trPr>
        <w:tc>
          <w:tcPr>
            <w:tcW w:w="310" w:type="pct"/>
            <w:tcBorders>
              <w:bottom w:val="nil"/>
              <w:right w:val="nil"/>
            </w:tcBorders>
            <w:shd w:val="clear" w:color="auto" w:fill="auto"/>
          </w:tcPr>
          <w:p w14:paraId="5CC9162F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2.1</w:t>
            </w:r>
          </w:p>
        </w:tc>
        <w:tc>
          <w:tcPr>
            <w:tcW w:w="3127" w:type="pct"/>
            <w:tcBorders>
              <w:left w:val="nil"/>
              <w:bottom w:val="nil"/>
            </w:tcBorders>
            <w:shd w:val="clear" w:color="auto" w:fill="auto"/>
          </w:tcPr>
          <w:p w14:paraId="2964E576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สื่อสารแนวคิดทางคณิตศาสตร์ของตนเอง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 xml:space="preserve">อย่างมั่นใจ </w:t>
            </w:r>
            <w:r w:rsidRPr="002215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โดยใช้</w:t>
            </w:r>
            <w:r w:rsidRPr="002215B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การแสดงแทนทางคณิตศาสตร์ที่หลากหลาย ด้วยสื่อของจริง รูปภาพ งานศิลปะ แผนภาพ ภาษา หรือสัญลักษณ์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563" w:type="pct"/>
            <w:vMerge w:val="restart"/>
            <w:shd w:val="clear" w:color="auto" w:fill="auto"/>
          </w:tcPr>
          <w:p w14:paraId="1EC3B849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1. การจัดการตนเอง</w:t>
            </w:r>
          </w:p>
          <w:p w14:paraId="558188E2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3. การสื่อสาร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656D2110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4. การรวมพลังทำงานเป็นทีม</w:t>
            </w:r>
          </w:p>
          <w:p w14:paraId="269A5049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8"/>
                <w:kern w:val="2"/>
                <w:sz w:val="32"/>
                <w:szCs w:val="32"/>
                <w:cs/>
              </w:rPr>
              <w:t>5. การเป็นพลเมืองที่เข้มแข็ง</w:t>
            </w:r>
          </w:p>
          <w:p w14:paraId="0906C276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6. การอยู่ร่วมกับธรรมชาติ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054655" w:rsidRPr="002215B0" w14:paraId="502A4D05" w14:textId="77777777" w:rsidTr="00054655">
        <w:trPr>
          <w:jc w:val="center"/>
        </w:trPr>
        <w:tc>
          <w:tcPr>
            <w:tcW w:w="31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51F7FD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2.2</w:t>
            </w:r>
          </w:p>
        </w:tc>
        <w:tc>
          <w:tcPr>
            <w:tcW w:w="312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0BA36EB8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รับฟัง เข้าใจความหมาย และเห็นคุณค่าแนวคิดของผู้อื่น</w:t>
            </w:r>
          </w:p>
        </w:tc>
        <w:tc>
          <w:tcPr>
            <w:tcW w:w="1563" w:type="pct"/>
            <w:vMerge/>
            <w:shd w:val="clear" w:color="auto" w:fill="auto"/>
          </w:tcPr>
          <w:p w14:paraId="17DB391A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</w:p>
        </w:tc>
      </w:tr>
      <w:tr w:rsidR="00054655" w:rsidRPr="002215B0" w14:paraId="1C2DDEF2" w14:textId="77777777" w:rsidTr="00054655">
        <w:trPr>
          <w:jc w:val="center"/>
        </w:trPr>
        <w:tc>
          <w:tcPr>
            <w:tcW w:w="31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1D9A9F6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2.3</w:t>
            </w:r>
          </w:p>
        </w:tc>
        <w:tc>
          <w:tcPr>
            <w:tcW w:w="3127" w:type="pct"/>
            <w:tcBorders>
              <w:top w:val="nil"/>
              <w:left w:val="nil"/>
            </w:tcBorders>
            <w:shd w:val="clear" w:color="auto" w:fill="auto"/>
          </w:tcPr>
          <w:p w14:paraId="165A007C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นำเสนอข้อมูลทางคณิตศาสตร์ได้อย่างเหมาะสม</w:t>
            </w:r>
          </w:p>
        </w:tc>
        <w:tc>
          <w:tcPr>
            <w:tcW w:w="1563" w:type="pct"/>
            <w:vMerge/>
            <w:shd w:val="clear" w:color="auto" w:fill="auto"/>
          </w:tcPr>
          <w:p w14:paraId="15D15EC8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</w:p>
        </w:tc>
      </w:tr>
      <w:tr w:rsidR="00054655" w:rsidRPr="002215B0" w14:paraId="64585EDF" w14:textId="77777777" w:rsidTr="00054655">
        <w:trPr>
          <w:trHeight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26CEBDE9" w14:textId="77777777" w:rsidR="00054655" w:rsidRPr="002215B0" w:rsidRDefault="00054655" w:rsidP="00054655">
            <w:pPr>
              <w:rPr>
                <w:rFonts w:ascii="TH SarabunIT๙" w:hAnsi="TH SarabunIT๙" w:cs="TH SarabunIT๙"/>
                <w:b/>
                <w:bCs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b/>
                <w:bCs/>
                <w:spacing w:val="-4"/>
                <w:kern w:val="2"/>
                <w:sz w:val="32"/>
                <w:szCs w:val="32"/>
                <w:cs/>
              </w:rPr>
              <w:t>3. การให้เหตุผล</w:t>
            </w:r>
          </w:p>
        </w:tc>
      </w:tr>
      <w:tr w:rsidR="00054655" w:rsidRPr="002215B0" w14:paraId="4C09B4B9" w14:textId="77777777" w:rsidTr="00054655">
        <w:trPr>
          <w:jc w:val="center"/>
        </w:trPr>
        <w:tc>
          <w:tcPr>
            <w:tcW w:w="310" w:type="pct"/>
            <w:tcBorders>
              <w:bottom w:val="nil"/>
              <w:right w:val="nil"/>
            </w:tcBorders>
            <w:shd w:val="clear" w:color="auto" w:fill="auto"/>
          </w:tcPr>
          <w:p w14:paraId="2D3C78F0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3.1</w:t>
            </w:r>
          </w:p>
        </w:tc>
        <w:tc>
          <w:tcPr>
            <w:tcW w:w="3127" w:type="pct"/>
            <w:tcBorders>
              <w:left w:val="nil"/>
              <w:bottom w:val="nil"/>
            </w:tcBorders>
            <w:shd w:val="clear" w:color="auto" w:fill="auto"/>
          </w:tcPr>
          <w:p w14:paraId="03F8668F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ให้เหตุผลสนับสนุนแนวคิดของตนเองได้อย่างสมเหตุสมผล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br/>
              <w:t>โดยมีข้อเท็จจริงทางคณิตศาสตร์รองรับ</w:t>
            </w:r>
          </w:p>
        </w:tc>
        <w:tc>
          <w:tcPr>
            <w:tcW w:w="1563" w:type="pct"/>
            <w:vMerge w:val="restart"/>
            <w:shd w:val="clear" w:color="auto" w:fill="auto"/>
          </w:tcPr>
          <w:p w14:paraId="6B83277B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218E87FB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3. การสื่อสาร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74036A0B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4. การรวมพลังทำงานเป็นทีม</w:t>
            </w:r>
          </w:p>
          <w:p w14:paraId="42081B3C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6. การอยู่ร่วมกับธรรมชาติ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054655" w:rsidRPr="002215B0" w14:paraId="623F1824" w14:textId="77777777" w:rsidTr="00054655">
        <w:trPr>
          <w:jc w:val="center"/>
        </w:trPr>
        <w:tc>
          <w:tcPr>
            <w:tcW w:w="31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66F493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3.2</w:t>
            </w:r>
          </w:p>
        </w:tc>
        <w:tc>
          <w:tcPr>
            <w:tcW w:w="3127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27C17D4D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รับฟัง พิจารณาแนวคิดของผู้อื่นหรือข้อมูลในรูปแบบต่าง ๆ ประกอบการตัดสินใจเพื่อสนับสนุนหรือโต้แย้งอย่างเหมาะสม</w:t>
            </w:r>
          </w:p>
        </w:tc>
        <w:tc>
          <w:tcPr>
            <w:tcW w:w="1563" w:type="pct"/>
            <w:vMerge/>
            <w:shd w:val="clear" w:color="auto" w:fill="auto"/>
          </w:tcPr>
          <w:p w14:paraId="44F0BAE7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</w:p>
        </w:tc>
      </w:tr>
      <w:tr w:rsidR="00054655" w:rsidRPr="002215B0" w14:paraId="7499DAED" w14:textId="77777777" w:rsidTr="00054655">
        <w:trPr>
          <w:jc w:val="center"/>
        </w:trPr>
        <w:tc>
          <w:tcPr>
            <w:tcW w:w="31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98E1052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3.3</w:t>
            </w:r>
          </w:p>
        </w:tc>
        <w:tc>
          <w:tcPr>
            <w:tcW w:w="3127" w:type="pct"/>
            <w:tcBorders>
              <w:top w:val="nil"/>
              <w:left w:val="nil"/>
            </w:tcBorders>
            <w:shd w:val="clear" w:color="auto" w:fill="auto"/>
          </w:tcPr>
          <w:p w14:paraId="4A14DB34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ตระหนักถึงความจำเป็นและความสำคัญในการให้เหตุผล</w:t>
            </w:r>
          </w:p>
        </w:tc>
        <w:tc>
          <w:tcPr>
            <w:tcW w:w="1563" w:type="pct"/>
            <w:vMerge/>
            <w:shd w:val="clear" w:color="auto" w:fill="auto"/>
          </w:tcPr>
          <w:p w14:paraId="1D2A2353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</w:p>
        </w:tc>
      </w:tr>
      <w:tr w:rsidR="00054655" w:rsidRPr="002215B0" w14:paraId="7542B9FE" w14:textId="77777777" w:rsidTr="00054655">
        <w:trPr>
          <w:trHeight w:val="397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4D70A3A4" w14:textId="77777777" w:rsidR="00054655" w:rsidRPr="002215B0" w:rsidRDefault="00054655" w:rsidP="00054655">
            <w:pPr>
              <w:rPr>
                <w:rFonts w:ascii="TH SarabunIT๙" w:hAnsi="TH SarabunIT๙" w:cs="TH SarabunIT๙"/>
                <w:b/>
                <w:bCs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b/>
                <w:bCs/>
                <w:spacing w:val="-4"/>
                <w:kern w:val="2"/>
                <w:sz w:val="32"/>
                <w:szCs w:val="32"/>
                <w:cs/>
              </w:rPr>
              <w:t>4. การสร้างข้อสรุปทั่วไป และขยายแนวคิด (</w:t>
            </w:r>
            <w:r w:rsidRPr="002215B0">
              <w:rPr>
                <w:rFonts w:ascii="TH SarabunIT๙" w:hAnsi="TH SarabunIT๙" w:cs="TH SarabunIT๙"/>
                <w:b/>
                <w:bCs/>
                <w:spacing w:val="-4"/>
                <w:kern w:val="2"/>
                <w:sz w:val="32"/>
                <w:szCs w:val="32"/>
              </w:rPr>
              <w:t>Generalization &amp; Extension</w:t>
            </w:r>
            <w:r w:rsidRPr="002215B0">
              <w:rPr>
                <w:rFonts w:ascii="TH SarabunIT๙" w:hAnsi="TH SarabunIT๙" w:cs="TH SarabunIT๙"/>
                <w:b/>
                <w:bCs/>
                <w:spacing w:val="-4"/>
                <w:kern w:val="2"/>
                <w:sz w:val="32"/>
                <w:szCs w:val="32"/>
                <w:cs/>
              </w:rPr>
              <w:t>)</w:t>
            </w:r>
          </w:p>
        </w:tc>
      </w:tr>
      <w:tr w:rsidR="00054655" w:rsidRPr="002215B0" w14:paraId="55AC9591" w14:textId="77777777" w:rsidTr="00054655">
        <w:trPr>
          <w:jc w:val="center"/>
        </w:trPr>
        <w:tc>
          <w:tcPr>
            <w:tcW w:w="310" w:type="pct"/>
            <w:tcBorders>
              <w:bottom w:val="nil"/>
              <w:right w:val="nil"/>
            </w:tcBorders>
            <w:shd w:val="clear" w:color="auto" w:fill="auto"/>
          </w:tcPr>
          <w:p w14:paraId="1BE6494D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4.1</w:t>
            </w:r>
          </w:p>
        </w:tc>
        <w:tc>
          <w:tcPr>
            <w:tcW w:w="3127" w:type="pct"/>
            <w:tcBorders>
              <w:left w:val="nil"/>
              <w:bottom w:val="nil"/>
            </w:tcBorders>
            <w:shd w:val="clear" w:color="auto" w:fill="auto"/>
          </w:tcPr>
          <w:p w14:paraId="6C96C48B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สร้างข้อสรุปทั่วไป (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  <w:t>generalization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) โดยสังเกต ค้นหาลักษณะร่วม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br/>
              <w:t>ที่เกิดขึ้นซ้ำ ๆ (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  <w:t>pattern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) จากมุมมองทางคณิตศาสตร์ ทั้งด้านความรู้และวิธีการเรียนรู้ (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  <w:t>how to learn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)</w:t>
            </w:r>
          </w:p>
        </w:tc>
        <w:tc>
          <w:tcPr>
            <w:tcW w:w="1563" w:type="pct"/>
            <w:vMerge w:val="restart"/>
            <w:shd w:val="clear" w:color="auto" w:fill="auto"/>
          </w:tcPr>
          <w:p w14:paraId="6EFF03D3" w14:textId="77777777" w:rsidR="00054655" w:rsidRPr="002215B0" w:rsidRDefault="00054655" w:rsidP="000546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4842B541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6. การอยู่ร่วมกับธรรมชาติ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  <w:p w14:paraId="42306557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</w:p>
        </w:tc>
      </w:tr>
      <w:tr w:rsidR="00054655" w:rsidRPr="002215B0" w14:paraId="5C9FFC60" w14:textId="77777777" w:rsidTr="00054655">
        <w:trPr>
          <w:jc w:val="center"/>
        </w:trPr>
        <w:tc>
          <w:tcPr>
            <w:tcW w:w="31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8F2C925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4.2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51B78BD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ขยายแนวคิด (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  <w:t>extension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) จากข้อสรุปทั่วไป โดยนำไปใช้แก้ปัญหา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br/>
              <w:t xml:space="preserve">ในสถานการณ์ต่าง ๆ </w:t>
            </w:r>
          </w:p>
        </w:tc>
        <w:tc>
          <w:tcPr>
            <w:tcW w:w="15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9F3E4DE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</w:p>
        </w:tc>
      </w:tr>
      <w:tr w:rsidR="00054655" w:rsidRPr="002215B0" w14:paraId="5E01D396" w14:textId="77777777" w:rsidTr="00054655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00A1E604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b/>
                <w:bCs/>
                <w:spacing w:val="-4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b/>
                <w:bCs/>
                <w:spacing w:val="-4"/>
                <w:kern w:val="2"/>
                <w:sz w:val="32"/>
                <w:szCs w:val="32"/>
                <w:cs/>
              </w:rPr>
              <w:t>5. การคิดสร้างสรรค์</w:t>
            </w:r>
          </w:p>
        </w:tc>
      </w:tr>
      <w:tr w:rsidR="00054655" w:rsidRPr="002215B0" w14:paraId="3F14BDAF" w14:textId="77777777" w:rsidTr="00054655">
        <w:trPr>
          <w:jc w:val="center"/>
        </w:trPr>
        <w:tc>
          <w:tcPr>
            <w:tcW w:w="31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71EFAD0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5.1</w:t>
            </w:r>
          </w:p>
        </w:tc>
        <w:tc>
          <w:tcPr>
            <w:tcW w:w="312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A88A9EB" w14:textId="77777777" w:rsidR="00054655" w:rsidRPr="002215B0" w:rsidRDefault="00054655" w:rsidP="000546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คิดได้อย่างหลากหลาย แตกต่างจากเดิม คิดริเริ่ม 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EB8A96" w14:textId="77777777" w:rsidR="00054655" w:rsidRPr="002215B0" w:rsidRDefault="00054655" w:rsidP="000546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2. การคิดขั้นสูง</w:t>
            </w:r>
          </w:p>
          <w:p w14:paraId="2230A41D" w14:textId="77777777" w:rsidR="00054655" w:rsidRPr="002215B0" w:rsidRDefault="00054655" w:rsidP="00054655">
            <w:pPr>
              <w:rPr>
                <w:rFonts w:ascii="TH SarabunIT๙" w:hAnsi="TH SarabunIT๙" w:cs="TH SarabunIT๙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6. การอยู่ร่วมกับธรรมชาติ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054655" w:rsidRPr="002215B0" w14:paraId="6C2FCABB" w14:textId="77777777" w:rsidTr="00054655">
        <w:trPr>
          <w:jc w:val="center"/>
        </w:trPr>
        <w:tc>
          <w:tcPr>
            <w:tcW w:w="31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9BDB18D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5.25.3</w:t>
            </w:r>
          </w:p>
        </w:tc>
        <w:tc>
          <w:tcPr>
            <w:tcW w:w="312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D5132EF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ประยุกต์ และนำไปใช้ได้อย่างคล่องแคล่ว ยืดหยุ่นในการแก้ปัญหา</w:t>
            </w:r>
          </w:p>
          <w:p w14:paraId="4F1BC3F4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ต่อยอดแนวคิดหรือแนวทางแก้ปัญหา เพื่อสร้างแนวคิดใหม่ หรือแก้ปัญหาในสถานการณ์อื่นในชีวิตจริง</w:t>
            </w:r>
          </w:p>
        </w:tc>
        <w:tc>
          <w:tcPr>
            <w:tcW w:w="1563" w:type="pct"/>
            <w:vMerge/>
            <w:shd w:val="clear" w:color="auto" w:fill="auto"/>
          </w:tcPr>
          <w:p w14:paraId="77394C44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</w:rPr>
            </w:pPr>
          </w:p>
        </w:tc>
      </w:tr>
    </w:tbl>
    <w:p w14:paraId="008155DC" w14:textId="77777777" w:rsidR="00054655" w:rsidRPr="002215B0" w:rsidRDefault="00054655" w:rsidP="0005465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5642"/>
        <w:gridCol w:w="2820"/>
      </w:tblGrid>
      <w:tr w:rsidR="00054655" w:rsidRPr="002215B0" w14:paraId="3472A03D" w14:textId="77777777" w:rsidTr="00054655">
        <w:trPr>
          <w:trHeight w:val="397"/>
          <w:tblHeader/>
          <w:jc w:val="center"/>
        </w:trPr>
        <w:tc>
          <w:tcPr>
            <w:tcW w:w="3437" w:type="pct"/>
            <w:gridSpan w:val="2"/>
            <w:shd w:val="clear" w:color="auto" w:fill="BDD6EE"/>
            <w:vAlign w:val="center"/>
          </w:tcPr>
          <w:p w14:paraId="7CC77804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:cs/>
              </w:rPr>
              <w:t>สมรรถนะเฉพาะ</w:t>
            </w:r>
          </w:p>
        </w:tc>
        <w:tc>
          <w:tcPr>
            <w:tcW w:w="1563" w:type="pct"/>
            <w:shd w:val="clear" w:color="auto" w:fill="BDD6EE"/>
          </w:tcPr>
          <w:p w14:paraId="0B5419E8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b/>
                <w:bCs/>
                <w:kern w:val="2"/>
                <w:sz w:val="32"/>
                <w:szCs w:val="32"/>
                <w:cs/>
              </w:rPr>
              <w:t>สมรรถนะหลัก</w:t>
            </w:r>
          </w:p>
        </w:tc>
      </w:tr>
      <w:tr w:rsidR="00054655" w:rsidRPr="002215B0" w14:paraId="63F1D6C4" w14:textId="77777777" w:rsidTr="00054655">
        <w:trPr>
          <w:trHeight w:val="39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</w:tcPr>
          <w:p w14:paraId="2C7A1E86" w14:textId="77777777" w:rsidR="00054655" w:rsidRPr="002215B0" w:rsidRDefault="00054655" w:rsidP="00054655">
            <w:pPr>
              <w:rPr>
                <w:rFonts w:ascii="TH SarabunIT๙" w:hAnsi="TH SarabunIT๙" w:cs="TH SarabunIT๙"/>
                <w:b/>
                <w:bCs/>
                <w:spacing w:val="-8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b/>
                <w:bCs/>
                <w:spacing w:val="-8"/>
                <w:kern w:val="2"/>
                <w:sz w:val="32"/>
                <w:szCs w:val="32"/>
                <w:cs/>
              </w:rPr>
              <w:t>6. การใช้เครื่องมือในการเรียนรู้ (</w:t>
            </w:r>
            <w:r w:rsidRPr="002215B0">
              <w:rPr>
                <w:rFonts w:ascii="TH SarabunIT๙" w:hAnsi="TH SarabunIT๙" w:cs="TH SarabunIT๙"/>
                <w:b/>
                <w:bCs/>
                <w:spacing w:val="-8"/>
                <w:kern w:val="2"/>
                <w:sz w:val="32"/>
                <w:szCs w:val="32"/>
              </w:rPr>
              <w:t>Use aids and tools</w:t>
            </w:r>
            <w:r w:rsidRPr="002215B0">
              <w:rPr>
                <w:rFonts w:ascii="TH SarabunIT๙" w:hAnsi="TH SarabunIT๙" w:cs="TH SarabunIT๙"/>
                <w:b/>
                <w:bCs/>
                <w:spacing w:val="-8"/>
                <w:kern w:val="2"/>
                <w:sz w:val="32"/>
                <w:szCs w:val="32"/>
                <w:cs/>
              </w:rPr>
              <w:t>)</w:t>
            </w:r>
          </w:p>
        </w:tc>
      </w:tr>
      <w:tr w:rsidR="00054655" w:rsidRPr="002215B0" w14:paraId="19313D27" w14:textId="77777777" w:rsidTr="00054655">
        <w:trPr>
          <w:jc w:val="center"/>
        </w:trPr>
        <w:tc>
          <w:tcPr>
            <w:tcW w:w="31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4FC9001C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lastRenderedPageBreak/>
              <w:t>6.1</w:t>
            </w:r>
          </w:p>
        </w:tc>
        <w:tc>
          <w:tcPr>
            <w:tcW w:w="312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D160304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ใช้สื่อการเรียนรู้ต่าง ๆ (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</w:rPr>
              <w:t>manipulatives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) เพื่อสร้างความเข้าใจ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br/>
              <w:t>และแนวคิดของตนเอง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EB049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3. การสื่อสาร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ab/>
            </w:r>
          </w:p>
          <w:p w14:paraId="173D8F81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4. การรวมพลังทำงานเป็นทีม</w:t>
            </w:r>
          </w:p>
          <w:p w14:paraId="2FB6F712" w14:textId="77777777" w:rsidR="00054655" w:rsidRPr="002215B0" w:rsidRDefault="00054655" w:rsidP="00054655">
            <w:pPr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6. การอยู่ร่วมกับธรรมชาติ</w:t>
            </w: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br/>
              <w:t xml:space="preserve">    และวิทยาการอย่างยั่งยืน</w:t>
            </w:r>
          </w:p>
        </w:tc>
      </w:tr>
      <w:tr w:rsidR="00054655" w:rsidRPr="002215B0" w14:paraId="6ACC2923" w14:textId="77777777" w:rsidTr="00054655">
        <w:trPr>
          <w:jc w:val="center"/>
        </w:trPr>
        <w:tc>
          <w:tcPr>
            <w:tcW w:w="31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103C791" w14:textId="77777777" w:rsidR="00054655" w:rsidRPr="002215B0" w:rsidRDefault="00054655" w:rsidP="00054655">
            <w:pPr>
              <w:jc w:val="right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  <w:cs/>
              </w:rPr>
              <w:t>6.2</w:t>
            </w:r>
          </w:p>
        </w:tc>
        <w:tc>
          <w:tcPr>
            <w:tcW w:w="3127" w:type="pct"/>
            <w:tcBorders>
              <w:top w:val="nil"/>
              <w:left w:val="nil"/>
            </w:tcBorders>
            <w:shd w:val="clear" w:color="auto" w:fill="auto"/>
          </w:tcPr>
          <w:p w14:paraId="590BBEF5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kern w:val="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สืบค้น ตรวจสอบแหล่งที่มา (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</w:rPr>
              <w:t>origin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) ของข้อมูลจากแหล่งเรียนรู้</w:t>
            </w:r>
          </w:p>
          <w:p w14:paraId="32A9A4D1" w14:textId="77777777" w:rsidR="00054655" w:rsidRPr="002215B0" w:rsidRDefault="00054655" w:rsidP="00054655">
            <w:pPr>
              <w:tabs>
                <w:tab w:val="left" w:pos="2365"/>
              </w:tabs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t>ต่าง ๆ  และเลือกใช้ประกอบการเรียนรู้และแก้ปัญหาในชีวิตจริง</w:t>
            </w:r>
            <w:r w:rsidRPr="002215B0">
              <w:rPr>
                <w:rFonts w:ascii="TH SarabunIT๙" w:hAnsi="TH SarabunIT๙" w:cs="TH SarabunIT๙"/>
                <w:kern w:val="2"/>
                <w:sz w:val="32"/>
                <w:szCs w:val="32"/>
                <w:cs/>
              </w:rPr>
              <w:br/>
              <w:t>ได้อย่างเหมาะสมกับสถานการณ์</w:t>
            </w:r>
          </w:p>
        </w:tc>
        <w:tc>
          <w:tcPr>
            <w:tcW w:w="1563" w:type="pct"/>
            <w:vMerge/>
            <w:tcBorders>
              <w:top w:val="single" w:sz="4" w:space="0" w:color="auto"/>
            </w:tcBorders>
            <w:shd w:val="clear" w:color="auto" w:fill="auto"/>
          </w:tcPr>
          <w:p w14:paraId="3124C5FC" w14:textId="77777777" w:rsidR="00054655" w:rsidRPr="002215B0" w:rsidRDefault="00054655" w:rsidP="00054655">
            <w:pPr>
              <w:jc w:val="center"/>
              <w:rPr>
                <w:rFonts w:ascii="TH SarabunIT๙" w:hAnsi="TH SarabunIT๙" w:cs="TH SarabunIT๙"/>
                <w:spacing w:val="-4"/>
                <w:kern w:val="2"/>
                <w:sz w:val="32"/>
                <w:szCs w:val="32"/>
              </w:rPr>
            </w:pPr>
          </w:p>
        </w:tc>
      </w:tr>
    </w:tbl>
    <w:p w14:paraId="355326B1" w14:textId="77777777" w:rsidR="00054655" w:rsidRPr="002215B0" w:rsidRDefault="00054655" w:rsidP="00054655">
      <w:pPr>
        <w:tabs>
          <w:tab w:val="left" w:pos="567"/>
          <w:tab w:val="left" w:pos="1134"/>
        </w:tabs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</w:rPr>
        <w:sym w:font="Wingdings 2" w:char="F052"/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ผลลัพธ์การเรียนรู้เมื่อจบช่วงชั้นที่ </w:t>
      </w:r>
      <w:r w:rsidRPr="002215B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TableGrid2"/>
        <w:tblW w:w="5000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8435"/>
      </w:tblGrid>
      <w:tr w:rsidR="00054655" w:rsidRPr="002215B0" w14:paraId="6D951EB1" w14:textId="77777777" w:rsidTr="00054655">
        <w:tc>
          <w:tcPr>
            <w:tcW w:w="328" w:type="pct"/>
          </w:tcPr>
          <w:p w14:paraId="52001B42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4672" w:type="pct"/>
          </w:tcPr>
          <w:p w14:paraId="69228D57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สื่อสารทางคณิตศาสตร์เกี่ยวกับจำนวนนับได้อย่างถูกต้อง และนำไปใช้ในสถานการณ์ต่าง ๆ ได้อย่างเหมาะสม</w:t>
            </w:r>
          </w:p>
        </w:tc>
      </w:tr>
      <w:tr w:rsidR="00054655" w:rsidRPr="002215B0" w14:paraId="25373FE9" w14:textId="77777777" w:rsidTr="00054655">
        <w:tc>
          <w:tcPr>
            <w:tcW w:w="328" w:type="pct"/>
          </w:tcPr>
          <w:p w14:paraId="0CC74F36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4672" w:type="pct"/>
          </w:tcPr>
          <w:p w14:paraId="5536751A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อธิบายความสัมพันธ์ของจำนวนนับโดยใช้การรวม (</w:t>
            </w:r>
            <w:r w:rsidRPr="002215B0">
              <w:rPr>
                <w:rFonts w:ascii="TH SarabunIT๙" w:hAnsi="TH SarabunIT๙" w:cs="TH SarabunIT๙"/>
                <w:sz w:val="32"/>
                <w:szCs w:val="32"/>
              </w:rPr>
              <w:t>compose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) หรือการแยก (</w:t>
            </w:r>
            <w:r w:rsidRPr="002215B0">
              <w:rPr>
                <w:rFonts w:ascii="TH SarabunIT๙" w:hAnsi="TH SarabunIT๙" w:cs="TH SarabunIT๙"/>
                <w:sz w:val="32"/>
                <w:szCs w:val="32"/>
              </w:rPr>
              <w:t>decompose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ของจำนวน เปรียบเทียบและเรียงลำดับจำนวนพร้อมให้เหตุผล</w:t>
            </w:r>
          </w:p>
        </w:tc>
      </w:tr>
      <w:tr w:rsidR="00054655" w:rsidRPr="002215B0" w14:paraId="1227F404" w14:textId="77777777" w:rsidTr="00054655">
        <w:tc>
          <w:tcPr>
            <w:tcW w:w="328" w:type="pct"/>
          </w:tcPr>
          <w:p w14:paraId="539BA2D6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4672" w:type="pct"/>
          </w:tcPr>
          <w:p w14:paraId="14C2D9BD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อธิบายความสัมพันธ์ของแบบรูปซ้ำของจำนวน รูปเรขาคณิตและรูปอื่น ๆ และแบบรูปของจำนวนนับที่เพิ่มขึ้น หรือลดลงทีละเท่า ๆ กัน พร้อมให้เหตุผล สร้างข้อสรุป และขยายแนวคิดเพื่อสร้างแบบรูปและร่วมกันแก้ปัญหาในสถานการณ์ต่าง ๆ ได้อย่างหลากหลายหรือแตกต่างจากเดิม    </w:t>
            </w:r>
          </w:p>
        </w:tc>
      </w:tr>
      <w:tr w:rsidR="00054655" w:rsidRPr="002215B0" w14:paraId="5CF8DE9A" w14:textId="77777777" w:rsidTr="00054655">
        <w:tc>
          <w:tcPr>
            <w:tcW w:w="328" w:type="pct"/>
          </w:tcPr>
          <w:p w14:paraId="21C8F474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4672" w:type="pct"/>
            <w:shd w:val="clear" w:color="auto" w:fill="auto"/>
          </w:tcPr>
          <w:p w14:paraId="3556C60E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อธิบายสถานการณ์ในชีวิตจริงที่จะนำการบวก การลบ การคูณ และการหารมาใช้ได้อย่างเหมาะสม สร้างตัวแบบเชิงคณิตศาสตร์ในการดำเนินการ คำนวณและเลือกใช้เครื่องมือในการบวก การลบ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การคูณ และการหาร โดยเชื่อมโยงกับความสัมพันธ์และสมบัติต่าง ๆ ของการดำเนินการได้อย่างยืดหยุ่นและคล่องแคล่ว และแปลความหมายภาษาและสัญลักษณ์ทางคณิตศาสตร์เป็นสถานการณ์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ในชีวิตจริง</w:t>
            </w:r>
          </w:p>
        </w:tc>
      </w:tr>
      <w:tr w:rsidR="00054655" w:rsidRPr="002215B0" w14:paraId="2FDC11F2" w14:textId="77777777" w:rsidTr="00054655">
        <w:tc>
          <w:tcPr>
            <w:tcW w:w="328" w:type="pct"/>
          </w:tcPr>
          <w:p w14:paraId="528099C7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4672" w:type="pct"/>
          </w:tcPr>
          <w:p w14:paraId="2A984D59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แก้ปัญหาเกี่ยวกับจำนวนนับในสถานการณ์ต่าง ๆ ด้วยแนวคิดที่หลากหลายหรือแตกต่างจากเดิม อย่างมุมานะ พร้อมทั้งแลกเปลี่ยนแนวคิดร่วมกับผู้อื่นโดยตระหนักถึงความแตกต่างระหว่างบุคคล</w:t>
            </w:r>
          </w:p>
        </w:tc>
      </w:tr>
      <w:tr w:rsidR="00054655" w:rsidRPr="002215B0" w14:paraId="467F4A9A" w14:textId="77777777" w:rsidTr="00054655">
        <w:tc>
          <w:tcPr>
            <w:tcW w:w="328" w:type="pct"/>
          </w:tcPr>
          <w:p w14:paraId="28A936C0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4672" w:type="pct"/>
          </w:tcPr>
          <w:p w14:paraId="7EA62250" w14:textId="77777777" w:rsidR="00054655" w:rsidRPr="002215B0" w:rsidRDefault="00054655" w:rsidP="00054655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อธิบายสถานการณ์ในชีวิตจริงที่เกี่ยวกับการวัดความยาว น้ำหนัก และปริมาตร เลือกใช้หน่วยการวัดและเครื่องวัดเพื่อวัดและบอกความยาว น้ำหนัก และปริมาตรได้อย่างเหมาะสม </w:t>
            </w:r>
          </w:p>
        </w:tc>
      </w:tr>
      <w:tr w:rsidR="00054655" w:rsidRPr="002215B0" w14:paraId="7F0EF170" w14:textId="77777777" w:rsidTr="00054655">
        <w:tc>
          <w:tcPr>
            <w:tcW w:w="328" w:type="pct"/>
          </w:tcPr>
          <w:p w14:paraId="1C5DD362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4672" w:type="pct"/>
          </w:tcPr>
          <w:p w14:paraId="56831D7C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สื่อสารเกี่ยวกับเวลา ระยะเวลา ได้ถูกต้อง โดยเชื่อมโยงกับสถานการณ์ในชีวิตจริง </w:t>
            </w:r>
          </w:p>
        </w:tc>
      </w:tr>
      <w:tr w:rsidR="00054655" w:rsidRPr="002215B0" w14:paraId="5B9779AB" w14:textId="77777777" w:rsidTr="00054655">
        <w:tc>
          <w:tcPr>
            <w:tcW w:w="328" w:type="pct"/>
          </w:tcPr>
          <w:p w14:paraId="7B515C41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4672" w:type="pct"/>
          </w:tcPr>
          <w:p w14:paraId="7B4D3281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สื่อสารเกี่ยวกับเงิน เปรียบเทียบจำนวนเงิน แลกเงินได้อย่างถูกต้องหลากหลาย และนำไปใช้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ในสถานการณ์ต่าง ๆ </w:t>
            </w:r>
          </w:p>
        </w:tc>
      </w:tr>
      <w:tr w:rsidR="00054655" w:rsidRPr="002215B0" w14:paraId="033ADA3A" w14:textId="77777777" w:rsidTr="00054655">
        <w:tc>
          <w:tcPr>
            <w:tcW w:w="328" w:type="pct"/>
          </w:tcPr>
          <w:p w14:paraId="5D238A3C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4672" w:type="pct"/>
            <w:shd w:val="clear" w:color="auto" w:fill="auto"/>
          </w:tcPr>
          <w:p w14:paraId="377AF5F7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แก้ปัญหาเกี่ยวกับความยาว น้ำหนัก ปริมาตร เวลา และเงิน ในสถานการณ์ต่าง ๆ ด้วยแนวคิด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ที่หลากหลายหรือแตกต่างจากเดิม อย่างมุมานะ พร้อมทั้งแลกเปลี่ยนแนวคิดร่วมกับผู้อื่น</w:t>
            </w:r>
          </w:p>
        </w:tc>
      </w:tr>
      <w:tr w:rsidR="00054655" w:rsidRPr="002215B0" w14:paraId="6F418FAF" w14:textId="77777777" w:rsidTr="00054655">
        <w:tc>
          <w:tcPr>
            <w:tcW w:w="328" w:type="pct"/>
          </w:tcPr>
          <w:p w14:paraId="03D2A037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4672" w:type="pct"/>
          </w:tcPr>
          <w:p w14:paraId="425919DA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รับรู้และอธิบายลักษณะของรูปร่างต่าง ๆ จากสิ่งของ สิ่งแวดล้อมรอบตัว สถานการณ์ในชีวิตจริง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ผ่านการสังเกตและการสร้างรูปร่าง เชื่อมโยงสู่ลักษณะของรูปเรขาคณิตสองมิติ รูปเรขาคณิตสามมิติ </w:t>
            </w:r>
          </w:p>
        </w:tc>
      </w:tr>
      <w:tr w:rsidR="00054655" w:rsidRPr="002215B0" w14:paraId="6350180F" w14:textId="77777777" w:rsidTr="00054655">
        <w:tc>
          <w:tcPr>
            <w:tcW w:w="328" w:type="pct"/>
          </w:tcPr>
          <w:p w14:paraId="413212C7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11.</w:t>
            </w:r>
          </w:p>
        </w:tc>
        <w:tc>
          <w:tcPr>
            <w:tcW w:w="4672" w:type="pct"/>
          </w:tcPr>
          <w:p w14:paraId="39072CD7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ให้เหตุผลในการจำแนกและบอกลักษณะของรูปเรขาคณิตสองมิติ รูปเรขาคณิตสามมิติและรูปที่มีแกนสมมาตร และนำไปใช้ในสถานการณ์ต่าง ๆ</w:t>
            </w:r>
          </w:p>
        </w:tc>
      </w:tr>
      <w:tr w:rsidR="00054655" w:rsidRPr="002215B0" w14:paraId="6556DCB3" w14:textId="77777777" w:rsidTr="00054655">
        <w:tc>
          <w:tcPr>
            <w:tcW w:w="328" w:type="pct"/>
            <w:shd w:val="clear" w:color="auto" w:fill="auto"/>
          </w:tcPr>
          <w:p w14:paraId="12B7DD21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12.</w:t>
            </w:r>
          </w:p>
        </w:tc>
        <w:tc>
          <w:tcPr>
            <w:tcW w:w="4672" w:type="pct"/>
            <w:shd w:val="clear" w:color="auto" w:fill="auto"/>
          </w:tcPr>
          <w:p w14:paraId="32AB011F" w14:textId="77777777" w:rsidR="00054655" w:rsidRPr="002215B0" w:rsidRDefault="00054655" w:rsidP="00054655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จัดการข้อมูล และนำเสนอข้อมูลโดยใช้แผนภูมิรูปภาพ แผนภูมิแท่ง หรือตารางทางเดียว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สื่อสาร </w:t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แปลความหมายของข้อมูล และใช้ข้อมูลเพื่ออธิบายเหตุการณ์ ตัดสินใจ หรือแก้ปัญหา</w:t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  <w:t>ในสถานการณ์ต่าง ๆ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54655" w:rsidRPr="002215B0" w14:paraId="68A459BA" w14:textId="77777777" w:rsidTr="00054655">
        <w:tc>
          <w:tcPr>
            <w:tcW w:w="328" w:type="pct"/>
            <w:shd w:val="clear" w:color="auto" w:fill="auto"/>
          </w:tcPr>
          <w:p w14:paraId="505DA215" w14:textId="77777777" w:rsidR="00054655" w:rsidRPr="002215B0" w:rsidRDefault="00054655" w:rsidP="00054655">
            <w:pPr>
              <w:tabs>
                <w:tab w:val="left" w:pos="567"/>
                <w:tab w:val="left" w:pos="1134"/>
                <w:tab w:val="left" w:pos="1701"/>
              </w:tabs>
              <w:spacing w:line="340" w:lineRule="exact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</w:p>
        </w:tc>
        <w:tc>
          <w:tcPr>
            <w:tcW w:w="4672" w:type="pct"/>
            <w:shd w:val="clear" w:color="auto" w:fill="auto"/>
          </w:tcPr>
          <w:p w14:paraId="331FDE6A" w14:textId="77777777" w:rsidR="00054655" w:rsidRPr="002215B0" w:rsidRDefault="00054655" w:rsidP="00054655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ร่วมกันแก้ปัญหาทางสถิติในสถานการณ์ใกล้ตัว หรือสิ่งแวดล้อมในบริเวณบ้าน โรงเรียน หรือชุมชนของตนเอง อย่างมุมานะ และสร้างสรรค์</w:t>
            </w:r>
          </w:p>
        </w:tc>
      </w:tr>
    </w:tbl>
    <w:p w14:paraId="041330E1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46E853" w14:textId="77777777" w:rsidR="00054655" w:rsidRPr="002215B0" w:rsidRDefault="00054655" w:rsidP="00054655">
      <w:pPr>
        <w:tabs>
          <w:tab w:val="left" w:pos="567"/>
          <w:tab w:val="left" w:pos="1134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215B0">
        <w:rPr>
          <w:rFonts w:ascii="TH SarabunIT๙" w:eastAsia="Arial Unicode MS" w:hAnsi="TH SarabunIT๙" w:cs="TH SarabunIT๙"/>
          <w:b/>
          <w:bCs/>
          <w:sz w:val="32"/>
          <w:szCs w:val="32"/>
          <w:u w:color="000000"/>
          <w:bdr w:val="nil"/>
        </w:rPr>
        <w:t xml:space="preserve">. </w:t>
      </w:r>
      <w:r w:rsidRPr="002215B0">
        <w:rPr>
          <w:rFonts w:ascii="TH SarabunIT๙" w:eastAsia="Arial Unicode MS" w:hAnsi="TH SarabunIT๙" w:cs="TH SarabunIT๙"/>
          <w:b/>
          <w:bCs/>
          <w:sz w:val="32"/>
          <w:szCs w:val="32"/>
          <w:u w:color="000000"/>
          <w:bdr w:val="nil"/>
          <w:cs/>
        </w:rPr>
        <w:t>กลุ่มสาระการเรียนรู้คณิตศาสตร์</w:t>
      </w:r>
    </w:p>
    <w:p w14:paraId="0E4BA806" w14:textId="77777777" w:rsidR="00054655" w:rsidRPr="002215B0" w:rsidRDefault="00054655" w:rsidP="00054655">
      <w:pPr>
        <w:tabs>
          <w:tab w:val="left" w:pos="567"/>
          <w:tab w:val="left" w:pos="1134"/>
        </w:tabs>
        <w:rPr>
          <w:rFonts w:ascii="TH SarabunIT๙" w:hAnsi="TH SarabunIT๙" w:cs="TH SarabunIT๙"/>
          <w:spacing w:val="-2"/>
          <w:sz w:val="32"/>
          <w:szCs w:val="32"/>
        </w:rPr>
      </w:pP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849"/>
        <w:gridCol w:w="1849"/>
        <w:gridCol w:w="1842"/>
      </w:tblGrid>
      <w:tr w:rsidR="00054655" w:rsidRPr="002215B0" w14:paraId="1BFA0B11" w14:textId="77777777" w:rsidTr="00054655">
        <w:trPr>
          <w:tblHeader/>
          <w:jc w:val="center"/>
        </w:trPr>
        <w:tc>
          <w:tcPr>
            <w:tcW w:w="1303" w:type="pct"/>
            <w:vMerge w:val="restart"/>
            <w:shd w:val="clear" w:color="auto" w:fill="auto"/>
            <w:vAlign w:val="center"/>
          </w:tcPr>
          <w:p w14:paraId="0779A901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ผลลัพธ์การเรียนรู้เมื่อจบช่วงชั้น</w:t>
            </w:r>
          </w:p>
        </w:tc>
        <w:tc>
          <w:tcPr>
            <w:tcW w:w="3697" w:type="pct"/>
            <w:gridSpan w:val="3"/>
            <w:shd w:val="clear" w:color="auto" w:fill="auto"/>
          </w:tcPr>
          <w:p w14:paraId="61552F07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องค์ประกอบของผลลัพธ์การเรียนรู้ชั้นปี</w:t>
            </w:r>
          </w:p>
        </w:tc>
      </w:tr>
      <w:tr w:rsidR="00054655" w:rsidRPr="002215B0" w14:paraId="77CD7AA6" w14:textId="77777777" w:rsidTr="00054655">
        <w:trPr>
          <w:trHeight w:val="316"/>
          <w:tblHeader/>
          <w:jc w:val="center"/>
        </w:trPr>
        <w:tc>
          <w:tcPr>
            <w:tcW w:w="1303" w:type="pct"/>
            <w:vMerge/>
            <w:shd w:val="clear" w:color="auto" w:fill="auto"/>
          </w:tcPr>
          <w:p w14:paraId="628757C0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pct"/>
            <w:shd w:val="clear" w:color="auto" w:fill="auto"/>
          </w:tcPr>
          <w:p w14:paraId="7D3E5303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14:paraId="5B039A5E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pct"/>
            <w:shd w:val="clear" w:color="auto" w:fill="auto"/>
          </w:tcPr>
          <w:p w14:paraId="3445E0CA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054655" w:rsidRPr="002215B0" w14:paraId="7BAF2DF5" w14:textId="77777777" w:rsidTr="00054655">
        <w:trPr>
          <w:trHeight w:val="1417"/>
          <w:jc w:val="center"/>
        </w:trPr>
        <w:tc>
          <w:tcPr>
            <w:tcW w:w="1303" w:type="pct"/>
            <w:shd w:val="clear" w:color="auto" w:fill="auto"/>
          </w:tcPr>
          <w:p w14:paraId="20E72745" w14:textId="77777777" w:rsidR="00054655" w:rsidRPr="002215B0" w:rsidRDefault="00054655" w:rsidP="00054655">
            <w:pPr>
              <w:ind w:right="28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"/>
              </w:rPr>
            </w:pPr>
            <w:bookmarkStart w:id="1" w:name="_Hlk95669453"/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1.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สื่อสารทางคณิตศาสตร์เกี่ยวกับจำนวนนับได้อย่างถูกต้อง และนำไปใช้ในสถานการณ์ต่าง ๆ ได้อย่างเหมาะสม</w:t>
            </w:r>
          </w:p>
        </w:tc>
        <w:tc>
          <w:tcPr>
            <w:tcW w:w="1234" w:type="pct"/>
            <w:shd w:val="clear" w:color="auto" w:fill="auto"/>
          </w:tcPr>
          <w:p w14:paraId="5EDA4A5F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 xml:space="preserve">สื่อสาร  สื่อความหมายเกี่ยวกับจำนวนนับ </w:t>
            </w:r>
          </w:p>
          <w:p w14:paraId="77640336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1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– </w:t>
            </w:r>
            <w:proofErr w:type="gramStart"/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100 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จากสถานการณ์ในชีวิตประจำวันได้อย่างเหมาะสม</w:t>
            </w:r>
            <w:proofErr w:type="gramEnd"/>
          </w:p>
        </w:tc>
        <w:tc>
          <w:tcPr>
            <w:tcW w:w="1234" w:type="pct"/>
            <w:shd w:val="clear" w:color="auto" w:fill="auto"/>
          </w:tcPr>
          <w:p w14:paraId="52DC339D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 xml:space="preserve">สื่อสาร  สื่อความหมายเกี่ยวกับจำนวนนับ </w:t>
            </w:r>
          </w:p>
          <w:p w14:paraId="64B4F7C2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1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– 1,000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จากสถานการณ์ในชีวิตประจำวันได้อย่างเหมาะสม</w:t>
            </w:r>
          </w:p>
        </w:tc>
        <w:tc>
          <w:tcPr>
            <w:tcW w:w="1229" w:type="pct"/>
            <w:shd w:val="clear" w:color="auto" w:fill="auto"/>
          </w:tcPr>
          <w:p w14:paraId="0D91B2A2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 xml:space="preserve">สื่อสาร  สื่อความหมายเกี่ยวกับจำนวนนับ </w:t>
            </w:r>
          </w:p>
          <w:p w14:paraId="297EAC92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1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– 100,000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จากสถานการณ์ในชีวิตประจำวันได้อย่างเหมาะสม</w:t>
            </w:r>
          </w:p>
        </w:tc>
      </w:tr>
      <w:tr w:rsidR="00054655" w:rsidRPr="002215B0" w14:paraId="08A90E25" w14:textId="77777777" w:rsidTr="00054655">
        <w:trPr>
          <w:trHeight w:val="1417"/>
          <w:jc w:val="center"/>
        </w:trPr>
        <w:tc>
          <w:tcPr>
            <w:tcW w:w="1303" w:type="pct"/>
            <w:shd w:val="clear" w:color="auto" w:fill="auto"/>
          </w:tcPr>
          <w:p w14:paraId="0A8316CE" w14:textId="77777777" w:rsidR="00054655" w:rsidRPr="002215B0" w:rsidRDefault="00054655" w:rsidP="00054655">
            <w:pPr>
              <w:ind w:right="28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2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.</w:t>
            </w:r>
            <w:r w:rsidRPr="002215B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อธิบายความสัมพันธ์ของจำนวนนับโดยใช้การรวม (</w:t>
            </w:r>
            <w:r w:rsidRPr="002215B0">
              <w:rPr>
                <w:rFonts w:ascii="TH SarabunIT๙" w:eastAsia="Calibri" w:hAnsi="TH SarabunIT๙" w:cs="TH SarabunIT๙"/>
                <w:sz w:val="32"/>
                <w:szCs w:val="32"/>
              </w:rPr>
              <w:t>compose</w:t>
            </w:r>
            <w:r w:rsidRPr="002215B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 หรือการแยก (</w:t>
            </w:r>
            <w:r w:rsidRPr="002215B0">
              <w:rPr>
                <w:rFonts w:ascii="TH SarabunIT๙" w:eastAsia="Calibri" w:hAnsi="TH SarabunIT๙" w:cs="TH SarabunIT๙"/>
                <w:sz w:val="32"/>
                <w:szCs w:val="32"/>
              </w:rPr>
              <w:t>decompose</w:t>
            </w:r>
            <w:r w:rsidRPr="002215B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) </w:t>
            </w:r>
            <w:r w:rsidRPr="002215B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br/>
              <w:t>ของจำนวน เปรียบเทียบและเรียงลำดับจำนวนพร้อมให้เหตุผล</w:t>
            </w:r>
          </w:p>
        </w:tc>
        <w:tc>
          <w:tcPr>
            <w:tcW w:w="1234" w:type="pct"/>
            <w:shd w:val="clear" w:color="auto" w:fill="auto"/>
          </w:tcPr>
          <w:p w14:paraId="620E879E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อธิบายความสัมพันธ์ของจำนวนนับ </w:t>
            </w:r>
          </w:p>
          <w:p w14:paraId="6275ADBC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1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100 โดยใช้การรวม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compose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 หรือการแยก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decompose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ของจำนวน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เปรียบเทียบและเรียงลำดับจำนวน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พร้อมให้เหตุผล</w:t>
            </w:r>
          </w:p>
        </w:tc>
        <w:tc>
          <w:tcPr>
            <w:tcW w:w="1234" w:type="pct"/>
            <w:shd w:val="clear" w:color="auto" w:fill="auto"/>
          </w:tcPr>
          <w:p w14:paraId="5796F05E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เขียนแสดง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ความสัมพันธ์ของจำนวนนับ </w:t>
            </w:r>
          </w:p>
          <w:p w14:paraId="549035A4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1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1,000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ในรูปกระจาย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และ เปรียบเทียบ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จำนวนโดยใช้หลักและค่าของเลขโดดในแต่ละหลัก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พร้อมให้เหตุผล</w:t>
            </w:r>
          </w:p>
        </w:tc>
        <w:tc>
          <w:tcPr>
            <w:tcW w:w="1229" w:type="pct"/>
            <w:shd w:val="clear" w:color="auto" w:fill="auto"/>
          </w:tcPr>
          <w:p w14:paraId="3B66B935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เขียนแสดง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ความสัมพันธ์ของจำนวนนับ </w:t>
            </w:r>
          </w:p>
          <w:p w14:paraId="6EDBFDEB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1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–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1</w:t>
            </w:r>
            <w:r w:rsidRPr="002215B0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,000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ในรูปกระจาย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และ เปรียบเทียบ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จำนวนโดยใช้หลักและค่าของเลขโดดในแต่ละหลัก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พร้อมให้เหตุผล</w:t>
            </w:r>
          </w:p>
        </w:tc>
      </w:tr>
      <w:bookmarkEnd w:id="1"/>
    </w:tbl>
    <w:p w14:paraId="589058F6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14:paraId="34B1C60F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14:paraId="23080E7C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14:paraId="07206725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14:paraId="01219D7C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14:paraId="01A34384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14:paraId="6F61CB89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849"/>
        <w:gridCol w:w="1849"/>
        <w:gridCol w:w="1842"/>
      </w:tblGrid>
      <w:tr w:rsidR="00054655" w:rsidRPr="002215B0" w14:paraId="7483CAD1" w14:textId="77777777" w:rsidTr="00054655">
        <w:trPr>
          <w:tblHeader/>
          <w:jc w:val="center"/>
        </w:trPr>
        <w:tc>
          <w:tcPr>
            <w:tcW w:w="1303" w:type="pct"/>
            <w:vMerge w:val="restart"/>
            <w:shd w:val="clear" w:color="auto" w:fill="auto"/>
            <w:vAlign w:val="center"/>
          </w:tcPr>
          <w:p w14:paraId="15CA2F08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ผลลัพธ์การเรียนรู้เมื่อจบช่วงชั้น</w:t>
            </w:r>
          </w:p>
        </w:tc>
        <w:tc>
          <w:tcPr>
            <w:tcW w:w="3697" w:type="pct"/>
            <w:gridSpan w:val="3"/>
            <w:shd w:val="clear" w:color="auto" w:fill="auto"/>
          </w:tcPr>
          <w:p w14:paraId="087B1290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องค์ประกอบของผลลัพธ์การเรียนรู้ชั้นปี</w:t>
            </w:r>
          </w:p>
        </w:tc>
      </w:tr>
      <w:tr w:rsidR="00054655" w:rsidRPr="002215B0" w14:paraId="0F2DF0CF" w14:textId="77777777" w:rsidTr="00054655">
        <w:trPr>
          <w:trHeight w:val="316"/>
          <w:tblHeader/>
          <w:jc w:val="center"/>
        </w:trPr>
        <w:tc>
          <w:tcPr>
            <w:tcW w:w="1303" w:type="pct"/>
            <w:vMerge/>
            <w:shd w:val="clear" w:color="auto" w:fill="auto"/>
          </w:tcPr>
          <w:p w14:paraId="7F08B014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pct"/>
            <w:shd w:val="clear" w:color="auto" w:fill="auto"/>
          </w:tcPr>
          <w:p w14:paraId="0B57EEB9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14:paraId="476DE1A2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pct"/>
            <w:shd w:val="clear" w:color="auto" w:fill="auto"/>
          </w:tcPr>
          <w:p w14:paraId="5D75E70E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054655" w:rsidRPr="002215B0" w14:paraId="5DF5C18F" w14:textId="77777777" w:rsidTr="00054655">
        <w:trPr>
          <w:trHeight w:val="1417"/>
          <w:jc w:val="center"/>
        </w:trPr>
        <w:tc>
          <w:tcPr>
            <w:tcW w:w="1303" w:type="pct"/>
            <w:shd w:val="clear" w:color="auto" w:fill="auto"/>
          </w:tcPr>
          <w:p w14:paraId="707BFE2D" w14:textId="77777777" w:rsidR="00054655" w:rsidRPr="002215B0" w:rsidRDefault="00054655" w:rsidP="00054655">
            <w:pPr>
              <w:ind w:right="28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3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อธิบายความสัมพันธ์ของแบบรูปซ้ำของจำนวน รูปเรขาคณิตและรูปอื่น ๆ และแบบรูปของจำนวนนับที่เพิ่มขึ้น หรือลดลงทีละเท่า ๆ กัน พร้อมให้เหตุผล สร้างข้อสรุป และขยายแนวคิดเพื่อสร้างแบบรูปและร่วมกันแก้ปัญหาในสถานการณ์ต่าง ๆ ได้อย่างหลากหลายหรือแตกต่างจากเดิม    </w:t>
            </w:r>
          </w:p>
        </w:tc>
        <w:tc>
          <w:tcPr>
            <w:tcW w:w="1234" w:type="pct"/>
            <w:shd w:val="clear" w:color="auto" w:fill="auto"/>
          </w:tcPr>
          <w:p w14:paraId="5FD30167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อธิบายความสัมพันธ์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แบบรูป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ซ้ำเกี่ยวกับสีขนาด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รูปเรขาคณิตและรูปอื่น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ๆ และอธิบายความสัมพันธ์ของจำนวนที่เพิ่มขึ้นหรือลดลงทีละ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eastAsia="Batang" w:hAnsi="TH SarabunIT๙" w:cs="TH SarabunIT๙"/>
                <w:spacing w:val="-6"/>
                <w:sz w:val="32"/>
                <w:szCs w:val="32"/>
              </w:rPr>
              <w:t>1</w:t>
            </w:r>
            <w:r w:rsidRPr="002215B0">
              <w:rPr>
                <w:rFonts w:ascii="TH SarabunIT๙" w:eastAsia="Batang" w:hAnsi="TH SarabunIT๙" w:cs="TH SarabunIT๙"/>
                <w:spacing w:val="-6"/>
                <w:sz w:val="32"/>
                <w:szCs w:val="32"/>
                <w:cs/>
              </w:rPr>
              <w:t xml:space="preserve"> และทีละ </w:t>
            </w:r>
            <w:r w:rsidRPr="002215B0">
              <w:rPr>
                <w:rFonts w:ascii="TH SarabunIT๙" w:eastAsia="Batang" w:hAnsi="TH SarabunIT๙" w:cs="TH SarabunIT๙"/>
                <w:spacing w:val="-6"/>
                <w:sz w:val="32"/>
                <w:szCs w:val="32"/>
              </w:rPr>
              <w:t>10</w:t>
            </w:r>
            <w:r w:rsidRPr="002215B0">
              <w:rPr>
                <w:rFonts w:ascii="TH SarabunIT๙" w:eastAsia="Batang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เท่าๆกัน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 xml:space="preserve">  พร้อมให้เหตุผล</w:t>
            </w:r>
          </w:p>
          <w:p w14:paraId="3CE9AC67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</w:pPr>
          </w:p>
        </w:tc>
        <w:tc>
          <w:tcPr>
            <w:tcW w:w="1234" w:type="pct"/>
            <w:shd w:val="clear" w:color="auto" w:fill="auto"/>
          </w:tcPr>
          <w:p w14:paraId="6B87B90B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อธิบายความสัมพันธ์ของจำนวนที่เพิ่มขึ้นหรือลดลงที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ละ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 2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ทีละ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</w:rPr>
              <w:t>5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และทีละ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</w:rPr>
              <w:t>100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 แบบรูปซ้ำ 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ขยายแนวคิดจากความสัมพันธ์เพื่อหาจำนวนหรือรูปที่หายไปและแก้ปัญหา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พร้อมให้เหตุผล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0D2BBBA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29" w:type="pct"/>
            <w:shd w:val="clear" w:color="auto" w:fill="auto"/>
          </w:tcPr>
          <w:p w14:paraId="3F78BB97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อธิบายความสัมพันธ์ของจำนวนที่เพิ่มขึ้นหรือลดลงทีละเท่าๆกัน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ในแบบรูป ขยายแนวคิดจากความสัมพันธ์เพื่อหาจำนวนหรือรูปที่หายไปและแก้ปัญหา พร้อมใช้ความรู้เรื่องแบบรูปในการสร้างชิ้นงานและออกแบบสิ่งต่างๆ</w:t>
            </w:r>
            <w:r w:rsidRPr="002215B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พร้อมให้เหตุผล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5C174B6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39A73053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</w:tr>
    </w:tbl>
    <w:p w14:paraId="380F69E2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849"/>
        <w:gridCol w:w="1849"/>
        <w:gridCol w:w="1842"/>
      </w:tblGrid>
      <w:tr w:rsidR="00054655" w:rsidRPr="002215B0" w14:paraId="5FFB5155" w14:textId="77777777" w:rsidTr="00054655">
        <w:trPr>
          <w:tblHeader/>
          <w:jc w:val="center"/>
        </w:trPr>
        <w:tc>
          <w:tcPr>
            <w:tcW w:w="1303" w:type="pct"/>
            <w:vMerge w:val="restart"/>
            <w:shd w:val="clear" w:color="auto" w:fill="auto"/>
            <w:vAlign w:val="center"/>
          </w:tcPr>
          <w:p w14:paraId="425DE243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ผลลัพธ์การเรียนรู้เมื่อจบช่วงชั้น</w:t>
            </w:r>
          </w:p>
        </w:tc>
        <w:tc>
          <w:tcPr>
            <w:tcW w:w="3697" w:type="pct"/>
            <w:gridSpan w:val="3"/>
            <w:shd w:val="clear" w:color="auto" w:fill="auto"/>
          </w:tcPr>
          <w:p w14:paraId="26BDF20B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องค์ประกอบของผลลัพธ์การเรียนรู้ชั้นปี</w:t>
            </w:r>
          </w:p>
        </w:tc>
      </w:tr>
      <w:tr w:rsidR="00054655" w:rsidRPr="002215B0" w14:paraId="25AAA1B8" w14:textId="77777777" w:rsidTr="00054655">
        <w:trPr>
          <w:trHeight w:val="316"/>
          <w:tblHeader/>
          <w:jc w:val="center"/>
        </w:trPr>
        <w:tc>
          <w:tcPr>
            <w:tcW w:w="1303" w:type="pct"/>
            <w:vMerge/>
            <w:shd w:val="clear" w:color="auto" w:fill="auto"/>
          </w:tcPr>
          <w:p w14:paraId="476C12B4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pct"/>
            <w:shd w:val="clear" w:color="auto" w:fill="auto"/>
          </w:tcPr>
          <w:p w14:paraId="181661A7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14:paraId="2DAD0A7A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pct"/>
            <w:shd w:val="clear" w:color="auto" w:fill="auto"/>
          </w:tcPr>
          <w:p w14:paraId="6277B6BF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054655" w:rsidRPr="002215B0" w14:paraId="00F4838C" w14:textId="77777777" w:rsidTr="00054655">
        <w:trPr>
          <w:trHeight w:val="1417"/>
          <w:jc w:val="center"/>
        </w:trPr>
        <w:tc>
          <w:tcPr>
            <w:tcW w:w="1303" w:type="pct"/>
            <w:shd w:val="clear" w:color="auto" w:fill="auto"/>
          </w:tcPr>
          <w:p w14:paraId="1E0ACBA4" w14:textId="77777777" w:rsidR="00054655" w:rsidRPr="002215B0" w:rsidRDefault="00054655" w:rsidP="00054655">
            <w:pPr>
              <w:ind w:right="28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4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อธิบายสถานการณ์ในชีวิตจริงที่จะนำการบวก การลบ การคูณ และการหารมาใช้ได้อย่างเหมาะสม สร้างตัวแบบเชิงคณิตศาสตร์ในการดำเนินการ คำนวณและเลือกใช้เครื่องมือในการบวก การลบ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การคูณ และการหาร สร้างตัวแบบเชิงคณิตศาสตร์ในการดำเนินการ คำนวณและเลือกใช้เครื่องมือในการบวก การลบ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การคูณ และการหารโดยเชื่อมโยงกับความสัมพันธ์และสมบัติต่าง ๆ ของการดำเนินการได้อย่างยืดหยุ่นและคล่องแคล่ว และแปลความหมายภาษาและสัญลักษณ์ทางคณิตศาสตร์เป็น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lastRenderedPageBreak/>
              <w:t>สถานการณ์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ในชีวิตจริง</w:t>
            </w:r>
          </w:p>
        </w:tc>
        <w:tc>
          <w:tcPr>
            <w:tcW w:w="1234" w:type="pct"/>
            <w:shd w:val="clear" w:color="auto" w:fill="auto"/>
          </w:tcPr>
          <w:p w14:paraId="1F33041C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lastRenderedPageBreak/>
              <w:t>-เข้าใจความหมาย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และ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ความสัมพันธ์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การบวก  การลบ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การหาผลบวก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 xml:space="preserve">การหาผลลบ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และ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แก้โจทย์ปัญหาการบวก โจทย์ปัญหาการลบ   และการสร้างโจทย์ปัญหา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การบวก  การลบ  พร้อมทั้งหาคำตอบ  จากสถานการณ์ในชีวิตจริง</w:t>
            </w:r>
          </w:p>
          <w:p w14:paraId="03315C20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14:paraId="17A7E2B6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14:paraId="1EB1249B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14:paraId="0CD6198A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Batang" w:hAnsi="TH SarabunIT๙" w:cs="TH SarabunIT๙"/>
                <w:sz w:val="32"/>
                <w:szCs w:val="32"/>
              </w:rPr>
            </w:pPr>
          </w:p>
          <w:p w14:paraId="0C9E84B3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34" w:type="pct"/>
            <w:shd w:val="clear" w:color="auto" w:fill="auto"/>
          </w:tcPr>
          <w:p w14:paraId="38557808" w14:textId="77777777" w:rsidR="00054655" w:rsidRPr="002215B0" w:rsidRDefault="00054655" w:rsidP="00054655">
            <w:pPr>
              <w:pStyle w:val="a4"/>
              <w:tabs>
                <w:tab w:val="left" w:pos="567"/>
                <w:tab w:val="left" w:pos="1134"/>
              </w:tabs>
              <w:ind w:left="181"/>
              <w:contextualSpacing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-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ขยายแนวคิดการบวกการลบในวงจำนวนที่มากขึ้น </w:t>
            </w:r>
            <w:proofErr w:type="gramStart"/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และ  เข้าใจความหมาย</w:t>
            </w:r>
            <w:proofErr w:type="gramEnd"/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การคูณ การหาร </w:t>
            </w:r>
          </w:p>
          <w:p w14:paraId="41EA9CCE" w14:textId="77777777" w:rsidR="00054655" w:rsidRPr="002215B0" w:rsidRDefault="00054655" w:rsidP="00054655">
            <w:pPr>
              <w:pStyle w:val="a4"/>
              <w:tabs>
                <w:tab w:val="left" w:pos="567"/>
                <w:tab w:val="left" w:pos="1134"/>
              </w:tabs>
              <w:ind w:left="181"/>
              <w:contextualSpacing w:val="0"/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การหาผลคูณ การหาผลหาร </w:t>
            </w:r>
          </w:p>
          <w:p w14:paraId="608E52C4" w14:textId="77777777" w:rsidR="00054655" w:rsidRPr="002215B0" w:rsidRDefault="00054655" w:rsidP="00054655">
            <w:pPr>
              <w:pStyle w:val="a4"/>
              <w:tabs>
                <w:tab w:val="left" w:pos="567"/>
                <w:tab w:val="left" w:pos="1134"/>
              </w:tabs>
              <w:ind w:left="181"/>
              <w:contextualSpacing w:val="0"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และแก้โจทย์ปัญหาการบวก  การลบ   การคูณ  การหาร และการสร้างโจทย์ปัญหา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พร้อมทั้งหาคำตอบ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 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ที่หลากหลาย ผ่านสถานการณ์ในชีวิตจริง</w:t>
            </w:r>
          </w:p>
          <w:p w14:paraId="4F0A116E" w14:textId="77777777" w:rsidR="00054655" w:rsidRPr="002215B0" w:rsidRDefault="00054655" w:rsidP="00054655">
            <w:pPr>
              <w:pStyle w:val="a4"/>
              <w:tabs>
                <w:tab w:val="left" w:pos="567"/>
                <w:tab w:val="left" w:pos="1134"/>
              </w:tabs>
              <w:ind w:left="397"/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</w:pPr>
          </w:p>
        </w:tc>
        <w:tc>
          <w:tcPr>
            <w:tcW w:w="1229" w:type="pct"/>
            <w:shd w:val="clear" w:color="auto" w:fill="auto"/>
          </w:tcPr>
          <w:p w14:paraId="504B75D6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-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 xml:space="preserve">ขยายแนวคิดการบวกการลบ </w:t>
            </w:r>
            <w:proofErr w:type="gramStart"/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การคูณ  การหาร</w:t>
            </w:r>
            <w:proofErr w:type="gramEnd"/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 xml:space="preserve"> ในวงจำนวนที่มากขึ้น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อ่านและเขียนเศษส่วน แสดงเศษส่วนตามที่กำหนด  เปรียบเทียบเศษส่วนและแก้ปัญหาเศษส่วน</w:t>
            </w:r>
          </w:p>
          <w:p w14:paraId="79F47A84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 xml:space="preserve">การหาผลคูณ การหาผลหารสั้น  หารยาว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และความสัมพันธ์ของการ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 xml:space="preserve">คูณ  การหาร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30D09BF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แก้โจทย์ปัญหาการบวก  การลบ 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 xml:space="preserve"> การคูณ  การหาร  ระคน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การสร้างโจทย์ปัญหา พร้อมทั้งหาคำตอบ</w:t>
            </w:r>
          </w:p>
          <w:p w14:paraId="163BBE87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Batang" w:hAnsi="TH SarabunIT๙" w:cs="TH SarabunIT๙"/>
                <w:sz w:val="32"/>
                <w:szCs w:val="32"/>
                <w:lang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สร้างตัวแบบเชิงคณิตศาสตร์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ใน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การดำเนินการ คำนวณและเลือกใช้เครื่องมือในการบวก การลบ การคูณ และการหาร</w:t>
            </w:r>
          </w:p>
          <w:p w14:paraId="0D09083A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lastRenderedPageBreak/>
              <w:t>จาก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สถานการณ์ในชีวิตจริง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ได้อย่างเหมาะสม</w:t>
            </w:r>
          </w:p>
          <w:p w14:paraId="2E8D61FA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"/>
              </w:rPr>
            </w:pPr>
          </w:p>
        </w:tc>
      </w:tr>
    </w:tbl>
    <w:p w14:paraId="3F674F87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849"/>
        <w:gridCol w:w="1849"/>
        <w:gridCol w:w="1842"/>
      </w:tblGrid>
      <w:tr w:rsidR="00054655" w:rsidRPr="002215B0" w14:paraId="31812E38" w14:textId="77777777" w:rsidTr="00054655">
        <w:trPr>
          <w:tblHeader/>
          <w:jc w:val="center"/>
        </w:trPr>
        <w:tc>
          <w:tcPr>
            <w:tcW w:w="1303" w:type="pct"/>
            <w:vMerge w:val="restart"/>
            <w:shd w:val="clear" w:color="auto" w:fill="auto"/>
            <w:vAlign w:val="center"/>
          </w:tcPr>
          <w:p w14:paraId="7962B453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ผลลัพธ์การเรียนรู้เมื่อจบช่วงชั้น</w:t>
            </w:r>
          </w:p>
        </w:tc>
        <w:tc>
          <w:tcPr>
            <w:tcW w:w="3697" w:type="pct"/>
            <w:gridSpan w:val="3"/>
            <w:shd w:val="clear" w:color="auto" w:fill="auto"/>
          </w:tcPr>
          <w:p w14:paraId="5AACC7FD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องค์ประกอบของผลลัพธ์การเรียนรู้ชั้นปี</w:t>
            </w:r>
          </w:p>
        </w:tc>
      </w:tr>
      <w:tr w:rsidR="00054655" w:rsidRPr="002215B0" w14:paraId="06F16177" w14:textId="77777777" w:rsidTr="00054655">
        <w:trPr>
          <w:trHeight w:val="316"/>
          <w:tblHeader/>
          <w:jc w:val="center"/>
        </w:trPr>
        <w:tc>
          <w:tcPr>
            <w:tcW w:w="1303" w:type="pct"/>
            <w:vMerge/>
            <w:shd w:val="clear" w:color="auto" w:fill="auto"/>
          </w:tcPr>
          <w:p w14:paraId="43D6F71B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pct"/>
            <w:shd w:val="clear" w:color="auto" w:fill="auto"/>
          </w:tcPr>
          <w:p w14:paraId="28D29BB4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14:paraId="32AC1A83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pct"/>
            <w:shd w:val="clear" w:color="auto" w:fill="auto"/>
          </w:tcPr>
          <w:p w14:paraId="0F81F06E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054655" w:rsidRPr="002215B0" w14:paraId="3948CB07" w14:textId="77777777" w:rsidTr="00054655">
        <w:trPr>
          <w:trHeight w:val="1417"/>
          <w:jc w:val="center"/>
        </w:trPr>
        <w:tc>
          <w:tcPr>
            <w:tcW w:w="1303" w:type="pct"/>
            <w:shd w:val="clear" w:color="auto" w:fill="auto"/>
          </w:tcPr>
          <w:p w14:paraId="7534B9DD" w14:textId="77777777" w:rsidR="00054655" w:rsidRPr="002215B0" w:rsidRDefault="00054655" w:rsidP="00054655">
            <w:pPr>
              <w:ind w:right="28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5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.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แก้ปัญหาเกี่ยวกับจำนวนนับในสถานการณ์ต่าง ๆ ด้วยแนวคิดที่หลากหลายหรือแตกต่างจากเดิม อย่างมุมานะ พร้อมทั้งแลกเปลี่ยนแนวคิดร่วมกับผู้อื่นโดยตระหนักถึงความแตกต่างระหว่างบุคคล</w:t>
            </w:r>
          </w:p>
        </w:tc>
        <w:tc>
          <w:tcPr>
            <w:tcW w:w="1234" w:type="pct"/>
            <w:shd w:val="clear" w:color="auto" w:fill="auto"/>
          </w:tcPr>
          <w:p w14:paraId="02CB56DD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-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นักเรียนสามารถหาผลบวก และหาผลลบด้วยกลวิธีของตนเองวิเคราะห์และอธิบายแนวคิดในการแก้ปัญหา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ในสถานการณ์ต่าง ๆ ด้วยแนวคิดที่หลากหลายหรือแตกต่างจากเดิม อย่างมุมานะ</w:t>
            </w:r>
          </w:p>
          <w:p w14:paraId="4DD00E43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และ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ตระหนักถึงความแตกต่างระหว่างบุคคล</w:t>
            </w:r>
          </w:p>
        </w:tc>
        <w:tc>
          <w:tcPr>
            <w:tcW w:w="1234" w:type="pct"/>
            <w:shd w:val="clear" w:color="auto" w:fill="auto"/>
          </w:tcPr>
          <w:p w14:paraId="41C0001A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- เข้าใจความหมายการคูณ การหารผ่านการเชื่อมโยงกับสถานการณ์ในชีวิตจริง </w:t>
            </w:r>
          </w:p>
          <w:p w14:paraId="7DD0B52A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สามารถเขียนประโยคสัญลักษณ์แสดงการคูณ การหาร สามารถหาผลคูณและหาผลหารจำนวนนับไม่เกิน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1,000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และเศษส่วนด้วยกลวิธีของตนเอง วิเคราะห์และแสดงแนวคิดของตนเองในการแก้ปัญหาที่เกี่ยวกับการบวก การลบ การคูณ หรือการหารในสถานการณ์ต่าง ๆ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lastRenderedPageBreak/>
              <w:t>ด้วยแนวคิดที่หลากหลายหรือแตกต่างจากเดิม อย่างมุมานะและตระหนักถึงความแตกต่างระหว่างบุคคล</w:t>
            </w:r>
          </w:p>
        </w:tc>
        <w:tc>
          <w:tcPr>
            <w:tcW w:w="1229" w:type="pct"/>
            <w:shd w:val="clear" w:color="auto" w:fill="auto"/>
          </w:tcPr>
          <w:p w14:paraId="4AC316A6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</w:tr>
    </w:tbl>
    <w:p w14:paraId="38A19486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849"/>
        <w:gridCol w:w="1849"/>
        <w:gridCol w:w="1842"/>
      </w:tblGrid>
      <w:tr w:rsidR="00054655" w:rsidRPr="002215B0" w14:paraId="3C3D88E4" w14:textId="77777777" w:rsidTr="00054655">
        <w:trPr>
          <w:tblHeader/>
          <w:jc w:val="center"/>
        </w:trPr>
        <w:tc>
          <w:tcPr>
            <w:tcW w:w="1303" w:type="pct"/>
            <w:vMerge w:val="restart"/>
            <w:shd w:val="clear" w:color="auto" w:fill="auto"/>
            <w:vAlign w:val="center"/>
          </w:tcPr>
          <w:p w14:paraId="29CBAF60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ผลลัพธ์การเรียนรู้เมื่อจบช่วงชั้น</w:t>
            </w:r>
          </w:p>
        </w:tc>
        <w:tc>
          <w:tcPr>
            <w:tcW w:w="3697" w:type="pct"/>
            <w:gridSpan w:val="3"/>
            <w:shd w:val="clear" w:color="auto" w:fill="auto"/>
          </w:tcPr>
          <w:p w14:paraId="0613AF6C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องค์ประกอบของผลลัพธ์การเรียนรู้ชั้นปี</w:t>
            </w:r>
          </w:p>
        </w:tc>
      </w:tr>
      <w:tr w:rsidR="00054655" w:rsidRPr="002215B0" w14:paraId="62AA7E8B" w14:textId="77777777" w:rsidTr="00054655">
        <w:trPr>
          <w:trHeight w:val="316"/>
          <w:tblHeader/>
          <w:jc w:val="center"/>
        </w:trPr>
        <w:tc>
          <w:tcPr>
            <w:tcW w:w="1303" w:type="pct"/>
            <w:vMerge/>
            <w:shd w:val="clear" w:color="auto" w:fill="auto"/>
          </w:tcPr>
          <w:p w14:paraId="1FB977AF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pct"/>
            <w:shd w:val="clear" w:color="auto" w:fill="auto"/>
          </w:tcPr>
          <w:p w14:paraId="29313AC9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14:paraId="60A8EC10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pct"/>
            <w:shd w:val="clear" w:color="auto" w:fill="auto"/>
          </w:tcPr>
          <w:p w14:paraId="4B7500BF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054655" w:rsidRPr="002215B0" w14:paraId="7D200519" w14:textId="77777777" w:rsidTr="00054655">
        <w:trPr>
          <w:trHeight w:val="1417"/>
          <w:jc w:val="center"/>
        </w:trPr>
        <w:tc>
          <w:tcPr>
            <w:tcW w:w="1303" w:type="pct"/>
            <w:shd w:val="clear" w:color="auto" w:fill="auto"/>
          </w:tcPr>
          <w:p w14:paraId="41C58E8F" w14:textId="77777777" w:rsidR="00054655" w:rsidRPr="002215B0" w:rsidRDefault="00054655" w:rsidP="00054655">
            <w:pPr>
              <w:ind w:right="28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6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.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อธิบายสถานการณ์ในชีวิตจริงที่เกี่ยวกับการวัดความยาว น้ำหนัก และปริมาตร เลือกใช้หน่วยการวัดและเครื่องวัดเพื่อวัดและบอกความยาว น้ำหนัก และปริมาตรได้อย่างเหมาะสม</w:t>
            </w:r>
          </w:p>
        </w:tc>
        <w:tc>
          <w:tcPr>
            <w:tcW w:w="1234" w:type="pct"/>
            <w:shd w:val="clear" w:color="auto" w:fill="auto"/>
          </w:tcPr>
          <w:p w14:paraId="52FAEBA6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วัดความยาวโดยใช้หน่วยที่ไม่ใช่หน่วยมาตรฐานสามารถเปรียบเทียบความยาวเป็นเซนติเมตร เป็นเมตร และแก้โจทย์ปัญหาการบวก การลบเกี่ยวกับ ความยาวที่มีหน่วยเป็นเซนติเมตร เป็นเมตร</w:t>
            </w:r>
          </w:p>
          <w:p w14:paraId="7F2F2820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ได้อย่างถูกต้องและเหมาะสม</w:t>
            </w:r>
          </w:p>
        </w:tc>
        <w:tc>
          <w:tcPr>
            <w:tcW w:w="1234" w:type="pct"/>
            <w:shd w:val="clear" w:color="auto" w:fill="auto"/>
          </w:tcPr>
          <w:p w14:paraId="4F23583F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วัดและเปรียบเทียบความยาวเป็นเมตรและเซนติเมตร แสดงวิธีหาคำตอบของโจทย์ปัญหาการบวก การลบ เกี่ยวกับความยาวที่มีหน่วยเป็นเมตรและเซนติเมตร</w:t>
            </w:r>
          </w:p>
          <w:p w14:paraId="19FD5636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วัดและเปรียบเทียบน้ำหนักเป็นกิโลกรัมกรัม และขีด และแสดงวิธีหาคำตอบของโจทย์ปัญหาการบวก การลบ เกี่ยวกับน้ำหนักที่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lastRenderedPageBreak/>
              <w:t>มีหน่วยเป็นกิโลกรัมและกรัม กิโลกรัมและขีด</w:t>
            </w:r>
          </w:p>
          <w:p w14:paraId="26E1099F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วัดและเปรียบเทียบปริมาตรและความจุเป็นลิตร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ได้อย่างถูกต้องและเหมาะสม</w:t>
            </w:r>
          </w:p>
        </w:tc>
        <w:tc>
          <w:tcPr>
            <w:tcW w:w="1229" w:type="pct"/>
            <w:shd w:val="clear" w:color="auto" w:fill="auto"/>
          </w:tcPr>
          <w:p w14:paraId="223ACE7D" w14:textId="77777777" w:rsidR="00054655" w:rsidRPr="002215B0" w:rsidRDefault="00054655" w:rsidP="00054655">
            <w:pPr>
              <w:contextualSpacing/>
              <w:rPr>
                <w:rFonts w:ascii="TH SarabunIT๙" w:eastAsia="Batang" w:hAnsi="TH SarabunIT๙" w:cs="TH SarabunIT๙"/>
                <w:spacing w:val="-8"/>
                <w:sz w:val="32"/>
                <w:szCs w:val="32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lastRenderedPageBreak/>
              <w:t xml:space="preserve">-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เลือกใช้เครื่องวัดความยาวที่เหมาะสม วัดและบอก  </w:t>
            </w:r>
            <w:r w:rsidRPr="002215B0">
              <w:rPr>
                <w:rFonts w:ascii="TH SarabunIT๙" w:eastAsia="Batang" w:hAnsi="TH SarabunIT๙" w:cs="TH SarabunIT๙"/>
                <w:spacing w:val="-4"/>
                <w:sz w:val="32"/>
                <w:szCs w:val="32"/>
                <w:cs/>
              </w:rPr>
              <w:t>ความยาวของสิ่งต่าง ๆ เป็นเซนติเมตรและมิลลิเมตร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 เมตรและเซนติเมตร </w:t>
            </w:r>
            <w:r w:rsidRPr="002215B0">
              <w:rPr>
                <w:rFonts w:ascii="TH SarabunIT๙" w:eastAsia="Batang" w:hAnsi="TH SarabunIT๙" w:cs="TH SarabunIT๙"/>
                <w:spacing w:val="-6"/>
                <w:sz w:val="32"/>
                <w:szCs w:val="32"/>
                <w:cs/>
              </w:rPr>
              <w:t>เปรียบเทียบความยาวระหว่างเซนติเมตรกับมิลลิเมตร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  เมตรกับเซนติเมตร  กิโลเมตรกับเมตร จากสถานการณ์ต่าง ๆ </w:t>
            </w:r>
          </w:p>
          <w:p w14:paraId="45104DF4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Batang" w:hAnsi="TH SarabunIT๙" w:cs="TH SarabunIT๙"/>
                <w:sz w:val="32"/>
                <w:szCs w:val="32"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แสดงวิธีหาคำตอบของโจทย์ปัญหาเกี่ยวกับ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lastRenderedPageBreak/>
              <w:t>ความยาว ที่มีหน่วยเป็นเซนติเมตรและมิลลิเมตร เมตรและเซนติเมตร  กิโลเมตรและเมตร</w:t>
            </w:r>
          </w:p>
          <w:p w14:paraId="1D8B5A7E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เลือกใช้เครื่องชั่งที่เหมาะสม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วัดและบอกน้ำหนักเป็น กิโลกรัมและขีด กิโลกรัมและกรัม </w:t>
            </w:r>
          </w:p>
          <w:p w14:paraId="061B46E1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เปรียบเทียบน้ำหนักระหว่างกิโลกรัมกับกรัม เมตริกตันกับกิโลกรัม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จากสถานการณ์ต่าง ๆ </w:t>
            </w:r>
          </w:p>
          <w:p w14:paraId="5F7AD491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แสดงวิธีหำคำตอบของโจทย์ปัญหาเกี่ยวกับน้ำหนัก ที่มีหน่วยเป็นกิโลกรัมกับกรัม เมตริกตันกับกิโลกรัม</w:t>
            </w:r>
          </w:p>
          <w:p w14:paraId="0639ACAD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เลือกใช้เครื่องตวงที่เหมาะสม วัดและเปรียบเทียบ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ปริมาตร ความจุเป็นลิตรและมิลลิลิตร </w:t>
            </w:r>
          </w:p>
          <w:p w14:paraId="6DA20ED5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แสดงวิธีหาคำตอบของโจทย์ปัญหาเกี่ยวกับปริมาตร และความจุที่มีหน่วยเป็นลิตรและมิลลิลิตร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ได้อย่างถูกต้องและเหมาะสม</w:t>
            </w:r>
          </w:p>
        </w:tc>
      </w:tr>
    </w:tbl>
    <w:p w14:paraId="50709CDF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849"/>
        <w:gridCol w:w="1849"/>
        <w:gridCol w:w="1842"/>
      </w:tblGrid>
      <w:tr w:rsidR="00054655" w:rsidRPr="002215B0" w14:paraId="499F20FB" w14:textId="77777777" w:rsidTr="00054655">
        <w:trPr>
          <w:tblHeader/>
          <w:jc w:val="center"/>
        </w:trPr>
        <w:tc>
          <w:tcPr>
            <w:tcW w:w="1303" w:type="pct"/>
            <w:vMerge w:val="restart"/>
            <w:shd w:val="clear" w:color="auto" w:fill="auto"/>
            <w:vAlign w:val="center"/>
          </w:tcPr>
          <w:p w14:paraId="0B3EFC8B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ผลลัพธ์การเรียนรู้เมื่อจบช่วงชั้น</w:t>
            </w:r>
          </w:p>
        </w:tc>
        <w:tc>
          <w:tcPr>
            <w:tcW w:w="3697" w:type="pct"/>
            <w:gridSpan w:val="3"/>
            <w:shd w:val="clear" w:color="auto" w:fill="auto"/>
          </w:tcPr>
          <w:p w14:paraId="0A6B18B2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องค์ประกอบของผลลัพธ์การเรียนรู้ชั้นปี</w:t>
            </w:r>
          </w:p>
        </w:tc>
      </w:tr>
      <w:tr w:rsidR="00054655" w:rsidRPr="002215B0" w14:paraId="3540FF2F" w14:textId="77777777" w:rsidTr="00054655">
        <w:trPr>
          <w:trHeight w:val="316"/>
          <w:tblHeader/>
          <w:jc w:val="center"/>
        </w:trPr>
        <w:tc>
          <w:tcPr>
            <w:tcW w:w="1303" w:type="pct"/>
            <w:vMerge/>
            <w:shd w:val="clear" w:color="auto" w:fill="auto"/>
          </w:tcPr>
          <w:p w14:paraId="78C11F7D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pct"/>
            <w:shd w:val="clear" w:color="auto" w:fill="auto"/>
          </w:tcPr>
          <w:p w14:paraId="23E1E43D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14:paraId="2BFDCC4E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pct"/>
            <w:shd w:val="clear" w:color="auto" w:fill="auto"/>
          </w:tcPr>
          <w:p w14:paraId="4293A580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054655" w:rsidRPr="002215B0" w14:paraId="4515CAF4" w14:textId="77777777" w:rsidTr="00054655">
        <w:trPr>
          <w:trHeight w:val="1417"/>
          <w:jc w:val="center"/>
        </w:trPr>
        <w:tc>
          <w:tcPr>
            <w:tcW w:w="1303" w:type="pct"/>
            <w:shd w:val="clear" w:color="auto" w:fill="auto"/>
          </w:tcPr>
          <w:p w14:paraId="198A8631" w14:textId="77777777" w:rsidR="00054655" w:rsidRPr="002215B0" w:rsidRDefault="00054655" w:rsidP="00054655">
            <w:pPr>
              <w:ind w:right="28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7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.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สื่อสารเกี่ยวกับเวลา ระยะเวลา ได้ถูกต้อง โดยเชื่อมโยงกับสถานการณ์ในชีวิตจริง</w:t>
            </w:r>
          </w:p>
        </w:tc>
        <w:tc>
          <w:tcPr>
            <w:tcW w:w="1234" w:type="pct"/>
            <w:shd w:val="clear" w:color="auto" w:fill="auto"/>
          </w:tcPr>
          <w:p w14:paraId="724AD0A7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-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บอกเวลาจากนาฬิกาแบบเข็มและนาฬิกาแบบดิจิทัล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เชื่อมโยงกับสถานการณ์ในชีวิตจริง</w:t>
            </w:r>
          </w:p>
        </w:tc>
        <w:tc>
          <w:tcPr>
            <w:tcW w:w="1234" w:type="pct"/>
            <w:shd w:val="clear" w:color="auto" w:fill="auto"/>
          </w:tcPr>
          <w:p w14:paraId="3B33821E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แสดงวิธีหาคำตอบของโจทย์ปัญหาเกี่ยวกับเวลา ที่มีหน่วยเดี่ยวและเป็นหน่วยเดียวกัน</w:t>
            </w:r>
          </w:p>
          <w:p w14:paraId="42137EA8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บอกเวลาเป็นนาฬิกาและนำที บอกระยะเวลาเป็นชั่วโมง เป็นนาที เปรียบเทียบระยะเวลาเป็นชั่วโมง เป็นนาที</w:t>
            </w:r>
          </w:p>
          <w:p w14:paraId="00EED0FF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การอ่านปฏิทินและแก้โจทย์ปัญหาเกี่ยวกับเวลาโดยเชื่อมโยง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lastRenderedPageBreak/>
              <w:t>กับสถานการณ์ในชีวิตจริง</w:t>
            </w:r>
          </w:p>
        </w:tc>
        <w:tc>
          <w:tcPr>
            <w:tcW w:w="1229" w:type="pct"/>
            <w:shd w:val="clear" w:color="auto" w:fill="auto"/>
          </w:tcPr>
          <w:p w14:paraId="64D47192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บอกเวลาเป็นนาฬิกาและนาที เขียนบอกเวลาโดยใช้มหัพภาค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(.)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หรือทวิภาค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(:)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และการอ่าน บอกระยะเวลาเป็นชั่วโมงและนาทีเปรียบเทียบระยะเวลาโดยใช้ความสัมพันธ์ ระหว่างชั่วโมงกับนาที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อ่านและเขียนบันทึกกิจกรรมที่ระบุเวลา แสดงวิธีการหาคำตอบของ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lastRenderedPageBreak/>
              <w:t>โจทย์ปัญหาเกี่ยวกับเวลาและระยะเวลาเชื่อมโยงกับสถานการณ์ในชีวิตจริง</w:t>
            </w:r>
          </w:p>
        </w:tc>
      </w:tr>
    </w:tbl>
    <w:p w14:paraId="7017BA92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849"/>
        <w:gridCol w:w="1849"/>
        <w:gridCol w:w="1842"/>
      </w:tblGrid>
      <w:tr w:rsidR="00054655" w:rsidRPr="002215B0" w14:paraId="57895169" w14:textId="77777777" w:rsidTr="00054655">
        <w:trPr>
          <w:tblHeader/>
          <w:jc w:val="center"/>
        </w:trPr>
        <w:tc>
          <w:tcPr>
            <w:tcW w:w="1303" w:type="pct"/>
            <w:vMerge w:val="restart"/>
            <w:shd w:val="clear" w:color="auto" w:fill="auto"/>
            <w:vAlign w:val="center"/>
          </w:tcPr>
          <w:p w14:paraId="595D5B43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ผลลัพธ์การเรียนรู้เมื่อจบช่วงชั้น</w:t>
            </w:r>
          </w:p>
        </w:tc>
        <w:tc>
          <w:tcPr>
            <w:tcW w:w="3697" w:type="pct"/>
            <w:gridSpan w:val="3"/>
            <w:shd w:val="clear" w:color="auto" w:fill="auto"/>
          </w:tcPr>
          <w:p w14:paraId="6D830CA7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องค์ประกอบของผลลัพธ์การเรียนรู้ชั้นปี</w:t>
            </w:r>
          </w:p>
        </w:tc>
      </w:tr>
      <w:tr w:rsidR="00054655" w:rsidRPr="002215B0" w14:paraId="46E90AFE" w14:textId="77777777" w:rsidTr="00054655">
        <w:trPr>
          <w:trHeight w:val="316"/>
          <w:tblHeader/>
          <w:jc w:val="center"/>
        </w:trPr>
        <w:tc>
          <w:tcPr>
            <w:tcW w:w="1303" w:type="pct"/>
            <w:vMerge/>
            <w:shd w:val="clear" w:color="auto" w:fill="auto"/>
          </w:tcPr>
          <w:p w14:paraId="4A0514F7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pct"/>
            <w:shd w:val="clear" w:color="auto" w:fill="auto"/>
          </w:tcPr>
          <w:p w14:paraId="4002302E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14:paraId="2EFF367E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pct"/>
            <w:shd w:val="clear" w:color="auto" w:fill="auto"/>
          </w:tcPr>
          <w:p w14:paraId="0FDA5B30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054655" w:rsidRPr="002215B0" w14:paraId="42C52084" w14:textId="77777777" w:rsidTr="00054655">
        <w:trPr>
          <w:trHeight w:val="1417"/>
          <w:jc w:val="center"/>
        </w:trPr>
        <w:tc>
          <w:tcPr>
            <w:tcW w:w="1303" w:type="pct"/>
            <w:shd w:val="clear" w:color="auto" w:fill="auto"/>
          </w:tcPr>
          <w:p w14:paraId="755781D8" w14:textId="77777777" w:rsidR="00054655" w:rsidRPr="002215B0" w:rsidRDefault="00054655" w:rsidP="00054655">
            <w:pPr>
              <w:ind w:right="28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8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สื่อสารเกี่ยวกับเงิน เปรียบเทียบจำนวนเงิน แลกเงินได้อย่างถูกต้องหลากหลาย และนำไปใช้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ในสถานการณ์ต่าง ๆ</w:t>
            </w:r>
          </w:p>
        </w:tc>
        <w:tc>
          <w:tcPr>
            <w:tcW w:w="1234" w:type="pct"/>
            <w:shd w:val="clear" w:color="auto" w:fill="auto"/>
          </w:tcPr>
          <w:p w14:paraId="391D37ED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234" w:type="pct"/>
            <w:shd w:val="clear" w:color="auto" w:fill="auto"/>
          </w:tcPr>
          <w:p w14:paraId="30F74DB3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229" w:type="pct"/>
            <w:shd w:val="clear" w:color="auto" w:fill="auto"/>
          </w:tcPr>
          <w:p w14:paraId="1A6C9443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</w:rPr>
              <w:t xml:space="preserve">-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บอกและแสดงจำนวนเงินจากเงินเหรียญและธนบัตรชนิดต่างๆโดยบอกเป็นบาทเป็นสตางค์ได้</w:t>
            </w:r>
          </w:p>
          <w:p w14:paraId="528085B6" w14:textId="77777777" w:rsidR="00054655" w:rsidRPr="002215B0" w:rsidRDefault="00054655" w:rsidP="00054655">
            <w:pPr>
              <w:contextualSpacing/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อ่านและเขียนแสดงจำนวนเงินแบบใช้จุด</w:t>
            </w:r>
          </w:p>
          <w:p w14:paraId="279679E0" w14:textId="77777777" w:rsidR="00054655" w:rsidRPr="002215B0" w:rsidRDefault="00054655" w:rsidP="00054655">
            <w:pPr>
              <w:contextualSpacing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เปรียบเทียบจำนวนเงิน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และ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แลกเงินเหรียญและธนบัตร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ได้หลายวิธีและคล่องแคล่ว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สามารถนำไปใช้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ในสถานการณ์ต่าง ๆ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 xml:space="preserve"> </w:t>
            </w:r>
          </w:p>
          <w:p w14:paraId="52CE4949" w14:textId="77777777" w:rsidR="00054655" w:rsidRPr="002215B0" w:rsidRDefault="00054655" w:rsidP="00054655">
            <w:pPr>
              <w:contextualSpacing/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</w:p>
          <w:p w14:paraId="4EDE573A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</w:tr>
    </w:tbl>
    <w:p w14:paraId="1F7D36A1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14:paraId="21A58DB1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849"/>
        <w:gridCol w:w="1849"/>
        <w:gridCol w:w="1842"/>
      </w:tblGrid>
      <w:tr w:rsidR="00054655" w:rsidRPr="002215B0" w14:paraId="06525874" w14:textId="77777777" w:rsidTr="00054655">
        <w:trPr>
          <w:tblHeader/>
          <w:jc w:val="center"/>
        </w:trPr>
        <w:tc>
          <w:tcPr>
            <w:tcW w:w="1303" w:type="pct"/>
            <w:vMerge w:val="restart"/>
            <w:shd w:val="clear" w:color="auto" w:fill="auto"/>
            <w:vAlign w:val="center"/>
          </w:tcPr>
          <w:p w14:paraId="6739728D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ผลลัพธ์การเรียนรู้เมื่อจบช่วงชั้น</w:t>
            </w:r>
          </w:p>
        </w:tc>
        <w:tc>
          <w:tcPr>
            <w:tcW w:w="3697" w:type="pct"/>
            <w:gridSpan w:val="3"/>
            <w:shd w:val="clear" w:color="auto" w:fill="auto"/>
          </w:tcPr>
          <w:p w14:paraId="21EC6E5B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องค์ประกอบของผลลัพธ์การเรียนรู้ชั้นปี</w:t>
            </w:r>
          </w:p>
        </w:tc>
      </w:tr>
      <w:tr w:rsidR="00054655" w:rsidRPr="002215B0" w14:paraId="6D62F9F5" w14:textId="77777777" w:rsidTr="00054655">
        <w:trPr>
          <w:trHeight w:val="316"/>
          <w:tblHeader/>
          <w:jc w:val="center"/>
        </w:trPr>
        <w:tc>
          <w:tcPr>
            <w:tcW w:w="1303" w:type="pct"/>
            <w:vMerge/>
            <w:shd w:val="clear" w:color="auto" w:fill="auto"/>
          </w:tcPr>
          <w:p w14:paraId="201800E1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pct"/>
            <w:shd w:val="clear" w:color="auto" w:fill="auto"/>
          </w:tcPr>
          <w:p w14:paraId="53E68E0E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14:paraId="4EE49284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pct"/>
            <w:shd w:val="clear" w:color="auto" w:fill="auto"/>
          </w:tcPr>
          <w:p w14:paraId="31D5AD38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054655" w:rsidRPr="002215B0" w14:paraId="2BD72541" w14:textId="77777777" w:rsidTr="00054655">
        <w:trPr>
          <w:trHeight w:val="1417"/>
          <w:jc w:val="center"/>
        </w:trPr>
        <w:tc>
          <w:tcPr>
            <w:tcW w:w="1303" w:type="pct"/>
            <w:shd w:val="clear" w:color="auto" w:fill="auto"/>
          </w:tcPr>
          <w:p w14:paraId="091C2A30" w14:textId="77777777" w:rsidR="00054655" w:rsidRPr="002215B0" w:rsidRDefault="00054655" w:rsidP="00054655">
            <w:pPr>
              <w:ind w:right="28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9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แก้ปัญหาเกี่ยวกับความยาว น้ำหนัก ปริมาตร เวลา และเงิน ในสถานการณ์ต่าง ๆ ด้วยแนวคิด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ที่หลากหลายหรือแตกต่างจากเดิม อย่างมุมานะ พร้อมทั้งแลกเปลี่ยนแนวคิดร่วมกับผู้อื่น</w:t>
            </w:r>
          </w:p>
        </w:tc>
        <w:tc>
          <w:tcPr>
            <w:tcW w:w="1234" w:type="pct"/>
            <w:shd w:val="clear" w:color="auto" w:fill="auto"/>
          </w:tcPr>
          <w:p w14:paraId="188B226C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-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 xml:space="preserve">เข้าและแก้ปัญหาเกี่ยวกับความยาว   </w:t>
            </w:r>
            <w:proofErr w:type="gramStart"/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น้ำหนัก  เวลา</w:t>
            </w:r>
            <w:proofErr w:type="gramEnd"/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 xml:space="preserve">   สถานการณ์ต่างๆด้วยแนวคิดที่หลากหลาย </w:t>
            </w:r>
          </w:p>
        </w:tc>
        <w:tc>
          <w:tcPr>
            <w:tcW w:w="1234" w:type="pct"/>
            <w:shd w:val="clear" w:color="auto" w:fill="auto"/>
          </w:tcPr>
          <w:p w14:paraId="2CB43871" w14:textId="77777777" w:rsidR="00054655" w:rsidRPr="002215B0" w:rsidRDefault="00054655" w:rsidP="00054655">
            <w:pPr>
              <w:contextualSpacing/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แก้ปัญหาเกี่ยวกับความยาว   น้ำหนัก  เวลา   ปริมาตรในชีวิตจริงด้วยตนเอง   ในสถานการณ์ต่างๆด้วยแนวคิดที่หลากหลาย</w:t>
            </w:r>
          </w:p>
          <w:p w14:paraId="18E60B2A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229" w:type="pct"/>
            <w:shd w:val="clear" w:color="auto" w:fill="auto"/>
          </w:tcPr>
          <w:p w14:paraId="4C470201" w14:textId="77777777" w:rsidR="00054655" w:rsidRPr="002215B0" w:rsidRDefault="00054655" w:rsidP="00054655">
            <w:pPr>
              <w:contextualSpacing/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-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 xml:space="preserve">แก้ปัญหาเกี่ยวกับเงินความยาว   น้ำหนัก    </w:t>
            </w:r>
            <w:proofErr w:type="gramStart"/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ปริมาตร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เวลาในชีวิตจริงด้วยตนเองหรือร่วมกับผู้อื่นใน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สถานการณ์ต่าง</w:t>
            </w:r>
            <w:proofErr w:type="gramEnd"/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 ๆ ด้วยแนวคิด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ที่หลากหลายหรือแตกต่างจากเดิม อย่างมุมานะ</w:t>
            </w:r>
          </w:p>
          <w:p w14:paraId="5B24BF99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</w:tr>
    </w:tbl>
    <w:p w14:paraId="77BCEBD4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849"/>
        <w:gridCol w:w="1849"/>
        <w:gridCol w:w="1842"/>
      </w:tblGrid>
      <w:tr w:rsidR="00054655" w:rsidRPr="002215B0" w14:paraId="57355868" w14:textId="77777777" w:rsidTr="00054655">
        <w:trPr>
          <w:tblHeader/>
          <w:jc w:val="center"/>
        </w:trPr>
        <w:tc>
          <w:tcPr>
            <w:tcW w:w="1303" w:type="pct"/>
            <w:vMerge w:val="restart"/>
            <w:shd w:val="clear" w:color="auto" w:fill="auto"/>
            <w:vAlign w:val="center"/>
          </w:tcPr>
          <w:p w14:paraId="25B00D38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ผลลัพธ์การเรียนรู้เมื่อจบช่วงชั้น</w:t>
            </w:r>
          </w:p>
        </w:tc>
        <w:tc>
          <w:tcPr>
            <w:tcW w:w="3697" w:type="pct"/>
            <w:gridSpan w:val="3"/>
            <w:shd w:val="clear" w:color="auto" w:fill="auto"/>
          </w:tcPr>
          <w:p w14:paraId="6DF7D1B7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องค์ประกอบของผลลัพธ์การเรียนรู้ชั้นปี</w:t>
            </w:r>
          </w:p>
        </w:tc>
      </w:tr>
      <w:tr w:rsidR="00054655" w:rsidRPr="002215B0" w14:paraId="6A05BD58" w14:textId="77777777" w:rsidTr="00054655">
        <w:trPr>
          <w:trHeight w:val="316"/>
          <w:tblHeader/>
          <w:jc w:val="center"/>
        </w:trPr>
        <w:tc>
          <w:tcPr>
            <w:tcW w:w="1303" w:type="pct"/>
            <w:vMerge/>
            <w:shd w:val="clear" w:color="auto" w:fill="auto"/>
          </w:tcPr>
          <w:p w14:paraId="348D8298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pct"/>
            <w:shd w:val="clear" w:color="auto" w:fill="auto"/>
          </w:tcPr>
          <w:p w14:paraId="33D7E1E1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14:paraId="7C013459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pct"/>
            <w:shd w:val="clear" w:color="auto" w:fill="auto"/>
          </w:tcPr>
          <w:p w14:paraId="554242B3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054655" w:rsidRPr="002215B0" w14:paraId="0EA9DDBA" w14:textId="77777777" w:rsidTr="00054655">
        <w:trPr>
          <w:trHeight w:val="1417"/>
          <w:jc w:val="center"/>
        </w:trPr>
        <w:tc>
          <w:tcPr>
            <w:tcW w:w="1303" w:type="pct"/>
            <w:shd w:val="clear" w:color="auto" w:fill="auto"/>
          </w:tcPr>
          <w:p w14:paraId="793DBD85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10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รับรู้และอธิบายลักษณะของรูปร่างต่าง ๆ จากสิ่งของ สิ่งแวดล้อมรอบตัว สถานการณ์ในชีวิตจริงผ่านการสังเกตและการสร้างรูปร่าง เชื่อมโยงสู่ลักษณะของรูปเรขาคณิต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lastRenderedPageBreak/>
              <w:t>สองมิติ รูปเรขาคณิตสามมิติ</w:t>
            </w:r>
          </w:p>
        </w:tc>
        <w:tc>
          <w:tcPr>
            <w:tcW w:w="1234" w:type="pct"/>
            <w:shd w:val="clear" w:color="auto" w:fill="auto"/>
          </w:tcPr>
          <w:p w14:paraId="509C8E60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 w:bidi="th"/>
              </w:rPr>
              <w:lastRenderedPageBreak/>
              <w:t>รับรู้และอธิบายลักษณะของรูปร่างต่างๆจากสิ่งแวดล้อมรอบตัว  และ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 xml:space="preserve">รูปเรขาคณิตสองมิติ  รูปสามเหลี่ยม รูปสี่เหลี่ยม  วงกลม  วงรี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จาก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lastRenderedPageBreak/>
              <w:t>สถานการณ์ในชีวิตจริง</w:t>
            </w:r>
          </w:p>
        </w:tc>
        <w:tc>
          <w:tcPr>
            <w:tcW w:w="1234" w:type="pct"/>
            <w:shd w:val="clear" w:color="auto" w:fill="auto"/>
          </w:tcPr>
          <w:p w14:paraId="210EEAD8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 w:bidi="th"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lang w:eastAsia="ko-KR" w:bidi="th"/>
              </w:rPr>
              <w:lastRenderedPageBreak/>
              <w:t xml:space="preserve"> 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รับรู้และอธิบายรูปเรขาคณิตสองมิติ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เพิ่มเติมจาก ป.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1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ได้แก่  รูปหลายเหลี่ยม  เช่น รูปห้าเหลี่ยม  รูปหกเหลี่ยม รูปเจ็ดเหลี่ยม  รูปแปดเหลี่ยม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lang w:eastAsia="ko-KR"/>
              </w:rPr>
              <w:t xml:space="preserve">  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จาก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lastRenderedPageBreak/>
              <w:t>สถานการณ์ในชีวิตจริง</w:t>
            </w:r>
          </w:p>
          <w:p w14:paraId="54541E82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</w:pPr>
          </w:p>
        </w:tc>
        <w:tc>
          <w:tcPr>
            <w:tcW w:w="1229" w:type="pct"/>
            <w:shd w:val="clear" w:color="auto" w:fill="auto"/>
          </w:tcPr>
          <w:p w14:paraId="3A234A5A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 w:bidi="th"/>
              </w:rPr>
              <w:lastRenderedPageBreak/>
              <w:t>รับรู้และอธิบายลักษณะของรูปร่าง</w:t>
            </w:r>
          </w:p>
          <w:p w14:paraId="76E83276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ลักษณะ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เรขาคณิตสามมิติ  ทรงสี่เหลี่ยมมุมฉาก  ทรงกรม  ทรงกระบอกและกรวย</w:t>
            </w:r>
          </w:p>
          <w:p w14:paraId="44E4DBEB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lastRenderedPageBreak/>
              <w:t>สังเกตและสร้างรูปร่าง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รูปเรขาคณิตสองมิติ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eastAsia="ko-KR" w:bidi="th"/>
              </w:rPr>
              <w:t xml:space="preserve">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เชื่อมโยง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  <w:t>ลักษณะรูปเรขาคณิต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สองมิติ และรูปเรขาคณิตสามมิติ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 จากสถานการณ์ในชีวิตจริง</w:t>
            </w:r>
          </w:p>
          <w:p w14:paraId="1AD59460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</w:tr>
    </w:tbl>
    <w:p w14:paraId="25ABDA8D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849"/>
        <w:gridCol w:w="1849"/>
        <w:gridCol w:w="1842"/>
      </w:tblGrid>
      <w:tr w:rsidR="00054655" w:rsidRPr="002215B0" w14:paraId="025FA3C9" w14:textId="77777777" w:rsidTr="00054655">
        <w:trPr>
          <w:tblHeader/>
          <w:jc w:val="center"/>
        </w:trPr>
        <w:tc>
          <w:tcPr>
            <w:tcW w:w="1303" w:type="pct"/>
            <w:vMerge w:val="restart"/>
            <w:shd w:val="clear" w:color="auto" w:fill="auto"/>
            <w:vAlign w:val="center"/>
          </w:tcPr>
          <w:p w14:paraId="4CEC0C9E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ผลลัพธ์การเรียนรู้เมื่อจบช่วงชั้น</w:t>
            </w:r>
          </w:p>
        </w:tc>
        <w:tc>
          <w:tcPr>
            <w:tcW w:w="3697" w:type="pct"/>
            <w:gridSpan w:val="3"/>
            <w:shd w:val="clear" w:color="auto" w:fill="auto"/>
          </w:tcPr>
          <w:p w14:paraId="16ACE87C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องค์ประกอบของผลลัพธ์การเรียนรู้ชั้นปี</w:t>
            </w:r>
          </w:p>
        </w:tc>
      </w:tr>
      <w:tr w:rsidR="00054655" w:rsidRPr="002215B0" w14:paraId="6C255072" w14:textId="77777777" w:rsidTr="00054655">
        <w:trPr>
          <w:trHeight w:val="316"/>
          <w:tblHeader/>
          <w:jc w:val="center"/>
        </w:trPr>
        <w:tc>
          <w:tcPr>
            <w:tcW w:w="1303" w:type="pct"/>
            <w:vMerge/>
            <w:shd w:val="clear" w:color="auto" w:fill="auto"/>
          </w:tcPr>
          <w:p w14:paraId="2A1AF51E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pct"/>
            <w:shd w:val="clear" w:color="auto" w:fill="auto"/>
          </w:tcPr>
          <w:p w14:paraId="673A41FC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14:paraId="41025955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pct"/>
            <w:shd w:val="clear" w:color="auto" w:fill="auto"/>
          </w:tcPr>
          <w:p w14:paraId="1229E43A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054655" w:rsidRPr="002215B0" w14:paraId="151890C9" w14:textId="77777777" w:rsidTr="00054655">
        <w:trPr>
          <w:trHeight w:val="1417"/>
          <w:jc w:val="center"/>
        </w:trPr>
        <w:tc>
          <w:tcPr>
            <w:tcW w:w="1303" w:type="pct"/>
            <w:shd w:val="clear" w:color="auto" w:fill="auto"/>
          </w:tcPr>
          <w:p w14:paraId="6E8C1B46" w14:textId="77777777" w:rsidR="00054655" w:rsidRPr="002215B0" w:rsidRDefault="00054655" w:rsidP="00054655">
            <w:pPr>
              <w:ind w:right="28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11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ให้เหตุผลในการจำแนกและบอกลักษณะของรูปเรขาคณิตสองมิติ รูปเรขาคณิตสามมิติและรูปที่มีแกนสมมาตร และนำไปใช้ในสถานการณ์ต่าง ๆ</w:t>
            </w:r>
          </w:p>
        </w:tc>
        <w:tc>
          <w:tcPr>
            <w:tcW w:w="1234" w:type="pct"/>
            <w:shd w:val="clear" w:color="auto" w:fill="auto"/>
          </w:tcPr>
          <w:p w14:paraId="0FFF41FF" w14:textId="77777777" w:rsidR="00054655" w:rsidRPr="002215B0" w:rsidRDefault="00054655" w:rsidP="00054655">
            <w:pPr>
              <w:contextualSpacing/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  <w:lang w:bidi="th"/>
              </w:rPr>
              <w:t>-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  <w:t>บอกลักษณะและจำแนกรูปเรขาคณิตสามมิติเช่น ทรงสี่เหลี่ยมมุมฉาก ทรงกลม ทรงกระบอก กรวย</w:t>
            </w:r>
          </w:p>
          <w:p w14:paraId="4E9386F6" w14:textId="77777777" w:rsidR="00054655" w:rsidRPr="002215B0" w:rsidRDefault="00054655" w:rsidP="00054655">
            <w:pPr>
              <w:contextualSpacing/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eastAsia="Batang" w:hAnsi="TH SarabunIT๙" w:cs="TH SarabunIT๙"/>
                <w:spacing w:val="-10"/>
                <w:sz w:val="32"/>
                <w:szCs w:val="32"/>
              </w:rPr>
              <w:t>-</w:t>
            </w:r>
            <w:r w:rsidRPr="002215B0">
              <w:rPr>
                <w:rFonts w:ascii="TH SarabunIT๙" w:eastAsia="Batang" w:hAnsi="TH SarabunIT๙" w:cs="TH SarabunIT๙"/>
                <w:spacing w:val="-10"/>
                <w:sz w:val="32"/>
                <w:szCs w:val="32"/>
                <w:cs/>
              </w:rPr>
              <w:t xml:space="preserve">บอกชื่อของรูปเรขาคณิต </w:t>
            </w:r>
          </w:p>
          <w:p w14:paraId="0CAD7578" w14:textId="77777777" w:rsidR="00054655" w:rsidRPr="002215B0" w:rsidRDefault="00054655" w:rsidP="00054655">
            <w:pPr>
              <w:contextualSpacing/>
              <w:rPr>
                <w:rFonts w:ascii="TH SarabunIT๙" w:eastAsia="Batang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eastAsia="Batang" w:hAnsi="TH SarabunIT๙" w:cs="TH SarabunIT๙"/>
                <w:spacing w:val="-10"/>
                <w:sz w:val="32"/>
                <w:szCs w:val="32"/>
                <w:cs/>
              </w:rPr>
              <w:t xml:space="preserve">รูปสามเหลี่ยม </w:t>
            </w:r>
          </w:p>
          <w:p w14:paraId="758037DC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eastAsia="Batang" w:hAnsi="TH SarabunIT๙" w:cs="TH SarabunIT๙"/>
                <w:spacing w:val="-10"/>
                <w:sz w:val="32"/>
                <w:szCs w:val="32"/>
                <w:cs/>
              </w:rPr>
              <w:t xml:space="preserve">รูปสี่เหลี่ยม 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 xml:space="preserve">วงกลม </w:t>
            </w:r>
            <w:r w:rsidRPr="002215B0">
              <w:rPr>
                <w:rFonts w:ascii="TH SarabunIT๙" w:eastAsia="Batang" w:hAnsi="TH SarabunIT๙" w:cs="TH SarabunIT๙"/>
                <w:spacing w:val="-10"/>
                <w:sz w:val="32"/>
                <w:szCs w:val="32"/>
                <w:cs/>
              </w:rPr>
              <w:t>และวงรี</w:t>
            </w:r>
            <w:r w:rsidRPr="002215B0">
              <w:rPr>
                <w:rFonts w:ascii="TH SarabunIT๙" w:eastAsia="Calibri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2215B0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>นำไปใช้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ในสถานการณ์ต่าง ๆ</w:t>
            </w:r>
          </w:p>
        </w:tc>
        <w:tc>
          <w:tcPr>
            <w:tcW w:w="1234" w:type="pct"/>
            <w:shd w:val="clear" w:color="auto" w:fill="auto"/>
          </w:tcPr>
          <w:p w14:paraId="52EBE6C3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</w:rPr>
              <w:t>-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บอกลักษณะและจำแนกรูปเรขาคณิตสามมิติเช่น ทรงสี่เหลี่ยมมุมฉาก ทรงกลม ทรงกระบอก กรวย</w:t>
            </w:r>
            <w:r w:rsidRPr="002215B0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 xml:space="preserve"> โดยการใช้แบบรูป กระดาษจุดและ</w:t>
            </w:r>
            <w:r w:rsidRPr="002215B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"/>
              </w:rPr>
              <w:t>นำไปใช้ในสถานการณ์ต่าง ๆ</w:t>
            </w:r>
          </w:p>
        </w:tc>
        <w:tc>
          <w:tcPr>
            <w:tcW w:w="1229" w:type="pct"/>
            <w:shd w:val="clear" w:color="auto" w:fill="auto"/>
          </w:tcPr>
          <w:p w14:paraId="3F0099C9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eastAsia="Batang" w:hAnsi="TH SarabunIT๙" w:cs="TH SarabunIT๙"/>
                <w:sz w:val="32"/>
                <w:szCs w:val="32"/>
                <w:cs/>
              </w:rPr>
            </w:pPr>
            <w:r w:rsidRPr="002215B0">
              <w:rPr>
                <w:rFonts w:ascii="TH SarabunIT๙" w:eastAsia="Batang" w:hAnsi="TH SarabunIT๙" w:cs="TH SarabunIT๙"/>
                <w:sz w:val="32"/>
                <w:szCs w:val="32"/>
              </w:rPr>
              <w:t>-</w:t>
            </w:r>
            <w:r w:rsidRPr="002215B0">
              <w:rPr>
                <w:rFonts w:ascii="TH SarabunIT๙" w:eastAsia="Batang" w:hAnsi="TH SarabunIT๙" w:cs="TH SarabunIT๙"/>
                <w:sz w:val="32"/>
                <w:szCs w:val="32"/>
                <w:cs/>
              </w:rPr>
              <w:t>บอกลักษณะและจำแนกรูปเรขาคณิตสามมิติ ได้แก่ รูปที่มีแกนสมมาตรและรูปที่ไม่มีแกนสมมาตร ผ่านกิจกรรมการพับกระดาษและสำรวจรูปอื่นๆในชีวิตจริง</w:t>
            </w:r>
            <w:r w:rsidRPr="002215B0">
              <w:rPr>
                <w:rFonts w:ascii="TH SarabunIT๙" w:eastAsia="Calibri" w:hAnsi="TH SarabunIT๙" w:cs="TH SarabunIT๙"/>
                <w:sz w:val="32"/>
                <w:szCs w:val="32"/>
                <w:cs/>
                <w:lang w:bidi="th"/>
              </w:rPr>
              <w:t>นำไปใช้ในสถานการณ์ต่าง ๆ</w:t>
            </w:r>
          </w:p>
        </w:tc>
      </w:tr>
    </w:tbl>
    <w:p w14:paraId="6A771D8C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tbl>
      <w:tblPr>
        <w:tblW w:w="4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1849"/>
        <w:gridCol w:w="1849"/>
        <w:gridCol w:w="1842"/>
      </w:tblGrid>
      <w:tr w:rsidR="00054655" w:rsidRPr="002215B0" w14:paraId="067472C7" w14:textId="77777777" w:rsidTr="00054655">
        <w:trPr>
          <w:tblHeader/>
          <w:jc w:val="center"/>
        </w:trPr>
        <w:tc>
          <w:tcPr>
            <w:tcW w:w="1303" w:type="pct"/>
            <w:vMerge w:val="restart"/>
            <w:shd w:val="clear" w:color="auto" w:fill="auto"/>
            <w:vAlign w:val="center"/>
          </w:tcPr>
          <w:p w14:paraId="76B57C57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ผลลัพธ์การเรียนรู้เมื่อจบช่วงชั้น</w:t>
            </w:r>
          </w:p>
        </w:tc>
        <w:tc>
          <w:tcPr>
            <w:tcW w:w="3697" w:type="pct"/>
            <w:gridSpan w:val="3"/>
            <w:shd w:val="clear" w:color="auto" w:fill="auto"/>
          </w:tcPr>
          <w:p w14:paraId="2B7018CE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องค์ประกอบของผลลัพธ์การเรียนรู้ชั้นปี</w:t>
            </w:r>
          </w:p>
        </w:tc>
      </w:tr>
      <w:tr w:rsidR="00054655" w:rsidRPr="002215B0" w14:paraId="47ACA28C" w14:textId="77777777" w:rsidTr="00054655">
        <w:trPr>
          <w:trHeight w:val="316"/>
          <w:tblHeader/>
          <w:jc w:val="center"/>
        </w:trPr>
        <w:tc>
          <w:tcPr>
            <w:tcW w:w="1303" w:type="pct"/>
            <w:vMerge/>
            <w:shd w:val="clear" w:color="auto" w:fill="auto"/>
          </w:tcPr>
          <w:p w14:paraId="3C63EAE6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4" w:type="pct"/>
            <w:shd w:val="clear" w:color="auto" w:fill="auto"/>
          </w:tcPr>
          <w:p w14:paraId="603752A5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4" w:type="pct"/>
            <w:shd w:val="clear" w:color="auto" w:fill="auto"/>
          </w:tcPr>
          <w:p w14:paraId="456A5CA8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pct"/>
            <w:shd w:val="clear" w:color="auto" w:fill="auto"/>
          </w:tcPr>
          <w:p w14:paraId="1C717545" w14:textId="77777777" w:rsidR="00054655" w:rsidRPr="002215B0" w:rsidRDefault="00054655" w:rsidP="00054655">
            <w:pPr>
              <w:tabs>
                <w:tab w:val="left" w:pos="567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ชั้นประถมศึกษาปีที่ </w:t>
            </w:r>
            <w:r w:rsidRPr="002215B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</w:tr>
      <w:tr w:rsidR="00054655" w:rsidRPr="002215B0" w14:paraId="64AF74F7" w14:textId="77777777" w:rsidTr="00054655">
        <w:trPr>
          <w:trHeight w:val="1417"/>
          <w:jc w:val="center"/>
        </w:trPr>
        <w:tc>
          <w:tcPr>
            <w:tcW w:w="1303" w:type="pct"/>
            <w:shd w:val="clear" w:color="auto" w:fill="auto"/>
          </w:tcPr>
          <w:p w14:paraId="44E49D77" w14:textId="77777777" w:rsidR="00054655" w:rsidRPr="002215B0" w:rsidRDefault="00054655" w:rsidP="00054655">
            <w:pPr>
              <w:ind w:right="28"/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1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2.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จัดการข้อมูล และนำเสนอข้อมูลโดยใช้แผนภูมิรูปภาพ แผนภูมิแท่ง หรือตารางทางเดียว สื่อสาร </w:t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"/>
              </w:rPr>
              <w:t>แปลความหมายของข้อมูล และใช้ข้อมูลเพื่ออธิบายเหตุการณ์ ตัดสินใจ หรือแก้ปัญหา</w:t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"/>
              </w:rPr>
              <w:t>ในสถานการณ์ต่าง ๆ</w:t>
            </w:r>
          </w:p>
        </w:tc>
        <w:tc>
          <w:tcPr>
            <w:tcW w:w="1234" w:type="pct"/>
            <w:shd w:val="clear" w:color="auto" w:fill="auto"/>
          </w:tcPr>
          <w:p w14:paraId="1179B873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lang w:bidi="th"/>
              </w:rPr>
              <w:t>-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จัดการข้อมูล และนำเสนอข้อมูลโดยใช้แผนภูมิรูปภาพ แผนภูมิแท่ง หรือตารางทางเดียว สื่อสาร </w:t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"/>
              </w:rPr>
              <w:t>แปลความหมายของข้อมูล และใช้ข้อมูลเพื่ออธิบายเหตุการณ์ ตัดสินใจ หรือแก้ปัญหา</w:t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"/>
              </w:rPr>
              <w:t>ในสถานการณ์ต่าง ๆ</w:t>
            </w:r>
          </w:p>
        </w:tc>
        <w:tc>
          <w:tcPr>
            <w:tcW w:w="1234" w:type="pct"/>
            <w:shd w:val="clear" w:color="auto" w:fill="auto"/>
          </w:tcPr>
          <w:p w14:paraId="05A5BB91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จัดการข้อมูล และนำเสนอข้อมูลโดยใช้แผนภูมิรูปภาพ แผนภูมิแท่ง หรือตารางทางเดียว สื่อสาร </w:t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"/>
              </w:rPr>
              <w:t>แปลความหมายของข้อมูล และใช้ข้อมูลเพื่ออธิบายเหตุการณ์ ตัดสินใจ หรือแก้ปัญหา</w:t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"/>
              </w:rPr>
              <w:t>ในสถานการณ์ต่าง ๆ</w:t>
            </w:r>
          </w:p>
        </w:tc>
        <w:tc>
          <w:tcPr>
            <w:tcW w:w="1229" w:type="pct"/>
            <w:shd w:val="clear" w:color="auto" w:fill="auto"/>
          </w:tcPr>
          <w:p w14:paraId="42196E76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 xml:space="preserve">จัดการข้อมูล และนำเสนอข้อมูลโดยใช้แผนภูมิรูปภาพ แผนภูมิแท่ง หรือตารางทางเดียว สื่อสาร </w:t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"/>
              </w:rPr>
              <w:t>แปลความหมายของข้อมูล และใช้ข้อมูลเพื่ออธิบายเหตุการณ์ ตัดสินใจ หรือแก้ปัญหา</w:t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br/>
            </w:r>
            <w:r w:rsidRPr="002215B0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"/>
              </w:rPr>
              <w:t>ในสถานการณ์ต่าง ๆ</w:t>
            </w:r>
          </w:p>
        </w:tc>
      </w:tr>
      <w:tr w:rsidR="00054655" w:rsidRPr="002215B0" w14:paraId="44F934BC" w14:textId="77777777" w:rsidTr="00054655">
        <w:trPr>
          <w:trHeight w:val="1417"/>
          <w:jc w:val="center"/>
        </w:trPr>
        <w:tc>
          <w:tcPr>
            <w:tcW w:w="1303" w:type="pct"/>
            <w:shd w:val="clear" w:color="auto" w:fill="auto"/>
          </w:tcPr>
          <w:p w14:paraId="3A27083D" w14:textId="77777777" w:rsidR="00054655" w:rsidRPr="002215B0" w:rsidRDefault="00054655" w:rsidP="00054655">
            <w:pPr>
              <w:ind w:right="28"/>
              <w:jc w:val="both"/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</w:pP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  <w:lang w:bidi="th"/>
              </w:rPr>
              <w:t>1</w:t>
            </w:r>
            <w:r w:rsidRPr="002215B0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3.</w:t>
            </w: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ร่วมกันแก้ปัญหาทางสถิติในสถานการณ์ใกล้ตัว หรือสิ่งแวดล้อมในบริเวณบ้าน โรงเรียน หรือชุมชนของตนเอง อย่างมุมานะ และสร้างสรรค์</w:t>
            </w:r>
          </w:p>
        </w:tc>
        <w:tc>
          <w:tcPr>
            <w:tcW w:w="1234" w:type="pct"/>
            <w:shd w:val="clear" w:color="auto" w:fill="auto"/>
          </w:tcPr>
          <w:p w14:paraId="0673E434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ร่วมกันแก้ปัญหาทางสถิติในสถานการณ์ใกล้ตัว หรือสิ่งแวดล้อมในบริเวณบ้าน โรงเรียน หรือชุมชนของตนเอง อย่างมุมานะ และสร้างสรรค์</w:t>
            </w:r>
          </w:p>
        </w:tc>
        <w:tc>
          <w:tcPr>
            <w:tcW w:w="1234" w:type="pct"/>
            <w:shd w:val="clear" w:color="auto" w:fill="auto"/>
          </w:tcPr>
          <w:p w14:paraId="270662C7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ร่วมกันแก้ปัญหาทางสถิติในสถานการณ์ใกล้ตัว หรือสิ่งแวดล้อมในบริเวณบ้าน โรงเรียน หรือชุมชนของตนเอง อย่างมุมานะ และสร้างสรรค์</w:t>
            </w:r>
          </w:p>
        </w:tc>
        <w:tc>
          <w:tcPr>
            <w:tcW w:w="1229" w:type="pct"/>
            <w:shd w:val="clear" w:color="auto" w:fill="auto"/>
          </w:tcPr>
          <w:p w14:paraId="3B083580" w14:textId="77777777" w:rsidR="00054655" w:rsidRPr="002215B0" w:rsidRDefault="00054655" w:rsidP="00054655">
            <w:pPr>
              <w:tabs>
                <w:tab w:val="left" w:pos="567"/>
                <w:tab w:val="left" w:pos="1134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"/>
              </w:rPr>
            </w:pPr>
            <w:r w:rsidRPr="002215B0">
              <w:rPr>
                <w:rFonts w:ascii="TH SarabunIT๙" w:hAnsi="TH SarabunIT๙" w:cs="TH SarabunIT๙"/>
                <w:sz w:val="32"/>
                <w:szCs w:val="32"/>
                <w:cs/>
                <w:lang w:bidi="th"/>
              </w:rPr>
              <w:t>ร่วมกันแก้ปัญหาทางสถิติในสถานการณ์ใกล้ตัว หรือสิ่งแวดล้อมในบริเวณบ้าน โรงเรียน หรือชุมชนของตนเอง อย่างมุมานะ และสร้างสรรค์</w:t>
            </w:r>
          </w:p>
        </w:tc>
      </w:tr>
    </w:tbl>
    <w:p w14:paraId="2768E3D8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14:paraId="7DF99D3F" w14:textId="77777777" w:rsidR="00054655" w:rsidRPr="002215B0" w:rsidRDefault="00054655" w:rsidP="00054655">
      <w:pPr>
        <w:tabs>
          <w:tab w:val="left" w:pos="567"/>
        </w:tabs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</w:p>
    <w:p w14:paraId="6C127A89" w14:textId="77777777" w:rsidR="0064274F" w:rsidRPr="002215B0" w:rsidRDefault="0064274F" w:rsidP="0064274F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คำอธิบายรายวิชาพื้นฐาน</w:t>
      </w:r>
    </w:p>
    <w:p w14:paraId="1BF3D554" w14:textId="77777777" w:rsidR="0064274F" w:rsidRPr="002215B0" w:rsidRDefault="0064274F" w:rsidP="0064274F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44BBF38" w14:textId="77777777" w:rsidR="0064274F" w:rsidRPr="002215B0" w:rsidRDefault="0064274F" w:rsidP="0064274F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11101 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คณิตศาสตร์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กลุ่มสาระการเรียนรู้คณิตศาสตร์</w:t>
      </w:r>
    </w:p>
    <w:p w14:paraId="18F3C108" w14:textId="77777777" w:rsidR="0064274F" w:rsidRPr="002215B0" w:rsidRDefault="0064274F" w:rsidP="0064274F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ชั้นประถมศึกษาปีที่  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       เวลา  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>160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ชั่วโมง </w:t>
      </w:r>
    </w:p>
    <w:p w14:paraId="5A4102C8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4F442" wp14:editId="3B7B366F">
                <wp:simplePos x="0" y="0"/>
                <wp:positionH relativeFrom="column">
                  <wp:posOffset>-9526</wp:posOffset>
                </wp:positionH>
                <wp:positionV relativeFrom="paragraph">
                  <wp:posOffset>113665</wp:posOffset>
                </wp:positionV>
                <wp:extent cx="5838825" cy="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130FD" id="ตัวเชื่อมต่อตรง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95pt" to="45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14:paraId="0B149950" w14:textId="77777777" w:rsidR="0064274F" w:rsidRPr="002215B0" w:rsidRDefault="0064274F" w:rsidP="0064274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>ศึกษาและใช้ความรู้เรื่อง</w:t>
      </w:r>
      <w:r w:rsidRPr="002215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การอ่านและเขียนตัวเลขฮินดูอารบิก ตัวเลขไทย จำนวนนับไม่เกิน </w:t>
      </w:r>
      <w:r w:rsidRPr="002215B0">
        <w:rPr>
          <w:rFonts w:ascii="TH SarabunIT๙" w:hAnsi="TH SarabunIT๙" w:cs="TH SarabunIT๙"/>
          <w:spacing w:val="-4"/>
          <w:sz w:val="32"/>
          <w:szCs w:val="32"/>
        </w:rPr>
        <w:t xml:space="preserve">100  </w:t>
      </w:r>
      <w:r w:rsidRPr="002215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 </w:t>
      </w:r>
      <w:r w:rsidRPr="002215B0">
        <w:rPr>
          <w:rFonts w:ascii="TH SarabunIT๙" w:hAnsi="TH SarabunIT๙" w:cs="TH SarabunIT๙"/>
          <w:spacing w:val="-4"/>
          <w:sz w:val="32"/>
          <w:szCs w:val="32"/>
        </w:rPr>
        <w:t xml:space="preserve">0 </w:t>
      </w:r>
      <w:r w:rsidRPr="002215B0">
        <w:rPr>
          <w:rFonts w:ascii="TH SarabunIT๙" w:hAnsi="TH SarabunIT๙" w:cs="TH SarabunIT๙"/>
          <w:spacing w:val="-4"/>
          <w:sz w:val="32"/>
          <w:szCs w:val="32"/>
          <w:cs/>
        </w:rPr>
        <w:t>โดยใช้</w:t>
      </w:r>
      <w:r w:rsidRPr="002215B0">
        <w:rPr>
          <w:rFonts w:ascii="TH SarabunIT๙" w:hAnsi="TH SarabunIT๙" w:cs="TH SarabunIT๙"/>
          <w:spacing w:val="-8"/>
          <w:sz w:val="32"/>
          <w:szCs w:val="32"/>
          <w:cs/>
        </w:rPr>
        <w:t>เครื่องหมาย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pacing w:val="4"/>
          <w:sz w:val="32"/>
          <w:szCs w:val="32"/>
        </w:rPr>
        <w:sym w:font="Symbol" w:char="F03D"/>
      </w:r>
      <w:r w:rsidRPr="002215B0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2215B0">
        <w:rPr>
          <w:rFonts w:ascii="TH SarabunIT๙" w:hAnsi="TH SarabunIT๙" w:cs="TH SarabunIT๙"/>
          <w:spacing w:val="4"/>
          <w:sz w:val="32"/>
          <w:szCs w:val="32"/>
        </w:rPr>
        <w:sym w:font="Symbol" w:char="F0B9"/>
      </w:r>
      <w:r w:rsidRPr="002215B0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2215B0">
        <w:rPr>
          <w:rFonts w:ascii="TH SarabunIT๙" w:hAnsi="TH SarabunIT๙" w:cs="TH SarabunIT๙"/>
          <w:spacing w:val="4"/>
          <w:sz w:val="32"/>
          <w:szCs w:val="32"/>
        </w:rPr>
        <w:sym w:font="Symbol" w:char="F03E"/>
      </w:r>
      <w:r w:rsidRPr="002215B0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2215B0">
        <w:rPr>
          <w:rFonts w:ascii="TH SarabunIT๙" w:hAnsi="TH SarabunIT๙" w:cs="TH SarabunIT๙"/>
          <w:spacing w:val="4"/>
          <w:sz w:val="32"/>
          <w:szCs w:val="32"/>
        </w:rPr>
        <w:sym w:font="Symbol" w:char="F03C"/>
      </w:r>
      <w:r w:rsidRPr="002215B0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การเรียงลำดับจำนวนนับไม่เกิน </w:t>
      </w:r>
      <w:r w:rsidRPr="002215B0">
        <w:rPr>
          <w:rFonts w:ascii="TH SarabunIT๙" w:hAnsi="TH SarabunIT๙" w:cs="TH SarabunIT๙"/>
          <w:spacing w:val="4"/>
          <w:sz w:val="32"/>
          <w:szCs w:val="32"/>
        </w:rPr>
        <w:t xml:space="preserve">100 </w:t>
      </w:r>
      <w:r w:rsidRPr="002215B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และ </w:t>
      </w:r>
      <w:r w:rsidRPr="002215B0">
        <w:rPr>
          <w:rFonts w:ascii="TH SarabunIT๙" w:hAnsi="TH SarabunIT๙" w:cs="TH SarabunIT๙"/>
          <w:spacing w:val="4"/>
          <w:sz w:val="32"/>
          <w:szCs w:val="32"/>
        </w:rPr>
        <w:t xml:space="preserve">0 </w:t>
      </w:r>
      <w:r w:rsidRPr="002215B0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ตั้งแต่ </w:t>
      </w:r>
      <w:r w:rsidRPr="002215B0">
        <w:rPr>
          <w:rFonts w:ascii="TH SarabunIT๙" w:hAnsi="TH SarabunIT๙" w:cs="TH SarabunIT๙"/>
          <w:spacing w:val="4"/>
          <w:sz w:val="32"/>
          <w:szCs w:val="32"/>
        </w:rPr>
        <w:t>3-5</w:t>
      </w:r>
      <w:r w:rsidRPr="002215B0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จำนวน ประโยคสัญลักษณ์แสดงการบวกและการลบของจำนวนไม่เกิน 100 และ 0  จำนวนที่หายไป ในรูปแบบ      ของจำนวนที่เพิ่มขึ้นและลดลง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ทีละ 1 และทีละ 10 และระบุรูปที่หายไปในรูปแบบซ้ำของรูปเรขาคณิตและ รูปอื่นๆ ที่สมาชิกในแต่ละชุดที่ซ้ำ </w:t>
      </w:r>
      <w:r w:rsidRPr="002215B0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มี 2 รูป  การวัดและการเปรียบเทียบความยาวเป็นเซนติเมตร   เป็นเมตร </w:t>
      </w:r>
      <w:r w:rsidRPr="002215B0">
        <w:rPr>
          <w:rFonts w:ascii="TH SarabunIT๙" w:hAnsi="TH SarabunIT๙" w:cs="TH SarabunIT๙"/>
          <w:spacing w:val="8"/>
          <w:sz w:val="32"/>
          <w:szCs w:val="32"/>
          <w:cs/>
        </w:rPr>
        <w:t>การวัดและการเปรียบเทียบน้ำหนักเป็นกิโลกรัม เป็นขีด รูปสามเหลี่ยม รูปสี่เหลี่ยม วงกลม วงรี</w:t>
      </w:r>
      <w:r w:rsidRPr="002215B0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ทรงสี่เหลี่ยมมุมฉาก ทรงกลม ทรงกระบอกและ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กรวย แผนภูมิรูปภาพในการหาคำตอบ    ของโจทย์ปัญหา เมื่อกำหนดรูป 1 รูป แทน ๑ หน่วย </w:t>
      </w:r>
      <w:r w:rsidRPr="002215B0">
        <w:rPr>
          <w:rFonts w:ascii="TH SarabunIT๙" w:hAnsi="TH SarabunIT๙" w:cs="TH SarabunIT๙"/>
          <w:sz w:val="32"/>
          <w:szCs w:val="32"/>
        </w:rPr>
        <w:t xml:space="preserve">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ในสถานการณ์ใกล้ตัว หรือสิ่งแวดล้อมในบริเวณบ้าน โรงเรียน หรือชุมชนของตนเอง อย่างมุมานะ และสร้างสรรค์</w:t>
      </w:r>
    </w:p>
    <w:p w14:paraId="304A3FB2" w14:textId="77777777" w:rsidR="0064274F" w:rsidRPr="002215B0" w:rsidRDefault="0064274F" w:rsidP="0064274F">
      <w:pPr>
        <w:tabs>
          <w:tab w:val="left" w:pos="2365"/>
        </w:tabs>
        <w:jc w:val="thaiDistribute"/>
        <w:rPr>
          <w:rFonts w:ascii="TH SarabunIT๙" w:eastAsia="Calibri" w:hAnsi="TH SarabunIT๙" w:cs="TH SarabunIT๙"/>
          <w:kern w:val="2"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โดย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มีความอยากรู้อยากเห็น สามารถมองเห็นปัญหาทางคณิตศาสตร์ในชีวิตจริงด้วยมุมมองของตนเอง (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</w:rPr>
        <w:t>thinking mathematically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)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</w:rPr>
        <w:t xml:space="preserve">  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แก้ปัญหาในชีวิตจริงผ่านการลงมือแก้ปัญหาในสถานการณ์ต่าง ๆ และเรียนรู้คณิตศาสตร์ผ่านการสะท้อนความคิด (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</w:rPr>
        <w:t>reflect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)  จากประสบการณ์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</w:rPr>
        <w:t xml:space="preserve">   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>มีความมุมานะในการทำความเข้าใจและแก้ปัญหาทางคณิตศาสตร์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 xml:space="preserve">  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>ตระหนักและเห็นคุณค่าของการใช้คณิตศาสตร์ในการแก้ปัญหา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 xml:space="preserve">  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>สื่อสารแนวคิดทางคณิตศาสตร์ของตนเอง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 xml:space="preserve">อย่างมั่นใจ 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>โดยใช้การแสดงแทนทางคณิตศาสตร์ที่หลากหลาย ด้วยสื่อของจริง รูปภาพ งานศิลปะ แผนภาพ ภาษา หรือสัญลักษณ์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 xml:space="preserve">  รับฟัง เข้าใจความหมาย และเห็นคุณค่าแนวคิดของผู้อื่น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 xml:space="preserve">  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นำเสนอข้อมูลทางคณิตศาสตร์ได้อย่างเหมาะสม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 xml:space="preserve">  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ให้เหตุผลสนับสนุนแนวคิดของตนเองได้อย่างสมเหตุสมผลโดยมีข้อเท็จจริงทางคณิตศาสตร์รองรับ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 xml:space="preserve">  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รับฟัง พิจารณาแนวคิดของผู้อื่นหรือข้อมูลในรูปแบบต่าง ๆ ประกอบการตัดสินใจเพื่อสนับสนุนหรือโต้แย้งอย่างเหมาะสม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 xml:space="preserve">  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ตระหนักถึงความจำเป็นและความสำคัญในการให้เหตุผล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 xml:space="preserve">  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>สร้างข้อสรุปทั่วไป (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>generalization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>) โดยสังเกต ค้นหาลักษณะร่วม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br/>
        <w:t>ที่เกิดขึ้นซ้ำ ๆ (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>pattern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>) จากมุมมองทางคณิตศาสตร์ ทั้งด้านความรู้และวิธีการเรียนรู้ (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>how to learn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>)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 xml:space="preserve">   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>ขยายแนวคิด (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>extension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>) จากข้อสรุปทั่วไป โดยนำไปใช้แก้ปัญหาในสถานการณ์ต่าง ๆ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 xml:space="preserve">  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>คิดได้อย่างหลากหลาย แตกต่างจากเดิม คิดริเริ่ม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  <w:t xml:space="preserve">  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ประยุกต์ และนำไปใช้ได้อย่างคล่องแคล่ว ยืดหยุ่นในการแก้ปัญหา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</w:rPr>
        <w:t xml:space="preserve">   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ต่อยอดแนวคิดหรือแนวทางแก้ปัญหา เพื่อสร้างแนวคิดใหม่ หรือแก้ปัญหาในสถานการณ์อื่นในชีวิตจริง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</w:rPr>
        <w:t xml:space="preserve">   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ใช้สื่อการเรียนรู้ต่าง ๆ (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</w:rPr>
        <w:t>manipulatives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) เพื่อสร้างความเข้าใจและแนวคิดของตนเอง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</w:rPr>
        <w:t xml:space="preserve">   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สืบค้น ตรวจสอบแหล่งที่มา (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</w:rPr>
        <w:t>origin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) ของข้อมูลจากแหล่งเรียนรู้ต่าง ๆ  และเลือกใช้ประกอบการเรียนรู้และแก้ปัญหาในชีวิตจริง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br/>
        <w:t>ได้อย่างเหมาะสมกับสถานการณ์</w:t>
      </w:r>
    </w:p>
    <w:p w14:paraId="2B7A5AE5" w14:textId="77777777" w:rsidR="0064274F" w:rsidRPr="002215B0" w:rsidRDefault="0064274F" w:rsidP="0064274F">
      <w:pPr>
        <w:ind w:firstLine="720"/>
        <w:jc w:val="thaiDistribute"/>
        <w:rPr>
          <w:rFonts w:ascii="TH SarabunIT๙" w:eastAsia="Arial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>เพื่อใช้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ความเข้าใจของ ตน เกี่ยวกับจำนวนนับในสถานการณ์ต่างๆด้วยแนวคิดที่หลากหลาย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/>
        </w:rPr>
        <w:t xml:space="preserve">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แสดงแทนเหตุการณ์ในชีวิตประจำวันด้วยคณิตศาสตร์หรือใช้คณิตศาสตร์เพื่ออธิบายปรากฎการณ์ในชีวิตประจำวันรับผิดชอบต่อหน้าที่ มุ่งมั่นในการทำงานจนประสบความสำเร็จเหมาะสม และร่วมแก้ปัญหาที่พบในการปฏิบัติกิจกรรม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และใช้ทรัพยากรธรรมชาติอย่างประหยัดและเห็นคุณค่า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ทางคณิตศาสตร์สำหรับการอยู่ร่วมกับธรรมชาติอย่างยั่งยืน  </w:t>
      </w:r>
    </w:p>
    <w:p w14:paraId="0FFDC4C2" w14:textId="77777777" w:rsidR="0064274F" w:rsidRPr="002215B0" w:rsidRDefault="0064274F" w:rsidP="0064274F">
      <w:pPr>
        <w:jc w:val="thaiDistribute"/>
        <w:rPr>
          <w:rFonts w:ascii="TH SarabunIT๙" w:eastAsia="Arial" w:hAnsi="TH SarabunIT๙" w:cs="TH SarabunIT๙"/>
          <w:sz w:val="32"/>
          <w:szCs w:val="32"/>
        </w:rPr>
      </w:pPr>
    </w:p>
    <w:p w14:paraId="1571F77C" w14:textId="77777777" w:rsidR="0064274F" w:rsidRPr="002215B0" w:rsidRDefault="0064274F" w:rsidP="006427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ผลลัพธ์การเรียนรู้</w:t>
      </w:r>
    </w:p>
    <w:p w14:paraId="502FFB94" w14:textId="77777777" w:rsidR="0064274F" w:rsidRPr="002215B0" w:rsidRDefault="0064274F" w:rsidP="0064274F">
      <w:pPr>
        <w:tabs>
          <w:tab w:val="left" w:pos="567"/>
          <w:tab w:val="left" w:pos="1134"/>
        </w:tabs>
        <w:rPr>
          <w:rFonts w:ascii="TH SarabunIT๙" w:eastAsia="Arial" w:hAnsi="TH SarabunIT๙" w:cs="TH SarabunIT๙"/>
          <w:sz w:val="32"/>
          <w:szCs w:val="32"/>
          <w:cs/>
          <w:lang w:val="th" w:bidi="th"/>
        </w:rPr>
      </w:pPr>
      <w:r w:rsidRPr="002215B0">
        <w:rPr>
          <w:rFonts w:ascii="TH SarabunIT๙" w:eastAsia="Arial" w:hAnsi="TH SarabunIT๙" w:cs="TH SarabunIT๙"/>
          <w:sz w:val="32"/>
          <w:szCs w:val="32"/>
        </w:rPr>
        <w:t xml:space="preserve">    1. </w:t>
      </w:r>
      <w:proofErr w:type="gramStart"/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สื่อสาร  สื่อความหมายเกี่ยวกับจำนวนนับ</w:t>
      </w:r>
      <w:proofErr w:type="gramEnd"/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 xml:space="preserve">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/>
        </w:rPr>
        <w:t xml:space="preserve">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1 – 100  จากสถานการณ์ในชีวิตประจำวันได้อย่างเหมาะสม</w:t>
      </w:r>
    </w:p>
    <w:p w14:paraId="5BD34B0F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eastAsia="Arial" w:hAnsi="TH SarabunIT๙" w:cs="TH SarabunIT๙"/>
          <w:sz w:val="32"/>
          <w:szCs w:val="32"/>
          <w:cs/>
          <w:lang w:val="th" w:bidi="th"/>
        </w:rPr>
      </w:pPr>
      <w:r w:rsidRPr="002215B0">
        <w:rPr>
          <w:rFonts w:ascii="TH SarabunIT๙" w:eastAsia="Arial" w:hAnsi="TH SarabunIT๙" w:cs="TH SarabunIT๙"/>
          <w:sz w:val="32"/>
          <w:szCs w:val="32"/>
        </w:rPr>
        <w:t xml:space="preserve">    </w:t>
      </w:r>
      <w:r w:rsidRPr="002215B0">
        <w:rPr>
          <w:rFonts w:ascii="TH SarabunIT๙" w:eastAsia="Arial" w:hAnsi="TH SarabunIT๙" w:cs="TH SarabunIT๙"/>
          <w:sz w:val="32"/>
          <w:szCs w:val="32"/>
          <w:lang w:bidi="th"/>
        </w:rPr>
        <w:t>2.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 xml:space="preserve"> อธิบายความสัมพันธ์ของจำนวนนับ 1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/>
        </w:rPr>
        <w:t xml:space="preserve">–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 xml:space="preserve">100 โดยใช้การรวม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/>
        </w:rPr>
        <w:t>(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compose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/>
        </w:rPr>
        <w:t>)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 xml:space="preserve"> หรือการแยก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/>
        </w:rPr>
        <w:t>(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decompose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/>
        </w:rPr>
        <w:t xml:space="preserve">)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ของจำนวน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/>
        </w:rPr>
        <w:t xml:space="preserve"> 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</w:rPr>
        <w:t>เปรียบเทียบและเรียงลำดับจำนวน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 w:bidi="th"/>
        </w:rPr>
        <w:t>พร้อมให้เหตุผล</w:t>
      </w:r>
    </w:p>
    <w:p w14:paraId="53F366AC" w14:textId="77777777" w:rsidR="0064274F" w:rsidRPr="002215B0" w:rsidRDefault="0064274F" w:rsidP="0064274F">
      <w:pPr>
        <w:tabs>
          <w:tab w:val="left" w:pos="567"/>
          <w:tab w:val="left" w:pos="1134"/>
        </w:tabs>
        <w:rPr>
          <w:rFonts w:ascii="TH SarabunIT๙" w:eastAsia="Arial" w:hAnsi="TH SarabunIT๙" w:cs="TH SarabunIT๙"/>
          <w:spacing w:val="-2"/>
          <w:sz w:val="32"/>
          <w:szCs w:val="32"/>
        </w:rPr>
      </w:pPr>
      <w:r w:rsidRPr="002215B0"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  <w:t xml:space="preserve">    3. 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 w:bidi="th"/>
        </w:rPr>
        <w:t>อธิบายความสัมพันธ์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>แบบรูป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val="th" w:bidi="th"/>
        </w:rPr>
        <w:t>ซ้ำเกี่ยวกับสีขนาด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val="th"/>
        </w:rPr>
        <w:t xml:space="preserve"> 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val="th" w:bidi="th"/>
        </w:rPr>
        <w:t>รูปเรขาคณิตและรูปอื่น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val="th"/>
        </w:rPr>
        <w:t xml:space="preserve"> 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val="th" w:bidi="th"/>
        </w:rPr>
        <w:t>ๆ และอธิบายความสัมพันธ์ของจำนวนที่เพิ่มขึ้นหรือลดลงทีละ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val="th"/>
        </w:rPr>
        <w:t xml:space="preserve"> </w:t>
      </w:r>
      <w:r w:rsidRPr="002215B0">
        <w:rPr>
          <w:rFonts w:ascii="TH SarabunIT๙" w:eastAsia="Batang" w:hAnsi="TH SarabunIT๙" w:cs="TH SarabunIT๙"/>
          <w:spacing w:val="-6"/>
          <w:sz w:val="32"/>
          <w:szCs w:val="32"/>
        </w:rPr>
        <w:t>1</w:t>
      </w:r>
      <w:r w:rsidRPr="002215B0">
        <w:rPr>
          <w:rFonts w:ascii="TH SarabunIT๙" w:eastAsia="Batang" w:hAnsi="TH SarabunIT๙" w:cs="TH SarabunIT๙"/>
          <w:spacing w:val="-6"/>
          <w:sz w:val="32"/>
          <w:szCs w:val="32"/>
          <w:cs/>
        </w:rPr>
        <w:t xml:space="preserve"> และทีละ </w:t>
      </w:r>
      <w:r w:rsidRPr="002215B0">
        <w:rPr>
          <w:rFonts w:ascii="TH SarabunIT๙" w:eastAsia="Batang" w:hAnsi="TH SarabunIT๙" w:cs="TH SarabunIT๙"/>
          <w:spacing w:val="-6"/>
          <w:sz w:val="32"/>
          <w:szCs w:val="32"/>
        </w:rPr>
        <w:t>10</w:t>
      </w:r>
      <w:r w:rsidRPr="002215B0">
        <w:rPr>
          <w:rFonts w:ascii="TH SarabunIT๙" w:eastAsia="Batang" w:hAnsi="TH SarabunIT๙" w:cs="TH SarabunIT๙"/>
          <w:spacing w:val="-6"/>
          <w:sz w:val="32"/>
          <w:szCs w:val="32"/>
          <w:cs/>
        </w:rPr>
        <w:t xml:space="preserve"> </w:t>
      </w:r>
      <w:proofErr w:type="gramStart"/>
      <w:r w:rsidRPr="002215B0">
        <w:rPr>
          <w:rFonts w:ascii="TH SarabunIT๙" w:eastAsia="Batang" w:hAnsi="TH SarabunIT๙" w:cs="TH SarabunIT๙"/>
          <w:sz w:val="32"/>
          <w:szCs w:val="32"/>
          <w:cs/>
          <w:lang w:val="th" w:bidi="th"/>
        </w:rPr>
        <w:t>เท่าๆกัน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 w:bidi="th"/>
        </w:rPr>
        <w:t xml:space="preserve">  พร้อมให้เหตุผล</w:t>
      </w:r>
      <w:proofErr w:type="gramEnd"/>
      <w:r w:rsidRPr="002215B0"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  <w:br/>
        <w:t xml:space="preserve">    4. 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 w:bidi="th"/>
        </w:rPr>
        <w:t>เข้าใจความหมาย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/>
        </w:rPr>
        <w:t xml:space="preserve"> 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 w:bidi="th"/>
        </w:rPr>
        <w:t>และ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val="th" w:bidi="th"/>
        </w:rPr>
        <w:t>ความสัมพันธ์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/>
        </w:rPr>
        <w:t xml:space="preserve"> 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>การบวก  การลบ</w:t>
      </w:r>
      <w:r w:rsidRPr="002215B0">
        <w:rPr>
          <w:rFonts w:ascii="TH SarabunIT๙" w:eastAsia="Batang" w:hAnsi="TH SarabunIT๙" w:cs="TH SarabunIT๙"/>
          <w:sz w:val="32"/>
          <w:szCs w:val="32"/>
        </w:rPr>
        <w:t xml:space="preserve"> 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val="th" w:bidi="th"/>
        </w:rPr>
        <w:t>การหาผลบวก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val="th"/>
        </w:rPr>
        <w:t xml:space="preserve"> 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val="th" w:bidi="th"/>
        </w:rPr>
        <w:t xml:space="preserve">การหาผลลบ 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val="th"/>
        </w:rPr>
        <w:t xml:space="preserve"> 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val="th" w:bidi="th"/>
        </w:rPr>
        <w:t>และ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>แก้โจทย์ปัญหาการบวก โจทย์ปัญหาการลบ   และการสร้างโจทย์ปัญหา</w:t>
      </w:r>
      <w:r w:rsidRPr="002215B0">
        <w:rPr>
          <w:rFonts w:ascii="TH SarabunIT๙" w:eastAsia="Batang" w:hAnsi="TH SarabunIT๙" w:cs="TH SarabunIT๙"/>
          <w:sz w:val="32"/>
          <w:szCs w:val="32"/>
        </w:rPr>
        <w:t xml:space="preserve"> 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>การบวก  การลบ  พร้อมทั้งหาคำตอบ  จากสถานการณ์ในชีวิตจริง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/>
        </w:rPr>
        <w:br/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</w:rPr>
        <w:t xml:space="preserve">    5 .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 w:bidi="th"/>
        </w:rPr>
        <w:t>นักเรียนสามารถหาผลบวก และหาผลลบด้วยกลวิธีของตนเองวิเคราะห์และอธิบายแนวคิดในการแก้ปัญหา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ในสถานการณ์ต่าง ๆ ด้วยแนวคิดที่หลากหลายหรือแตกต่างจากเดิม อย่างมุมานะ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</w:rPr>
        <w:t>และ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ตระหนักถึงความแตกต่างระหว่างบุคคล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 w:bidi="th"/>
        </w:rPr>
        <w:br/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  <w:t xml:space="preserve">    6.</w:t>
      </w:r>
      <w:r w:rsidRPr="002215B0">
        <w:rPr>
          <w:rFonts w:ascii="TH SarabunIT๙" w:eastAsia="Arial" w:hAnsi="TH SarabunIT๙" w:cs="TH SarabunIT๙"/>
          <w:sz w:val="32"/>
          <w:szCs w:val="32"/>
          <w:lang w:bidi="th"/>
        </w:rPr>
        <w:t xml:space="preserve">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วัดความยาวโดยใช้หน่วยที่ไม่ใช่หน่วยมาตรฐานสามารถเปรียบเทียบความยาวเป็นเซนติเมตร เป็นเมตร และแก้โจทย์ปัญหาการบวก การลบเกี่ยวกับ ความยาวที่มีหน่วยเป็นเซนติเมตร เป็นเมตร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 w:bidi="th"/>
        </w:rPr>
        <w:t>ได้อย่างถูกต้องและเหมาะสม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  <w:br/>
        <w:t xml:space="preserve">   7.</w:t>
      </w:r>
      <w:r w:rsidRPr="002215B0">
        <w:rPr>
          <w:rFonts w:ascii="TH SarabunIT๙" w:hAnsi="TH SarabunIT๙" w:cs="TH SarabunIT๙"/>
          <w:sz w:val="32"/>
          <w:szCs w:val="32"/>
          <w:lang w:bidi="th"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 xml:space="preserve">สื่อสารเกี่ยวกับ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เวลาจากนาฬิกาแบบเข็มและนาฬิกาแบบดิจิทัล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เชื่อมโยงกับสถานการณ์ในชีวิตจริง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  <w:br/>
        <w:t xml:space="preserve">   8.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เข้าและแก้ปัญหาเกี่ยวกับความยาว   น้ำหนัก  เวลา   สถานการณ์ต่างๆด้วยแนวคิดที่หลากหลาย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/>
        </w:rPr>
        <w:br/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</w:rPr>
        <w:t xml:space="preserve">   9.</w:t>
      </w:r>
      <w:r w:rsidRPr="002215B0">
        <w:rPr>
          <w:rFonts w:ascii="TH SarabunIT๙" w:hAnsi="TH SarabunIT๙" w:cs="TH SarabunIT๙"/>
          <w:sz w:val="32"/>
          <w:szCs w:val="32"/>
          <w:cs/>
          <w:lang w:val="th"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val="th" w:bidi="th"/>
        </w:rPr>
        <w:t>รับรู้และอธิบายลักษณะของรูปร่างต่างๆจากสิ่งแวดล้อมรอบตัว  และรูปเรขาคณิตสองมิติ  รูปสามเหลี่ยม รูปสี่เหลี่ยม  วงกลม  วงรี  จากสถานการณ์ในชีวิตจริง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</w:rPr>
        <w:br/>
        <w:t xml:space="preserve">   10.</w:t>
      </w:r>
      <w:r w:rsidRPr="002215B0">
        <w:rPr>
          <w:rFonts w:ascii="TH SarabunIT๙" w:eastAsia="Batang" w:hAnsi="TH SarabunIT๙" w:cs="TH SarabunIT๙"/>
          <w:sz w:val="32"/>
          <w:szCs w:val="32"/>
          <w:lang w:bidi="th"/>
        </w:rPr>
        <w:t xml:space="preserve"> 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val="th" w:bidi="th"/>
        </w:rPr>
        <w:t>บอกลักษณะและจำแนกรูปเรขาคณิตสามมิติเช่น ทรงสี่เหลี่ยมมุมฉาก ทรงกลม ทรงกระบอก กรวย</w:t>
      </w:r>
      <w:r w:rsidRPr="002215B0">
        <w:rPr>
          <w:rFonts w:ascii="TH SarabunIT๙" w:hAnsi="TH SarabunIT๙" w:cs="TH SarabunIT๙"/>
          <w:sz w:val="32"/>
          <w:szCs w:val="32"/>
          <w:cs/>
          <w:lang w:val="th" w:bidi="th"/>
        </w:rPr>
        <w:t xml:space="preserve">และบอกชื่อของรูปเรขาคณิต รูปสามเหลี่ยม รูปสี่เหลี่ยม วงกลม </w:t>
      </w:r>
      <w:r w:rsidRPr="002215B0">
        <w:rPr>
          <w:rFonts w:ascii="TH SarabunIT๙" w:eastAsia="Batang" w:hAnsi="TH SarabunIT๙" w:cs="TH SarabunIT๙"/>
          <w:spacing w:val="-10"/>
          <w:sz w:val="32"/>
          <w:szCs w:val="32"/>
          <w:cs/>
        </w:rPr>
        <w:t>และวงรี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 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นำไปใช้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ในสถานการณ์ต่าง ๆ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/>
        </w:rPr>
        <w:br/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</w:rPr>
        <w:t xml:space="preserve">   11.</w:t>
      </w:r>
      <w:r w:rsidRPr="002215B0">
        <w:rPr>
          <w:rFonts w:ascii="TH SarabunIT๙" w:eastAsia="Arial" w:hAnsi="TH SarabunIT๙" w:cs="TH SarabunIT๙"/>
          <w:sz w:val="32"/>
          <w:szCs w:val="32"/>
          <w:lang w:bidi="th"/>
        </w:rPr>
        <w:t xml:space="preserve">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 xml:space="preserve">จัดการข้อมูล และนำเสนอข้อมูลโดยใช้แผนภูมิรูปภาพ แผนภูมิแท่ง หรือตารางทางเดียว สื่อสาร </w:t>
      </w:r>
      <w:r w:rsidRPr="002215B0">
        <w:rPr>
          <w:rFonts w:ascii="TH SarabunIT๙" w:eastAsia="Arial" w:hAnsi="TH SarabunIT๙" w:cs="TH SarabunIT๙"/>
          <w:spacing w:val="-4"/>
          <w:sz w:val="32"/>
          <w:szCs w:val="32"/>
          <w:cs/>
          <w:lang w:val="th" w:bidi="th"/>
        </w:rPr>
        <w:t>แปลความหมายของข้อมูล และใช้ข้อมูลเพื่ออธิบายเหตุการณ์ ตัดสินใจ หรือแก้ปัญหาในสถานการณ์ต่าง ๆ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  <w:br/>
        <w:t xml:space="preserve">   12.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ร่วมกันแก้ปัญหาทางสถิติในสถานการณ์ใกล้ตัว หรือสิ่งแวดล้อมในบริเวณบ้าน โรงเรียน หรือชุมชนของตนเอง อย่างมุมานะ และสร้างสรรค์</w:t>
      </w:r>
    </w:p>
    <w:p w14:paraId="3BB6C7BA" w14:textId="77777777" w:rsidR="0064274F" w:rsidRPr="002215B0" w:rsidRDefault="0064274F" w:rsidP="0064274F">
      <w:pPr>
        <w:tabs>
          <w:tab w:val="left" w:pos="567"/>
          <w:tab w:val="left" w:pos="1134"/>
        </w:tabs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</w:pPr>
    </w:p>
    <w:p w14:paraId="6E18EBFB" w14:textId="77777777" w:rsidR="0064274F" w:rsidRPr="002215B0" w:rsidRDefault="0064274F" w:rsidP="0064274F">
      <w:pPr>
        <w:tabs>
          <w:tab w:val="left" w:pos="567"/>
          <w:tab w:val="left" w:pos="1134"/>
        </w:tabs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</w:pPr>
    </w:p>
    <w:p w14:paraId="4D21EBFA" w14:textId="77777777" w:rsidR="0064274F" w:rsidRPr="002215B0" w:rsidRDefault="0064274F" w:rsidP="0064274F">
      <w:pPr>
        <w:tabs>
          <w:tab w:val="left" w:pos="567"/>
          <w:tab w:val="left" w:pos="1134"/>
        </w:tabs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</w:pPr>
    </w:p>
    <w:p w14:paraId="2966AFF6" w14:textId="77777777" w:rsidR="0064274F" w:rsidRPr="002215B0" w:rsidRDefault="0064274F" w:rsidP="0064274F">
      <w:pPr>
        <w:tabs>
          <w:tab w:val="left" w:pos="567"/>
          <w:tab w:val="left" w:pos="1134"/>
        </w:tabs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</w:pPr>
    </w:p>
    <w:p w14:paraId="6379378C" w14:textId="77777777" w:rsidR="0064274F" w:rsidRPr="002215B0" w:rsidRDefault="0064274F" w:rsidP="0064274F">
      <w:pPr>
        <w:tabs>
          <w:tab w:val="left" w:pos="567"/>
          <w:tab w:val="left" w:pos="1134"/>
        </w:tabs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</w:pPr>
    </w:p>
    <w:p w14:paraId="3C54E521" w14:textId="77777777" w:rsidR="0064274F" w:rsidRPr="002215B0" w:rsidRDefault="0064274F" w:rsidP="0064274F">
      <w:pPr>
        <w:tabs>
          <w:tab w:val="left" w:pos="567"/>
          <w:tab w:val="left" w:pos="1134"/>
        </w:tabs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</w:pPr>
    </w:p>
    <w:p w14:paraId="1FE6F2B7" w14:textId="77777777" w:rsidR="0064274F" w:rsidRPr="002215B0" w:rsidRDefault="0064274F" w:rsidP="0064274F">
      <w:pPr>
        <w:tabs>
          <w:tab w:val="left" w:pos="567"/>
          <w:tab w:val="left" w:pos="1134"/>
        </w:tabs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</w:pPr>
    </w:p>
    <w:p w14:paraId="79FA1425" w14:textId="77777777" w:rsidR="0064274F" w:rsidRPr="002215B0" w:rsidRDefault="0064274F" w:rsidP="0064274F">
      <w:pPr>
        <w:tabs>
          <w:tab w:val="left" w:pos="567"/>
          <w:tab w:val="left" w:pos="1134"/>
        </w:tabs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</w:pPr>
    </w:p>
    <w:p w14:paraId="09E3BC17" w14:textId="77777777" w:rsidR="0064274F" w:rsidRPr="002215B0" w:rsidRDefault="0064274F" w:rsidP="0064274F">
      <w:pPr>
        <w:tabs>
          <w:tab w:val="left" w:pos="567"/>
          <w:tab w:val="left" w:pos="1134"/>
        </w:tabs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</w:pPr>
    </w:p>
    <w:p w14:paraId="00B38085" w14:textId="77777777" w:rsidR="0064274F" w:rsidRPr="002215B0" w:rsidRDefault="0064274F" w:rsidP="0064274F">
      <w:pPr>
        <w:tabs>
          <w:tab w:val="left" w:pos="567"/>
          <w:tab w:val="left" w:pos="1134"/>
        </w:tabs>
        <w:rPr>
          <w:rFonts w:ascii="TH SarabunIT๙" w:eastAsia="Arial" w:hAnsi="TH SarabunIT๙" w:cs="TH SarabunIT๙"/>
          <w:spacing w:val="-2"/>
          <w:sz w:val="32"/>
          <w:szCs w:val="32"/>
          <w:lang w:bidi="th"/>
        </w:rPr>
      </w:pPr>
    </w:p>
    <w:p w14:paraId="015630B5" w14:textId="77777777" w:rsidR="0064274F" w:rsidRDefault="0064274F" w:rsidP="0064274F">
      <w:pPr>
        <w:rPr>
          <w:rFonts w:ascii="TH SarabunIT๙" w:hAnsi="TH SarabunIT๙" w:cs="TH SarabunIT๙"/>
          <w:sz w:val="32"/>
          <w:szCs w:val="32"/>
          <w:cs/>
          <w:lang w:val="th" w:bidi="th"/>
        </w:rPr>
      </w:pPr>
    </w:p>
    <w:p w14:paraId="629740AE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cs/>
          <w:lang w:bidi="th"/>
        </w:rPr>
      </w:pPr>
    </w:p>
    <w:p w14:paraId="5F995000" w14:textId="77777777" w:rsidR="0064274F" w:rsidRPr="002215B0" w:rsidRDefault="0064274F" w:rsidP="0064274F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คำอธิบายรายวิชาพื้นฐาน</w:t>
      </w:r>
    </w:p>
    <w:p w14:paraId="179EFA1A" w14:textId="77777777" w:rsidR="0064274F" w:rsidRPr="002215B0" w:rsidRDefault="0064274F" w:rsidP="0064274F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8ED72B7" w14:textId="77777777" w:rsidR="0064274F" w:rsidRPr="002215B0" w:rsidRDefault="0064274F" w:rsidP="0064274F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12101 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คณิตศาสตร์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กลุ่มสาระการเรียนรู้คณิตศาสตร์</w:t>
      </w:r>
    </w:p>
    <w:p w14:paraId="5856A3F5" w14:textId="77777777" w:rsidR="0064274F" w:rsidRPr="002215B0" w:rsidRDefault="0064274F" w:rsidP="0064274F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ชั้นประถมศึกษาปีที่  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       เวลา   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>160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ชั่วโมง </w:t>
      </w:r>
    </w:p>
    <w:p w14:paraId="0EDCC0CE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40B7B" wp14:editId="47992847">
                <wp:simplePos x="0" y="0"/>
                <wp:positionH relativeFrom="column">
                  <wp:posOffset>-9526</wp:posOffset>
                </wp:positionH>
                <wp:positionV relativeFrom="paragraph">
                  <wp:posOffset>113665</wp:posOffset>
                </wp:positionV>
                <wp:extent cx="5838825" cy="0"/>
                <wp:effectExtent l="0" t="0" r="2857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DB041" id="ตัวเชื่อมต่อตรง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95pt" to="45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14:paraId="45DD474C" w14:textId="77777777" w:rsidR="0064274F" w:rsidRPr="002215B0" w:rsidRDefault="0064274F" w:rsidP="0064274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ศึกษาและใช้ความรู้เรื่อง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 xml:space="preserve">การอ่าน และการเขียนตัวเลขฮินดูอารบิก ตัวเลขไทย ตัวหนังสือ โดยใช้เครื่องหมาย </w:t>
      </w:r>
      <w:r w:rsidRPr="002215B0">
        <w:rPr>
          <w:rFonts w:ascii="TH SarabunIT๙" w:eastAsia="Calibri" w:hAnsi="TH SarabunIT๙" w:cs="TH SarabunIT๙"/>
          <w:sz w:val="32"/>
          <w:szCs w:val="32"/>
        </w:rPr>
        <w:sym w:font="Symbol" w:char="F03D"/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eastAsia="Calibri" w:hAnsi="TH SarabunIT๙" w:cs="TH SarabunIT๙"/>
          <w:sz w:val="32"/>
          <w:szCs w:val="32"/>
        </w:rPr>
        <w:sym w:font="Symbol" w:char="F0B9"/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eastAsia="Calibri" w:hAnsi="TH SarabunIT๙" w:cs="TH SarabunIT๙"/>
          <w:spacing w:val="18"/>
          <w:sz w:val="32"/>
          <w:szCs w:val="32"/>
        </w:rPr>
        <w:sym w:font="Symbol" w:char="F03E"/>
      </w:r>
      <w:r w:rsidRPr="002215B0">
        <w:rPr>
          <w:rFonts w:ascii="TH SarabunIT๙" w:eastAsia="Calibri" w:hAnsi="TH SarabunIT๙" w:cs="TH SarabunIT๙"/>
          <w:spacing w:val="18"/>
          <w:sz w:val="32"/>
          <w:szCs w:val="32"/>
          <w:cs/>
        </w:rPr>
        <w:t xml:space="preserve"> </w:t>
      </w:r>
      <w:r w:rsidRPr="002215B0">
        <w:rPr>
          <w:rFonts w:ascii="TH SarabunIT๙" w:eastAsia="Calibri" w:hAnsi="TH SarabunIT๙" w:cs="TH SarabunIT๙"/>
          <w:spacing w:val="18"/>
          <w:sz w:val="32"/>
          <w:szCs w:val="32"/>
        </w:rPr>
        <w:sym w:font="Symbol" w:char="F03C"/>
      </w:r>
      <w:r w:rsidRPr="002215B0">
        <w:rPr>
          <w:rFonts w:ascii="TH SarabunIT๙" w:eastAsia="Calibri" w:hAnsi="TH SarabunIT๙" w:cs="TH SarabunIT๙"/>
          <w:spacing w:val="18"/>
          <w:sz w:val="32"/>
          <w:szCs w:val="32"/>
          <w:cs/>
        </w:rPr>
        <w:t xml:space="preserve"> ของจำนวนนับไม่เกิน 1,000 และ 0 ตั้งแต่ 3 ถึง 5 จำนวน จากสถานการณ์ต่าง ๆ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 xml:space="preserve"> ค่าของตัวไม่ทราบค่าในประโยคสัญลักษณ์ ประโยคสัญลักษณ์การบวกและการลบของจำนวนนับไม่เกิน 1,000 และ 0 ค่าของตัวไม่ทราบค่าในประโยตสัญลักษณ์แสดงการคูณของจำนวน 1 หลัก กับจำนวน    ไม่เกิน 2 หลัก ค่าของตัวไม่ทราบค่า</w:t>
      </w:r>
      <w:r w:rsidRPr="002215B0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ในประโยคสัญลักษณ์แสดงการหารที่ตัวตั้งไม่เกิน ๒ หลัก ตัวหาร  ๑ หลัก โดยมีผลหาร 1 หลัก ทั้งหารลงตัว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 xml:space="preserve">และหารไม่ลงตัว  การบวก ลบ คูณ หารระคนของจำนวนนับ  ไม่เกิน 1,000 และ 0 คำตอบของโจทย์ปัญหา  </w:t>
      </w:r>
      <w:r w:rsidRPr="002215B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2 ขั้นตอนของจำนวนนับไม่เกิน 1,000 และ 0 คำ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>ตอบของ</w:t>
      </w:r>
      <w:r w:rsidRPr="002215B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โจทย์ปัญหาเกี่ยวกับเวลาที่มีหน่วยเดียวและเป็นหน่วยเดียวกัน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eastAsia="Calibri" w:hAnsi="TH SarabunIT๙" w:cs="TH SarabunIT๙"/>
          <w:spacing w:val="4"/>
          <w:sz w:val="32"/>
          <w:szCs w:val="32"/>
          <w:cs/>
        </w:rPr>
        <w:t xml:space="preserve"> ความยาวเป็นเมตรและเซนติเมตร โจทย์ปัญหาการบวก การลบ เกี่ยวกับความยาวที่มีหน่วยเป็นเมตรและ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>เซนติเมตร น้ำหนักเป็นกิโลเมตรและกรัม กิโลกรัมและขีด  โจทย์ปัญหาการบวกและการลบเกี่ยวกับน้ำหนักที่มี</w:t>
      </w:r>
      <w:r w:rsidRPr="002215B0">
        <w:rPr>
          <w:rFonts w:ascii="TH SarabunIT๙" w:eastAsia="Calibri" w:hAnsi="TH SarabunIT๙" w:cs="TH SarabunIT๙"/>
          <w:spacing w:val="6"/>
          <w:sz w:val="32"/>
          <w:szCs w:val="32"/>
          <w:cs/>
        </w:rPr>
        <w:t>หน่วยเป็นกิโลกรัม และกรัม กิโลกรัมและขีด ปริมาตรและความจุเป็นลิตร ลักษณะของรูปสามเหลี่ยม</w:t>
      </w:r>
      <w:r w:rsidRPr="002215B0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 xml:space="preserve">วงกลม ข้อมูลจากแผนภูมิรูปภาพในการหาคำตอบของโจทย์ปัญหาเมื่อกำหนดรูป 1 รูป แทน 2 หน่วย 5 หน่วย หรือ 10 หน่วย  </w:t>
      </w:r>
    </w:p>
    <w:p w14:paraId="55050BBF" w14:textId="77777777" w:rsidR="0064274F" w:rsidRPr="002215B0" w:rsidRDefault="0064274F" w:rsidP="0064274F">
      <w:pPr>
        <w:tabs>
          <w:tab w:val="left" w:pos="2365"/>
        </w:tabs>
        <w:jc w:val="thaiDistribute"/>
        <w:rPr>
          <w:rFonts w:ascii="TH SarabunIT๙" w:eastAsia="Calibri" w:hAnsi="TH SarabunIT๙" w:cs="TH SarabunIT๙"/>
          <w:spacing w:val="-4"/>
          <w:kern w:val="2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 xml:space="preserve">         โดย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>ใช้ความอยากรู้อยากเห็น มองเห็นปัญหาทางคณิตศาสตร์ในชีวิตจริงด้วยมุมมองของตนเอง (</w:t>
      </w:r>
      <w:r w:rsidRPr="002215B0">
        <w:rPr>
          <w:rFonts w:ascii="TH SarabunIT๙" w:eastAsia="Times New Roman" w:hAnsi="TH SarabunIT๙" w:cs="TH SarabunIT๙"/>
          <w:sz w:val="32"/>
          <w:szCs w:val="32"/>
        </w:rPr>
        <w:t>thinking mathematically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>)  แก้ปัญหาในชีวิตจริงด้วยแนวคิดของตนเองในสถานการณ์ต่าง ๆ และเรียนรู้คณิตศาสตร์ผ่านการสะท้อนความคิด (</w:t>
      </w:r>
      <w:r w:rsidRPr="002215B0">
        <w:rPr>
          <w:rFonts w:ascii="TH SarabunIT๙" w:eastAsia="Times New Roman" w:hAnsi="TH SarabunIT๙" w:cs="TH SarabunIT๙"/>
          <w:sz w:val="32"/>
          <w:szCs w:val="32"/>
        </w:rPr>
        <w:t>reflect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 xml:space="preserve">) จากประสบการณ์ของตนเองหรือแลกเปลี่ยนกับผู้อื่น  มีความกระตือรือร้นและมุมานะในการแก้ปัญหาทางคณิตศาสตร์ 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 xml:space="preserve">ตระหนักและเห็นคุณค่าของการใช้คณิตศาสตร์ในการแก้ปัญหา 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>สื่อสารแนวคิดทางคณิตศาสตร์ของตนเอง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 xml:space="preserve">อย่างมั่นใจ 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โดยใช้การแสดงแทนทางคณิตศาสตร์ที่หลากหลาย ด้วยสื่อของจริง รูปภาพ งานศิลปะ แผนภาพ ภาษา หรือสัญลักษณ์ รับฟัง เข้าใจความหมาย 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 xml:space="preserve">เคารพในความแตกต่างระหว่างตนเองกับผู้อื่น 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>เห็นคุณค่าแนวคิดของผู้อื่น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 xml:space="preserve"> 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>แสดงวิธีคิด หลักฐาน หรือข้อมูลประกอบการแก้ปัญหา เพื่อนำเสนอแนวคิดหรือวิธีการของตนเองอย่างเป็นระบบ  ให้เหตุผลทางคณิตศาสตร์สนับสนุนแนวคิดหรือข้อคาดการณ์ของตนเองได้อย่างสมเหตุสมผล ให้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เหตุผลเชิงตรรกะ (</w:t>
      </w:r>
      <w:r w:rsidRPr="002215B0">
        <w:rPr>
          <w:rFonts w:ascii="TH SarabunIT๙" w:eastAsia="Times New Roman" w:hAnsi="TH SarabunIT๙" w:cs="TH SarabunIT๙"/>
          <w:sz w:val="32"/>
          <w:szCs w:val="32"/>
        </w:rPr>
        <w:t>logical reasoning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>) โดยใช้ข้อเท็จจริง สมบัติต่าง ๆ หรือข้อสรุปทั่วไปทางคณิตศาสตร์   รับฟัง พิจารณาแนวคิดของผู้อื่นหรือข้อมูลในรูปแบบต่าง ๆ ประกอบการตัดสินใจเพื่อสนับสนุนหรือโต้แย้งอย่างเหมาะสม  ตระหนักถึงความจำเป็นและความสำคัญในการให้เหตุผล สร้างข้อคาดการณ์ ผ่านการสังเกต ค้นหาลักษณะร่วมที่เกิดขึ้นจากกรณีเฉพาะ โดยใช้มุมมองทางคณิตศาสตร์ ทั้งด้านความรู้และวิธีการเรียนรู้ (</w:t>
      </w:r>
      <w:r w:rsidRPr="002215B0">
        <w:rPr>
          <w:rFonts w:ascii="TH SarabunIT๙" w:eastAsia="Times New Roman" w:hAnsi="TH SarabunIT๙" w:cs="TH SarabunIT๙"/>
          <w:sz w:val="32"/>
          <w:szCs w:val="32"/>
        </w:rPr>
        <w:t>how to learn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>) เพื่อสร้างข้อสรุปทั่วไป (</w:t>
      </w:r>
      <w:r w:rsidRPr="002215B0">
        <w:rPr>
          <w:rFonts w:ascii="TH SarabunIT๙" w:eastAsia="Times New Roman" w:hAnsi="TH SarabunIT๙" w:cs="TH SarabunIT๙"/>
          <w:sz w:val="32"/>
          <w:szCs w:val="32"/>
        </w:rPr>
        <w:t>generalization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>) ขยายแนวคิด (</w:t>
      </w:r>
      <w:r w:rsidRPr="002215B0">
        <w:rPr>
          <w:rFonts w:ascii="TH SarabunIT๙" w:eastAsia="Times New Roman" w:hAnsi="TH SarabunIT๙" w:cs="TH SarabunIT๙"/>
          <w:sz w:val="32"/>
          <w:szCs w:val="32"/>
        </w:rPr>
        <w:t>extension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>) โดยใช้ความรู้และวิธีการเรียนรู้ (</w:t>
      </w:r>
      <w:r w:rsidRPr="002215B0">
        <w:rPr>
          <w:rFonts w:ascii="TH SarabunIT๙" w:eastAsia="Times New Roman" w:hAnsi="TH SarabunIT๙" w:cs="TH SarabunIT๙"/>
          <w:sz w:val="32"/>
          <w:szCs w:val="32"/>
        </w:rPr>
        <w:t>how to learn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>) ที่ได้เรียนรู้มาก่อนเพื่อสร้างแนวคิดใหม่ หรือแก้ปัญหาในสถานการณ์ต่าง ๆ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 xml:space="preserve"> ในชีวิตจริง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>คิดได้อย่างหลากหลาย ละเอียดละออ แตกต่างจากเดิม คิดริเริ่ม ประยุกต์และนำไปใช้ได้</w:t>
      </w:r>
      <w:r w:rsidRPr="002215B0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อย่างคล่องแคล่ว ยืดหยุ่นในการแก้ปัญหา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>ในสถานการณ์</w:t>
      </w:r>
      <w:r w:rsidRPr="002215B0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ต่าง ๆ </w:t>
      </w:r>
      <w:r w:rsidRPr="002215B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ใช้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>และแบ่งปัน</w:t>
      </w:r>
      <w:r w:rsidRPr="002215B0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สื่อการเรียนรู้และเทคโนโลยีต่าง ๆ เพื่อแสดงแนวคิด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 xml:space="preserve"> สร้างความเข้าใจ หรือแก้ปัญหา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 xml:space="preserve">  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>สืบค้น ตรวจสอบแหล่งที่มา (</w:t>
      </w:r>
      <w:r w:rsidRPr="002215B0">
        <w:rPr>
          <w:rFonts w:ascii="TH SarabunIT๙" w:eastAsia="Calibri" w:hAnsi="TH SarabunIT๙" w:cs="TH SarabunIT๙"/>
          <w:sz w:val="32"/>
          <w:szCs w:val="32"/>
        </w:rPr>
        <w:t>origin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>) ของข้อมูลจากแหล่งเรียนรู้  ต่าง ๆ และเลือกใช้ประกอบการเรียนรู้และแก้ปัญหา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>ในชีวิตจริง</w:t>
      </w:r>
      <w:r w:rsidRPr="002215B0">
        <w:rPr>
          <w:rFonts w:ascii="TH SarabunIT๙" w:eastAsia="Calibri" w:hAnsi="TH SarabunIT๙" w:cs="TH SarabunIT๙"/>
          <w:sz w:val="32"/>
          <w:szCs w:val="32"/>
          <w:cs/>
        </w:rPr>
        <w:t>ได้อย่างเหมาะสมกับสถานการณ์</w:t>
      </w:r>
      <w:r w:rsidRPr="002215B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และรู้เท่าทัน</w:t>
      </w:r>
    </w:p>
    <w:p w14:paraId="3DA06FC2" w14:textId="77777777" w:rsidR="0064274F" w:rsidRPr="002215B0" w:rsidRDefault="0064274F" w:rsidP="0064274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EEC495B" w14:textId="77777777" w:rsidR="0064274F" w:rsidRPr="002215B0" w:rsidRDefault="0064274F" w:rsidP="0064274F">
      <w:pPr>
        <w:tabs>
          <w:tab w:val="left" w:pos="1134"/>
        </w:tabs>
        <w:jc w:val="thaiDistribute"/>
        <w:rPr>
          <w:rFonts w:ascii="TH SarabunIT๙" w:eastAsia="Arial" w:hAnsi="TH SarabunIT๙" w:cs="TH SarabunIT๙"/>
          <w:spacing w:val="-2"/>
          <w:sz w:val="32"/>
          <w:szCs w:val="32"/>
          <w:cs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เพื่อให้เกิด (สมรรถนะ)  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 w:bidi="th"/>
        </w:rPr>
        <w:t>ใฝ่เรียนรู้  มุ่งมั่นและพัฒนาตนเอง  ให้มีทักษะชีวิตในการอยู่รอดในสังคม  มีคุณธรรมในการอยู่ร่วมกันและการประกอบอาชีพ  รู้จักแก้ปัญหาและตัดสินใจอย่างมีเหตุและผล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/>
        </w:rPr>
        <w:t xml:space="preserve"> 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</w:rPr>
        <w:t>แก้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>ปัญหาและหาทางแก้ปัญหาของตนเอง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</w:rPr>
        <w:t xml:space="preserve">  </w:t>
      </w:r>
      <w:r w:rsidRPr="002215B0">
        <w:rPr>
          <w:rFonts w:ascii="TH SarabunIT๙" w:eastAsia="Arial" w:hAnsi="TH SarabunIT๙" w:cs="TH SarabunIT๙"/>
          <w:kern w:val="2"/>
          <w:sz w:val="32"/>
          <w:szCs w:val="32"/>
          <w:cs/>
          <w:lang w:val="th" w:bidi="th"/>
        </w:rPr>
        <w:t>รับผิดชอบต่อหน้าที่มุ่งมั่นในการทำงานจนประสบความสำเร็จ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 xml:space="preserve"> และร่วมแก้ปัญหาได้อย่างเหมาะสม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/>
        </w:rPr>
        <w:t xml:space="preserve">  </w:t>
      </w:r>
      <w:r w:rsidRPr="002215B0">
        <w:rPr>
          <w:rFonts w:ascii="TH SarabunIT๙" w:eastAsia="Arial" w:hAnsi="TH SarabunIT๙" w:cs="TH SarabunIT๙"/>
          <w:kern w:val="2"/>
          <w:sz w:val="32"/>
          <w:szCs w:val="32"/>
          <w:cs/>
          <w:lang w:val="th" w:bidi="th"/>
        </w:rPr>
        <w:t>รับผิดชอบต่อหน้าที่มุ่งมั่นในการทำงานจนประสบความสำเร็จ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 xml:space="preserve"> และร่วมแก้ปัญหาได้อย่างเหมาะสม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 xml:space="preserve">  รู้ปัญหาและหาทางแก้ปัญหาของตนเอง 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>แสดงแทนเหตุการณ์ในชีวิตประจำวันด้วยคณิตศาสตร์หรือใช้คณิตศาสตร์เพื่ออธิบายปรากฎการณ์ในชีวิตประจำวัน</w:t>
      </w:r>
      <w:r w:rsidRPr="002215B0">
        <w:rPr>
          <w:rFonts w:ascii="TH SarabunIT๙" w:eastAsia="Calibri" w:hAnsi="TH SarabunIT๙" w:cs="TH SarabunIT๙"/>
          <w:kern w:val="2"/>
          <w:sz w:val="32"/>
          <w:szCs w:val="32"/>
          <w:cs/>
        </w:rPr>
        <w:t xml:space="preserve">  รับผิดชอบต่อหน้าที่ มุ่งมั่นในการทำงานจนประสบความสำเร็จและรับรู้ความรู้สึกของผู้อื่นและตอบสนองอย่างเหมาะสม 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</w:rPr>
        <w:t xml:space="preserve">ใช้ความรู้เรื่องเวลา และระยะเวลา มาตัดสินใจ เกี่ยวกับกิจวัตรประจำวัน  แสดงวิธีการหาคำตอบจากโจทย์ปัญหาเรื่องเวลา ระยะเวลา ในสถานการณ์ใกล้ตัว  และตอบคำถามอย่างตรงไปตรงมา 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 w:bidi="th"/>
        </w:rPr>
        <w:t>ใช้ความรู้ความเข้าใจเกี่ยวกับความรู้เรื่องเวลา ระยะเวลา ในการทำกิจกรรม กิจวัตรต่างๆ และแก้ปัญหาได้อย่างเหมาะสมตามวัยและมีส่วนร่วมในการดูแลสิ่งแวดล้อมในบริเวณโรงเรียนหรือชุมชนของตนเอง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/>
        </w:rPr>
        <w:t xml:space="preserve"> 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  <w:lang w:val="th" w:bidi="th"/>
        </w:rPr>
        <w:t>รับรู้ความสามารถของตนเอง และนำตัวเองในการเรียนรู้</w:t>
      </w:r>
      <w:r w:rsidRPr="002215B0">
        <w:rPr>
          <w:rFonts w:ascii="TH SarabunIT๙" w:eastAsia="Arial" w:hAnsi="TH SarabunIT๙" w:cs="TH SarabunIT๙"/>
          <w:spacing w:val="-2"/>
          <w:sz w:val="32"/>
          <w:szCs w:val="32"/>
          <w:cs/>
        </w:rPr>
        <w:t xml:space="preserve"> สื่อสารเรื่องใกล้ตัวเกี่ยวกับสถานการณ์ใกล้ตัว การมีคุณลักษณะทางคณิตศาสตร์สำหรับการอยู่ร่วมกับธรรมชาติอย่างยั่งยืน </w:t>
      </w:r>
      <w:r w:rsidRPr="002215B0">
        <w:rPr>
          <w:rFonts w:ascii="TH SarabunIT๙" w:eastAsia="Arial" w:hAnsi="TH SarabunIT๙" w:cs="TH SarabunIT๙"/>
          <w:sz w:val="32"/>
          <w:szCs w:val="32"/>
          <w:cs/>
          <w:lang w:val="th" w:bidi="th"/>
        </w:rPr>
        <w:t xml:space="preserve">การคิดสร้างสรรค์รูปเรขาคณิตสามมิติโดยการใช้แบบรูป กระดาษจุดได้อย่างเหมาะสม </w:t>
      </w:r>
    </w:p>
    <w:p w14:paraId="59C706C4" w14:textId="77777777" w:rsidR="0064274F" w:rsidRPr="002215B0" w:rsidRDefault="0064274F" w:rsidP="0064274F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</w:rPr>
      </w:pPr>
      <w:r w:rsidRPr="002215B0">
        <w:rPr>
          <w:rFonts w:ascii="TH SarabunIT๙" w:eastAsia="Calibri" w:hAnsi="TH SarabunIT๙" w:cs="TH SarabunIT๙"/>
          <w:sz w:val="32"/>
          <w:szCs w:val="32"/>
          <w:cs/>
        </w:rPr>
        <w:t>การเลือกใช้รูปทรงเรขาคณิตสามมิติได้อย่างเหมาะสมโดยคำนึงถึง ความรับผิดชอบต่อสังคม เพื่อบรรลุวัตถุประสงค์ในการสื่อสาร</w:t>
      </w:r>
    </w:p>
    <w:p w14:paraId="435B7DD2" w14:textId="77777777" w:rsidR="0064274F" w:rsidRPr="002215B0" w:rsidRDefault="0064274F" w:rsidP="0064274F">
      <w:pPr>
        <w:autoSpaceDE w:val="0"/>
        <w:autoSpaceDN w:val="0"/>
        <w:adjustRightInd w:val="0"/>
        <w:rPr>
          <w:rFonts w:ascii="TH SarabunIT๙" w:eastAsia="Calibri" w:hAnsi="TH SarabunIT๙" w:cs="TH SarabunIT๙"/>
          <w:sz w:val="32"/>
          <w:szCs w:val="32"/>
          <w:cs/>
          <w:lang w:bidi="th"/>
        </w:rPr>
      </w:pPr>
    </w:p>
    <w:p w14:paraId="27F6BB5B" w14:textId="77777777" w:rsidR="0064274F" w:rsidRPr="002215B0" w:rsidRDefault="0064274F" w:rsidP="006427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ผลลัพธ์การเรียนรู้</w:t>
      </w:r>
    </w:p>
    <w:p w14:paraId="3F7E5246" w14:textId="77777777" w:rsidR="0064274F" w:rsidRPr="002215B0" w:rsidRDefault="0064274F" w:rsidP="0064274F">
      <w:pPr>
        <w:contextualSpacing/>
        <w:rPr>
          <w:rFonts w:ascii="TH SarabunIT๙" w:eastAsia="Batang" w:hAnsi="TH SarabunIT๙" w:cs="TH SarabunIT๙"/>
          <w:spacing w:val="-6"/>
          <w:sz w:val="32"/>
          <w:szCs w:val="32"/>
          <w:cs/>
        </w:rPr>
      </w:pPr>
      <w:r w:rsidRPr="002215B0">
        <w:rPr>
          <w:rFonts w:ascii="TH SarabunIT๙" w:eastAsia="Batang" w:hAnsi="TH SarabunIT๙" w:cs="TH SarabunIT๙"/>
          <w:sz w:val="32"/>
          <w:szCs w:val="32"/>
          <w:cs/>
        </w:rPr>
        <w:t>1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. สื่อสารทางคณิตศาสตร์เกี่ยวกับจำนวนนับได้อย่างถูกต้อง และนำไปใช้ในสถานการณ์ต่าง ๆ ได้อย่างเหมาะสม</w:t>
      </w:r>
    </w:p>
    <w:p w14:paraId="6C271474" w14:textId="77777777" w:rsidR="0064274F" w:rsidRPr="002215B0" w:rsidRDefault="0064274F" w:rsidP="0064274F">
      <w:pPr>
        <w:contextualSpacing/>
        <w:rPr>
          <w:rFonts w:ascii="TH SarabunIT๙" w:eastAsia="Batang" w:hAnsi="TH SarabunIT๙" w:cs="TH SarabunIT๙"/>
          <w:sz w:val="32"/>
          <w:szCs w:val="32"/>
        </w:rPr>
      </w:pPr>
      <w:r w:rsidRPr="002215B0">
        <w:rPr>
          <w:rFonts w:ascii="TH SarabunIT๙" w:eastAsia="Batang" w:hAnsi="TH SarabunIT๙" w:cs="TH SarabunIT๙"/>
          <w:sz w:val="32"/>
          <w:szCs w:val="32"/>
          <w:cs/>
        </w:rPr>
        <w:t>2. อธิบายความสัมพันธ์ของจำนวนนับโดยใช้การรวม (</w:t>
      </w:r>
      <w:r w:rsidRPr="002215B0">
        <w:rPr>
          <w:rFonts w:ascii="TH SarabunIT๙" w:eastAsia="Batang" w:hAnsi="TH SarabunIT๙" w:cs="TH SarabunIT๙"/>
          <w:sz w:val="32"/>
          <w:szCs w:val="32"/>
        </w:rPr>
        <w:t xml:space="preserve">compose) 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>หรือการแยก (</w:t>
      </w:r>
      <w:r w:rsidRPr="002215B0">
        <w:rPr>
          <w:rFonts w:ascii="TH SarabunIT๙" w:eastAsia="Batang" w:hAnsi="TH SarabunIT๙" w:cs="TH SarabunIT๙"/>
          <w:sz w:val="32"/>
          <w:szCs w:val="32"/>
        </w:rPr>
        <w:t xml:space="preserve">decompose) 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>ของจำนวน เปรียบเทียบและเรียงลำดับจำนวนพร้อมให้เหตุผล</w:t>
      </w:r>
    </w:p>
    <w:p w14:paraId="32489BDB" w14:textId="77777777" w:rsidR="0064274F" w:rsidRPr="002215B0" w:rsidRDefault="0064274F" w:rsidP="0064274F">
      <w:pPr>
        <w:contextualSpacing/>
        <w:rPr>
          <w:rFonts w:ascii="TH SarabunIT๙" w:eastAsia="Batang" w:hAnsi="TH SarabunIT๙" w:cs="TH SarabunIT๙"/>
          <w:sz w:val="32"/>
          <w:szCs w:val="32"/>
        </w:rPr>
      </w:pPr>
      <w:r w:rsidRPr="002215B0">
        <w:rPr>
          <w:rFonts w:ascii="TH SarabunIT๙" w:eastAsia="Batang" w:hAnsi="TH SarabunIT๙" w:cs="TH SarabunIT๙"/>
          <w:sz w:val="32"/>
          <w:szCs w:val="32"/>
          <w:cs/>
        </w:rPr>
        <w:lastRenderedPageBreak/>
        <w:t xml:space="preserve">3. </w:t>
      </w:r>
      <w:r w:rsidRPr="002215B0">
        <w:rPr>
          <w:rFonts w:ascii="TH SarabunIT๙" w:hAnsi="TH SarabunIT๙" w:cs="TH SarabunIT๙"/>
          <w:sz w:val="32"/>
          <w:szCs w:val="32"/>
          <w:cs/>
        </w:rPr>
        <w:t>อธิบายความสัมพันธ์ของแบบรูปซ้ำของจำนวน รูปเรขาคณิตและรูปอื่น ๆ และแบบรูปของจำนวนนับที่เพิ่มขึ้น หรือลดลงทีละเท่า ๆ กัน พร้อมให้เหตุผล สร้างข้อสรุป และขยายแนวคิดเพื่อสร้างแบบรูปและร่วมกันแก้ปัญหาในสถานการณ์ต่าง ๆ ได้อย่างหลากหลายหรือแตกต่างจากเดิม</w:t>
      </w:r>
    </w:p>
    <w:p w14:paraId="268FE1D3" w14:textId="77777777" w:rsidR="0064274F" w:rsidRPr="002215B0" w:rsidRDefault="0064274F" w:rsidP="0064274F">
      <w:pPr>
        <w:contextualSpacing/>
        <w:rPr>
          <w:rFonts w:ascii="TH SarabunIT๙" w:eastAsia="Batang" w:hAnsi="TH SarabunIT๙" w:cs="TH SarabunIT๙"/>
          <w:sz w:val="32"/>
          <w:szCs w:val="32"/>
        </w:rPr>
      </w:pPr>
      <w:r w:rsidRPr="002215B0">
        <w:rPr>
          <w:rFonts w:ascii="TH SarabunIT๙" w:eastAsia="Batang" w:hAnsi="TH SarabunIT๙" w:cs="TH SarabunIT๙"/>
          <w:sz w:val="32"/>
          <w:szCs w:val="32"/>
          <w:cs/>
        </w:rPr>
        <w:t xml:space="preserve">4. อธิบายสถานการณ์ในชีวิตจริงที่จะนำการบวก การลบ การคูณ และการหารมาใช้ได้อย่างเหมาะสม สร้างตัวแบบเชิงคณิตศาสตร์ในการดำเนินการ คำนวณและเลือกใช้เครื่องมือในการบวก การลบ การคูณ และการหาร สร้างตัวแบบเชิงคณิตศาสตร์ในการดำเนินการ คำนวณและเลือกใช้เครื่องมือในการบวก การลบ </w:t>
      </w:r>
    </w:p>
    <w:p w14:paraId="78D71724" w14:textId="77777777" w:rsidR="0064274F" w:rsidRPr="002215B0" w:rsidRDefault="0064274F" w:rsidP="0064274F">
      <w:pPr>
        <w:contextualSpacing/>
        <w:rPr>
          <w:rFonts w:ascii="TH SarabunIT๙" w:eastAsia="Batang" w:hAnsi="TH SarabunIT๙" w:cs="TH SarabunIT๙"/>
          <w:sz w:val="32"/>
          <w:szCs w:val="32"/>
        </w:rPr>
      </w:pPr>
      <w:r w:rsidRPr="002215B0">
        <w:rPr>
          <w:rFonts w:ascii="TH SarabunIT๙" w:eastAsia="Batang" w:hAnsi="TH SarabunIT๙" w:cs="TH SarabunIT๙"/>
          <w:sz w:val="32"/>
          <w:szCs w:val="32"/>
          <w:cs/>
        </w:rPr>
        <w:t>การคูณ และการหารโดยเชื่อมโยงกับความสัมพันธ์และสมบัติต่าง ๆ ของการดำเนินการได้อย่างยืดหยุ่นและคล่องแคล่ว และแปลความหมายภาษาและสัญลักษณ์ทางคณิตศาสตร์เป็นสถานการณ์ในชีวิตจริง</w:t>
      </w:r>
    </w:p>
    <w:p w14:paraId="6E9FC8D2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eastAsia="Batang" w:hAnsi="TH SarabunIT๙" w:cs="TH SarabunIT๙"/>
          <w:sz w:val="32"/>
          <w:szCs w:val="32"/>
          <w:cs/>
        </w:rPr>
        <w:t xml:space="preserve">5. </w:t>
      </w:r>
      <w:r w:rsidRPr="002215B0">
        <w:rPr>
          <w:rFonts w:ascii="TH SarabunIT๙" w:hAnsi="TH SarabunIT๙" w:cs="TH SarabunIT๙"/>
          <w:sz w:val="32"/>
          <w:szCs w:val="32"/>
          <w:cs/>
        </w:rPr>
        <w:t>แก้ปัญหาเกี่ยวกับจำนวนนับในสถานการณ์ต่าง ๆ ด้วยแนวคิดที่หลากหลายหรือแตกต่างจากเดิม อย่าง</w:t>
      </w:r>
    </w:p>
    <w:p w14:paraId="02E80D2A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>มุมานะ พร้อมทั้งแลกเปลี่ยนแนวคิดร่วมกับผู้อื่นโดยตระหนักถึงความแตกต่างระหว่างบุคคล</w:t>
      </w:r>
    </w:p>
    <w:p w14:paraId="1B4DB4E4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>6. อธิบายสถานการณ์ในชีวิตจริงที่เกี่ยวกับการวัดความยาว น้ำหนัก และปริมาตร เลือกใช้หน่วยการวัดและเครื่องวัดเพื่อวัดและบอกความยาว น้ำหนัก และปริมาตรได้อย่างเหมาะสม</w:t>
      </w:r>
    </w:p>
    <w:p w14:paraId="0F213DE4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>7. สื่อสารเกี่ยวกับเวลา ระยะเวลา ได้ถูกต้อง โดยเชื่อมโยงกับสถานการณ์ในชีวิตจริง</w:t>
      </w:r>
    </w:p>
    <w:p w14:paraId="094FFAA5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>8. แก้ปัญหาเกี่ยวกับความยาว น้ำหนัก ปริมาตร เวลา และเงิน ในสถานการณ์ต่าง ๆ ด้วยแนวคิด</w:t>
      </w:r>
      <w:r w:rsidRPr="002215B0">
        <w:rPr>
          <w:rFonts w:ascii="TH SarabunIT๙" w:hAnsi="TH SarabunIT๙" w:cs="TH SarabunIT๙"/>
          <w:sz w:val="32"/>
          <w:szCs w:val="32"/>
          <w:cs/>
        </w:rPr>
        <w:br/>
        <w:t>ที่หลากหลายหรือแตกต่างจากเดิม อย่างมุมานะ พร้อมทั้งแลกเปลี่ยนแนวคิดร่วมกับผู้อื่น</w:t>
      </w:r>
    </w:p>
    <w:p w14:paraId="5C4F42DD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>9. รับรู้และอธิบายลักษณะของรูปร่างต่าง ๆ จากสิ่งของ สิ่งแวดล้อมรอบตัว สถานการณ์ในชีวิตจริงผ่านการสังเกตและการสร้างรูปร่าง เชื่อมโยงสู่ลักษณะของรูปเรขาคณิตสองมิติ รูปเรขาคณิตสามมิติ</w:t>
      </w:r>
    </w:p>
    <w:p w14:paraId="67C4F798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>10. ให้เหตุผลในการจำแนกและบอกลักษณะของรูปเรขาคณิตสองมิติ รูปเรขาคณิตสามมิติและรูปที่มีแกนสมมาตร และนำไปใช้ในสถานการณ์ต่าง ๆ</w:t>
      </w:r>
    </w:p>
    <w:p w14:paraId="0A5B5DDC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pacing w:val="-4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</w:rPr>
        <w:t xml:space="preserve">11. จัดการข้อมูล และนำเสนอข้อมูลโดยใช้แผนภูมิรูปภาพ แผนภูมิแท่ง หรือตารางทางเดียว สื่อสาร </w:t>
      </w:r>
      <w:r w:rsidRPr="002215B0">
        <w:rPr>
          <w:rFonts w:ascii="TH SarabunIT๙" w:hAnsi="TH SarabunIT๙" w:cs="TH SarabunIT๙"/>
          <w:spacing w:val="-4"/>
          <w:sz w:val="32"/>
          <w:szCs w:val="32"/>
          <w:cs/>
        </w:rPr>
        <w:t>แปลความหมายของข้อมูล และใช้ข้อมูลเพื่ออธิบายเหตุการณ์ ตัดสินใจ หรือแก้ปัญหาในสถานการณ์ต่าง ๆ</w:t>
      </w:r>
    </w:p>
    <w:p w14:paraId="6E2C7A04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12. </w:t>
      </w:r>
      <w:r w:rsidRPr="002215B0">
        <w:rPr>
          <w:rFonts w:ascii="TH SarabunIT๙" w:hAnsi="TH SarabunIT๙" w:cs="TH SarabunIT๙"/>
          <w:sz w:val="32"/>
          <w:szCs w:val="32"/>
          <w:cs/>
        </w:rPr>
        <w:t>ร่วมกันแก้ปัญหาทางสถิติในสถานการณ์ใกล้ตัว หรือสิ่งแวดล้อมในบริเวณบ้าน โรงเรียน หรือชุมชนของตนเอง อย่างมุมานะ และสร้างสรรค์</w:t>
      </w:r>
    </w:p>
    <w:p w14:paraId="3B51D507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4D6644D5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676B90AB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2499E28A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3E94899F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63706928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6A7F1FE9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29F81B91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2E464F10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5A53D3EE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5CF6375D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6CB6C5D2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3ACFFDBA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5845ACE6" w14:textId="77777777" w:rsidR="0064274F" w:rsidRPr="002215B0" w:rsidRDefault="0064274F" w:rsidP="0064274F">
      <w:pPr>
        <w:contextualSpacing/>
        <w:rPr>
          <w:rFonts w:ascii="TH SarabunIT๙" w:hAnsi="TH SarabunIT๙" w:cs="TH SarabunIT๙"/>
          <w:sz w:val="32"/>
          <w:szCs w:val="32"/>
        </w:rPr>
      </w:pPr>
    </w:p>
    <w:p w14:paraId="0406D5B7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15417F03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0CB24C0B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2F1BED15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5D63031D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3A7B4A20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26D77841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332D2C28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6703CC80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17C93FC4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1E9FFFF2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7B2AB429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304E9383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517DE3ED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659DE50B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7568D10D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5128DBCE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27853FE2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  <w:lang w:bidi="th"/>
        </w:rPr>
      </w:pPr>
    </w:p>
    <w:p w14:paraId="3DF096F8" w14:textId="77777777" w:rsidR="0064274F" w:rsidRPr="002215B0" w:rsidRDefault="0064274F" w:rsidP="0064274F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คำอธิบายรายวิชาพื้นฐาน</w:t>
      </w:r>
    </w:p>
    <w:p w14:paraId="51DC8813" w14:textId="77777777" w:rsidR="0064274F" w:rsidRPr="002215B0" w:rsidRDefault="0064274F" w:rsidP="0064274F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45D34E5" w14:textId="77777777" w:rsidR="0064274F" w:rsidRPr="002215B0" w:rsidRDefault="0064274F" w:rsidP="0064274F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13101 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คณิตศาสตร์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กลุ่มสาระการเรียนรู้คณิตศาสตร์</w:t>
      </w:r>
    </w:p>
    <w:p w14:paraId="56C2EF8F" w14:textId="77777777" w:rsidR="0064274F" w:rsidRPr="002215B0" w:rsidRDefault="0064274F" w:rsidP="0064274F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ชั้นประถมศึกษาปีที่  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       เวลา  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</w:rPr>
        <w:t>160</w:t>
      </w:r>
      <w:r w:rsidRPr="002215B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ชั่วโมง </w:t>
      </w:r>
    </w:p>
    <w:p w14:paraId="0F6D2DE6" w14:textId="77777777" w:rsidR="0064274F" w:rsidRPr="002215B0" w:rsidRDefault="0064274F" w:rsidP="0064274F">
      <w:pPr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AB0748" wp14:editId="11433225">
                <wp:simplePos x="0" y="0"/>
                <wp:positionH relativeFrom="column">
                  <wp:posOffset>-9526</wp:posOffset>
                </wp:positionH>
                <wp:positionV relativeFrom="paragraph">
                  <wp:posOffset>113665</wp:posOffset>
                </wp:positionV>
                <wp:extent cx="5838825" cy="0"/>
                <wp:effectExtent l="0" t="0" r="2857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E43F4" id="ตัวเชื่อมต่อตรง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95pt" to="45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"/>
            </w:pict>
          </mc:Fallback>
        </mc:AlternateContent>
      </w:r>
    </w:p>
    <w:p w14:paraId="6A868813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sz w:val="32"/>
          <w:szCs w:val="32"/>
          <w:cs/>
        </w:rPr>
        <w:t>ศึกษาและใช้ความรู้เรื่อง</w:t>
      </w:r>
      <w:r w:rsidRPr="002215B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215B0">
        <w:rPr>
          <w:rFonts w:ascii="TH SarabunIT๙" w:hAnsi="TH SarabunIT๙" w:cs="TH SarabunIT๙"/>
          <w:spacing w:val="12"/>
          <w:sz w:val="32"/>
          <w:szCs w:val="32"/>
          <w:cs/>
        </w:rPr>
        <w:t>การอ่านและเขียน ตัวเลขฮินดูอารบิก ตัวเลขไทยและตัวหนังสือ แสดงจำนวนไม่เกิน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</w:rPr>
        <w:t xml:space="preserve">100,000 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และ 0 จากสถานการณ์ต่างๆ  การอ่านและเขียนเศษส่วนแสดงปริมาณสิ่งต่างๆ และแสดงสิ่งต่างๆ ตามเศษส่วนที่กำหนด เศษส่วนที่มีตัวเศษเท่ากัน โดยมีตัวเศษน้อยกว่าหรือเท่ากับตัวส่วน  ค่าของตัวไม่ทราบค่า ในประโยคสัญลักษณ์การบวกและประโยคสัญลักษณ์ การลบของจำนวนนับไม่เกิน </w:t>
      </w:r>
      <w:r w:rsidRPr="002215B0">
        <w:rPr>
          <w:rFonts w:ascii="TH SarabunIT๙" w:hAnsi="TH SarabunIT๙" w:cs="TH SarabunIT๙"/>
          <w:sz w:val="32"/>
          <w:szCs w:val="32"/>
        </w:rPr>
        <w:t xml:space="preserve">100,000 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และ0 ค่าของตัวเลขไม่ทราบค่า ในประโยคสัญลักษณ์ การคูณของจำนวน 1 </w:t>
      </w:r>
      <w:r w:rsidRPr="002215B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หลักกับจำนวน ไม่เกิน 4 หลัก และจำนวน 2 </w:t>
      </w:r>
      <w:r w:rsidRPr="002215B0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หลักกับจำนวน 2 หลัก ค่าของตัวไม่ทราบค่าในประโยคสัญลักษณ์ แสดงการหารที่มีตัวตั้งไม่เกิน 4 หลัก 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ตัวหาร 1 หลัก  ผลลัพธ์การบวก ลบ คูณ หารระคนของจำนวนนับ      ไม่เกิน </w:t>
      </w:r>
      <w:r w:rsidRPr="002215B0">
        <w:rPr>
          <w:rFonts w:ascii="TH SarabunIT๙" w:hAnsi="TH SarabunIT๙" w:cs="TH SarabunIT๙"/>
          <w:sz w:val="32"/>
          <w:szCs w:val="32"/>
        </w:rPr>
        <w:t xml:space="preserve">100,000 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และศูนย์ โจทย์ปัญหา 2 ขั้นตอนของจำนวนนับไม่เกิน </w:t>
      </w:r>
      <w:r w:rsidRPr="002215B0">
        <w:rPr>
          <w:rFonts w:ascii="TH SarabunIT๙" w:hAnsi="TH SarabunIT๙" w:cs="TH SarabunIT๙"/>
          <w:sz w:val="32"/>
          <w:szCs w:val="32"/>
        </w:rPr>
        <w:t xml:space="preserve">100,000 </w:t>
      </w:r>
      <w:r w:rsidRPr="002215B0">
        <w:rPr>
          <w:rFonts w:ascii="TH SarabunIT๙" w:hAnsi="TH SarabunIT๙" w:cs="TH SarabunIT๙"/>
          <w:sz w:val="32"/>
          <w:szCs w:val="32"/>
          <w:cs/>
        </w:rPr>
        <w:t>และ 0  เศษส่วนที่มีตัวส่วนเท่ากันและผลบวกไม่เกิน 1 และหาผล</w:t>
      </w:r>
      <w:r w:rsidRPr="002215B0">
        <w:rPr>
          <w:rFonts w:ascii="TH SarabunIT๙" w:hAnsi="TH SarabunIT๙" w:cs="TH SarabunIT๙"/>
          <w:spacing w:val="4"/>
          <w:sz w:val="32"/>
          <w:szCs w:val="32"/>
          <w:cs/>
        </w:rPr>
        <w:t>ลบของเศษส่วนที่มีตัวส่วนเท่ากัน โจทย์ปัญหาการบวกเศษส่วนที่มีตัวส่วนเท่ากันและผลบวกไม่เกิน 1 และ</w:t>
      </w:r>
      <w:r w:rsidRPr="002215B0">
        <w:rPr>
          <w:rFonts w:ascii="TH SarabunIT๙" w:hAnsi="TH SarabunIT๙" w:cs="TH SarabunIT๙"/>
          <w:sz w:val="32"/>
          <w:szCs w:val="32"/>
          <w:cs/>
        </w:rPr>
        <w:t>โจทย์ปัญหาการลบเศษส่วนที่มีตัวส่วนเท่ากัน  จำนวนที่หายไปในแบบรูปของจำนวนที่เพิ่มขึ้น หรือลดลงทีละ</w:t>
      </w:r>
      <w:r w:rsidRPr="002215B0">
        <w:rPr>
          <w:rFonts w:ascii="TH SarabunIT๙" w:hAnsi="TH SarabunIT๙" w:cs="TH SarabunIT๙"/>
          <w:spacing w:val="2"/>
          <w:sz w:val="32"/>
          <w:szCs w:val="32"/>
          <w:cs/>
        </w:rPr>
        <w:t>เท่าๆกัน โจทย์ปัญหาเกี่ยวกับเงิน เวลา และระยะเวลา เครื่องวัดความยาวที่เหมาะสมความยาวของสิ่งต่างๆ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 เป็นเซนติเมตรกับมิลลิเมตร เมตรกับเซนติเมตร กิโลเมตรกับเมตร จากสถานการณ์ต่างๆ โจทย์ปัญหาเกี่ยวกับความยาวที่มีหน่วยเป็นเซนติเมตรและมิลลิเมตร เมตรและเซนติเมตร กิโลเมตรและเมตร น้ำหนักเป็นกิโลกรัมและขีด กิโลกรัมและกรัม เมตริกตันกับกิโลกรัม จากสถานการณ์ต่างๆ โจทย์ปัญหาเกี่ยวกับน้ำหนักที่มีหน่วยเป็นกิโลกรัมกับกรัม เมตริกตันกับกิโลกรัม ปริมาตรความจุเป็นลิตรและมิลลิลิตร โจทย์ปัญหาเกี่ยวกับปริมาตร</w:t>
      </w:r>
      <w:r w:rsidRPr="002215B0">
        <w:rPr>
          <w:rFonts w:ascii="TH SarabunIT๙" w:hAnsi="TH SarabunIT๙" w:cs="TH SarabunIT๙"/>
          <w:spacing w:val="4"/>
          <w:sz w:val="32"/>
          <w:szCs w:val="32"/>
          <w:cs/>
        </w:rPr>
        <w:t>และความจุที่มีหน่วยเป็นลิตรและมิลลิลิตร  รูปเรขาคณิตสองมิติที่มีแกนสมมาตรและจำนวนแกนสมมาตร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215B0">
        <w:rPr>
          <w:rFonts w:ascii="TH SarabunIT๙" w:hAnsi="TH SarabunIT๙" w:cs="TH SarabunIT๙"/>
          <w:spacing w:val="4"/>
          <w:sz w:val="32"/>
          <w:szCs w:val="32"/>
          <w:cs/>
        </w:rPr>
        <w:t>แผนภูมิรูปภาพข้อมูลจากแผนภูมิรูปภาพในการหาคำตอบของโจทย์ปัญหาตารางทางเดียวจากข้อมูลที่เป็น</w:t>
      </w:r>
      <w:r w:rsidRPr="002215B0">
        <w:rPr>
          <w:rFonts w:ascii="TH SarabunIT๙" w:hAnsi="TH SarabunIT๙" w:cs="TH SarabunIT๙"/>
          <w:sz w:val="32"/>
          <w:szCs w:val="32"/>
          <w:cs/>
        </w:rPr>
        <w:t>จำนวนนับ ข้อมูลจากตารางทางเดียวในการหาคำตอบของโจทย์ปัญหา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นำไปใช้ในสถานการณ์ต่าง ๆ ได้อย่างเหมาะสม</w:t>
      </w:r>
    </w:p>
    <w:p w14:paraId="461F3198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sz w:val="32"/>
          <w:szCs w:val="32"/>
          <w:cs/>
        </w:rPr>
        <w:t>โดยใช้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มีความอยากรู้อยากเห็น สามารถมองเห็นปัญหาทางคณิตศาสตร์</w:t>
      </w:r>
      <w:r w:rsidRPr="002215B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ในชีวิตจริงด้วยมุมมองของตนเอง (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thinking mathematically)  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แก้ปัญหาในชีวิตจริงผ่านการลงมือแก้ปัญหาในสถานการณ์ต่าง ๆ และเรียนรู้คณิตศาสตร์ผ่านการสะท้อนความคิด (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reflect) 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จากประสบการณ์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มีความมุมานะในการทำความเข้าใจและแก้ปัญหาทางคณิตศาสตร์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 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ตระหนักและเห็นคุณค่าของการใช้คณิตศาสตร์ในการแก้ปัญหา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 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สื่อสารแนวคิดทางคณิตศาสตร์ของตนเองอย่างมั่นใจ โดยใช้การแสดงแทนทางคณิตศาสตร์ที่หลากหลาย ด้วยสื่อของจริง รูปภาพ งานศิลปะ แผนภาพ ภาษา หรือสัญลักษณ์ 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รับฟัง เข้าใจความหมาย และเห็นคุณค่าแนวคิดของผู้อื่น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นำเสนอข้อมูลทางคณิตศาสตร์ได้อย่างเหมาะสม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  <w:lang w:bidi="th"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ให้เหตุผลสนับสนุนแนวคิดของตนเองได้อย่างสมเหตุสมผลโดยมีข้อเท็จจริงทางคณิตศาสตร์รองรับ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lang w:bidi="th"/>
        </w:rPr>
        <w:t xml:space="preserve"> 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รับฟัง พิจารณาแนวคิดของผู้อื่นหรือข้อมูลในรูปแบบต่าง ๆ ประกอบการตัดสินใจเพื่อสนับสนุนหรือโต้แย้งอย่างเหมาะสม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ตระหนักถึงความจำเป็นและความสำคัญในการให้เหตุผล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  <w:lang w:bidi="th"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สร้างข้อสรุปทั่วไป (</w:t>
      </w:r>
      <w:r w:rsidRPr="002215B0">
        <w:rPr>
          <w:rFonts w:ascii="TH SarabunIT๙" w:hAnsi="TH SarabunIT๙" w:cs="TH SarabunIT๙"/>
          <w:spacing w:val="-2"/>
          <w:sz w:val="32"/>
          <w:szCs w:val="32"/>
        </w:rPr>
        <w:t xml:space="preserve">generalization)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โดยสังเกต ค้นหาลักษณะร่วม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 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ที่เกิดขึ้นซ้ำ ๆ (</w:t>
      </w:r>
      <w:r w:rsidRPr="002215B0">
        <w:rPr>
          <w:rFonts w:ascii="TH SarabunIT๙" w:hAnsi="TH SarabunIT๙" w:cs="TH SarabunIT๙"/>
          <w:spacing w:val="-2"/>
          <w:sz w:val="32"/>
          <w:szCs w:val="32"/>
        </w:rPr>
        <w:t xml:space="preserve">pattern)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จากมุมมองทางคณิตศาสตร์ ทั้งด้านความรู้และวิธีการเรียนรู้ (</w:t>
      </w:r>
      <w:r w:rsidRPr="002215B0">
        <w:rPr>
          <w:rFonts w:ascii="TH SarabunIT๙" w:hAnsi="TH SarabunIT๙" w:cs="TH SarabunIT๙"/>
          <w:spacing w:val="-2"/>
          <w:sz w:val="32"/>
          <w:szCs w:val="32"/>
        </w:rPr>
        <w:t>how to learn)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 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ขยายแนวคิด (</w:t>
      </w:r>
      <w:r w:rsidRPr="002215B0">
        <w:rPr>
          <w:rFonts w:ascii="TH SarabunIT๙" w:hAnsi="TH SarabunIT๙" w:cs="TH SarabunIT๙"/>
          <w:spacing w:val="-2"/>
          <w:sz w:val="32"/>
          <w:szCs w:val="32"/>
        </w:rPr>
        <w:t xml:space="preserve">extension)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จากข้อสรุปทั่วไป โดยนำไปใช้แก้ปัญหาในสถานการณ์ต่าง ๆ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 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คิดได้อย่างหลากหลาย แตกต่างจากเดิม คิดริเริ่ม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 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ประยุกต์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และนำไปใช้ได้อย่างคล่องแคล่ว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ยืดหยุ่นในการแก้ปัญหา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 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ต่อยอดแนวคิดหรือแนวทางแก้ปัญหา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เพื่อสร้างแนวคิดใหม่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หรือแก้ปัญหาในสถานการณ์อื่นในชีวิตจริง ต่อยอดแนวคิดหรือแนวทางแก้ปัญหา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เพื่อสร้างแนวคิดใหม่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หรือแก้ปัญหาในสถานการณ์อื่นในชีวิตจริง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</w:rPr>
        <w:t xml:space="preserve"> 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 xml:space="preserve">ใช้สื่อการเรียนรู้ต่าง ๆ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manipulatives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)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เพื่อสร้างความเข้าใจและแนวคิดของตนเอง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lang w:bidi="th"/>
        </w:rPr>
        <w:t xml:space="preserve"> 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สืบค้น ตรวจสอบแหล่งที่มา (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origin) </w:t>
      </w:r>
      <w:r w:rsidRPr="002215B0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ของข้อมูลจากแหล่งเรียนรู้ต่าง ๆ  และเลือกใช้ประกอบการเรียนรู้และแก้ปัญหาในชีวิตจริง  ได้อย่างเหมาะสมกับสถานการณ์</w:t>
      </w:r>
    </w:p>
    <w:p w14:paraId="35BE7540" w14:textId="77777777" w:rsidR="0064274F" w:rsidRPr="002215B0" w:rsidRDefault="0064274F" w:rsidP="0064274F">
      <w:pPr>
        <w:tabs>
          <w:tab w:val="left" w:pos="1134"/>
        </w:tabs>
        <w:jc w:val="thaiDistribute"/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2215B0">
        <w:rPr>
          <w:rFonts w:ascii="TH SarabunIT๙" w:hAnsi="TH SarabunIT๙" w:cs="TH SarabunIT๙"/>
          <w:sz w:val="32"/>
          <w:szCs w:val="32"/>
          <w:cs/>
        </w:rPr>
        <w:t>เพื่อให้เกิด</w:t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</w:rPr>
        <w:t>ความ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รู้ความสามารถของตนเอง 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 xml:space="preserve">รับรู้ความรู้สึกของผู้อื่น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สื่อสารเรื่องใกล้ตัวเกี่ยวกับสถานการณ์ใกล้ตัว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และนำตัวเองในการเรียนรู้</w:t>
      </w: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แสดงแทนเหตุการณ์ในชีวิตประจำวันด้วยคณิตศาสตร์หรือใช้คณิตศาสตร์เพื่ออธิบายปรากฎการณ์ในชีวิตประจำวันและให้เหตุผล  และร่วมแก้ปัญหาได้อย่างเหมาะสม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ใช้ความรู้ความเข้าใจเรื่องเวลา และระยะเวลา มาตัดสินใจ แสดงวิธีการหาคำตอบจากโจทย์ปัญหาเรื่องเวลา ระยะเวลา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การคิดสร้างสรรค์ รูปเรขาคณิตสาม</w:t>
      </w:r>
      <w:r w:rsidRPr="002215B0">
        <w:rPr>
          <w:rFonts w:ascii="TH SarabunIT๙" w:eastAsia="Calibri" w:hAnsi="TH SarabunIT๙" w:cs="TH SarabunIT๙"/>
          <w:spacing w:val="-4"/>
          <w:kern w:val="2"/>
          <w:sz w:val="32"/>
          <w:szCs w:val="32"/>
          <w:cs/>
        </w:rPr>
        <w:t xml:space="preserve">มิติ  รูปที่มีแกนสมมาตรและไม่มีแกนสมมาตรโดยผ่านกิจกรรมการพับกระดาษได้อย่างเหมาะสม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การเลือกใช้รูปทรงเรขาคณิตสามมิติ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ที่มีรายละเอียดมากขึ้น  และตอบคำถามอย่างตรงไปตรงมา เกี่ยวกับกิจวัตรประจำวัน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และแก้ปัญหาได้อย่างเหมาะสมตามวัย มีส่วนร่วมในการดูแลสิ่งแวดล้อมในบริเวณโรงเรียนหรือชุมชนของตนเอง และใช้ทรัพยากรธรรมชาติอย่างประหยัดและเห็นคุณค่า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ทางคณิตศาสตร์สำหรับการอยู่ร่วมกับธรรมชาติอย่างยั่งยืน  มุ่งมั่นและทำกิจกรรมที่ตนเองได้รับมอบหมายจากกลุ่ม  </w:t>
      </w:r>
      <w:r w:rsidRPr="002215B0">
        <w:rPr>
          <w:rFonts w:ascii="TH SarabunIT๙" w:hAnsi="TH SarabunIT๙" w:cs="TH SarabunIT๙"/>
          <w:kern w:val="2"/>
          <w:sz w:val="32"/>
          <w:szCs w:val="32"/>
          <w:cs/>
          <w:lang w:bidi="th"/>
        </w:rPr>
        <w:t>รับผิดชอบต่อหน้าที่ตนเองในการทำงานด้วยความมุ่งมั่นจนประสบความสำเร็จ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และร่วมแก้ปัญหาที่พบในการปฏิบัติกิจกรรม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 xml:space="preserve">อย่างเหมาะสมโดยคำนึงถึง ความรับผิดชอบต่อสังคม เพื่อบรรลุวัตถุประสงค์ในการสื่อสาร </w:t>
      </w:r>
    </w:p>
    <w:p w14:paraId="66A4FAB4" w14:textId="77777777" w:rsidR="0064274F" w:rsidRPr="002215B0" w:rsidRDefault="0064274F" w:rsidP="0064274F">
      <w:pPr>
        <w:jc w:val="thaiDistribute"/>
        <w:rPr>
          <w:rFonts w:ascii="TH SarabunIT๙" w:hAnsi="TH SarabunIT๙" w:cs="TH SarabunIT๙"/>
          <w:spacing w:val="-2"/>
          <w:sz w:val="32"/>
          <w:szCs w:val="32"/>
          <w:lang w:bidi="th"/>
        </w:rPr>
      </w:pPr>
    </w:p>
    <w:p w14:paraId="6232BF27" w14:textId="77777777" w:rsidR="0064274F" w:rsidRPr="002215B0" w:rsidRDefault="0064274F" w:rsidP="0064274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15B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ผลลัพธ์การเรียนรู้</w:t>
      </w:r>
    </w:p>
    <w:p w14:paraId="4FDC2D5C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215B0">
        <w:rPr>
          <w:rFonts w:ascii="TH SarabunIT๙" w:hAnsi="TH SarabunIT๙" w:cs="TH SarabunIT๙"/>
          <w:spacing w:val="-2"/>
          <w:sz w:val="32"/>
          <w:szCs w:val="32"/>
        </w:rPr>
        <w:tab/>
        <w:t xml:space="preserve">1. </w:t>
      </w:r>
      <w:proofErr w:type="gramStart"/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สื่อสาร  สื่อความหมายเกี่ยวกับจำนวนนับ</w:t>
      </w:r>
      <w:proofErr w:type="gramEnd"/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</w:rPr>
        <w:t>1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</w:rPr>
        <w:t xml:space="preserve">– 100,000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จากสถานการณ์ในชีวิตประจำวันได้อย่างเหมาะสม</w:t>
      </w:r>
    </w:p>
    <w:p w14:paraId="4CC4F55E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ab/>
      </w:r>
      <w:r w:rsidRPr="002215B0">
        <w:rPr>
          <w:rFonts w:ascii="TH SarabunIT๙" w:hAnsi="TH SarabunIT๙" w:cs="TH SarabunIT๙"/>
          <w:spacing w:val="-2"/>
          <w:sz w:val="32"/>
          <w:szCs w:val="32"/>
          <w:lang w:bidi="th"/>
        </w:rPr>
        <w:t xml:space="preserve">2.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เขียนแสดง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 xml:space="preserve">ความสัมพันธ์ของจำนวนนับ 1 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1</w:t>
      </w:r>
      <w:r w:rsidRPr="002215B0">
        <w:rPr>
          <w:rFonts w:ascii="TH SarabunIT๙" w:hAnsi="TH SarabunIT๙" w:cs="TH SarabunIT๙"/>
          <w:sz w:val="32"/>
          <w:szCs w:val="32"/>
        </w:rPr>
        <w:t>00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,000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ในรูปกระจาย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และ เปรียบเทียบ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จำนวนโดยใช้หลักและค่าของเลขโดดในแต่ละหลัก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พร้อมให้เหตุผล</w:t>
      </w:r>
    </w:p>
    <w:p w14:paraId="3B05F3E9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215B0">
        <w:rPr>
          <w:rFonts w:ascii="TH SarabunIT๙" w:eastAsia="Batang" w:hAnsi="TH SarabunIT๙" w:cs="TH SarabunIT๙"/>
          <w:sz w:val="32"/>
          <w:szCs w:val="32"/>
          <w:lang w:bidi="th"/>
        </w:rPr>
        <w:tab/>
      </w:r>
      <w:r w:rsidRPr="002215B0">
        <w:rPr>
          <w:rFonts w:ascii="TH SarabunIT๙" w:eastAsia="Batang" w:hAnsi="TH SarabunIT๙" w:cs="TH SarabunIT๙"/>
          <w:sz w:val="32"/>
          <w:szCs w:val="32"/>
        </w:rPr>
        <w:t xml:space="preserve">3. 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bidi="th"/>
        </w:rPr>
        <w:t>อธิบายความสัมพันธ์ของจำนวนที่เพิ่มขึ้นหรือลดลงทีละเท่าๆกัน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ในแบบรูป ขยายแนวคิดจากความสัมพันธ์เพื่อหาจำนวนหรือรูปที่หายไปและแก้ปัญหา พร้อมใช้ความรู้เรื่องแบบรูปในการสร้างชิ้นงานและออกแบบสิ่งต่างๆ</w:t>
      </w:r>
      <w:r w:rsidRPr="002215B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พร้อมให้เหตุผล</w:t>
      </w:r>
    </w:p>
    <w:p w14:paraId="6E6B0689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215B0">
        <w:rPr>
          <w:rFonts w:ascii="TH SarabunIT๙" w:hAnsi="TH SarabunIT๙" w:cs="TH SarabunIT๙"/>
          <w:spacing w:val="-2"/>
          <w:sz w:val="32"/>
          <w:szCs w:val="32"/>
          <w:lang w:bidi="th"/>
        </w:rPr>
        <w:tab/>
      </w:r>
      <w:r w:rsidRPr="002215B0">
        <w:rPr>
          <w:rFonts w:ascii="TH SarabunIT๙" w:hAnsi="TH SarabunIT๙" w:cs="TH SarabunIT๙"/>
          <w:spacing w:val="-2"/>
          <w:sz w:val="32"/>
          <w:szCs w:val="32"/>
        </w:rPr>
        <w:t xml:space="preserve">4.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 xml:space="preserve">ขยายแนวคิดการบวกการลบ </w:t>
      </w:r>
      <w:proofErr w:type="gramStart"/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การคูณ  การหาร</w:t>
      </w:r>
      <w:proofErr w:type="gramEnd"/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 xml:space="preserve"> ในวงจำนวนที่มากขึ้น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อ่านและเขียนเศษส่วน แสดงเศษส่วนตามที่กำหนด  เปรียบเทียบเศษส่วนและแก้ปัญหาเศษส่วน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bidi="th"/>
        </w:rPr>
        <w:t xml:space="preserve">การหาผลคูณ การหาผลหารสั้น  หารยาว </w:t>
      </w:r>
      <w:r w:rsidRPr="002215B0">
        <w:rPr>
          <w:rFonts w:ascii="TH SarabunIT๙" w:eastAsia="Batang" w:hAnsi="TH SarabunIT๙" w:cs="TH SarabunIT๙"/>
          <w:sz w:val="32"/>
          <w:szCs w:val="32"/>
        </w:rPr>
        <w:t xml:space="preserve"> 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>และความสัมพันธ์ของการ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bidi="th"/>
        </w:rPr>
        <w:t xml:space="preserve">คูณ  การหาร 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 xml:space="preserve"> แก้โจทย์ปัญหาการบวก  การลบ  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bidi="th"/>
        </w:rPr>
        <w:t xml:space="preserve"> การคูณ  การหาร  ระคน 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bidi="th"/>
        </w:rPr>
        <w:t>การสร้างโจทย์ปัญหา พร้อมทั้งหาคำตอบ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สร้างตัวแบบเชิงคณิตศาสตร์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bidi="th"/>
        </w:rPr>
        <w:t>ใน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การดำเนินการ คำนวณและเลือกใช้เครื่องมือในการบวก การลบ การคูณ และการหาร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>จาก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bidi="th"/>
        </w:rPr>
        <w:t>สถานการณ์ในชีวิตจริง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>ได้อย่างเหมาะสม</w:t>
      </w:r>
    </w:p>
    <w:p w14:paraId="1AE6AE42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lang w:bidi="th"/>
        </w:rPr>
      </w:pP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2215B0">
        <w:rPr>
          <w:rFonts w:ascii="TH SarabunIT๙" w:hAnsi="TH SarabunIT๙" w:cs="TH SarabunIT๙"/>
          <w:spacing w:val="-2"/>
          <w:sz w:val="32"/>
          <w:szCs w:val="32"/>
        </w:rPr>
        <w:t xml:space="preserve">5.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แก้โจทย์ปัญหาการบวก การลบ การคูณและการหารระคน จำนวนนับไม่เกิน </w:t>
      </w:r>
      <w:proofErr w:type="gramStart"/>
      <w:r w:rsidRPr="002215B0">
        <w:rPr>
          <w:rFonts w:ascii="TH SarabunIT๙" w:hAnsi="TH SarabunIT๙" w:cs="TH SarabunIT๙"/>
          <w:spacing w:val="-2"/>
          <w:sz w:val="32"/>
          <w:szCs w:val="32"/>
        </w:rPr>
        <w:t>100,000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หาผลลัพธ์ของการบวก</w:t>
      </w:r>
      <w:proofErr w:type="gramEnd"/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 xml:space="preserve"> ลบ คูณ หารระคนที่เป็นขั้นตอนมากขึ้น วิเคาระห์และเขียนแสดงวิธีหาคำตอบในการแก้ปัญหาที่เกี่ยวกับการบวก การลบ การคูณ และการหาร ไม่เกิน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2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ขั้นตอนในสถานการณ์ต่างๆ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ด้วยแนวคิดที่หลากหลายหรือแตกต่างจากเดิม อย่างมุมานะ</w:t>
      </w:r>
      <w:r w:rsidRPr="002215B0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และ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ตระหนักถึงความแตกต่างระหว่างบุคคล</w:t>
      </w:r>
    </w:p>
    <w:p w14:paraId="1EB7D074" w14:textId="77777777" w:rsidR="0064274F" w:rsidRPr="002215B0" w:rsidRDefault="0064274F" w:rsidP="0064274F">
      <w:pPr>
        <w:contextualSpacing/>
        <w:jc w:val="thaiDistribute"/>
        <w:rPr>
          <w:rFonts w:ascii="TH SarabunIT๙" w:eastAsia="Batang" w:hAnsi="TH SarabunIT๙" w:cs="TH SarabunIT๙"/>
          <w:spacing w:val="-8"/>
          <w:sz w:val="32"/>
          <w:szCs w:val="32"/>
        </w:rPr>
      </w:pP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ab/>
      </w:r>
      <w:r w:rsidRPr="002215B0">
        <w:rPr>
          <w:rFonts w:ascii="TH SarabunIT๙" w:hAnsi="TH SarabunIT๙" w:cs="TH SarabunIT๙"/>
          <w:sz w:val="32"/>
          <w:szCs w:val="32"/>
          <w:lang w:bidi="th"/>
        </w:rPr>
        <w:t xml:space="preserve">6. 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 xml:space="preserve">เลือกใช้เครื่องวัดความยาวที่เหมาะสม วัดและบอก  </w:t>
      </w:r>
      <w:r w:rsidRPr="002215B0">
        <w:rPr>
          <w:rFonts w:ascii="TH SarabunIT๙" w:eastAsia="Batang" w:hAnsi="TH SarabunIT๙" w:cs="TH SarabunIT๙"/>
          <w:spacing w:val="-4"/>
          <w:sz w:val="32"/>
          <w:szCs w:val="32"/>
          <w:cs/>
        </w:rPr>
        <w:t>ความยาวของสิ่งต่าง ๆ เป็นเซนติเมตรและมิลลิเมตร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 xml:space="preserve">  เมตรและเซนติเมตร </w:t>
      </w:r>
      <w:r w:rsidRPr="002215B0">
        <w:rPr>
          <w:rFonts w:ascii="TH SarabunIT๙" w:eastAsia="Batang" w:hAnsi="TH SarabunIT๙" w:cs="TH SarabunIT๙"/>
          <w:spacing w:val="-6"/>
          <w:sz w:val="32"/>
          <w:szCs w:val="32"/>
          <w:cs/>
        </w:rPr>
        <w:t>เปรียบเทียบความยาวระหว่างเซนติเมตรกับมิลลิเมตร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 xml:space="preserve">  เมตรกับเซนติเมตร  กิโลเมตรกับเมตร จากสถานการณ์ต่าง ๆ </w:t>
      </w:r>
      <w:r w:rsidRPr="002215B0">
        <w:rPr>
          <w:rFonts w:ascii="TH SarabunIT๙" w:eastAsia="Batang" w:hAnsi="TH SarabunIT๙" w:cs="TH SarabunIT๙"/>
          <w:spacing w:val="-8"/>
          <w:sz w:val="32"/>
          <w:szCs w:val="32"/>
          <w:cs/>
        </w:rPr>
        <w:t xml:space="preserve"> 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>แสดงวิธีหาคำตอบของโจทย์ปัญหาเกี่ยวกับ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lastRenderedPageBreak/>
        <w:t>ความยาว ที่มีหน่วยเป็นเซนติเมตรและมิลลิเมตร เมตรและเซนติเมตร  กิโลเมตรและเมตร</w:t>
      </w:r>
      <w:r w:rsidRPr="002215B0">
        <w:rPr>
          <w:rFonts w:ascii="TH SarabunIT๙" w:eastAsia="Batang" w:hAnsi="TH SarabunIT๙" w:cs="TH SarabunIT๙"/>
          <w:spacing w:val="-8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เลือกใช้เครื่องชั่งที่เหมาะสม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วัดและบอกน้ำหนักเป็น กิโลกรัมและขีด กิโลกรัมและกรัม เปรียบเทียบน้ำหนักระหว่างกิโลกรัมกับกรัม เมตริกตันกับกิโลกรัม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จากสถานการณ์ต่าง ๆ แสดงวิธีหำคำตอบของโจทย์ปัญหาเกี่ยวกับน้ำหนัก ที่มีหน่วยเป็นกิโลกรัมกับกรัม เมตริกตันกับกิโลกรัม</w:t>
      </w:r>
      <w:r w:rsidRPr="002215B0">
        <w:rPr>
          <w:rFonts w:ascii="TH SarabunIT๙" w:eastAsia="Batang" w:hAnsi="TH SarabunIT๙" w:cs="TH SarabunIT๙"/>
          <w:spacing w:val="-8"/>
          <w:sz w:val="32"/>
          <w:szCs w:val="32"/>
          <w:cs/>
          <w:lang w:bidi="th"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เลือกใช้เครื่องตวงที่เหมาะสม วัดและเปรียบเทียบ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 xml:space="preserve">ปริมาตร ความจุเป็นลิตรและมิลลิลิตร </w:t>
      </w:r>
      <w:r w:rsidRPr="002215B0">
        <w:rPr>
          <w:rFonts w:ascii="TH SarabunIT๙" w:eastAsia="Batang" w:hAnsi="TH SarabunIT๙" w:cs="TH SarabunIT๙"/>
          <w:spacing w:val="-8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 xml:space="preserve">แสดงวิธีหาคำตอบของโจทย์ปัญหาเกี่ยวกับปริมาตร และความจุที่มีหน่วยเป็นลิตรและมิลลิลิตร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ได้อย่างถูกต้องและเหมาะสม</w:t>
      </w:r>
    </w:p>
    <w:p w14:paraId="0CC4A7A5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215B0">
        <w:rPr>
          <w:rFonts w:ascii="TH SarabunIT๙" w:hAnsi="TH SarabunIT๙" w:cs="TH SarabunIT๙"/>
          <w:spacing w:val="-2"/>
          <w:sz w:val="32"/>
          <w:szCs w:val="32"/>
          <w:lang w:bidi="th"/>
        </w:rPr>
        <w:tab/>
      </w:r>
      <w:r w:rsidRPr="002215B0">
        <w:rPr>
          <w:rFonts w:ascii="TH SarabunIT๙" w:hAnsi="TH SarabunIT๙" w:cs="TH SarabunIT๙"/>
          <w:spacing w:val="-2"/>
          <w:sz w:val="32"/>
          <w:szCs w:val="32"/>
        </w:rPr>
        <w:t xml:space="preserve">7.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 xml:space="preserve">บอกเวลาเป็นนาฬิกาและนาที เขียนบอกเวลาโดยใช้มหัพภาค 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(.)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 xml:space="preserve">หรือทวิภาค 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(:)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และการอ่าน บอกระยะเวลาเป็นชั่วโมงและนาทีเปรียบเทียบระยะเวลาโดยใช้ความสัมพันธ์ ระหว่างชั่วโมงกับนาที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อ่านและเขียนบันทึกกิจกรรมที่ระบุเวลา แสดงวิธีการหาคำตอบของโจทย์ปัญหาเกี่ยวกับเวลาและระยะเวลาเชื่อมโยงกับสถานการณ์ในชีวิตจริง</w:t>
      </w:r>
    </w:p>
    <w:p w14:paraId="6F600C93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2215B0">
        <w:rPr>
          <w:rFonts w:ascii="TH SarabunIT๙" w:eastAsia="Batang" w:hAnsi="TH SarabunIT๙" w:cs="TH SarabunIT๙"/>
          <w:sz w:val="32"/>
          <w:szCs w:val="32"/>
          <w:lang w:bidi="th"/>
        </w:rPr>
        <w:tab/>
      </w:r>
      <w:r w:rsidRPr="002215B0">
        <w:rPr>
          <w:rFonts w:ascii="TH SarabunIT๙" w:eastAsia="Batang" w:hAnsi="TH SarabunIT๙" w:cs="TH SarabunIT๙"/>
          <w:sz w:val="32"/>
          <w:szCs w:val="32"/>
        </w:rPr>
        <w:t xml:space="preserve">8. 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bidi="th"/>
        </w:rPr>
        <w:t>บอกและแสดงจำนวนเงินจากเงินเหรียญและธนบัตรชนิดต่างๆโดยบอกเป็นบาทเป็นสตางค์ได้</w:t>
      </w:r>
    </w:p>
    <w:p w14:paraId="52CF66FA" w14:textId="77777777" w:rsidR="0064274F" w:rsidRPr="002215B0" w:rsidRDefault="0064274F" w:rsidP="0064274F">
      <w:pPr>
        <w:contextualSpacing/>
        <w:jc w:val="thaiDistribute"/>
        <w:rPr>
          <w:rFonts w:ascii="TH SarabunIT๙" w:eastAsia="Batang" w:hAnsi="TH SarabunIT๙" w:cs="TH SarabunIT๙"/>
          <w:sz w:val="32"/>
          <w:szCs w:val="32"/>
          <w:lang w:bidi="th"/>
        </w:rPr>
      </w:pPr>
      <w:r w:rsidRPr="002215B0">
        <w:rPr>
          <w:rFonts w:ascii="TH SarabunIT๙" w:eastAsia="Batang" w:hAnsi="TH SarabunIT๙" w:cs="TH SarabunIT๙"/>
          <w:sz w:val="32"/>
          <w:szCs w:val="32"/>
          <w:cs/>
          <w:lang w:bidi="th"/>
        </w:rPr>
        <w:t>อ่านและเขียนแสดงจำนวนเงินแบบใช้จุด  เปรียบเทียบจำนวนเงิน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bidi="th"/>
        </w:rPr>
        <w:t>แลกเงินเหรียญและธนบัตร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ได้หลายวิธีและคล่องแคล่ว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สามารถนำไปใช้ในสถานการณ์ต่าง ๆ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bidi="th"/>
        </w:rPr>
        <w:t xml:space="preserve"> </w:t>
      </w:r>
    </w:p>
    <w:p w14:paraId="79AE5D28" w14:textId="77777777" w:rsidR="0064274F" w:rsidRPr="002215B0" w:rsidRDefault="0064274F" w:rsidP="0064274F">
      <w:pPr>
        <w:tabs>
          <w:tab w:val="left" w:pos="567"/>
        </w:tabs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  <w:lang w:bidi="th"/>
        </w:rPr>
      </w:pPr>
      <w:r w:rsidRPr="002215B0">
        <w:rPr>
          <w:rFonts w:ascii="TH SarabunIT๙" w:eastAsia="Batang" w:hAnsi="TH SarabunIT๙" w:cs="TH SarabunIT๙"/>
          <w:sz w:val="32"/>
          <w:szCs w:val="32"/>
          <w:lang w:bidi="th"/>
        </w:rPr>
        <w:t xml:space="preserve">        9.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 xml:space="preserve">แก้ปัญหาเกี่ยวกับเงินความยาว   </w:t>
      </w:r>
      <w:proofErr w:type="gramStart"/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น้ำหนัก  ปริมาตร</w:t>
      </w:r>
      <w:proofErr w:type="gramEnd"/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เวลาในชีวิตจริงด้วยตนเองหรือร่วมกับผู้อื่นใน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สถานการณ์ต่าง ๆ ด้วยแนวคิดที่หลากหลายหรือแตกต่างจากเดิม อย่างมุมานะ</w:t>
      </w:r>
    </w:p>
    <w:p w14:paraId="3138CDA7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pacing w:val="-2"/>
          <w:sz w:val="32"/>
          <w:szCs w:val="32"/>
          <w:lang w:bidi="th"/>
        </w:rPr>
      </w:pP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ab/>
      </w:r>
      <w:r w:rsidRPr="002215B0">
        <w:rPr>
          <w:rFonts w:ascii="TH SarabunIT๙" w:hAnsi="TH SarabunIT๙" w:cs="TH SarabunIT๙"/>
          <w:spacing w:val="-2"/>
          <w:sz w:val="32"/>
          <w:szCs w:val="32"/>
          <w:lang w:bidi="th"/>
        </w:rPr>
        <w:t xml:space="preserve">10. 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eastAsia="ko-KR" w:bidi="th"/>
        </w:rPr>
        <w:t>รับรู้และอธิบายลักษณะของรูปร่าง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 xml:space="preserve"> </w:t>
      </w:r>
      <w:proofErr w:type="gramStart"/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ลักษณะ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เรขาคณิตสามมิติ  ทรงสี่เหลี่ยมมุมฉาก</w:t>
      </w:r>
      <w:proofErr w:type="gramEnd"/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 xml:space="preserve">  ทรงกรม  ทรงกระบอกและกรวย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สังเกตและสร้างรูปร่าง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รูปเรขาคณิตสองมิติ</w:t>
      </w:r>
      <w:r w:rsidRPr="002215B0">
        <w:rPr>
          <w:rFonts w:ascii="TH SarabunIT๙" w:eastAsia="Batang" w:hAnsi="TH SarabunIT๙" w:cs="TH SarabunIT๙"/>
          <w:sz w:val="32"/>
          <w:szCs w:val="32"/>
          <w:cs/>
          <w:lang w:eastAsia="ko-KR" w:bidi="th"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เชื่อมโยง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  <w:lang w:bidi="th"/>
        </w:rPr>
        <w:t>ลักษณะรูปเรขาคณิต</w:t>
      </w:r>
      <w:r w:rsidRPr="002215B0">
        <w:rPr>
          <w:rFonts w:ascii="TH SarabunIT๙" w:hAnsi="TH SarabunIT๙" w:cs="TH SarabunIT๙"/>
          <w:spacing w:val="-2"/>
          <w:sz w:val="32"/>
          <w:szCs w:val="32"/>
          <w:cs/>
        </w:rPr>
        <w:t>สองมิติ และรูปเรขาคณิตสามมิติ</w:t>
      </w:r>
      <w:r w:rsidRPr="002215B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 xml:space="preserve"> จากสถานการณ์ในชีวิตจริง</w:t>
      </w:r>
    </w:p>
    <w:p w14:paraId="6B365EE6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  <w:lang w:bidi="th"/>
        </w:rPr>
      </w:pPr>
      <w:r w:rsidRPr="002215B0">
        <w:rPr>
          <w:rFonts w:ascii="TH SarabunIT๙" w:hAnsi="TH SarabunIT๙" w:cs="TH SarabunIT๙"/>
          <w:spacing w:val="-2"/>
          <w:sz w:val="32"/>
          <w:szCs w:val="32"/>
          <w:lang w:bidi="th"/>
        </w:rPr>
        <w:tab/>
        <w:t xml:space="preserve">11. </w:t>
      </w:r>
      <w:r w:rsidRPr="002215B0">
        <w:rPr>
          <w:rFonts w:ascii="TH SarabunIT๙" w:eastAsia="Batang" w:hAnsi="TH SarabunIT๙" w:cs="TH SarabunIT๙"/>
          <w:sz w:val="32"/>
          <w:szCs w:val="32"/>
          <w:cs/>
        </w:rPr>
        <w:t>บอกลักษณะและจำแนกรูปเรขาคณิตสามมิติ ได้แก่ รูปที่มีแกนสมมาตรและรูปที่ไม่มีแกนสมมาตร ผ่านกิจกรรมการพับกระดาษและสำรวจรูปอื่นๆในชีวิตจริง</w:t>
      </w:r>
      <w:r w:rsidRPr="002215B0">
        <w:rPr>
          <w:rFonts w:ascii="TH SarabunIT๙" w:eastAsia="Calibri" w:hAnsi="TH SarabunIT๙" w:cs="TH SarabunIT๙"/>
          <w:sz w:val="32"/>
          <w:szCs w:val="32"/>
          <w:cs/>
          <w:lang w:bidi="th"/>
        </w:rPr>
        <w:t>นำไปใช้ในสถานการณ์ต่าง ๆ</w:t>
      </w:r>
    </w:p>
    <w:p w14:paraId="1FE39897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pacing w:val="-2"/>
          <w:sz w:val="32"/>
          <w:szCs w:val="32"/>
          <w:lang w:bidi="th"/>
        </w:rPr>
      </w:pPr>
      <w:r w:rsidRPr="002215B0">
        <w:rPr>
          <w:rFonts w:ascii="TH SarabunIT๙" w:eastAsia="Calibri" w:hAnsi="TH SarabunIT๙" w:cs="TH SarabunIT๙"/>
          <w:sz w:val="32"/>
          <w:szCs w:val="32"/>
          <w:lang w:bidi="th"/>
        </w:rPr>
        <w:tab/>
        <w:t xml:space="preserve">12.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 xml:space="preserve">จัดการข้อมูล และนำเสนอข้อมูลโดยใช้แผนภูมิรูปภาพ แผนภูมิแท่ง หรือตารางทางเดียว สื่อสาร </w:t>
      </w:r>
      <w:r w:rsidRPr="002215B0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แปลความหมายของข้อมูล และใช้ข้อมูลเพื่ออธิบายเหตุการณ์ ตัดสินใจ หรือแก้ปัญหา</w:t>
      </w:r>
      <w:r w:rsidRPr="002215B0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2215B0">
        <w:rPr>
          <w:rFonts w:ascii="TH SarabunIT๙" w:hAnsi="TH SarabunIT๙" w:cs="TH SarabunIT๙"/>
          <w:spacing w:val="-4"/>
          <w:sz w:val="32"/>
          <w:szCs w:val="32"/>
          <w:cs/>
          <w:lang w:bidi="th"/>
        </w:rPr>
        <w:t>ในสถานการณ์ต่าง ๆ</w:t>
      </w:r>
    </w:p>
    <w:p w14:paraId="79619638" w14:textId="77777777" w:rsidR="0064274F" w:rsidRPr="002215B0" w:rsidRDefault="0064274F" w:rsidP="0064274F">
      <w:pPr>
        <w:tabs>
          <w:tab w:val="left" w:pos="567"/>
          <w:tab w:val="left" w:pos="1134"/>
        </w:tabs>
        <w:jc w:val="thaiDistribute"/>
        <w:rPr>
          <w:rFonts w:ascii="TH SarabunIT๙" w:hAnsi="TH SarabunIT๙" w:cs="TH SarabunIT๙"/>
          <w:spacing w:val="-2"/>
          <w:sz w:val="32"/>
          <w:szCs w:val="32"/>
          <w:lang w:bidi="th"/>
        </w:rPr>
      </w:pPr>
      <w:r w:rsidRPr="002215B0">
        <w:rPr>
          <w:rFonts w:ascii="TH SarabunIT๙" w:hAnsi="TH SarabunIT๙" w:cs="TH SarabunIT๙"/>
          <w:spacing w:val="-2"/>
          <w:sz w:val="32"/>
          <w:szCs w:val="32"/>
          <w:lang w:bidi="th"/>
        </w:rPr>
        <w:tab/>
      </w:r>
      <w:r w:rsidRPr="002215B0">
        <w:rPr>
          <w:rFonts w:ascii="TH SarabunIT๙" w:hAnsi="TH SarabunIT๙" w:cs="TH SarabunIT๙"/>
          <w:spacing w:val="-2"/>
          <w:sz w:val="32"/>
          <w:szCs w:val="32"/>
        </w:rPr>
        <w:t xml:space="preserve">13. </w:t>
      </w:r>
      <w:r w:rsidRPr="002215B0">
        <w:rPr>
          <w:rFonts w:ascii="TH SarabunIT๙" w:hAnsi="TH SarabunIT๙" w:cs="TH SarabunIT๙"/>
          <w:sz w:val="32"/>
          <w:szCs w:val="32"/>
          <w:cs/>
          <w:lang w:bidi="th"/>
        </w:rPr>
        <w:t>ร่วมกันแก้ปัญหาทางสถิติในสถานการณ์ใกล้ตัว หรือสิ่งแวดล้อมในบริเวณบ้าน โรงเรียน หรือชุมชนของตนเอง อย่างมุมานะ และสร้างสรรค์</w:t>
      </w:r>
    </w:p>
    <w:p w14:paraId="2FCCD97B" w14:textId="77777777" w:rsidR="0064274F" w:rsidRPr="002215B0" w:rsidRDefault="0064274F" w:rsidP="0064274F">
      <w:pPr>
        <w:tabs>
          <w:tab w:val="left" w:pos="567"/>
        </w:tabs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  <w:lang w:bidi="th"/>
        </w:rPr>
      </w:pPr>
    </w:p>
    <w:p w14:paraId="60C01654" w14:textId="77777777" w:rsidR="0064274F" w:rsidRPr="002215B0" w:rsidRDefault="0064274F" w:rsidP="0064274F">
      <w:pPr>
        <w:tabs>
          <w:tab w:val="left" w:pos="567"/>
        </w:tabs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  <w:lang w:bidi="th"/>
        </w:rPr>
      </w:pPr>
    </w:p>
    <w:p w14:paraId="44257BC4" w14:textId="77777777" w:rsidR="0064274F" w:rsidRPr="002215B0" w:rsidRDefault="0064274F" w:rsidP="0064274F">
      <w:pPr>
        <w:tabs>
          <w:tab w:val="left" w:pos="567"/>
        </w:tabs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  <w:lang w:bidi="th"/>
        </w:rPr>
      </w:pPr>
    </w:p>
    <w:p w14:paraId="6D09F394" w14:textId="77777777" w:rsidR="0064274F" w:rsidRPr="002215B0" w:rsidRDefault="0064274F" w:rsidP="0064274F">
      <w:pPr>
        <w:tabs>
          <w:tab w:val="left" w:pos="567"/>
        </w:tabs>
        <w:contextualSpacing/>
        <w:jc w:val="thaiDistribute"/>
        <w:rPr>
          <w:rFonts w:ascii="TH SarabunIT๙" w:hAnsi="TH SarabunIT๙" w:cs="TH SarabunIT๙"/>
          <w:spacing w:val="-2"/>
          <w:sz w:val="32"/>
          <w:szCs w:val="32"/>
          <w:lang w:bidi="th"/>
        </w:rPr>
      </w:pPr>
    </w:p>
    <w:p w14:paraId="31D26BC1" w14:textId="77777777" w:rsidR="0064274F" w:rsidRDefault="0064274F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7C8FAC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5A09B0A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68BBA8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F3DA99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15ECC3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28ABC3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523727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A8871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F13682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C502F4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0F0982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EC82E9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6717D0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94102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0FB747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F6F88E" w14:textId="77777777" w:rsidR="00054655" w:rsidRDefault="00054655" w:rsidP="00054655">
      <w:pPr>
        <w:tabs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AA50A8" w14:textId="77777777" w:rsidR="00091D13" w:rsidRDefault="0064274F" w:rsidP="0064274F">
      <w:pPr>
        <w:tabs>
          <w:tab w:val="left" w:pos="567"/>
          <w:tab w:val="left" w:pos="1134"/>
          <w:tab w:val="left" w:pos="1701"/>
        </w:tabs>
      </w:pPr>
      <w:r>
        <w:t xml:space="preserve"> </w:t>
      </w:r>
    </w:p>
    <w:sectPr w:rsidR="00091D13" w:rsidSect="00E24E7E">
      <w:pgSz w:w="11907" w:h="16839" w:code="9"/>
      <w:pgMar w:top="1440" w:right="1440" w:bottom="156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3AA0"/>
    <w:multiLevelType w:val="hybridMultilevel"/>
    <w:tmpl w:val="1CA66984"/>
    <w:lvl w:ilvl="0" w:tplc="0A3C0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03D5B"/>
    <w:multiLevelType w:val="hybridMultilevel"/>
    <w:tmpl w:val="9B4655C4"/>
    <w:lvl w:ilvl="0" w:tplc="B448D36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EE366AA"/>
    <w:multiLevelType w:val="hybridMultilevel"/>
    <w:tmpl w:val="DC0A1E3E"/>
    <w:lvl w:ilvl="0" w:tplc="72FEE20C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848577">
    <w:abstractNumId w:val="1"/>
  </w:num>
  <w:num w:numId="2" w16cid:durableId="1380548303">
    <w:abstractNumId w:val="0"/>
  </w:num>
  <w:num w:numId="3" w16cid:durableId="32285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51E"/>
    <w:rsid w:val="00054655"/>
    <w:rsid w:val="00091D13"/>
    <w:rsid w:val="0014651E"/>
    <w:rsid w:val="0064274F"/>
    <w:rsid w:val="009E75A4"/>
    <w:rsid w:val="00E2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68718"/>
  <w15:chartTrackingRefBased/>
  <w15:docId w15:val="{E8A18D0E-87FF-45B4-BEC9-B0085AA6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655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655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3"/>
    <w:uiPriority w:val="39"/>
    <w:rsid w:val="0005465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54655"/>
    <w:pPr>
      <w:ind w:left="720"/>
      <w:contextualSpacing/>
    </w:pPr>
  </w:style>
  <w:style w:type="character" w:customStyle="1" w:styleId="a5">
    <w:name w:val="ย่อหน้ารายการ อักขระ"/>
    <w:link w:val="a4"/>
    <w:uiPriority w:val="34"/>
    <w:locked/>
    <w:rsid w:val="00054655"/>
    <w:rPr>
      <w:rFonts w:eastAsiaTheme="minorEastAsia" w:cs="Times New Roman"/>
      <w:sz w:val="24"/>
      <w:szCs w:val="24"/>
    </w:rPr>
  </w:style>
  <w:style w:type="paragraph" w:customStyle="1" w:styleId="Default">
    <w:name w:val="Default"/>
    <w:rsid w:val="00054655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6">
    <w:name w:val="No Spacing"/>
    <w:aliases w:val="เอกสารหลัก"/>
    <w:basedOn w:val="a"/>
    <w:link w:val="a7"/>
    <w:uiPriority w:val="1"/>
    <w:qFormat/>
    <w:rsid w:val="00054655"/>
    <w:rPr>
      <w:rFonts w:cs="Angsana New"/>
      <w:szCs w:val="32"/>
    </w:rPr>
  </w:style>
  <w:style w:type="character" w:customStyle="1" w:styleId="a7">
    <w:name w:val="ไม่มีการเว้นระยะห่าง อักขระ"/>
    <w:aliases w:val="เอกสารหลัก อักขระ"/>
    <w:link w:val="a6"/>
    <w:uiPriority w:val="1"/>
    <w:rsid w:val="00054655"/>
    <w:rPr>
      <w:rFonts w:eastAsiaTheme="minorEastAsia" w:cs="Angsana New"/>
      <w:sz w:val="24"/>
      <w:szCs w:val="32"/>
    </w:rPr>
  </w:style>
  <w:style w:type="paragraph" w:customStyle="1" w:styleId="1">
    <w:name w:val="ไม่มีการเว้นระยะห่าง1"/>
    <w:qFormat/>
    <w:rsid w:val="00054655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customStyle="1" w:styleId="16">
    <w:name w:val="16 ไม่เว้น"/>
    <w:basedOn w:val="a6"/>
    <w:link w:val="160"/>
    <w:qFormat/>
    <w:rsid w:val="0064274F"/>
    <w:rPr>
      <w:rFonts w:ascii="Calibri" w:eastAsia="Calibri" w:hAnsi="Calibri"/>
      <w:sz w:val="22"/>
      <w:lang w:val="x-none" w:eastAsia="x-none"/>
    </w:rPr>
  </w:style>
  <w:style w:type="character" w:customStyle="1" w:styleId="160">
    <w:name w:val="16 ไม่เว้น อักขระ"/>
    <w:link w:val="16"/>
    <w:rsid w:val="0064274F"/>
    <w:rPr>
      <w:rFonts w:ascii="Calibri" w:eastAsia="Calibri" w:hAnsi="Calibri" w:cs="Angsana New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5976</Words>
  <Characters>34069</Characters>
  <Application>Microsoft Office Word</Application>
  <DocSecurity>0</DocSecurity>
  <Lines>283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ERIC 359</cp:lastModifiedBy>
  <cp:revision>2</cp:revision>
  <dcterms:created xsi:type="dcterms:W3CDTF">2023-12-20T02:51:00Z</dcterms:created>
  <dcterms:modified xsi:type="dcterms:W3CDTF">2023-12-20T02:51:00Z</dcterms:modified>
</cp:coreProperties>
</file>