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94E28F" w14:textId="77777777" w:rsidR="00A13D91" w:rsidRPr="00E559A1" w:rsidRDefault="00A13D91" w:rsidP="009332F7">
      <w:pPr>
        <w:tabs>
          <w:tab w:val="left" w:pos="567"/>
          <w:tab w:val="left" w:pos="1134"/>
          <w:tab w:val="left" w:pos="1701"/>
          <w:tab w:val="left" w:pos="2268"/>
        </w:tabs>
        <w:rPr>
          <w:rFonts w:ascii="TH SarabunIT๙" w:hAnsi="TH SarabunIT๙" w:cs="TH SarabunIT๙"/>
          <w:b/>
          <w:bCs/>
          <w:sz w:val="64"/>
          <w:szCs w:val="64"/>
        </w:rPr>
      </w:pPr>
    </w:p>
    <w:p w14:paraId="3EC476C5" w14:textId="77777777" w:rsidR="009332F7" w:rsidRPr="00E559A1" w:rsidRDefault="009332F7" w:rsidP="009332F7">
      <w:pPr>
        <w:tabs>
          <w:tab w:val="left" w:pos="567"/>
          <w:tab w:val="left" w:pos="1134"/>
          <w:tab w:val="left" w:pos="1701"/>
          <w:tab w:val="left" w:pos="2268"/>
        </w:tabs>
        <w:rPr>
          <w:rFonts w:ascii="TH SarabunIT๙" w:hAnsi="TH SarabunIT๙" w:cs="TH SarabunIT๙"/>
          <w:b/>
          <w:bCs/>
          <w:sz w:val="64"/>
          <w:szCs w:val="64"/>
        </w:rPr>
      </w:pPr>
      <w:r w:rsidRPr="00E559A1">
        <w:rPr>
          <w:rFonts w:ascii="TH SarabunIT๙" w:hAnsi="TH SarabunIT๙" w:cs="TH SarabunIT๙"/>
          <w:b/>
          <w:bCs/>
          <w:noProof/>
          <w:sz w:val="64"/>
          <w:szCs w:val="64"/>
        </w:rPr>
        <w:drawing>
          <wp:anchor distT="0" distB="0" distL="114300" distR="114300" simplePos="0" relativeHeight="251810816" behindDoc="0" locked="0" layoutInCell="1" allowOverlap="1" wp14:anchorId="415117C1" wp14:editId="5F0916E9">
            <wp:simplePos x="0" y="0"/>
            <wp:positionH relativeFrom="margin">
              <wp:posOffset>2025513</wp:posOffset>
            </wp:positionH>
            <wp:positionV relativeFrom="paragraph">
              <wp:posOffset>-394335</wp:posOffset>
            </wp:positionV>
            <wp:extent cx="1409700" cy="1556935"/>
            <wp:effectExtent l="0" t="0" r="0" b="5715"/>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9700" cy="1556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9A1">
        <w:rPr>
          <w:rFonts w:ascii="TH SarabunIT๙" w:hAnsi="TH SarabunIT๙" w:cs="TH SarabunIT๙"/>
          <w:b/>
          <w:bCs/>
          <w:sz w:val="64"/>
          <w:szCs w:val="64"/>
          <w:cs/>
        </w:rPr>
        <w:t xml:space="preserve">                      </w:t>
      </w:r>
    </w:p>
    <w:p w14:paraId="120D2FD9" w14:textId="77777777" w:rsidR="009332F7" w:rsidRPr="00E559A1" w:rsidRDefault="009332F7" w:rsidP="009332F7">
      <w:pPr>
        <w:tabs>
          <w:tab w:val="left" w:pos="567"/>
          <w:tab w:val="left" w:pos="1134"/>
          <w:tab w:val="left" w:pos="1701"/>
          <w:tab w:val="left" w:pos="2268"/>
        </w:tabs>
        <w:rPr>
          <w:rFonts w:ascii="TH SarabunIT๙" w:hAnsi="TH SarabunIT๙" w:cs="TH SarabunIT๙"/>
          <w:b/>
          <w:bCs/>
          <w:sz w:val="64"/>
          <w:szCs w:val="64"/>
        </w:rPr>
      </w:pPr>
    </w:p>
    <w:p w14:paraId="1EF147DD" w14:textId="77777777" w:rsidR="009332F7" w:rsidRPr="00E559A1" w:rsidRDefault="009332F7" w:rsidP="009332F7">
      <w:pPr>
        <w:tabs>
          <w:tab w:val="left" w:pos="567"/>
          <w:tab w:val="left" w:pos="1134"/>
          <w:tab w:val="left" w:pos="1701"/>
          <w:tab w:val="left" w:pos="2268"/>
        </w:tabs>
        <w:rPr>
          <w:rFonts w:ascii="TH SarabunIT๙" w:hAnsi="TH SarabunIT๙" w:cs="TH SarabunIT๙"/>
          <w:b/>
          <w:bCs/>
          <w:sz w:val="64"/>
          <w:szCs w:val="64"/>
        </w:rPr>
      </w:pPr>
    </w:p>
    <w:p w14:paraId="295EAD52" w14:textId="77777777" w:rsidR="009332F7" w:rsidRPr="00E559A1" w:rsidRDefault="009332F7" w:rsidP="009332F7">
      <w:pPr>
        <w:tabs>
          <w:tab w:val="left" w:pos="567"/>
          <w:tab w:val="left" w:pos="1134"/>
          <w:tab w:val="left" w:pos="1701"/>
          <w:tab w:val="left" w:pos="2268"/>
        </w:tabs>
        <w:jc w:val="center"/>
        <w:rPr>
          <w:rFonts w:ascii="TH SarabunIT๙" w:hAnsi="TH SarabunIT๙" w:cs="TH SarabunIT๙"/>
          <w:b/>
          <w:bCs/>
          <w:sz w:val="52"/>
          <w:szCs w:val="52"/>
        </w:rPr>
      </w:pPr>
      <w:r w:rsidRPr="00E559A1">
        <w:rPr>
          <w:rFonts w:ascii="TH SarabunIT๙" w:hAnsi="TH SarabunIT๙" w:cs="TH SarabunIT๙"/>
          <w:b/>
          <w:bCs/>
          <w:sz w:val="52"/>
          <w:szCs w:val="52"/>
          <w:cs/>
        </w:rPr>
        <w:t xml:space="preserve"> หลักสูตรสถานศึกษาโรงเรียนบ้านทุ่งสภากาชาดอุปถัมภ์ 2550   </w:t>
      </w:r>
    </w:p>
    <w:p w14:paraId="302BF9EF" w14:textId="77777777" w:rsidR="009332F7" w:rsidRPr="00E559A1" w:rsidRDefault="009332F7" w:rsidP="009332F7">
      <w:pPr>
        <w:tabs>
          <w:tab w:val="left" w:pos="567"/>
          <w:tab w:val="left" w:pos="1134"/>
          <w:tab w:val="left" w:pos="1701"/>
          <w:tab w:val="left" w:pos="2268"/>
        </w:tabs>
        <w:jc w:val="center"/>
        <w:rPr>
          <w:rFonts w:ascii="TH SarabunIT๙" w:hAnsi="TH SarabunIT๙" w:cs="TH SarabunIT๙"/>
          <w:b/>
          <w:bCs/>
          <w:sz w:val="52"/>
          <w:szCs w:val="52"/>
        </w:rPr>
      </w:pPr>
      <w:r w:rsidRPr="00E559A1">
        <w:rPr>
          <w:rFonts w:ascii="TH SarabunIT๙" w:hAnsi="TH SarabunIT๙" w:cs="TH SarabunIT๙"/>
          <w:b/>
          <w:bCs/>
          <w:sz w:val="52"/>
          <w:szCs w:val="52"/>
          <w:cs/>
        </w:rPr>
        <w:t>ตาม (ร่าง) กรอบหลักสูตรแกนกลางการศึกษาขั้นพื้นฐาน พุทธศักราช</w:t>
      </w:r>
      <w:r w:rsidRPr="00E559A1">
        <w:rPr>
          <w:rFonts w:ascii="TH SarabunIT๙" w:hAnsi="TH SarabunIT๙" w:cs="TH SarabunIT๙"/>
          <w:b/>
          <w:bCs/>
          <w:sz w:val="52"/>
          <w:szCs w:val="52"/>
        </w:rPr>
        <w:t xml:space="preserve"> 2565</w:t>
      </w:r>
    </w:p>
    <w:p w14:paraId="222002D1" w14:textId="77777777" w:rsidR="009332F7" w:rsidRPr="00E559A1" w:rsidRDefault="009332F7" w:rsidP="009332F7">
      <w:pPr>
        <w:jc w:val="center"/>
        <w:rPr>
          <w:rFonts w:ascii="TH SarabunIT๙" w:hAnsi="TH SarabunIT๙" w:cs="TH SarabunIT๙"/>
          <w:sz w:val="52"/>
          <w:szCs w:val="52"/>
        </w:rPr>
      </w:pPr>
      <w:r w:rsidRPr="00E559A1">
        <w:rPr>
          <w:rFonts w:ascii="TH SarabunIT๙" w:hAnsi="TH SarabunIT๙" w:cs="TH SarabunIT๙"/>
          <w:noProof/>
          <w:sz w:val="52"/>
          <w:szCs w:val="52"/>
        </w:rPr>
        <mc:AlternateContent>
          <mc:Choice Requires="wps">
            <w:drawing>
              <wp:anchor distT="0" distB="0" distL="114300" distR="114300" simplePos="0" relativeHeight="251809792" behindDoc="1" locked="0" layoutInCell="1" allowOverlap="1" wp14:anchorId="7AC0D3A4" wp14:editId="5284231A">
                <wp:simplePos x="0" y="0"/>
                <wp:positionH relativeFrom="column">
                  <wp:posOffset>-171450</wp:posOffset>
                </wp:positionH>
                <wp:positionV relativeFrom="paragraph">
                  <wp:posOffset>8348980</wp:posOffset>
                </wp:positionV>
                <wp:extent cx="5815330" cy="635"/>
                <wp:effectExtent l="0" t="0" r="0" b="0"/>
                <wp:wrapNone/>
                <wp:docPr id="88" name="Text Box 88"/>
                <wp:cNvGraphicFramePr/>
                <a:graphic xmlns:a="http://schemas.openxmlformats.org/drawingml/2006/main">
                  <a:graphicData uri="http://schemas.microsoft.com/office/word/2010/wordprocessingShape">
                    <wps:wsp>
                      <wps:cNvSpPr txBox="1"/>
                      <wps:spPr>
                        <a:xfrm>
                          <a:off x="0" y="0"/>
                          <a:ext cx="5815330" cy="635"/>
                        </a:xfrm>
                        <a:prstGeom prst="rect">
                          <a:avLst/>
                        </a:prstGeom>
                        <a:solidFill>
                          <a:prstClr val="white"/>
                        </a:solidFill>
                        <a:ln>
                          <a:noFill/>
                        </a:ln>
                      </wps:spPr>
                      <wps:txbx>
                        <w:txbxContent>
                          <w:p w14:paraId="7CE65C97" w14:textId="77777777" w:rsidR="00A11AB3" w:rsidRPr="0091077C" w:rsidRDefault="00A11AB3" w:rsidP="009332F7">
                            <w:pPr>
                              <w:pStyle w:val="Caption"/>
                              <w:rPr>
                                <w:rFonts w:ascii="TH SarabunIT๙" w:eastAsia="Calibri" w:hAnsi="TH SarabunIT๙" w:cs="TH SarabunIT๙"/>
                                <w:noProof/>
                                <w:color w:val="000000" w:themeColor="text1"/>
                                <w:sz w:val="32"/>
                                <w:szCs w:val="32"/>
                              </w:rPr>
                            </w:pPr>
                            <w:r>
                              <w:rPr>
                                <w:cs/>
                              </w:rPr>
                              <w:t xml:space="preserve">รูป </w:t>
                            </w:r>
                            <w:r>
                              <w:rPr>
                                <w:cs/>
                              </w:rPr>
                              <w:fldChar w:fldCharType="begin"/>
                            </w:r>
                            <w:r>
                              <w:rPr>
                                <w:cs/>
                              </w:rPr>
                              <w:instrText xml:space="preserve"> </w:instrText>
                            </w:r>
                            <w:r>
                              <w:instrText xml:space="preserve">SEQ </w:instrText>
                            </w:r>
                            <w:r>
                              <w:rPr>
                                <w:cs/>
                              </w:rPr>
                              <w:instrText xml:space="preserve">รูป </w:instrText>
                            </w:r>
                            <w:r>
                              <w:instrText>\</w:instrText>
                            </w:r>
                            <w:r>
                              <w:rPr>
                                <w:rFonts w:cs="Angsana New"/>
                                <w:szCs w:val="18"/>
                                <w:cs/>
                              </w:rPr>
                              <w:instrText xml:space="preserve">* </w:instrText>
                            </w:r>
                            <w:r>
                              <w:instrText>ARABIC</w:instrText>
                            </w:r>
                            <w:r>
                              <w:rPr>
                                <w:cs/>
                              </w:rPr>
                              <w:instrText xml:space="preserve"> </w:instrText>
                            </w:r>
                            <w:r>
                              <w:rPr>
                                <w:cs/>
                              </w:rPr>
                              <w:fldChar w:fldCharType="separate"/>
                            </w:r>
                            <w:r w:rsidR="00390E1E">
                              <w:rPr>
                                <w:noProof/>
                                <w:cs/>
                              </w:rPr>
                              <w:t>1</w:t>
                            </w:r>
                            <w:r>
                              <w:rPr>
                                <w:cs/>
                              </w:rPr>
                              <w:fldChar w:fldCharType="end"/>
                            </w:r>
                            <w:r>
                              <w:rPr>
                                <w:noProof/>
                              </w:rPr>
                              <w:t>sss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AC0D3A4" id="_x0000_t202" coordsize="21600,21600" o:spt="202" path="m,l,21600r21600,l21600,xe">
                <v:stroke joinstyle="miter"/>
                <v:path gradientshapeok="t" o:connecttype="rect"/>
              </v:shapetype>
              <v:shape id="Text Box 88" o:spid="_x0000_s1026" type="#_x0000_t202" style="position:absolute;left:0;text-align:left;margin-left:-13.5pt;margin-top:657.4pt;width:457.9pt;height:.05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z8xFQIAADgEAAAOAAAAZHJzL2Uyb0RvYy54bWysU8Fu2zAMvQ/YPwi6L04apCiMOEWWIsOA&#10;oC3QDj0rshQbkEWNUmJnXz9KtpOt22nYRaZF6lF872l53zWGnRT6GmzBZ5MpZ8pKKGt7KPi31+2n&#10;O858ELYUBqwq+Fl5fr/6+GHZulzdQAWmVMgIxPq8dQWvQnB5lnlZqUb4CThlKakBGxHoFw9ZiaIl&#10;9MZkN9PpbdYClg5BKu9p96FP8lXC11rJ8KS1V4GZgtPdQloxrfu4ZqulyA8oXFXL4RriH27RiNpS&#10;0wvUgwiCHbH+A6qpJYIHHSYSmgy0rqVKM9A0s+m7aV4q4VSahcjx7kKT/3+w8vH04p6Rhe4zdCRg&#10;JKR1Pve0GefpNDbxSzdllCcKzxfaVBeYpM3F3Wwxn1NKUu52vogY2fWoQx++KGhYDAqOpEmiSpx2&#10;PvSlY0ns5MHU5bY2Jv7ExMYgOwnSr63qoAbw36qMjbUW4qkeMO5k1zliFLp9Nwy3h/JMMyP0dvBO&#10;bmtqtBM+PAsk/WkW8nR4okUbaAsOQ8RZBfjjb/uxnmShLGct+ang/vtRoOLMfLUkWDTfGOAY7MfA&#10;HpsN0Igzei1OppAOYDBjqBGaN7L6OnahlLCSehU8jOEm9K6mpyLVep2KyGJOhJ19cTJCj4S+dm8C&#10;3SBHIBUfYXSayN+p0tcmXdz6GIjiJFkktGdx4JnsmUQfnlL0/6//qer64Fc/AQAA//8DAFBLAwQU&#10;AAYACAAAACEACLeMLeIAAAANAQAADwAAAGRycy9kb3ducmV2LnhtbEyPMU/DMBCFdyT+g3VILKh1&#10;2kalhDhVVcEAS0XowuYm1zgQnyPbacO/51AHuO3uPb17X74ebSdO6EPrSMFsmoBAqlzdUqNg//48&#10;WYEIUVOtO0eo4BsDrIvrq1xntTvTG57K2AgOoZBpBSbGPpMyVAatDlPXI7F2dN7qyKtvZO31mcNt&#10;J+dJspRWt8QfjO5xa7D6KgerYJd+7MzdcHx63aQL/7IftsvPplTq9mbcPIKIOMY/M/zW5+pQcKeD&#10;G6gOolMwmd8zS2RhMUsZgi0rHhCHy+kBZJHL/xTFDwAAAP//AwBQSwECLQAUAAYACAAAACEAtoM4&#10;kv4AAADhAQAAEwAAAAAAAAAAAAAAAAAAAAAAW0NvbnRlbnRfVHlwZXNdLnhtbFBLAQItABQABgAI&#10;AAAAIQA4/SH/1gAAAJQBAAALAAAAAAAAAAAAAAAAAC8BAABfcmVscy8ucmVsc1BLAQItABQABgAI&#10;AAAAIQBQYz8xFQIAADgEAAAOAAAAAAAAAAAAAAAAAC4CAABkcnMvZTJvRG9jLnhtbFBLAQItABQA&#10;BgAIAAAAIQAIt4wt4gAAAA0BAAAPAAAAAAAAAAAAAAAAAG8EAABkcnMvZG93bnJldi54bWxQSwUG&#10;AAAAAAQABADzAAAAfgUAAAAA&#10;" stroked="f">
                <v:textbox style="mso-fit-shape-to-text:t" inset="0,0,0,0">
                  <w:txbxContent>
                    <w:p w14:paraId="7CE65C97" w14:textId="77777777" w:rsidR="00A11AB3" w:rsidRPr="0091077C" w:rsidRDefault="00A11AB3" w:rsidP="009332F7">
                      <w:pPr>
                        <w:pStyle w:val="Caption"/>
                        <w:rPr>
                          <w:rFonts w:ascii="TH SarabunIT๙" w:eastAsia="Calibri" w:hAnsi="TH SarabunIT๙" w:cs="TH SarabunIT๙"/>
                          <w:noProof/>
                          <w:color w:val="000000" w:themeColor="text1"/>
                          <w:sz w:val="32"/>
                          <w:szCs w:val="32"/>
                        </w:rPr>
                      </w:pPr>
                      <w:r>
                        <w:rPr>
                          <w:cs/>
                        </w:rPr>
                        <w:t xml:space="preserve">รูป </w:t>
                      </w:r>
                      <w:r>
                        <w:rPr>
                          <w:cs/>
                        </w:rPr>
                        <w:fldChar w:fldCharType="begin"/>
                      </w:r>
                      <w:r>
                        <w:rPr>
                          <w:cs/>
                        </w:rPr>
                        <w:instrText xml:space="preserve"> </w:instrText>
                      </w:r>
                      <w:r>
                        <w:instrText xml:space="preserve">SEQ </w:instrText>
                      </w:r>
                      <w:r>
                        <w:rPr>
                          <w:cs/>
                        </w:rPr>
                        <w:instrText xml:space="preserve">รูป </w:instrText>
                      </w:r>
                      <w:r>
                        <w:instrText>\</w:instrText>
                      </w:r>
                      <w:r>
                        <w:rPr>
                          <w:rFonts w:cs="Angsana New"/>
                          <w:szCs w:val="18"/>
                          <w:cs/>
                        </w:rPr>
                        <w:instrText xml:space="preserve">* </w:instrText>
                      </w:r>
                      <w:r>
                        <w:instrText>ARABIC</w:instrText>
                      </w:r>
                      <w:r>
                        <w:rPr>
                          <w:cs/>
                        </w:rPr>
                        <w:instrText xml:space="preserve"> </w:instrText>
                      </w:r>
                      <w:r>
                        <w:rPr>
                          <w:cs/>
                        </w:rPr>
                        <w:fldChar w:fldCharType="separate"/>
                      </w:r>
                      <w:r w:rsidR="00390E1E">
                        <w:rPr>
                          <w:noProof/>
                          <w:cs/>
                        </w:rPr>
                        <w:t>1</w:t>
                      </w:r>
                      <w:r>
                        <w:rPr>
                          <w:cs/>
                        </w:rPr>
                        <w:fldChar w:fldCharType="end"/>
                      </w:r>
                      <w:r>
                        <w:rPr>
                          <w:noProof/>
                        </w:rPr>
                        <w:t>sss</w:t>
                      </w:r>
                    </w:p>
                  </w:txbxContent>
                </v:textbox>
              </v:shape>
            </w:pict>
          </mc:Fallback>
        </mc:AlternateContent>
      </w:r>
    </w:p>
    <w:p w14:paraId="4118E038" w14:textId="77777777" w:rsidR="009332F7" w:rsidRPr="00E559A1" w:rsidRDefault="009332F7" w:rsidP="009332F7">
      <w:pPr>
        <w:jc w:val="center"/>
        <w:rPr>
          <w:rFonts w:ascii="TH SarabunIT๙" w:hAnsi="TH SarabunIT๙" w:cs="TH SarabunIT๙"/>
        </w:rPr>
      </w:pPr>
    </w:p>
    <w:p w14:paraId="725EAB71" w14:textId="77777777" w:rsidR="009332F7" w:rsidRPr="00E559A1" w:rsidRDefault="009332F7" w:rsidP="009332F7">
      <w:pPr>
        <w:rPr>
          <w:rFonts w:ascii="TH SarabunIT๙" w:hAnsi="TH SarabunIT๙" w:cs="TH SarabunIT๙"/>
        </w:rPr>
      </w:pPr>
    </w:p>
    <w:p w14:paraId="34E40BDB" w14:textId="77777777" w:rsidR="009332F7" w:rsidRPr="00E559A1" w:rsidRDefault="009332F7" w:rsidP="009332F7">
      <w:pPr>
        <w:rPr>
          <w:rFonts w:ascii="TH SarabunIT๙" w:hAnsi="TH SarabunIT๙" w:cs="TH SarabunIT๙"/>
        </w:rPr>
      </w:pPr>
    </w:p>
    <w:p w14:paraId="2BA7A980" w14:textId="77777777" w:rsidR="009332F7" w:rsidRPr="00E559A1" w:rsidRDefault="009332F7" w:rsidP="009332F7">
      <w:pPr>
        <w:rPr>
          <w:rFonts w:ascii="TH SarabunIT๙" w:hAnsi="TH SarabunIT๙" w:cs="TH SarabunIT๙"/>
        </w:rPr>
      </w:pPr>
    </w:p>
    <w:p w14:paraId="5A1E5E47" w14:textId="77777777" w:rsidR="009332F7" w:rsidRPr="00E559A1" w:rsidRDefault="009332F7" w:rsidP="009332F7">
      <w:pPr>
        <w:rPr>
          <w:rFonts w:ascii="TH SarabunIT๙" w:hAnsi="TH SarabunIT๙" w:cs="TH SarabunIT๙"/>
        </w:rPr>
      </w:pPr>
    </w:p>
    <w:p w14:paraId="5A13AE45" w14:textId="77777777" w:rsidR="009332F7" w:rsidRPr="00E559A1" w:rsidRDefault="009332F7" w:rsidP="009332F7">
      <w:pPr>
        <w:rPr>
          <w:rFonts w:ascii="TH SarabunIT๙" w:hAnsi="TH SarabunIT๙" w:cs="TH SarabunIT๙"/>
        </w:rPr>
      </w:pPr>
    </w:p>
    <w:p w14:paraId="40117D29" w14:textId="77777777" w:rsidR="009332F7" w:rsidRPr="00E559A1" w:rsidRDefault="009332F7" w:rsidP="009332F7">
      <w:pPr>
        <w:rPr>
          <w:rFonts w:ascii="TH SarabunIT๙" w:hAnsi="TH SarabunIT๙" w:cs="TH SarabunIT๙"/>
        </w:rPr>
      </w:pPr>
    </w:p>
    <w:p w14:paraId="79FB5D8A" w14:textId="77777777" w:rsidR="009332F7" w:rsidRPr="00E559A1" w:rsidRDefault="009332F7" w:rsidP="009332F7">
      <w:pPr>
        <w:rPr>
          <w:rFonts w:ascii="TH SarabunIT๙" w:hAnsi="TH SarabunIT๙" w:cs="TH SarabunIT๙"/>
        </w:rPr>
      </w:pPr>
    </w:p>
    <w:p w14:paraId="3B407A8F" w14:textId="77777777" w:rsidR="009332F7" w:rsidRPr="00E559A1" w:rsidRDefault="009332F7" w:rsidP="009332F7">
      <w:pPr>
        <w:rPr>
          <w:rFonts w:ascii="TH SarabunIT๙" w:hAnsi="TH SarabunIT๙" w:cs="TH SarabunIT๙"/>
        </w:rPr>
      </w:pPr>
    </w:p>
    <w:p w14:paraId="33AA8A81" w14:textId="77777777" w:rsidR="009332F7" w:rsidRPr="00E559A1" w:rsidRDefault="009332F7" w:rsidP="009332F7">
      <w:pPr>
        <w:rPr>
          <w:rFonts w:ascii="TH SarabunIT๙" w:hAnsi="TH SarabunIT๙" w:cs="TH SarabunIT๙"/>
        </w:rPr>
      </w:pPr>
    </w:p>
    <w:p w14:paraId="30904670" w14:textId="77777777" w:rsidR="009332F7" w:rsidRPr="00E559A1" w:rsidRDefault="009332F7" w:rsidP="009332F7">
      <w:pPr>
        <w:rPr>
          <w:rFonts w:ascii="TH SarabunIT๙" w:hAnsi="TH SarabunIT๙" w:cs="TH SarabunIT๙"/>
        </w:rPr>
      </w:pPr>
    </w:p>
    <w:p w14:paraId="29EB0CC8" w14:textId="77777777" w:rsidR="009332F7" w:rsidRPr="00E559A1" w:rsidRDefault="009332F7" w:rsidP="009332F7">
      <w:pPr>
        <w:rPr>
          <w:rFonts w:ascii="TH SarabunIT๙" w:hAnsi="TH SarabunIT๙" w:cs="TH SarabunIT๙"/>
        </w:rPr>
      </w:pPr>
    </w:p>
    <w:p w14:paraId="3956232F" w14:textId="77777777" w:rsidR="00A37C01" w:rsidRPr="00E559A1" w:rsidRDefault="00A37C01" w:rsidP="009332F7">
      <w:pPr>
        <w:rPr>
          <w:rFonts w:ascii="TH SarabunIT๙" w:hAnsi="TH SarabunIT๙" w:cs="TH SarabunIT๙"/>
        </w:rPr>
      </w:pPr>
    </w:p>
    <w:p w14:paraId="38908356" w14:textId="77777777" w:rsidR="00A37C01" w:rsidRPr="00E559A1" w:rsidRDefault="00A37C01" w:rsidP="009332F7">
      <w:pPr>
        <w:rPr>
          <w:rFonts w:ascii="TH SarabunIT๙" w:hAnsi="TH SarabunIT๙" w:cs="TH SarabunIT๙"/>
        </w:rPr>
      </w:pPr>
    </w:p>
    <w:p w14:paraId="1B0B5C1A" w14:textId="77777777" w:rsidR="009332F7" w:rsidRPr="00E559A1" w:rsidRDefault="009332F7" w:rsidP="009332F7">
      <w:pPr>
        <w:rPr>
          <w:rFonts w:ascii="TH SarabunIT๙" w:hAnsi="TH SarabunIT๙" w:cs="TH SarabunIT๙"/>
        </w:rPr>
      </w:pPr>
    </w:p>
    <w:p w14:paraId="1DD90D77" w14:textId="77777777" w:rsidR="009332F7" w:rsidRPr="00E559A1" w:rsidRDefault="009332F7" w:rsidP="009332F7">
      <w:pPr>
        <w:rPr>
          <w:rFonts w:ascii="TH SarabunIT๙" w:hAnsi="TH SarabunIT๙" w:cs="TH SarabunIT๙"/>
        </w:rPr>
      </w:pPr>
    </w:p>
    <w:p w14:paraId="2AE654AA" w14:textId="77777777" w:rsidR="009332F7" w:rsidRPr="00E559A1" w:rsidRDefault="009332F7" w:rsidP="009332F7">
      <w:pPr>
        <w:rPr>
          <w:rFonts w:ascii="TH SarabunIT๙" w:hAnsi="TH SarabunIT๙" w:cs="TH SarabunIT๙"/>
        </w:rPr>
      </w:pPr>
    </w:p>
    <w:p w14:paraId="614ACDB4" w14:textId="77777777" w:rsidR="009332F7" w:rsidRPr="00E559A1" w:rsidRDefault="009332F7" w:rsidP="009332F7">
      <w:pPr>
        <w:rPr>
          <w:rFonts w:ascii="TH SarabunIT๙" w:hAnsi="TH SarabunIT๙" w:cs="TH SarabunIT๙"/>
        </w:rPr>
      </w:pPr>
    </w:p>
    <w:p w14:paraId="0DC26B54" w14:textId="77777777" w:rsidR="009332F7" w:rsidRPr="00E559A1" w:rsidRDefault="009332F7" w:rsidP="009332F7">
      <w:pPr>
        <w:rPr>
          <w:rFonts w:ascii="TH SarabunIT๙" w:hAnsi="TH SarabunIT๙" w:cs="TH SarabunIT๙"/>
          <w:b/>
          <w:bCs/>
        </w:rPr>
      </w:pPr>
    </w:p>
    <w:p w14:paraId="769C2F6F" w14:textId="77777777" w:rsidR="009332F7" w:rsidRPr="00E559A1" w:rsidRDefault="009332F7" w:rsidP="009332F7">
      <w:pPr>
        <w:jc w:val="center"/>
        <w:rPr>
          <w:rFonts w:ascii="TH SarabunIT๙" w:hAnsi="TH SarabunIT๙" w:cs="TH SarabunIT๙"/>
          <w:b/>
          <w:bCs/>
          <w:sz w:val="52"/>
          <w:szCs w:val="52"/>
        </w:rPr>
      </w:pPr>
      <w:r w:rsidRPr="00E559A1">
        <w:rPr>
          <w:rFonts w:ascii="TH SarabunIT๙" w:hAnsi="TH SarabunIT๙" w:cs="TH SarabunIT๙"/>
          <w:b/>
          <w:bCs/>
          <w:sz w:val="52"/>
          <w:szCs w:val="52"/>
          <w:cs/>
        </w:rPr>
        <w:t>สำนักงานเขตพื้นที่การศึกษาประถมศึกษาสตูล</w:t>
      </w:r>
    </w:p>
    <w:p w14:paraId="60D49ED2" w14:textId="77777777" w:rsidR="009332F7" w:rsidRPr="00E559A1" w:rsidRDefault="009332F7" w:rsidP="009332F7">
      <w:pPr>
        <w:jc w:val="center"/>
        <w:rPr>
          <w:rFonts w:ascii="TH SarabunIT๙" w:hAnsi="TH SarabunIT๙" w:cs="TH SarabunIT๙"/>
          <w:b/>
          <w:bCs/>
          <w:sz w:val="52"/>
          <w:szCs w:val="52"/>
        </w:rPr>
      </w:pPr>
      <w:r w:rsidRPr="00E559A1">
        <w:rPr>
          <w:rFonts w:ascii="TH SarabunIT๙" w:hAnsi="TH SarabunIT๙" w:cs="TH SarabunIT๙"/>
          <w:b/>
          <w:bCs/>
          <w:sz w:val="52"/>
          <w:szCs w:val="52"/>
          <w:cs/>
        </w:rPr>
        <w:t>สำนักงานคณะกรรมการการศึกษาขั้นพื้นฐาน</w:t>
      </w:r>
    </w:p>
    <w:p w14:paraId="57DDD4E6" w14:textId="77777777" w:rsidR="009332F7" w:rsidRPr="00E559A1" w:rsidRDefault="009332F7" w:rsidP="00043F97">
      <w:pPr>
        <w:ind w:hanging="142"/>
        <w:jc w:val="center"/>
        <w:rPr>
          <w:rFonts w:ascii="TH SarabunIT๙" w:hAnsi="TH SarabunIT๙" w:cs="TH SarabunIT๙"/>
          <w:b/>
          <w:bCs/>
          <w:sz w:val="52"/>
          <w:szCs w:val="52"/>
        </w:rPr>
      </w:pPr>
      <w:r w:rsidRPr="00E559A1">
        <w:rPr>
          <w:rFonts w:ascii="TH SarabunIT๙" w:hAnsi="TH SarabunIT๙" w:cs="TH SarabunIT๙"/>
          <w:b/>
          <w:bCs/>
          <w:sz w:val="52"/>
          <w:szCs w:val="52"/>
          <w:cs/>
        </w:rPr>
        <w:t xml:space="preserve">ปีการศึกษา </w:t>
      </w:r>
      <w:r w:rsidRPr="00E559A1">
        <w:rPr>
          <w:rFonts w:ascii="TH SarabunIT๙" w:hAnsi="TH SarabunIT๙" w:cs="TH SarabunIT๙"/>
          <w:b/>
          <w:bCs/>
          <w:sz w:val="52"/>
          <w:szCs w:val="52"/>
        </w:rPr>
        <w:t>2565</w:t>
      </w:r>
    </w:p>
    <w:p w14:paraId="743D69FF" w14:textId="77777777" w:rsidR="00C15AF4" w:rsidRPr="00E559A1" w:rsidRDefault="00C15AF4" w:rsidP="00C15AF4">
      <w:pPr>
        <w:jc w:val="center"/>
        <w:rPr>
          <w:rFonts w:ascii="TH SarabunIT๙" w:hAnsi="TH SarabunIT๙" w:cs="TH SarabunIT๙"/>
          <w:b/>
          <w:bCs/>
        </w:rPr>
      </w:pPr>
      <w:r w:rsidRPr="00E559A1">
        <w:rPr>
          <w:rFonts w:ascii="TH SarabunIT๙" w:hAnsi="TH SarabunIT๙" w:cs="TH SarabunIT๙"/>
          <w:b/>
          <w:bCs/>
          <w:cs/>
        </w:rPr>
        <w:t>คำนำ</w:t>
      </w:r>
    </w:p>
    <w:p w14:paraId="731851CC" w14:textId="77777777" w:rsidR="00C15AF4" w:rsidRPr="00E559A1" w:rsidRDefault="00C15AF4" w:rsidP="00C15AF4">
      <w:pPr>
        <w:tabs>
          <w:tab w:val="left" w:pos="851"/>
        </w:tabs>
        <w:jc w:val="thaiDistribute"/>
        <w:rPr>
          <w:rFonts w:ascii="TH SarabunIT๙" w:eastAsia="Times New Roman" w:hAnsi="TH SarabunIT๙" w:cs="TH SarabunIT๙"/>
          <w:color w:val="000000"/>
        </w:rPr>
      </w:pPr>
      <w:r w:rsidRPr="00E559A1">
        <w:rPr>
          <w:rFonts w:ascii="TH SarabunIT๙" w:eastAsia="Times New Roman" w:hAnsi="TH SarabunIT๙" w:cs="TH SarabunIT๙"/>
          <w:spacing w:val="-4"/>
          <w:cs/>
        </w:rPr>
        <w:tab/>
        <w:t>การจัดการศึกษาเป็นกลไกสำคัญของการพัฒนาคุณภาพของประชากร ซึ่งส่งผลต่อการพัฒนาประเทศในทุกมิติ  ด้วยสถานการณ์ของโลกปัจจุบันที่ผันผวน ไม่แน่นอน สลับซับซ้อน ความคลุมเครือ และเปลี่ยนแปลงรวดเร็วตลอดเวลา การจัดการศึกษาโดยเฉพาะในระดับการศึกษาขั้นพื้นฐานจึงจำเป็นต้องเตรียมเด็กและ</w:t>
      </w:r>
      <w:r w:rsidRPr="00E559A1">
        <w:rPr>
          <w:rFonts w:ascii="TH SarabunIT๙" w:eastAsia="Times New Roman" w:hAnsi="TH SarabunIT๙" w:cs="TH SarabunIT๙"/>
          <w:spacing w:val="-4"/>
          <w:cs/>
        </w:rPr>
        <w:br/>
        <w:t>เยาวชนของ</w:t>
      </w:r>
      <w:r w:rsidRPr="00E559A1">
        <w:rPr>
          <w:rFonts w:ascii="TH SarabunIT๙" w:eastAsia="Times New Roman" w:hAnsi="TH SarabunIT๙" w:cs="TH SarabunIT๙"/>
          <w:cs/>
        </w:rPr>
        <w:t xml:space="preserve">ชาติให้เข้มแข็งและสามารถดำรงอยู่ได้ท่ามกลางภาวะวิกฤติและการเปลี่ยนแปลงทั้งวิถีชีวิต </w:t>
      </w:r>
      <w:r w:rsidRPr="00E559A1">
        <w:rPr>
          <w:rFonts w:ascii="TH SarabunIT๙" w:eastAsia="Times New Roman" w:hAnsi="TH SarabunIT๙" w:cs="TH SarabunIT๙"/>
          <w:cs/>
        </w:rPr>
        <w:br/>
        <w:t xml:space="preserve">และการทำงาน ดังเป้าหมายการจัดการศึกษาที่กำหนดไว้ใน </w:t>
      </w:r>
      <w:r w:rsidRPr="00E559A1">
        <w:rPr>
          <w:rFonts w:ascii="TH SarabunIT๙" w:eastAsia="Times New Roman" w:hAnsi="TH SarabunIT๙" w:cs="TH SarabunIT๙"/>
          <w:b/>
          <w:bCs/>
          <w:cs/>
        </w:rPr>
        <w:t>แผนการศึกษาชาติ พ.ศ. 2560 – 2579</w:t>
      </w:r>
      <w:r w:rsidRPr="00E559A1">
        <w:rPr>
          <w:rFonts w:ascii="TH SarabunIT๙" w:eastAsia="Times New Roman" w:hAnsi="TH SarabunIT๙" w:cs="TH SarabunIT๙"/>
          <w:b/>
          <w:bCs/>
          <w:cs/>
        </w:rPr>
        <w:br/>
        <w:t>และมาตรฐานการศึกษาของชาติ พ.ศ. 2561</w:t>
      </w:r>
      <w:r w:rsidRPr="00E559A1">
        <w:rPr>
          <w:rFonts w:ascii="TH SarabunIT๙" w:eastAsia="Times New Roman" w:hAnsi="TH SarabunIT๙" w:cs="TH SarabunIT๙"/>
          <w:cs/>
        </w:rPr>
        <w:t xml:space="preserve"> ที่ล้วน</w:t>
      </w:r>
      <w:r w:rsidRPr="00E559A1">
        <w:rPr>
          <w:rFonts w:ascii="TH SarabunIT๙" w:eastAsia="Times New Roman" w:hAnsi="TH SarabunIT๙" w:cs="TH SarabunIT๙"/>
          <w:spacing w:val="-4"/>
          <w:cs/>
        </w:rPr>
        <w:t xml:space="preserve">มุ่งพัฒนา </w:t>
      </w:r>
      <w:r w:rsidRPr="00E559A1">
        <w:rPr>
          <w:rFonts w:ascii="TH SarabunIT๙" w:eastAsia="Times New Roman" w:hAnsi="TH SarabunIT๙" w:cs="TH SarabunIT๙"/>
          <w:b/>
          <w:bCs/>
          <w:spacing w:val="-4"/>
          <w:cs/>
        </w:rPr>
        <w:t>“ผลลัพธ์ที่เกิดในตัวผู้เรียน”</w:t>
      </w:r>
      <w:r w:rsidRPr="00E559A1">
        <w:rPr>
          <w:rFonts w:ascii="TH SarabunIT๙" w:eastAsia="Times New Roman" w:hAnsi="TH SarabunIT๙" w:cs="TH SarabunIT๙"/>
          <w:spacing w:val="-4"/>
          <w:cs/>
        </w:rPr>
        <w:t xml:space="preserve"> กระทรวงศึกษาธิการ โดยสำนักงานคณะกรรมการการศึกษาขั้นพื้นฐาน ในฐานะหน่วยงานที่รับผิดชอบการจัดทำหลักสูตรในระดับการศึกษาขั้น</w:t>
      </w:r>
      <w:r w:rsidRPr="00E559A1">
        <w:rPr>
          <w:rFonts w:ascii="TH SarabunIT๙" w:eastAsia="Times New Roman" w:hAnsi="TH SarabunIT๙" w:cs="TH SarabunIT๙"/>
          <w:spacing w:val="-6"/>
          <w:cs/>
        </w:rPr>
        <w:t>พื้นฐานของชาติ ได้ศึกษาการจัดการศึกษาของประเทศต่าง ๆ ที่ผู้เรียนมีผลลัพธ์</w:t>
      </w:r>
      <w:r w:rsidRPr="00E559A1">
        <w:rPr>
          <w:rFonts w:ascii="TH SarabunIT๙" w:eastAsia="Times New Roman" w:hAnsi="TH SarabunIT๙" w:cs="TH SarabunIT๙"/>
          <w:spacing w:val="-6"/>
          <w:cs/>
        </w:rPr>
        <w:br/>
        <w:t>การเรียนรู้ที่มีคุณภาพระดับโลก</w:t>
      </w:r>
      <w:r w:rsidRPr="00E559A1">
        <w:rPr>
          <w:rFonts w:ascii="TH SarabunIT๙" w:eastAsia="Times New Roman" w:hAnsi="TH SarabunIT๙" w:cs="TH SarabunIT๙"/>
          <w:spacing w:val="-4"/>
          <w:cs/>
        </w:rPr>
        <w:t xml:space="preserve"> ภายใต้โครงการพัฒนาการศึกษาร่วมกับองค์การเพื่อความร่วมมือทางเศรษฐกิจ</w:t>
      </w:r>
      <w:r w:rsidRPr="00E559A1">
        <w:rPr>
          <w:rFonts w:ascii="TH SarabunIT๙" w:eastAsia="Times New Roman" w:hAnsi="TH SarabunIT๙" w:cs="TH SarabunIT๙"/>
          <w:color w:val="000000"/>
          <w:spacing w:val="-4"/>
          <w:cs/>
        </w:rPr>
        <w:t>และการพัฒนา (</w:t>
      </w:r>
      <w:r w:rsidRPr="00E559A1">
        <w:rPr>
          <w:rFonts w:ascii="TH SarabunIT๙" w:eastAsia="Times New Roman" w:hAnsi="TH SarabunIT๙" w:cs="TH SarabunIT๙"/>
          <w:color w:val="000000"/>
          <w:spacing w:val="-4"/>
        </w:rPr>
        <w:t>Organisation for Economic</w:t>
      </w:r>
      <w:r w:rsidRPr="00E559A1">
        <w:rPr>
          <w:rFonts w:ascii="TH SarabunIT๙" w:eastAsia="Times New Roman" w:hAnsi="TH SarabunIT๙" w:cs="TH SarabunIT๙"/>
          <w:color w:val="000000"/>
          <w:spacing w:val="-4"/>
          <w:cs/>
        </w:rPr>
        <w:t xml:space="preserve"> </w:t>
      </w:r>
      <w:r w:rsidRPr="00E559A1">
        <w:rPr>
          <w:rFonts w:ascii="TH SarabunIT๙" w:eastAsia="Times New Roman" w:hAnsi="TH SarabunIT๙" w:cs="TH SarabunIT๙"/>
          <w:color w:val="000000"/>
          <w:spacing w:val="-4"/>
        </w:rPr>
        <w:t>Co</w:t>
      </w:r>
      <w:r w:rsidRPr="00E559A1">
        <w:rPr>
          <w:rFonts w:ascii="TH SarabunIT๙" w:eastAsia="Times New Roman" w:hAnsi="TH SarabunIT๙" w:cs="TH SarabunIT๙"/>
          <w:color w:val="000000"/>
          <w:spacing w:val="-4"/>
          <w:cs/>
        </w:rPr>
        <w:t>-</w:t>
      </w:r>
      <w:r w:rsidRPr="00E559A1">
        <w:rPr>
          <w:rFonts w:ascii="TH SarabunIT๙" w:eastAsia="Times New Roman" w:hAnsi="TH SarabunIT๙" w:cs="TH SarabunIT๙"/>
          <w:color w:val="000000"/>
          <w:spacing w:val="-4"/>
        </w:rPr>
        <w:t>operation and Development</w:t>
      </w:r>
      <w:r w:rsidRPr="00E559A1">
        <w:rPr>
          <w:rFonts w:ascii="TH SarabunIT๙" w:eastAsia="Times New Roman" w:hAnsi="TH SarabunIT๙" w:cs="TH SarabunIT๙"/>
          <w:color w:val="000000"/>
          <w:spacing w:val="-4"/>
          <w:cs/>
        </w:rPr>
        <w:t xml:space="preserve">: </w:t>
      </w:r>
      <w:r w:rsidRPr="00E559A1">
        <w:rPr>
          <w:rFonts w:ascii="TH SarabunIT๙" w:eastAsia="Times New Roman" w:hAnsi="TH SarabunIT๙" w:cs="TH SarabunIT๙"/>
          <w:color w:val="000000"/>
          <w:spacing w:val="-4"/>
        </w:rPr>
        <w:t>OECD</w:t>
      </w:r>
      <w:r w:rsidRPr="00E559A1">
        <w:rPr>
          <w:rFonts w:ascii="TH SarabunIT๙" w:eastAsia="Times New Roman" w:hAnsi="TH SarabunIT๙" w:cs="TH SarabunIT๙"/>
          <w:color w:val="000000"/>
          <w:spacing w:val="-4"/>
          <w:cs/>
        </w:rPr>
        <w:t xml:space="preserve">) และองค์การยูนิเซฟ ประเทศไทย รวมทั้งผลการศึกษาและวิจัยของคณะกรรมการอิสระเพื่อการปฏิรูปการศึกษา ให้ข้อเสนอแนะว่า </w:t>
      </w:r>
      <w:r w:rsidRPr="00E559A1">
        <w:rPr>
          <w:rFonts w:ascii="TH SarabunIT๙" w:eastAsia="Times New Roman" w:hAnsi="TH SarabunIT๙" w:cs="TH SarabunIT๙"/>
          <w:b/>
          <w:bCs/>
          <w:color w:val="000000"/>
          <w:spacing w:val="-4"/>
          <w:cs/>
        </w:rPr>
        <w:t>“การพัฒนาสมรรถนะ”</w:t>
      </w:r>
      <w:r w:rsidRPr="00E559A1">
        <w:rPr>
          <w:rFonts w:ascii="TH SarabunIT๙" w:eastAsia="Times New Roman" w:hAnsi="TH SarabunIT๙" w:cs="TH SarabunIT๙"/>
          <w:color w:val="000000"/>
          <w:spacing w:val="-4"/>
          <w:cs/>
        </w:rPr>
        <w:t xml:space="preserve"> เป็นทิศทางของการพัฒนาหลักสูตรใหม่ในการพัฒนาคนให้รองรับและทันกับ</w:t>
      </w:r>
      <w:r w:rsidRPr="00E559A1">
        <w:rPr>
          <w:rFonts w:ascii="TH SarabunIT๙" w:eastAsia="Times New Roman" w:hAnsi="TH SarabunIT๙" w:cs="TH SarabunIT๙"/>
          <w:color w:val="000000"/>
          <w:spacing w:val="-4"/>
          <w:cs/>
        </w:rPr>
        <w:br/>
        <w:t>การเปลี่ยนแปลง ตอบสนองความจำเป็นและความต้องการของประเทศทั้งในปัจจุบันและอนาคต</w:t>
      </w:r>
      <w:r w:rsidRPr="00E559A1">
        <w:rPr>
          <w:rFonts w:ascii="TH SarabunIT๙" w:eastAsia="Times New Roman" w:hAnsi="TH SarabunIT๙" w:cs="TH SarabunIT๙"/>
          <w:b/>
          <w:bCs/>
          <w:color w:val="000000"/>
          <w:spacing w:val="-4"/>
          <w:cs/>
        </w:rPr>
        <w:t xml:space="preserve"> </w:t>
      </w:r>
    </w:p>
    <w:p w14:paraId="0706EA30" w14:textId="77777777" w:rsidR="00C15AF4" w:rsidRPr="00E559A1" w:rsidRDefault="00C15AF4" w:rsidP="00C15AF4">
      <w:pPr>
        <w:tabs>
          <w:tab w:val="left" w:pos="851"/>
        </w:tabs>
        <w:jc w:val="thaiDistribute"/>
        <w:rPr>
          <w:rFonts w:ascii="TH SarabunIT๙" w:eastAsia="Times New Roman" w:hAnsi="TH SarabunIT๙" w:cs="TH SarabunIT๙"/>
        </w:rPr>
      </w:pPr>
      <w:r w:rsidRPr="00E559A1">
        <w:rPr>
          <w:rFonts w:ascii="TH SarabunIT๙" w:eastAsia="Times New Roman" w:hAnsi="TH SarabunIT๙" w:cs="TH SarabunIT๙"/>
          <w:color w:val="000000"/>
          <w:spacing w:val="-6"/>
          <w:cs/>
        </w:rPr>
        <w:tab/>
        <w:t>กระทรวงศึกษาธิการ ได้แต่งตั้งคณะกรรมการและอนุกรรมการหลายองค์คณะ เพื่อศึกษาเอกสาร งานวิจัยที่เกี่ยวข้อง แนวปฏิบัติที่ดีในการจัดการเรียนรู้ รวบรวมข้อคิดเห็นและข้อเสนอแนะจากทุกฝ่ายที่เกี่ยวข้อง</w:t>
      </w:r>
      <w:r w:rsidRPr="00E559A1">
        <w:rPr>
          <w:rFonts w:ascii="TH SarabunIT๙" w:eastAsia="Times New Roman" w:hAnsi="TH SarabunIT๙" w:cs="TH SarabunIT๙"/>
          <w:color w:val="000000"/>
          <w:cs/>
        </w:rPr>
        <w:t xml:space="preserve">ทั้งระดับนโยบายและผู้ปฏิบัติ เพื่อออกแบบและพัฒนา </w:t>
      </w:r>
      <w:r w:rsidRPr="00E559A1">
        <w:rPr>
          <w:rFonts w:ascii="TH SarabunIT๙" w:eastAsia="Times New Roman" w:hAnsi="TH SarabunIT๙" w:cs="TH SarabunIT๙"/>
          <w:b/>
          <w:bCs/>
          <w:color w:val="000000"/>
          <w:cs/>
        </w:rPr>
        <w:t>(ร่าง)</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b/>
          <w:bCs/>
          <w:color w:val="000000"/>
          <w:cs/>
        </w:rPr>
        <w:t>กรอบหลักสูตรการศึกษาขั้นพื้นฐาน พุทธศักราช 2565 ระดับประถมศึกษา</w:t>
      </w:r>
      <w:r w:rsidRPr="00E559A1">
        <w:rPr>
          <w:rFonts w:ascii="TH SarabunIT๙" w:eastAsia="Times New Roman" w:hAnsi="TH SarabunIT๙" w:cs="TH SarabunIT๙"/>
          <w:color w:val="000000"/>
          <w:cs/>
        </w:rPr>
        <w:t xml:space="preserve"> ซึ่งมีองค์ประกอบสำคัญที่สร้างการเปลี่ยนแปลง คือ </w:t>
      </w:r>
      <w:r w:rsidRPr="00E559A1">
        <w:rPr>
          <w:rFonts w:ascii="TH SarabunIT๙" w:eastAsia="Times New Roman" w:hAnsi="TH SarabunIT๙" w:cs="TH SarabunIT๙"/>
          <w:b/>
          <w:bCs/>
          <w:color w:val="000000"/>
          <w:spacing w:val="-6"/>
          <w:cs/>
        </w:rPr>
        <w:t>“สมรรถนะหลัก”</w:t>
      </w:r>
      <w:r w:rsidRPr="00E559A1">
        <w:rPr>
          <w:rFonts w:ascii="TH SarabunIT๙" w:eastAsia="Times New Roman" w:hAnsi="TH SarabunIT๙" w:cs="TH SarabunIT๙"/>
          <w:color w:val="000000"/>
          <w:spacing w:val="-6"/>
          <w:cs/>
        </w:rPr>
        <w:t xml:space="preserve"> เป็นสมรรถนะที่ต้องการพัฒนาบุคคลในฐานะมนุษย์และพลเมืองที่เข้มแข็ง ที่รู้เท่าทันการเปลี่ยนแปลงทั้งภายนอกและภายในตน เรียนรู้และเติบโต ร่วมสร้างสรรค์การทำงาน การใช้ชีวิตอย่างเห็นคุณค่า และภาคภูมิใจ</w:t>
      </w:r>
      <w:r w:rsidRPr="00E559A1">
        <w:rPr>
          <w:rFonts w:ascii="TH SarabunIT๙" w:eastAsia="Times New Roman" w:hAnsi="TH SarabunIT๙" w:cs="TH SarabunIT๙"/>
          <w:color w:val="000000"/>
          <w:spacing w:val="-6"/>
          <w:cs/>
        </w:rPr>
        <w:br/>
      </w:r>
      <w:r w:rsidRPr="00E559A1">
        <w:rPr>
          <w:rFonts w:ascii="TH SarabunIT๙" w:eastAsia="Times New Roman" w:hAnsi="TH SarabunIT๙" w:cs="TH SarabunIT๙"/>
          <w:color w:val="000000"/>
          <w:cs/>
        </w:rPr>
        <w:t xml:space="preserve">ในความเป็นไทยบนพื้นฐานความเข้าใจความแตกต่างและหลากหลายในสังคม โดยมีความคาดหวังว่า </w:t>
      </w:r>
      <w:r w:rsidRPr="00E559A1">
        <w:rPr>
          <w:rFonts w:ascii="TH SarabunIT๙" w:eastAsia="Times New Roman" w:hAnsi="TH SarabunIT๙" w:cs="TH SarabunIT๙"/>
          <w:color w:val="000000"/>
          <w:cs/>
        </w:rPr>
        <w:br/>
      </w:r>
      <w:r w:rsidRPr="00E559A1">
        <w:rPr>
          <w:rFonts w:ascii="TH SarabunIT๙" w:eastAsia="Times New Roman" w:hAnsi="TH SarabunIT๙" w:cs="TH SarabunIT๙"/>
          <w:b/>
          <w:bCs/>
          <w:color w:val="000000"/>
          <w:cs/>
        </w:rPr>
        <w:t>(ร่าง)</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b/>
          <w:bCs/>
          <w:color w:val="000000"/>
          <w:cs/>
        </w:rPr>
        <w:t>กรอบหลักสูตรการศึกษาขั้นพื้นฐาน พุทธศักราช 2565 ระดับประถมศึกษา</w:t>
      </w:r>
      <w:r w:rsidRPr="00E559A1">
        <w:rPr>
          <w:rFonts w:ascii="TH SarabunIT๙" w:eastAsia="Times New Roman" w:hAnsi="TH SarabunIT๙" w:cs="TH SarabunIT๙"/>
          <w:color w:val="000000"/>
          <w:cs/>
        </w:rPr>
        <w:t xml:space="preserve"> จะส่งเสริมให้ผู้เรียนเกิดแรงจูงใจใฝ่เรียนรู้ในทุกย่างก้าวของเส้นทาง</w:t>
      </w:r>
      <w:r w:rsidRPr="00E559A1">
        <w:rPr>
          <w:rFonts w:ascii="TH SarabunIT๙" w:eastAsia="Times New Roman" w:hAnsi="TH SarabunIT๙" w:cs="TH SarabunIT๙"/>
          <w:b/>
          <w:bCs/>
          <w:color w:val="000000"/>
          <w:cs/>
        </w:rPr>
        <w:t>การเรียนรู้ตลอดชีวิต</w:t>
      </w:r>
      <w:r w:rsidRPr="00E559A1">
        <w:rPr>
          <w:rFonts w:ascii="TH SarabunIT๙" w:eastAsia="Times New Roman" w:hAnsi="TH SarabunIT๙" w:cs="TH SarabunIT๙"/>
          <w:color w:val="000000"/>
          <w:cs/>
        </w:rPr>
        <w:t xml:space="preserve"> และสร้างแรงบันดาลใจให้ครู ผู้บริหาร บุคลากรทางการศึกษา และผู้เกี่ยวข้องในทุกภาคส่วน ได้ทบทวนรูปแบบและวิธีการจัดการ</w:t>
      </w:r>
      <w:r w:rsidRPr="00E559A1">
        <w:rPr>
          <w:rFonts w:ascii="TH SarabunIT๙" w:eastAsia="Times New Roman" w:hAnsi="TH SarabunIT๙" w:cs="TH SarabunIT๙"/>
          <w:color w:val="000000"/>
          <w:cs/>
        </w:rPr>
        <w:lastRenderedPageBreak/>
        <w:t xml:space="preserve">เรียนรู้ในโรงเรียน </w:t>
      </w:r>
      <w:r w:rsidRPr="00E559A1">
        <w:rPr>
          <w:rFonts w:ascii="TH SarabunIT๙" w:eastAsia="Times New Roman" w:hAnsi="TH SarabunIT๙" w:cs="TH SarabunIT๙"/>
          <w:b/>
          <w:bCs/>
          <w:cs/>
        </w:rPr>
        <w:t>การเปลี่ยนแปลงที่เกิดจริงในห้องเรียน</w:t>
      </w:r>
      <w:r w:rsidRPr="00E559A1">
        <w:rPr>
          <w:rFonts w:ascii="TH SarabunIT๙" w:eastAsia="Times New Roman" w:hAnsi="TH SarabunIT๙" w:cs="TH SarabunIT๙"/>
          <w:cs/>
        </w:rPr>
        <w:t>จะบ่งชี้ถึงการนำ</w:t>
      </w:r>
      <w:r w:rsidRPr="00E559A1">
        <w:rPr>
          <w:rFonts w:ascii="TH SarabunIT๙" w:eastAsia="Times New Roman" w:hAnsi="TH SarabunIT๙" w:cs="TH SarabunIT๙"/>
          <w:b/>
          <w:bCs/>
          <w:cs/>
        </w:rPr>
        <w:t>เป้าหมายการเรียนรู้ไปออกแบบกิจกรรมการเรียนรู้และจัดประสบการณ์จริงทั้งในและนอกโรงเรียน</w:t>
      </w:r>
      <w:r w:rsidRPr="00E559A1">
        <w:rPr>
          <w:rFonts w:ascii="TH SarabunIT๙" w:eastAsia="Times New Roman" w:hAnsi="TH SarabunIT๙" w:cs="TH SarabunIT๙"/>
          <w:cs/>
        </w:rPr>
        <w:t xml:space="preserve"> เพื่อให้เกิด</w:t>
      </w:r>
      <w:r w:rsidRPr="00E559A1">
        <w:rPr>
          <w:rFonts w:ascii="TH SarabunIT๙" w:eastAsia="Times New Roman" w:hAnsi="TH SarabunIT๙" w:cs="TH SarabunIT๙"/>
          <w:b/>
          <w:bCs/>
          <w:cs/>
        </w:rPr>
        <w:t>สมรรถนะสำคัญที่ติดตัว</w:t>
      </w:r>
      <w:r w:rsidRPr="00E559A1">
        <w:rPr>
          <w:rFonts w:ascii="TH SarabunIT๙" w:eastAsia="Times New Roman" w:hAnsi="TH SarabunIT๙" w:cs="TH SarabunIT๙"/>
          <w:cs/>
        </w:rPr>
        <w:t xml:space="preserve">ไปใช้ในการดำรงชีวิต </w:t>
      </w:r>
      <w:r w:rsidRPr="00E559A1">
        <w:rPr>
          <w:rFonts w:ascii="TH SarabunIT๙" w:eastAsia="Times New Roman" w:hAnsi="TH SarabunIT๙" w:cs="TH SarabunIT๙"/>
          <w:cs/>
        </w:rPr>
        <w:br/>
        <w:t>สิ่งสำคัญคือ ผู้เรียนทุกคนประสบความสำเร็จในการเรียนรู้</w:t>
      </w:r>
      <w:r w:rsidRPr="00E559A1">
        <w:rPr>
          <w:rFonts w:ascii="TH SarabunIT๙" w:eastAsia="Times New Roman" w:hAnsi="TH SarabunIT๙" w:cs="TH SarabunIT๙"/>
          <w:spacing w:val="-4"/>
          <w:cs/>
        </w:rPr>
        <w:t>และพัฒนาตนเองอย่างต่อเนื่องได้ ไม่ว่าผู้เรียน</w:t>
      </w:r>
      <w:r w:rsidRPr="00E559A1">
        <w:rPr>
          <w:rFonts w:ascii="TH SarabunIT๙" w:eastAsia="Times New Roman" w:hAnsi="TH SarabunIT๙" w:cs="TH SarabunIT๙"/>
          <w:spacing w:val="-4"/>
          <w:cs/>
        </w:rPr>
        <w:br/>
        <w:t>จะมีความสามารถ ภูมิหลังทางสังคมและเศรษฐกิจใด ๆ ก็ตาม</w:t>
      </w:r>
      <w:r w:rsidRPr="00E559A1">
        <w:rPr>
          <w:rFonts w:ascii="TH SarabunIT๙" w:eastAsia="Times New Roman" w:hAnsi="TH SarabunIT๙" w:cs="TH SarabunIT๙"/>
          <w:cs/>
        </w:rPr>
        <w:t xml:space="preserve"> และบรรลุผลสำเร็จนี้ได้ด้วยความมุ่งมั่นและทำงานอย่างมืออาชีพของทุกฝ่าย</w:t>
      </w:r>
    </w:p>
    <w:p w14:paraId="2F52D648" w14:textId="77777777" w:rsidR="00C15AF4" w:rsidRPr="00E559A1" w:rsidRDefault="00C15AF4" w:rsidP="00C15AF4">
      <w:pPr>
        <w:ind w:firstLine="851"/>
        <w:jc w:val="thaiDistribute"/>
        <w:rPr>
          <w:rFonts w:ascii="TH SarabunIT๙" w:hAnsi="TH SarabunIT๙" w:cs="TH SarabunIT๙"/>
          <w:color w:val="000000"/>
        </w:rPr>
      </w:pPr>
      <w:r w:rsidRPr="00E559A1">
        <w:rPr>
          <w:rFonts w:ascii="TH SarabunIT๙" w:hAnsi="TH SarabunIT๙" w:cs="TH SarabunIT๙"/>
          <w:color w:val="000000"/>
          <w:cs/>
        </w:rPr>
        <w:t>ขอขอบคุณทุกฝ่ายที่เกี่ยวข้องทั้งระดับชาติ ชุมชน ครอบครัว และบุคคล ทั้งภาครัฐและเอกชน</w:t>
      </w:r>
      <w:r w:rsidRPr="00E559A1">
        <w:rPr>
          <w:rFonts w:ascii="TH SarabunIT๙" w:hAnsi="TH SarabunIT๙" w:cs="TH SarabunIT๙"/>
          <w:color w:val="000000"/>
          <w:cs/>
        </w:rPr>
        <w:br/>
      </w:r>
      <w:r w:rsidRPr="00E559A1">
        <w:rPr>
          <w:rFonts w:ascii="TH SarabunIT๙" w:hAnsi="TH SarabunIT๙" w:cs="TH SarabunIT๙"/>
          <w:color w:val="000000"/>
          <w:spacing w:val="6"/>
          <w:cs/>
        </w:rPr>
        <w:t>ในการทุ่มเทแรงกายแรงใจ เพื่อให้ (ร่าง) กรอบหลักสูตรการศึกษาขั้นพื้นฐาน พุทธศักราช 2565</w:t>
      </w:r>
      <w:r w:rsidRPr="00E559A1">
        <w:rPr>
          <w:rFonts w:ascii="TH SarabunIT๙" w:hAnsi="TH SarabunIT๙" w:cs="TH SarabunIT๙"/>
          <w:color w:val="000000"/>
          <w:spacing w:val="6"/>
          <w:cs/>
        </w:rPr>
        <w:br/>
        <w:t>ระดับประถมศึกษา มีความสมบูรณ์และพร้อมสำหรับการนำไปใช้ให้เกิดการเรียนรู้และพัฒนาผู้เรียน</w:t>
      </w:r>
      <w:r w:rsidRPr="00E559A1">
        <w:rPr>
          <w:rFonts w:ascii="TH SarabunIT๙" w:hAnsi="TH SarabunIT๙" w:cs="TH SarabunIT๙"/>
          <w:color w:val="000000"/>
          <w:spacing w:val="6"/>
          <w:cs/>
        </w:rPr>
        <w:br/>
        <w:t>ได้ตามความมุ่งหวัง</w:t>
      </w:r>
      <w:r w:rsidRPr="00E559A1">
        <w:rPr>
          <w:rFonts w:ascii="TH SarabunIT๙" w:hAnsi="TH SarabunIT๙" w:cs="TH SarabunIT๙"/>
          <w:color w:val="000000"/>
          <w:cs/>
        </w:rPr>
        <w:t>สู่การเป็นประชากรที่มีคุณภาพ อันจะเป็นกำลังสำคัญของการพัฒนาประเทศสู่</w:t>
      </w:r>
      <w:r w:rsidRPr="00E559A1">
        <w:rPr>
          <w:rFonts w:ascii="TH SarabunIT๙" w:hAnsi="TH SarabunIT๙" w:cs="TH SarabunIT๙"/>
          <w:color w:val="000000"/>
          <w:cs/>
        </w:rPr>
        <w:br/>
        <w:t xml:space="preserve">ความรุ่งเรืองอย่างยั่งยืนสืบไป </w:t>
      </w:r>
    </w:p>
    <w:p w14:paraId="17F34D65" w14:textId="77777777" w:rsidR="00C15AF4" w:rsidRPr="00E559A1" w:rsidRDefault="00C15AF4" w:rsidP="00C15AF4">
      <w:pPr>
        <w:ind w:firstLine="851"/>
        <w:jc w:val="thaiDistribute"/>
        <w:rPr>
          <w:rFonts w:ascii="TH SarabunIT๙" w:hAnsi="TH SarabunIT๙" w:cs="TH SarabunIT๙"/>
        </w:rPr>
      </w:pPr>
    </w:p>
    <w:p w14:paraId="6BECC8DF" w14:textId="77777777" w:rsidR="00C15AF4" w:rsidRPr="00E559A1" w:rsidRDefault="00C15AF4" w:rsidP="009332F7">
      <w:pPr>
        <w:ind w:left="4909" w:firstLine="131"/>
        <w:jc w:val="thaiDistribute"/>
        <w:rPr>
          <w:rFonts w:ascii="TH SarabunIT๙" w:hAnsi="TH SarabunIT๙" w:cs="TH SarabunIT๙"/>
        </w:rPr>
      </w:pPr>
      <w:r w:rsidRPr="00E559A1">
        <w:rPr>
          <w:rFonts w:ascii="TH SarabunIT๙" w:hAnsi="TH SarabunIT๙" w:cs="TH SarabunIT๙"/>
          <w:cs/>
        </w:rPr>
        <w:t>สำนักงานคณะกรรมการการศึกษาขั้นพื้นฐาน</w:t>
      </w:r>
    </w:p>
    <w:p w14:paraId="75E30127" w14:textId="77777777" w:rsidR="009332F7" w:rsidRPr="00E559A1" w:rsidRDefault="009332F7" w:rsidP="009332F7">
      <w:pPr>
        <w:ind w:left="4909" w:firstLine="131"/>
        <w:jc w:val="thaiDistribute"/>
        <w:rPr>
          <w:rFonts w:ascii="TH SarabunIT๙" w:hAnsi="TH SarabunIT๙" w:cs="TH SarabunIT๙"/>
        </w:rPr>
      </w:pPr>
    </w:p>
    <w:p w14:paraId="20B035F9" w14:textId="77777777" w:rsidR="00A31722" w:rsidRPr="00E559A1" w:rsidRDefault="00A31722" w:rsidP="009332F7">
      <w:pPr>
        <w:tabs>
          <w:tab w:val="left" w:pos="567"/>
          <w:tab w:val="left" w:pos="1134"/>
          <w:tab w:val="left" w:pos="1701"/>
        </w:tabs>
        <w:spacing w:after="240"/>
        <w:jc w:val="center"/>
        <w:rPr>
          <w:rFonts w:ascii="TH SarabunIT๙" w:hAnsi="TH SarabunIT๙" w:cs="TH SarabunIT๙"/>
          <w:b/>
          <w:bCs/>
          <w:sz w:val="40"/>
          <w:szCs w:val="40"/>
        </w:rPr>
      </w:pPr>
    </w:p>
    <w:p w14:paraId="23134E3A" w14:textId="77777777" w:rsidR="009B74E8" w:rsidRPr="00E559A1" w:rsidRDefault="009B74E8" w:rsidP="00043F97">
      <w:pPr>
        <w:tabs>
          <w:tab w:val="left" w:pos="567"/>
          <w:tab w:val="left" w:pos="1134"/>
          <w:tab w:val="left" w:pos="1701"/>
        </w:tabs>
        <w:spacing w:after="240"/>
        <w:rPr>
          <w:rFonts w:ascii="TH SarabunIT๙" w:hAnsi="TH SarabunIT๙" w:cs="TH SarabunIT๙"/>
          <w:b/>
          <w:bCs/>
          <w:sz w:val="40"/>
          <w:szCs w:val="40"/>
        </w:rPr>
      </w:pPr>
    </w:p>
    <w:p w14:paraId="36ACC676" w14:textId="77777777" w:rsidR="00A31722" w:rsidRPr="00E559A1" w:rsidRDefault="00A31722" w:rsidP="00A31722">
      <w:pPr>
        <w:jc w:val="center"/>
        <w:rPr>
          <w:rFonts w:ascii="TH SarabunIT๙" w:hAnsi="TH SarabunIT๙" w:cs="TH SarabunIT๙"/>
        </w:rPr>
      </w:pPr>
      <w:r w:rsidRPr="00E559A1">
        <w:rPr>
          <w:rFonts w:ascii="TH SarabunIT๙" w:hAnsi="TH SarabunIT๙" w:cs="TH SarabunIT๙"/>
          <w:noProof/>
        </w:rPr>
        <w:drawing>
          <wp:anchor distT="0" distB="0" distL="114300" distR="114300" simplePos="0" relativeHeight="251812864" behindDoc="0" locked="0" layoutInCell="1" allowOverlap="1" wp14:anchorId="32438545" wp14:editId="344F7285">
            <wp:simplePos x="0" y="0"/>
            <wp:positionH relativeFrom="margin">
              <wp:posOffset>2521585</wp:posOffset>
            </wp:positionH>
            <wp:positionV relativeFrom="paragraph">
              <wp:posOffset>-421005</wp:posOffset>
            </wp:positionV>
            <wp:extent cx="880745" cy="984250"/>
            <wp:effectExtent l="0" t="0" r="0" b="6350"/>
            <wp:wrapNone/>
            <wp:docPr id="17" name="รูปภาพ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ครุฑสวย.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880745" cy="984250"/>
                    </a:xfrm>
                    <a:prstGeom prst="rect">
                      <a:avLst/>
                    </a:prstGeom>
                  </pic:spPr>
                </pic:pic>
              </a:graphicData>
            </a:graphic>
            <wp14:sizeRelH relativeFrom="page">
              <wp14:pctWidth>0</wp14:pctWidth>
            </wp14:sizeRelH>
            <wp14:sizeRelV relativeFrom="page">
              <wp14:pctHeight>0</wp14:pctHeight>
            </wp14:sizeRelV>
          </wp:anchor>
        </w:drawing>
      </w:r>
    </w:p>
    <w:p w14:paraId="1D4669F9" w14:textId="77777777" w:rsidR="00A31722" w:rsidRPr="00E559A1" w:rsidRDefault="00A31722" w:rsidP="00A31722">
      <w:pPr>
        <w:jc w:val="center"/>
        <w:rPr>
          <w:rFonts w:ascii="TH SarabunIT๙" w:hAnsi="TH SarabunIT๙" w:cs="TH SarabunIT๙"/>
        </w:rPr>
      </w:pPr>
    </w:p>
    <w:p w14:paraId="315C256A" w14:textId="77777777" w:rsidR="00A31722" w:rsidRPr="00E559A1" w:rsidRDefault="00A31722" w:rsidP="00A31722">
      <w:pPr>
        <w:jc w:val="center"/>
        <w:rPr>
          <w:rFonts w:ascii="TH SarabunIT๙" w:hAnsi="TH SarabunIT๙" w:cs="TH SarabunIT๙"/>
        </w:rPr>
      </w:pPr>
    </w:p>
    <w:p w14:paraId="37141093" w14:textId="77777777" w:rsidR="007515CE" w:rsidRPr="00E559A1" w:rsidRDefault="00A31722" w:rsidP="00A31722">
      <w:pPr>
        <w:jc w:val="center"/>
        <w:rPr>
          <w:rFonts w:ascii="TH SarabunIT๙" w:hAnsi="TH SarabunIT๙" w:cs="TH SarabunIT๙"/>
        </w:rPr>
      </w:pPr>
      <w:r w:rsidRPr="00E559A1">
        <w:rPr>
          <w:rFonts w:ascii="TH SarabunIT๙" w:hAnsi="TH SarabunIT๙" w:cs="TH SarabunIT๙"/>
          <w:cs/>
        </w:rPr>
        <w:t>ประกาศ</w:t>
      </w:r>
      <w:r w:rsidR="007515CE" w:rsidRPr="00E559A1">
        <w:rPr>
          <w:rFonts w:ascii="TH SarabunIT๙" w:hAnsi="TH SarabunIT๙" w:cs="TH SarabunIT๙"/>
          <w:cs/>
        </w:rPr>
        <w:t xml:space="preserve">โรงเรียนบ้านทุ่งสภากาชาดอุปถัมภ์ 2550 </w:t>
      </w:r>
    </w:p>
    <w:p w14:paraId="17CCB2AB" w14:textId="77777777" w:rsidR="00A31722" w:rsidRPr="00E559A1" w:rsidRDefault="00A31722" w:rsidP="00A31722">
      <w:pPr>
        <w:jc w:val="center"/>
        <w:rPr>
          <w:rFonts w:ascii="TH SarabunIT๙" w:hAnsi="TH SarabunIT๙" w:cs="TH SarabunIT๙"/>
        </w:rPr>
      </w:pPr>
      <w:r w:rsidRPr="00E559A1">
        <w:rPr>
          <w:rFonts w:ascii="TH SarabunIT๙" w:hAnsi="TH SarabunIT๙" w:cs="TH SarabunIT๙"/>
          <w:cs/>
        </w:rPr>
        <w:t>เรื่อง ให้ใช้หลักสูตรสถานศึกษาโรงเรียน</w:t>
      </w:r>
      <w:r w:rsidR="003D2B2C" w:rsidRPr="00E559A1">
        <w:rPr>
          <w:rFonts w:ascii="TH SarabunIT๙" w:hAnsi="TH SarabunIT๙" w:cs="TH SarabunIT๙"/>
          <w:cs/>
        </w:rPr>
        <w:t>บ้านทุ่งสภากาชาดอุปถัมภ์ 2550</w:t>
      </w:r>
      <w:r w:rsidRPr="00E559A1">
        <w:rPr>
          <w:rFonts w:ascii="TH SarabunIT๙" w:hAnsi="TH SarabunIT๙" w:cs="TH SarabunIT๙"/>
          <w:cs/>
        </w:rPr>
        <w:t xml:space="preserve"> </w:t>
      </w:r>
    </w:p>
    <w:p w14:paraId="22EF06BD" w14:textId="77777777" w:rsidR="00A31722" w:rsidRPr="00E559A1" w:rsidRDefault="00A31722" w:rsidP="00A31722">
      <w:pPr>
        <w:jc w:val="center"/>
        <w:rPr>
          <w:rFonts w:ascii="TH SarabunIT๙" w:hAnsi="TH SarabunIT๙" w:cs="TH SarabunIT๙"/>
        </w:rPr>
      </w:pPr>
      <w:r w:rsidRPr="00E559A1">
        <w:rPr>
          <w:rFonts w:ascii="TH SarabunIT๙" w:hAnsi="TH SarabunIT๙" w:cs="TH SarabunIT๙"/>
          <w:cs/>
        </w:rPr>
        <w:t>ตาม (ร่าง) กรอบหลักสูตรแกนกลางการศึกษาขั้นพื้นฐานพุทธศักราช 25</w:t>
      </w:r>
      <w:r w:rsidRPr="00E559A1">
        <w:rPr>
          <w:rFonts w:ascii="TH SarabunIT๙" w:hAnsi="TH SarabunIT๙" w:cs="TH SarabunIT๙"/>
        </w:rPr>
        <w:t>65</w:t>
      </w:r>
      <w:r w:rsidRPr="00E559A1">
        <w:rPr>
          <w:rFonts w:ascii="TH SarabunIT๙" w:hAnsi="TH SarabunIT๙" w:cs="TH SarabunIT๙"/>
          <w:cs/>
        </w:rPr>
        <w:t xml:space="preserve">  ระดับประถมศึกษา ..................................................................................................................................................................</w:t>
      </w:r>
    </w:p>
    <w:p w14:paraId="46E2587A" w14:textId="77777777" w:rsidR="00A31722" w:rsidRPr="00E559A1" w:rsidRDefault="00A31722" w:rsidP="00A31722">
      <w:pPr>
        <w:jc w:val="thaiDistribute"/>
        <w:rPr>
          <w:rFonts w:ascii="TH SarabunIT๙" w:hAnsi="TH SarabunIT๙" w:cs="TH SarabunIT๙"/>
        </w:rPr>
      </w:pPr>
      <w:r w:rsidRPr="00E559A1">
        <w:rPr>
          <w:rFonts w:ascii="TH SarabunIT๙" w:hAnsi="TH SarabunIT๙" w:cs="TH SarabunIT๙"/>
          <w:cs/>
        </w:rPr>
        <w:t xml:space="preserve"> </w:t>
      </w:r>
      <w:r w:rsidRPr="00E559A1">
        <w:rPr>
          <w:rFonts w:ascii="TH SarabunIT๙" w:hAnsi="TH SarabunIT๙" w:cs="TH SarabunIT๙"/>
        </w:rPr>
        <w:tab/>
      </w:r>
      <w:r w:rsidRPr="00E559A1">
        <w:rPr>
          <w:rFonts w:ascii="TH SarabunIT๙" w:hAnsi="TH SarabunIT๙" w:cs="TH SarabunIT๙"/>
          <w:cs/>
        </w:rPr>
        <w:t xml:space="preserve">เพื่อให้การจัดการศึกษาตาม (ร่าง) กรอบหลักสูตรการศึกษาขั้นพื้นฐาน พุทธศักราช 2565 ระดับ ประถมศึกษา และพระราชบัญญัติการศึกษาแห่งชาติ พุทธศักราช </w:t>
      </w:r>
      <w:r w:rsidRPr="00E559A1">
        <w:rPr>
          <w:rFonts w:ascii="TH SarabunIT๙" w:hAnsi="TH SarabunIT๙" w:cs="TH SarabunIT๙"/>
        </w:rPr>
        <w:t xml:space="preserve">2545 </w:t>
      </w:r>
      <w:r w:rsidRPr="00E559A1">
        <w:rPr>
          <w:rFonts w:ascii="TH SarabunIT๙" w:hAnsi="TH SarabunIT๙" w:cs="TH SarabunIT๙"/>
          <w:cs/>
        </w:rPr>
        <w:t xml:space="preserve">และที่แก้ไขเพิ่มเติม (ฉบับที่ </w:t>
      </w:r>
      <w:r w:rsidRPr="00E559A1">
        <w:rPr>
          <w:rFonts w:ascii="TH SarabunIT๙" w:hAnsi="TH SarabunIT๙" w:cs="TH SarabunIT๙"/>
        </w:rPr>
        <w:t>2</w:t>
      </w:r>
      <w:r w:rsidRPr="00E559A1">
        <w:rPr>
          <w:rFonts w:ascii="TH SarabunIT๙" w:hAnsi="TH SarabunIT๙" w:cs="TH SarabunIT๙"/>
          <w:cs/>
        </w:rPr>
        <w:t xml:space="preserve">) พ.ศ. </w:t>
      </w:r>
      <w:r w:rsidRPr="00E559A1">
        <w:rPr>
          <w:rFonts w:ascii="TH SarabunIT๙" w:hAnsi="TH SarabunIT๙" w:cs="TH SarabunIT๙"/>
        </w:rPr>
        <w:t xml:space="preserve">2545 </w:t>
      </w:r>
      <w:r w:rsidRPr="00E559A1">
        <w:rPr>
          <w:rFonts w:ascii="TH SarabunIT๙" w:hAnsi="TH SarabunIT๙" w:cs="TH SarabunIT๙"/>
          <w:cs/>
        </w:rPr>
        <w:t xml:space="preserve">มาตรา </w:t>
      </w:r>
      <w:r w:rsidRPr="00E559A1">
        <w:rPr>
          <w:rFonts w:ascii="TH SarabunIT๙" w:hAnsi="TH SarabunIT๙" w:cs="TH SarabunIT๙"/>
        </w:rPr>
        <w:t xml:space="preserve">27 </w:t>
      </w:r>
      <w:r w:rsidRPr="00E559A1">
        <w:rPr>
          <w:rFonts w:ascii="TH SarabunIT๙" w:hAnsi="TH SarabunIT๙" w:cs="TH SarabunIT๙"/>
          <w:cs/>
        </w:rPr>
        <w:t>กำหนดให้สถานศึกษาขั้นพื้นฐานมีหน้าที่จัดทำสาระของหลักสูตร ตาม (ร่าง) กรอบ หลักสูตรการศึกษาขั้นพื้นฐาน พุทธศักราช 2565 กำหนด ดังนั้นสถานศึกษาจึงได้จัดทำหลักสูตรสถานศึกษา</w:t>
      </w:r>
      <w:r w:rsidR="00917520" w:rsidRPr="00E559A1">
        <w:rPr>
          <w:rFonts w:ascii="TH SarabunIT๙" w:hAnsi="TH SarabunIT๙" w:cs="TH SarabunIT๙"/>
          <w:cs/>
        </w:rPr>
        <w:t xml:space="preserve">โรงเรียนบ้านทุ่งสภากาชาดอุปถัมภ์ 2550 </w:t>
      </w:r>
      <w:r w:rsidRPr="00E559A1">
        <w:rPr>
          <w:rFonts w:ascii="TH SarabunIT๙" w:hAnsi="TH SarabunIT๙" w:cs="TH SarabunIT๙"/>
          <w:cs/>
        </w:rPr>
        <w:t>ตาม (ร่าง) กรอบหลักสูตรแกนกลางการศึกษาขั้นพื้นฐานพุทธศักราช 25</w:t>
      </w:r>
      <w:r w:rsidRPr="00E559A1">
        <w:rPr>
          <w:rFonts w:ascii="TH SarabunIT๙" w:hAnsi="TH SarabunIT๙" w:cs="TH SarabunIT๙"/>
        </w:rPr>
        <w:t>65</w:t>
      </w:r>
      <w:r w:rsidRPr="00E559A1">
        <w:rPr>
          <w:rFonts w:ascii="TH SarabunIT๙" w:hAnsi="TH SarabunIT๙" w:cs="TH SarabunIT๙"/>
          <w:cs/>
        </w:rPr>
        <w:t xml:space="preserve"> ประถมศึกษาขึ้น ซึ่งกำหนดกลุ่มสาระการเรียนรู้ ประกอบด้วย สมรรถนะเฉพาะ และผลลัพธ์การเรียนรู้เมื่อจบ ช่วงชั้น คือ ช่วงชั้นที่ </w:t>
      </w:r>
      <w:r w:rsidRPr="00E559A1">
        <w:rPr>
          <w:rFonts w:ascii="TH SarabunIT๙" w:hAnsi="TH SarabunIT๙" w:cs="TH SarabunIT๙"/>
        </w:rPr>
        <w:t xml:space="preserve">1 </w:t>
      </w:r>
      <w:r w:rsidRPr="00E559A1">
        <w:rPr>
          <w:rFonts w:ascii="TH SarabunIT๙" w:hAnsi="TH SarabunIT๙" w:cs="TH SarabunIT๙"/>
          <w:cs/>
        </w:rPr>
        <w:t xml:space="preserve">(ชั้นประถมศึกษาปีที่ </w:t>
      </w:r>
      <w:r w:rsidRPr="00E559A1">
        <w:rPr>
          <w:rFonts w:ascii="TH SarabunIT๙" w:hAnsi="TH SarabunIT๙" w:cs="TH SarabunIT๙"/>
        </w:rPr>
        <w:t xml:space="preserve">1 </w:t>
      </w:r>
      <w:r w:rsidR="003E3CAD" w:rsidRPr="00E559A1">
        <w:rPr>
          <w:rFonts w:ascii="TH SarabunIT๙" w:hAnsi="TH SarabunIT๙" w:cs="TH SarabunIT๙"/>
          <w:cs/>
        </w:rPr>
        <w:t>- 3</w:t>
      </w:r>
      <w:r w:rsidRPr="00E559A1">
        <w:rPr>
          <w:rFonts w:ascii="TH SarabunIT๙" w:hAnsi="TH SarabunIT๙" w:cs="TH SarabunIT๙"/>
          <w:cs/>
        </w:rPr>
        <w:t xml:space="preserve">) กำหนด </w:t>
      </w:r>
      <w:r w:rsidRPr="00E559A1">
        <w:rPr>
          <w:rFonts w:ascii="TH SarabunIT๙" w:hAnsi="TH SarabunIT๙" w:cs="TH SarabunIT๙"/>
        </w:rPr>
        <w:t xml:space="preserve">7 </w:t>
      </w:r>
      <w:r w:rsidRPr="00E559A1">
        <w:rPr>
          <w:rFonts w:ascii="TH SarabunIT๙" w:hAnsi="TH SarabunIT๙" w:cs="TH SarabunIT๙"/>
          <w:cs/>
        </w:rPr>
        <w:t xml:space="preserve">กลุ่มสาระการเรียนรู้ ได้แก่ ภาษาไทย คณิตศาสตร์ภาษาอังกฤษ ศิลปะ สุขศึกษาและพลศึกษา สังคมศึกษา วิทยาศาสตร์และระบบธรรมชาติ และ ช่วงชั้นที่ </w:t>
      </w:r>
      <w:r w:rsidRPr="00E559A1">
        <w:rPr>
          <w:rFonts w:ascii="TH SarabunIT๙" w:hAnsi="TH SarabunIT๙" w:cs="TH SarabunIT๙"/>
        </w:rPr>
        <w:t>2</w:t>
      </w:r>
      <w:r w:rsidR="003E3CAD" w:rsidRPr="00E559A1">
        <w:rPr>
          <w:rFonts w:ascii="TH SarabunIT๙" w:hAnsi="TH SarabunIT๙" w:cs="TH SarabunIT๙"/>
          <w:cs/>
        </w:rPr>
        <w:t xml:space="preserve"> </w:t>
      </w:r>
      <w:r w:rsidRPr="00E559A1">
        <w:rPr>
          <w:rFonts w:ascii="TH SarabunIT๙" w:hAnsi="TH SarabunIT๙" w:cs="TH SarabunIT๙"/>
          <w:cs/>
        </w:rPr>
        <w:t xml:space="preserve">(ชั้นประถมศึกษาปีที่ </w:t>
      </w:r>
      <w:r w:rsidRPr="00E559A1">
        <w:rPr>
          <w:rFonts w:ascii="TH SarabunIT๙" w:hAnsi="TH SarabunIT๙" w:cs="TH SarabunIT๙"/>
        </w:rPr>
        <w:t xml:space="preserve">4 </w:t>
      </w:r>
      <w:r w:rsidRPr="00E559A1">
        <w:rPr>
          <w:rFonts w:ascii="TH SarabunIT๙" w:hAnsi="TH SarabunIT๙" w:cs="TH SarabunIT๙"/>
          <w:cs/>
        </w:rPr>
        <w:t xml:space="preserve">- </w:t>
      </w:r>
      <w:r w:rsidRPr="00E559A1">
        <w:rPr>
          <w:rFonts w:ascii="TH SarabunIT๙" w:hAnsi="TH SarabunIT๙" w:cs="TH SarabunIT๙"/>
        </w:rPr>
        <w:t>6</w:t>
      </w:r>
      <w:r w:rsidRPr="00E559A1">
        <w:rPr>
          <w:rFonts w:ascii="TH SarabunIT๙" w:hAnsi="TH SarabunIT๙" w:cs="TH SarabunIT๙"/>
          <w:cs/>
        </w:rPr>
        <w:t xml:space="preserve">) กำหนด </w:t>
      </w:r>
      <w:r w:rsidRPr="00E559A1">
        <w:rPr>
          <w:rFonts w:ascii="TH SarabunIT๙" w:hAnsi="TH SarabunIT๙" w:cs="TH SarabunIT๙"/>
        </w:rPr>
        <w:t xml:space="preserve">9 </w:t>
      </w:r>
      <w:r w:rsidRPr="00E559A1">
        <w:rPr>
          <w:rFonts w:ascii="TH SarabunIT๙" w:hAnsi="TH SarabunIT๙" w:cs="TH SarabunIT๙"/>
          <w:cs/>
        </w:rPr>
        <w:t>กลุ่ม</w:t>
      </w:r>
      <w:r w:rsidRPr="00E559A1">
        <w:rPr>
          <w:rFonts w:ascii="TH SarabunIT๙" w:hAnsi="TH SarabunIT๙" w:cs="TH SarabunIT๙"/>
          <w:cs/>
        </w:rPr>
        <w:lastRenderedPageBreak/>
        <w:t xml:space="preserve">สาระการเรียนรู้ ได้แก่ ภาษาไทย คณิตศาสตร์ ภาษาอังกฤษศิลปะ สุขศึกษาและพลศึกษา สังคมศึกษา การจัดการในครัวเรือนและการประกอบการ วิทยาศาสตร์และระบบธรรมชาติ เทคโนโลยีดิจิทัล พัฒนาสมรรถนะหลัก </w:t>
      </w:r>
      <w:r w:rsidRPr="00E559A1">
        <w:rPr>
          <w:rFonts w:ascii="TH SarabunIT๙" w:hAnsi="TH SarabunIT๙" w:cs="TH SarabunIT๙"/>
        </w:rPr>
        <w:t xml:space="preserve">6 </w:t>
      </w:r>
      <w:r w:rsidRPr="00E559A1">
        <w:rPr>
          <w:rFonts w:ascii="TH SarabunIT๙" w:hAnsi="TH SarabunIT๙" w:cs="TH SarabunIT๙"/>
          <w:cs/>
        </w:rPr>
        <w:t>ด้านผ่านกลุ่มสาระการเรียนรู้ โดย ผสมผสานระหว่างสมรรถนะหลักกับสมรรถนะเฉพาะ ของแต่ละกลุ่มสาระการเรียนรู้ เพื่อกำหนดเป็นผลลัพธ์ การเรียนรู้เมื่อจบช่วงชั้นของแต่ละกลุ่มสาระการเรียนรู้ กิจกรรมเพิ่มเติมตามจุดเน้นและบริบทของสถานศึกษา และกิจกรรมพัฒนาผู้เรียน และระเบียบการวัดและประเมินผลการเรียนรู้ หลักสูตรสถานศึกษา</w:t>
      </w:r>
      <w:r w:rsidR="003E3CAD" w:rsidRPr="00E559A1">
        <w:rPr>
          <w:rFonts w:ascii="TH SarabunIT๙" w:hAnsi="TH SarabunIT๙" w:cs="TH SarabunIT๙"/>
          <w:cs/>
        </w:rPr>
        <w:t xml:space="preserve">โรงเรียนบ้านทุ่งสภากาชาดอุปถัมภ์ 2550 </w:t>
      </w:r>
      <w:r w:rsidRPr="00E559A1">
        <w:rPr>
          <w:rFonts w:ascii="TH SarabunIT๙" w:hAnsi="TH SarabunIT๙" w:cs="TH SarabunIT๙"/>
          <w:cs/>
        </w:rPr>
        <w:t>ตาม (ร่าง) กรอบหลักสูตรแกนกลางการศึกษาขั้นพื้นฐานพุทธศักราช 25</w:t>
      </w:r>
      <w:r w:rsidRPr="00E559A1">
        <w:rPr>
          <w:rFonts w:ascii="TH SarabunIT๙" w:hAnsi="TH SarabunIT๙" w:cs="TH SarabunIT๙"/>
        </w:rPr>
        <w:t>65</w:t>
      </w:r>
      <w:r w:rsidRPr="00E559A1">
        <w:rPr>
          <w:rFonts w:ascii="TH SarabunIT๙" w:hAnsi="TH SarabunIT๙" w:cs="TH SarabunIT๙"/>
          <w:cs/>
        </w:rPr>
        <w:t xml:space="preserve"> ระดับประถมศึกษา เป็นที่เรียบร้อยแล้ว โดยให้ใช้ทุกชั้นเรียน ในปีการศึกษา </w:t>
      </w:r>
      <w:r w:rsidRPr="00E559A1">
        <w:rPr>
          <w:rFonts w:ascii="TH SarabunIT๙" w:hAnsi="TH SarabunIT๙" w:cs="TH SarabunIT๙"/>
        </w:rPr>
        <w:t xml:space="preserve">2565 </w:t>
      </w:r>
      <w:r w:rsidRPr="00E559A1">
        <w:rPr>
          <w:rFonts w:ascii="TH SarabunIT๙" w:hAnsi="TH SarabunIT๙" w:cs="TH SarabunIT๙"/>
          <w:cs/>
        </w:rPr>
        <w:t>เป็นต้นไป ทั้งนี้หลักสูตรสถานศึกษา</w:t>
      </w:r>
      <w:r w:rsidR="003E3CAD" w:rsidRPr="00E559A1">
        <w:rPr>
          <w:rFonts w:ascii="TH SarabunIT๙" w:hAnsi="TH SarabunIT๙" w:cs="TH SarabunIT๙"/>
          <w:cs/>
        </w:rPr>
        <w:t xml:space="preserve">โรงเรียนบ้านทุ่งสภากาชาดอุปถัมภ์ 2550 </w:t>
      </w:r>
      <w:r w:rsidRPr="00E559A1">
        <w:rPr>
          <w:rFonts w:ascii="TH SarabunIT๙" w:hAnsi="TH SarabunIT๙" w:cs="TH SarabunIT๙"/>
          <w:cs/>
        </w:rPr>
        <w:t>ตาม (ร่าง) กรอบหลักสูตรแกนกลางการศึกษาขั้นพื้นฐานพุทธศักราช 25</w:t>
      </w:r>
      <w:r w:rsidRPr="00E559A1">
        <w:rPr>
          <w:rFonts w:ascii="TH SarabunIT๙" w:hAnsi="TH SarabunIT๙" w:cs="TH SarabunIT๙"/>
        </w:rPr>
        <w:t>65</w:t>
      </w:r>
      <w:r w:rsidRPr="00E559A1">
        <w:rPr>
          <w:rFonts w:ascii="TH SarabunIT๙" w:hAnsi="TH SarabunIT๙" w:cs="TH SarabunIT๙"/>
          <w:cs/>
        </w:rPr>
        <w:t xml:space="preserve"> ระดับประถมศึกษา ได้รับความเห็นชอบจากคณะกรรมการสถานศึกษาขั้นพื้นฐาน ใน คราวประชุม ครั้งที่ </w:t>
      </w:r>
      <w:r w:rsidRPr="00E559A1">
        <w:rPr>
          <w:rFonts w:ascii="TH SarabunIT๙" w:hAnsi="TH SarabunIT๙" w:cs="TH SarabunIT๙"/>
        </w:rPr>
        <w:t>2</w:t>
      </w:r>
      <w:r w:rsidRPr="00E559A1">
        <w:rPr>
          <w:rFonts w:ascii="TH SarabunIT๙" w:hAnsi="TH SarabunIT๙" w:cs="TH SarabunIT๙"/>
          <w:cs/>
        </w:rPr>
        <w:t>/</w:t>
      </w:r>
      <w:r w:rsidRPr="00E559A1">
        <w:rPr>
          <w:rFonts w:ascii="TH SarabunIT๙" w:hAnsi="TH SarabunIT๙" w:cs="TH SarabunIT๙"/>
        </w:rPr>
        <w:t xml:space="preserve">2565 </w:t>
      </w:r>
      <w:r w:rsidRPr="00E559A1">
        <w:rPr>
          <w:rFonts w:ascii="TH SarabunIT๙" w:hAnsi="TH SarabunIT๙" w:cs="TH SarabunIT๙"/>
          <w:cs/>
        </w:rPr>
        <w:t xml:space="preserve">เมื่อวันที่ </w:t>
      </w:r>
      <w:r w:rsidR="00194B96" w:rsidRPr="00E559A1">
        <w:rPr>
          <w:rFonts w:ascii="TH SarabunIT๙" w:hAnsi="TH SarabunIT๙" w:cs="TH SarabunIT๙"/>
          <w:cs/>
        </w:rPr>
        <w:t>6</w:t>
      </w:r>
      <w:r w:rsidRPr="00E559A1">
        <w:rPr>
          <w:rFonts w:ascii="TH SarabunIT๙" w:hAnsi="TH SarabunIT๙" w:cs="TH SarabunIT๙"/>
          <w:cs/>
        </w:rPr>
        <w:t xml:space="preserve"> เดือน พฤษภาคม พ.ศ.</w:t>
      </w:r>
      <w:r w:rsidRPr="00E559A1">
        <w:rPr>
          <w:rFonts w:ascii="TH SarabunIT๙" w:hAnsi="TH SarabunIT๙" w:cs="TH SarabunIT๙"/>
        </w:rPr>
        <w:t xml:space="preserve">2565 </w:t>
      </w:r>
      <w:r w:rsidRPr="00E559A1">
        <w:rPr>
          <w:rFonts w:ascii="TH SarabunIT๙" w:hAnsi="TH SarabunIT๙" w:cs="TH SarabunIT๙"/>
          <w:cs/>
        </w:rPr>
        <w:t>จึงประกาศให้ใช้หลักสูตรสถานศึกษา</w:t>
      </w:r>
      <w:r w:rsidR="003E3CAD" w:rsidRPr="00E559A1">
        <w:rPr>
          <w:rFonts w:ascii="TH SarabunIT๙" w:hAnsi="TH SarabunIT๙" w:cs="TH SarabunIT๙"/>
          <w:cs/>
        </w:rPr>
        <w:t xml:space="preserve">โรงเรียนบ้านทุ่งสภากาชาดอุปถัมภ์ 2550 </w:t>
      </w:r>
      <w:r w:rsidRPr="00E559A1">
        <w:rPr>
          <w:rFonts w:ascii="TH SarabunIT๙" w:hAnsi="TH SarabunIT๙" w:cs="TH SarabunIT๙"/>
          <w:cs/>
        </w:rPr>
        <w:t>ตาม (ร่าง) กรอบหลักสูตรแกนกลางการศึกษาขั้นพื้นฐานพุทธศักราช 25</w:t>
      </w:r>
      <w:r w:rsidRPr="00E559A1">
        <w:rPr>
          <w:rFonts w:ascii="TH SarabunIT๙" w:hAnsi="TH SarabunIT๙" w:cs="TH SarabunIT๙"/>
        </w:rPr>
        <w:t>65</w:t>
      </w:r>
      <w:r w:rsidRPr="00E559A1">
        <w:rPr>
          <w:rFonts w:ascii="TH SarabunIT๙" w:hAnsi="TH SarabunIT๙" w:cs="TH SarabunIT๙"/>
          <w:cs/>
        </w:rPr>
        <w:t xml:space="preserve"> ระดับ ประถมศึกษาทุกชั้นปีตั้งแต่บัดนี้เป็นต้นไป </w:t>
      </w:r>
    </w:p>
    <w:p w14:paraId="746915A9" w14:textId="77777777" w:rsidR="00A31722" w:rsidRPr="00E559A1" w:rsidRDefault="00A31722" w:rsidP="00A31722">
      <w:pPr>
        <w:jc w:val="thaiDistribute"/>
        <w:rPr>
          <w:rFonts w:ascii="TH SarabunIT๙" w:hAnsi="TH SarabunIT๙" w:cs="TH SarabunIT๙"/>
        </w:rPr>
      </w:pPr>
    </w:p>
    <w:p w14:paraId="7E70F053" w14:textId="77777777" w:rsidR="00A31722" w:rsidRPr="00E559A1" w:rsidRDefault="00A31722" w:rsidP="00A31722">
      <w:pPr>
        <w:jc w:val="thaiDistribute"/>
        <w:rPr>
          <w:rFonts w:ascii="TH SarabunIT๙" w:hAnsi="TH SarabunIT๙" w:cs="TH SarabunIT๙"/>
        </w:rPr>
      </w:pPr>
    </w:p>
    <w:p w14:paraId="4DC08AC6" w14:textId="77777777" w:rsidR="00A31722" w:rsidRPr="00E559A1" w:rsidRDefault="001E51DA" w:rsidP="001E51DA">
      <w:pPr>
        <w:jc w:val="thaiDistribute"/>
        <w:rPr>
          <w:rFonts w:ascii="TH SarabunIT๙" w:hAnsi="TH SarabunIT๙" w:cs="TH SarabunIT๙"/>
        </w:rPr>
      </w:pPr>
      <w:r w:rsidRPr="00E559A1">
        <w:rPr>
          <w:rFonts w:ascii="TH SarabunIT๙" w:hAnsi="TH SarabunIT๙" w:cs="TH SarabunIT๙"/>
          <w:noProof/>
        </w:rPr>
        <w:drawing>
          <wp:anchor distT="0" distB="0" distL="114300" distR="114300" simplePos="0" relativeHeight="251664384" behindDoc="1" locked="0" layoutInCell="1" allowOverlap="1" wp14:anchorId="6F9A0B52" wp14:editId="03B13B95">
            <wp:simplePos x="0" y="0"/>
            <wp:positionH relativeFrom="column">
              <wp:posOffset>3787140</wp:posOffset>
            </wp:positionH>
            <wp:positionV relativeFrom="paragraph">
              <wp:posOffset>347980</wp:posOffset>
            </wp:positionV>
            <wp:extent cx="708025" cy="280670"/>
            <wp:effectExtent l="0" t="0" r="0" b="5080"/>
            <wp:wrapTopAndBottom/>
            <wp:docPr id="41" name="รูปภาพ 41" descr="คำอธิบาย: C:\Users\Ninternet\Pictures\2563-11-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คำอธิบาย: C:\Users\Ninternet\Pictures\2563-11-16\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l="39769" t="58221" r="44974" b="33446"/>
                    <a:stretch>
                      <a:fillRect/>
                    </a:stretch>
                  </pic:blipFill>
                  <pic:spPr bwMode="auto">
                    <a:xfrm>
                      <a:off x="0" y="0"/>
                      <a:ext cx="708025" cy="280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9A1">
        <w:rPr>
          <w:rFonts w:ascii="TH SarabunIT๙" w:hAnsi="TH SarabunIT๙" w:cs="TH SarabunIT๙"/>
          <w:noProof/>
          <w:sz w:val="22"/>
          <w:szCs w:val="28"/>
        </w:rPr>
        <w:drawing>
          <wp:anchor distT="0" distB="0" distL="114300" distR="114300" simplePos="0" relativeHeight="251657216" behindDoc="1" locked="0" layoutInCell="1" allowOverlap="1" wp14:anchorId="41478118" wp14:editId="6F3057DF">
            <wp:simplePos x="0" y="0"/>
            <wp:positionH relativeFrom="column">
              <wp:posOffset>481965</wp:posOffset>
            </wp:positionH>
            <wp:positionV relativeFrom="paragraph">
              <wp:posOffset>364490</wp:posOffset>
            </wp:positionV>
            <wp:extent cx="1141730" cy="264160"/>
            <wp:effectExtent l="0" t="0" r="1270" b="2540"/>
            <wp:wrapTopAndBottom/>
            <wp:docPr id="39" name="รูปภาพ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flipV="1">
                      <a:off x="0" y="0"/>
                      <a:ext cx="1141730" cy="264160"/>
                    </a:xfrm>
                    <a:prstGeom prst="rect">
                      <a:avLst/>
                    </a:prstGeom>
                    <a:noFill/>
                    <a:ln>
                      <a:noFill/>
                    </a:ln>
                  </pic:spPr>
                </pic:pic>
              </a:graphicData>
            </a:graphic>
            <wp14:sizeRelH relativeFrom="page">
              <wp14:pctWidth>0</wp14:pctWidth>
            </wp14:sizeRelH>
            <wp14:sizeRelV relativeFrom="page">
              <wp14:pctHeight>0</wp14:pctHeight>
            </wp14:sizeRelV>
          </wp:anchor>
        </w:drawing>
      </w:r>
      <w:r w:rsidR="00A31722" w:rsidRPr="00E559A1">
        <w:rPr>
          <w:rFonts w:ascii="TH SarabunIT๙" w:hAnsi="TH SarabunIT๙" w:cs="TH SarabunIT๙"/>
          <w:cs/>
        </w:rPr>
        <w:t xml:space="preserve">   </w:t>
      </w:r>
      <w:r w:rsidR="00A31722" w:rsidRPr="00E559A1">
        <w:rPr>
          <w:rFonts w:ascii="TH SarabunIT๙" w:hAnsi="TH SarabunIT๙" w:cs="TH SarabunIT๙"/>
          <w:cs/>
        </w:rPr>
        <w:tab/>
      </w:r>
      <w:r w:rsidR="00A31722" w:rsidRPr="00E559A1">
        <w:rPr>
          <w:rFonts w:ascii="TH SarabunIT๙" w:hAnsi="TH SarabunIT๙" w:cs="TH SarabunIT๙"/>
          <w:cs/>
        </w:rPr>
        <w:tab/>
      </w:r>
      <w:r w:rsidR="00A31722" w:rsidRPr="00E559A1">
        <w:rPr>
          <w:rFonts w:ascii="TH SarabunIT๙" w:hAnsi="TH SarabunIT๙" w:cs="TH SarabunIT๙"/>
          <w:cs/>
        </w:rPr>
        <w:tab/>
        <w:t xml:space="preserve">ประกาศ ณ วันที่ </w:t>
      </w:r>
      <w:r w:rsidR="00194B96" w:rsidRPr="00E559A1">
        <w:rPr>
          <w:rFonts w:ascii="TH SarabunIT๙" w:hAnsi="TH SarabunIT๙" w:cs="TH SarabunIT๙"/>
        </w:rPr>
        <w:t>1</w:t>
      </w:r>
      <w:r w:rsidR="00194B96" w:rsidRPr="00E559A1">
        <w:rPr>
          <w:rFonts w:ascii="TH SarabunIT๙" w:hAnsi="TH SarabunIT๙" w:cs="TH SarabunIT๙"/>
          <w:cs/>
        </w:rPr>
        <w:t>2</w:t>
      </w:r>
      <w:r w:rsidR="00A31722" w:rsidRPr="00E559A1">
        <w:rPr>
          <w:rFonts w:ascii="TH SarabunIT๙" w:hAnsi="TH SarabunIT๙" w:cs="TH SarabunIT๙"/>
          <w:cs/>
        </w:rPr>
        <w:t xml:space="preserve"> เดือน พฤษภาคม พ.ศ. </w:t>
      </w:r>
      <w:r w:rsidR="00A31722" w:rsidRPr="00E559A1">
        <w:rPr>
          <w:rFonts w:ascii="TH SarabunIT๙" w:hAnsi="TH SarabunIT๙" w:cs="TH SarabunIT๙"/>
        </w:rPr>
        <w:t xml:space="preserve">2565 </w:t>
      </w:r>
      <w:r w:rsidR="00A31722" w:rsidRPr="00E559A1">
        <w:rPr>
          <w:rFonts w:ascii="TH SarabunIT๙" w:hAnsi="TH SarabunIT๙" w:cs="TH SarabunIT๙"/>
          <w:cs/>
        </w:rPr>
        <w:t xml:space="preserve"> </w:t>
      </w:r>
    </w:p>
    <w:p w14:paraId="6E98BA0C" w14:textId="77777777" w:rsidR="00A31722" w:rsidRPr="00E559A1" w:rsidRDefault="003E3CAD" w:rsidP="00A31722">
      <w:pPr>
        <w:ind w:left="720"/>
        <w:rPr>
          <w:rFonts w:ascii="TH SarabunIT๙" w:hAnsi="TH SarabunIT๙" w:cs="TH SarabunIT๙"/>
        </w:rPr>
      </w:pPr>
      <w:r w:rsidRPr="00E559A1">
        <w:rPr>
          <w:rFonts w:ascii="TH SarabunIT๙" w:hAnsi="TH SarabunIT๙" w:cs="TH SarabunIT๙"/>
          <w:cs/>
        </w:rPr>
        <w:t xml:space="preserve">(นายนิธิ หวันสู </w:t>
      </w:r>
      <w:r w:rsidR="00A31722" w:rsidRPr="00E559A1">
        <w:rPr>
          <w:rFonts w:ascii="TH SarabunIT๙" w:hAnsi="TH SarabunIT๙" w:cs="TH SarabunIT๙"/>
          <w:cs/>
        </w:rPr>
        <w:t>)</w:t>
      </w:r>
      <w:r w:rsidR="00A31722" w:rsidRPr="00E559A1">
        <w:rPr>
          <w:rFonts w:ascii="TH SarabunIT๙" w:hAnsi="TH SarabunIT๙" w:cs="TH SarabunIT๙"/>
        </w:rPr>
        <w:tab/>
      </w:r>
      <w:r w:rsidR="00A31722" w:rsidRPr="00E559A1">
        <w:rPr>
          <w:rFonts w:ascii="TH SarabunIT๙" w:hAnsi="TH SarabunIT๙" w:cs="TH SarabunIT๙"/>
        </w:rPr>
        <w:tab/>
      </w:r>
      <w:r w:rsidR="00A31722" w:rsidRPr="00E559A1">
        <w:rPr>
          <w:rFonts w:ascii="TH SarabunIT๙" w:hAnsi="TH SarabunIT๙" w:cs="TH SarabunIT๙"/>
        </w:rPr>
        <w:tab/>
      </w:r>
      <w:r w:rsidR="00A31722" w:rsidRPr="00E559A1">
        <w:rPr>
          <w:rFonts w:ascii="TH SarabunIT๙" w:hAnsi="TH SarabunIT๙" w:cs="TH SarabunIT๙"/>
        </w:rPr>
        <w:tab/>
      </w:r>
      <w:r w:rsidR="00A31722" w:rsidRPr="00E559A1">
        <w:rPr>
          <w:rFonts w:ascii="TH SarabunIT๙" w:hAnsi="TH SarabunIT๙" w:cs="TH SarabunIT๙"/>
          <w:cs/>
        </w:rPr>
        <w:t xml:space="preserve">   </w:t>
      </w:r>
      <w:r w:rsidR="004E59A2" w:rsidRPr="00E559A1">
        <w:rPr>
          <w:rFonts w:ascii="TH SarabunIT๙" w:hAnsi="TH SarabunIT๙" w:cs="TH SarabunIT๙"/>
          <w:cs/>
        </w:rPr>
        <w:t xml:space="preserve">                 </w:t>
      </w:r>
      <w:r w:rsidR="00A31722" w:rsidRPr="00E559A1">
        <w:rPr>
          <w:rFonts w:ascii="TH SarabunIT๙" w:hAnsi="TH SarabunIT๙" w:cs="TH SarabunIT๙"/>
          <w:cs/>
        </w:rPr>
        <w:t xml:space="preserve"> </w:t>
      </w:r>
      <w:r w:rsidRPr="00E559A1">
        <w:rPr>
          <w:rFonts w:ascii="TH SarabunIT๙" w:hAnsi="TH SarabunIT๙" w:cs="TH SarabunIT๙"/>
          <w:cs/>
        </w:rPr>
        <w:t>(นางยูรีย๊ะ บิสนุม</w:t>
      </w:r>
      <w:r w:rsidR="00A31722" w:rsidRPr="00E559A1">
        <w:rPr>
          <w:rFonts w:ascii="TH SarabunIT๙" w:hAnsi="TH SarabunIT๙" w:cs="TH SarabunIT๙"/>
          <w:cs/>
        </w:rPr>
        <w:t>)</w:t>
      </w:r>
    </w:p>
    <w:p w14:paraId="742662AE" w14:textId="77777777" w:rsidR="00043F97" w:rsidRPr="00E559A1" w:rsidRDefault="00A31722" w:rsidP="00043F97">
      <w:pPr>
        <w:rPr>
          <w:rFonts w:ascii="TH SarabunIT๙" w:hAnsi="TH SarabunIT๙" w:cs="TH SarabunIT๙"/>
        </w:rPr>
      </w:pPr>
      <w:r w:rsidRPr="00E559A1">
        <w:rPr>
          <w:rFonts w:ascii="TH SarabunIT๙" w:hAnsi="TH SarabunIT๙" w:cs="TH SarabunIT๙"/>
          <w:cs/>
        </w:rPr>
        <w:t xml:space="preserve">ประธานคณะกรรมการสถานศึกษาขั้นพื้นฐาน </w:t>
      </w:r>
      <w:r w:rsidRPr="00E559A1">
        <w:rPr>
          <w:rFonts w:ascii="TH SarabunIT๙" w:hAnsi="TH SarabunIT๙" w:cs="TH SarabunIT๙"/>
        </w:rPr>
        <w:tab/>
      </w:r>
      <w:r w:rsidR="001E51DA" w:rsidRPr="00E559A1">
        <w:rPr>
          <w:rFonts w:ascii="TH SarabunIT๙" w:hAnsi="TH SarabunIT๙" w:cs="TH SarabunIT๙"/>
          <w:cs/>
        </w:rPr>
        <w:t xml:space="preserve">     ผู้อํานวยการ</w:t>
      </w:r>
      <w:r w:rsidR="003E3CAD" w:rsidRPr="00E559A1">
        <w:rPr>
          <w:rFonts w:ascii="TH SarabunIT๙" w:hAnsi="TH SarabunIT๙" w:cs="TH SarabunIT๙"/>
          <w:cs/>
        </w:rPr>
        <w:t xml:space="preserve">โรงเรียนบ้านทุ่งสภากาชาดอุปถัมภ์2550 </w:t>
      </w:r>
    </w:p>
    <w:p w14:paraId="7FA4A505" w14:textId="77777777" w:rsidR="00043F97" w:rsidRPr="00E559A1" w:rsidRDefault="00043F97" w:rsidP="00740731">
      <w:pPr>
        <w:tabs>
          <w:tab w:val="center" w:pos="4597"/>
        </w:tabs>
        <w:jc w:val="both"/>
        <w:rPr>
          <w:rFonts w:ascii="TH SarabunIT๙" w:hAnsi="TH SarabunIT๙" w:cs="TH SarabunIT๙"/>
        </w:rPr>
      </w:pPr>
    </w:p>
    <w:p w14:paraId="6A5B9BBD" w14:textId="77777777" w:rsidR="00043F97" w:rsidRPr="00E559A1" w:rsidRDefault="00043F97" w:rsidP="00740731">
      <w:pPr>
        <w:tabs>
          <w:tab w:val="center" w:pos="4597"/>
        </w:tabs>
        <w:jc w:val="both"/>
        <w:rPr>
          <w:rFonts w:ascii="TH SarabunIT๙" w:hAnsi="TH SarabunIT๙" w:cs="TH SarabunIT๙"/>
        </w:rPr>
      </w:pPr>
    </w:p>
    <w:p w14:paraId="5772834A" w14:textId="77777777" w:rsidR="00043F97" w:rsidRPr="00E559A1" w:rsidRDefault="00043F97" w:rsidP="00043F97">
      <w:pPr>
        <w:tabs>
          <w:tab w:val="left" w:pos="567"/>
          <w:tab w:val="left" w:pos="1134"/>
          <w:tab w:val="left" w:pos="1701"/>
        </w:tabs>
        <w:spacing w:after="240"/>
        <w:jc w:val="center"/>
        <w:rPr>
          <w:rFonts w:ascii="TH SarabunIT๙" w:hAnsi="TH SarabunIT๙" w:cs="TH SarabunIT๙"/>
          <w:b/>
          <w:bCs/>
          <w:sz w:val="40"/>
          <w:szCs w:val="40"/>
        </w:rPr>
      </w:pPr>
      <w:r w:rsidRPr="00E559A1">
        <w:rPr>
          <w:rFonts w:ascii="TH SarabunIT๙" w:hAnsi="TH SarabunIT๙" w:cs="TH SarabunIT๙"/>
          <w:b/>
          <w:bCs/>
          <w:sz w:val="40"/>
          <w:szCs w:val="40"/>
          <w:cs/>
        </w:rPr>
        <w:t>สารบัญ</w:t>
      </w:r>
    </w:p>
    <w:tbl>
      <w:tblPr>
        <w:tblW w:w="0" w:type="auto"/>
        <w:tblLook w:val="04A0" w:firstRow="1" w:lastRow="0" w:firstColumn="1" w:lastColumn="0" w:noHBand="0" w:noVBand="1"/>
      </w:tblPr>
      <w:tblGrid>
        <w:gridCol w:w="7847"/>
        <w:gridCol w:w="1215"/>
      </w:tblGrid>
      <w:tr w:rsidR="00043F97" w:rsidRPr="00E559A1" w14:paraId="1D663A31" w14:textId="77777777" w:rsidTr="00CF0C82">
        <w:tc>
          <w:tcPr>
            <w:tcW w:w="7847" w:type="dxa"/>
            <w:shd w:val="clear" w:color="auto" w:fill="auto"/>
          </w:tcPr>
          <w:p w14:paraId="5F23A1B8" w14:textId="77777777" w:rsidR="00043F97" w:rsidRPr="00E559A1" w:rsidRDefault="00043F97" w:rsidP="00CF0C82">
            <w:pPr>
              <w:tabs>
                <w:tab w:val="left" w:pos="567"/>
                <w:tab w:val="left" w:pos="1134"/>
                <w:tab w:val="left" w:pos="1701"/>
              </w:tabs>
              <w:rPr>
                <w:rFonts w:ascii="TH SarabunIT๙" w:hAnsi="TH SarabunIT๙" w:cs="TH SarabunIT๙"/>
                <w:b/>
                <w:bCs/>
              </w:rPr>
            </w:pPr>
          </w:p>
        </w:tc>
        <w:tc>
          <w:tcPr>
            <w:tcW w:w="1215" w:type="dxa"/>
            <w:shd w:val="clear" w:color="auto" w:fill="auto"/>
            <w:vAlign w:val="center"/>
          </w:tcPr>
          <w:p w14:paraId="75000900" w14:textId="77777777" w:rsidR="00043F97" w:rsidRPr="00E559A1" w:rsidRDefault="00043F97" w:rsidP="00CF0C82">
            <w:pPr>
              <w:tabs>
                <w:tab w:val="left" w:pos="567"/>
                <w:tab w:val="left" w:pos="1134"/>
                <w:tab w:val="left" w:pos="1701"/>
              </w:tabs>
              <w:jc w:val="right"/>
              <w:rPr>
                <w:rFonts w:ascii="TH SarabunIT๙" w:hAnsi="TH SarabunIT๙" w:cs="TH SarabunIT๙"/>
                <w:b/>
                <w:bCs/>
                <w:cs/>
              </w:rPr>
            </w:pPr>
            <w:r w:rsidRPr="00E559A1">
              <w:rPr>
                <w:rFonts w:ascii="TH SarabunIT๙" w:hAnsi="TH SarabunIT๙" w:cs="TH SarabunIT๙"/>
                <w:b/>
                <w:bCs/>
                <w:cs/>
              </w:rPr>
              <w:t>หน้า</w:t>
            </w:r>
          </w:p>
        </w:tc>
      </w:tr>
      <w:tr w:rsidR="00043F97" w:rsidRPr="00E559A1" w14:paraId="18D4CEA7" w14:textId="77777777" w:rsidTr="00CF0C82">
        <w:tc>
          <w:tcPr>
            <w:tcW w:w="7847" w:type="dxa"/>
            <w:shd w:val="clear" w:color="auto" w:fill="auto"/>
          </w:tcPr>
          <w:p w14:paraId="75D32092" w14:textId="77777777" w:rsidR="00043F97" w:rsidRPr="00E559A1" w:rsidRDefault="00043F97" w:rsidP="00CF0C82">
            <w:pPr>
              <w:tabs>
                <w:tab w:val="left" w:pos="567"/>
                <w:tab w:val="left" w:pos="1134"/>
                <w:tab w:val="left" w:pos="1701"/>
              </w:tabs>
              <w:rPr>
                <w:rFonts w:ascii="TH SarabunIT๙" w:hAnsi="TH SarabunIT๙" w:cs="TH SarabunIT๙"/>
                <w:b/>
                <w:bCs/>
              </w:rPr>
            </w:pPr>
            <w:r w:rsidRPr="00E559A1">
              <w:rPr>
                <w:rFonts w:ascii="TH SarabunIT๙" w:hAnsi="TH SarabunIT๙" w:cs="TH SarabunIT๙"/>
                <w:b/>
                <w:bCs/>
                <w:cs/>
              </w:rPr>
              <w:t xml:space="preserve"> คำนำ                                                                                                                 </w:t>
            </w:r>
          </w:p>
          <w:p w14:paraId="3F9578C6" w14:textId="77777777" w:rsidR="00043F97" w:rsidRPr="00E559A1" w:rsidRDefault="00043F97" w:rsidP="00CF0C82">
            <w:pPr>
              <w:tabs>
                <w:tab w:val="left" w:pos="567"/>
                <w:tab w:val="left" w:pos="1134"/>
                <w:tab w:val="left" w:pos="1701"/>
              </w:tabs>
              <w:rPr>
                <w:rFonts w:ascii="TH SarabunIT๙" w:hAnsi="TH SarabunIT๙" w:cs="TH SarabunIT๙"/>
                <w:b/>
                <w:bCs/>
                <w:cs/>
              </w:rPr>
            </w:pPr>
            <w:r w:rsidRPr="00E559A1">
              <w:rPr>
                <w:rFonts w:ascii="TH SarabunIT๙" w:hAnsi="TH SarabunIT๙" w:cs="TH SarabunIT๙"/>
                <w:b/>
                <w:bCs/>
                <w:cs/>
              </w:rPr>
              <w:t xml:space="preserve"> สารบัญ</w:t>
            </w:r>
          </w:p>
        </w:tc>
        <w:tc>
          <w:tcPr>
            <w:tcW w:w="1215" w:type="dxa"/>
            <w:shd w:val="clear" w:color="auto" w:fill="auto"/>
            <w:vAlign w:val="center"/>
          </w:tcPr>
          <w:p w14:paraId="644727F5" w14:textId="77777777" w:rsidR="00043F97" w:rsidRPr="00E559A1" w:rsidRDefault="00043F97" w:rsidP="00CF0C82">
            <w:pPr>
              <w:tabs>
                <w:tab w:val="left" w:pos="567"/>
                <w:tab w:val="left" w:pos="1134"/>
                <w:tab w:val="left" w:pos="1701"/>
              </w:tabs>
              <w:jc w:val="right"/>
              <w:rPr>
                <w:rFonts w:ascii="TH SarabunIT๙" w:hAnsi="TH SarabunIT๙" w:cs="TH SarabunIT๙"/>
                <w:b/>
                <w:bCs/>
                <w:cs/>
              </w:rPr>
            </w:pPr>
          </w:p>
        </w:tc>
      </w:tr>
      <w:tr w:rsidR="00043F97" w:rsidRPr="00E559A1" w14:paraId="33F049B7" w14:textId="77777777" w:rsidTr="00CF0C82">
        <w:tc>
          <w:tcPr>
            <w:tcW w:w="7847" w:type="dxa"/>
            <w:shd w:val="clear" w:color="auto" w:fill="auto"/>
          </w:tcPr>
          <w:p w14:paraId="37089EAE"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ข้อมูลทั่วไป</w:t>
            </w:r>
          </w:p>
        </w:tc>
        <w:tc>
          <w:tcPr>
            <w:tcW w:w="1215" w:type="dxa"/>
            <w:shd w:val="clear" w:color="auto" w:fill="auto"/>
            <w:vAlign w:val="center"/>
          </w:tcPr>
          <w:p w14:paraId="60BC5406" w14:textId="77777777" w:rsidR="00043F97" w:rsidRPr="00E559A1" w:rsidRDefault="00043F97" w:rsidP="00CF0C82">
            <w:pPr>
              <w:tabs>
                <w:tab w:val="left" w:pos="567"/>
                <w:tab w:val="left" w:pos="1134"/>
                <w:tab w:val="left" w:pos="1701"/>
              </w:tabs>
              <w:jc w:val="center"/>
              <w:rPr>
                <w:rFonts w:ascii="TH SarabunIT๙" w:hAnsi="TH SarabunIT๙" w:cs="TH SarabunIT๙"/>
                <w:cs/>
              </w:rPr>
            </w:pPr>
            <w:r w:rsidRPr="00E559A1">
              <w:rPr>
                <w:rFonts w:ascii="TH SarabunIT๙" w:hAnsi="TH SarabunIT๙" w:cs="TH SarabunIT๙"/>
                <w:cs/>
              </w:rPr>
              <w:t xml:space="preserve">         </w:t>
            </w:r>
          </w:p>
        </w:tc>
      </w:tr>
      <w:tr w:rsidR="00043F97" w:rsidRPr="00E559A1" w14:paraId="55C9471B" w14:textId="77777777" w:rsidTr="00CF0C82">
        <w:tc>
          <w:tcPr>
            <w:tcW w:w="7847" w:type="dxa"/>
            <w:shd w:val="clear" w:color="auto" w:fill="auto"/>
          </w:tcPr>
          <w:p w14:paraId="2448BBA9" w14:textId="77777777" w:rsidR="00043F97" w:rsidRPr="00E559A1" w:rsidRDefault="00043F97" w:rsidP="00E73A9B">
            <w:pPr>
              <w:tabs>
                <w:tab w:val="left" w:pos="567"/>
                <w:tab w:val="left" w:pos="1134"/>
                <w:tab w:val="left" w:pos="1701"/>
              </w:tabs>
              <w:rPr>
                <w:rFonts w:ascii="TH SarabunIT๙" w:hAnsi="TH SarabunIT๙" w:cs="TH SarabunIT๙"/>
              </w:rPr>
            </w:pPr>
            <w:r w:rsidRPr="00E559A1">
              <w:rPr>
                <w:rFonts w:ascii="TH SarabunIT๙" w:hAnsi="TH SarabunIT๙" w:cs="TH SarabunIT๙"/>
                <w:cs/>
              </w:rPr>
              <w:t>แนวคิด</w:t>
            </w:r>
            <w:r w:rsidR="00E73A9B">
              <w:rPr>
                <w:rFonts w:ascii="TH SarabunIT๙" w:hAnsi="TH SarabunIT๙" w:cs="TH SarabunIT๙" w:hint="cs"/>
                <w:cs/>
              </w:rPr>
              <w:t>ข้อมูล</w:t>
            </w:r>
            <w:r w:rsidRPr="00E559A1">
              <w:rPr>
                <w:rFonts w:ascii="TH SarabunIT๙" w:hAnsi="TH SarabunIT๙" w:cs="TH SarabunIT๙"/>
                <w:cs/>
              </w:rPr>
              <w:t>พื้นฐาน</w:t>
            </w:r>
            <w:r w:rsidR="00E73A9B">
              <w:rPr>
                <w:rFonts w:ascii="TH SarabunIT๙" w:hAnsi="TH SarabunIT๙" w:cs="TH SarabunIT๙" w:hint="cs"/>
                <w:cs/>
              </w:rPr>
              <w:t>และกระบวนการการทำหลักสูตรสถานศึกษาฐานสมรรถนะ</w:t>
            </w:r>
          </w:p>
        </w:tc>
        <w:tc>
          <w:tcPr>
            <w:tcW w:w="1215" w:type="dxa"/>
            <w:shd w:val="clear" w:color="auto" w:fill="auto"/>
            <w:vAlign w:val="center"/>
          </w:tcPr>
          <w:p w14:paraId="1554157E"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524FC879" w14:textId="77777777" w:rsidTr="00CF0C82">
        <w:tc>
          <w:tcPr>
            <w:tcW w:w="7847" w:type="dxa"/>
            <w:shd w:val="clear" w:color="auto" w:fill="auto"/>
          </w:tcPr>
          <w:p w14:paraId="25B9C9D3" w14:textId="77777777" w:rsidR="00043F97" w:rsidRPr="00E559A1" w:rsidRDefault="00043F97" w:rsidP="00CF0C82">
            <w:pPr>
              <w:tabs>
                <w:tab w:val="left" w:pos="567"/>
                <w:tab w:val="left" w:pos="1134"/>
                <w:tab w:val="left" w:pos="1701"/>
              </w:tabs>
              <w:rPr>
                <w:rFonts w:ascii="TH SarabunIT๙" w:hAnsi="TH SarabunIT๙" w:cs="TH SarabunIT๙"/>
                <w:cs/>
              </w:rPr>
            </w:pPr>
            <w:r w:rsidRPr="00E559A1">
              <w:rPr>
                <w:rFonts w:ascii="TH SarabunIT๙" w:hAnsi="TH SarabunIT๙" w:cs="TH SarabunIT๙"/>
                <w:cs/>
              </w:rPr>
              <w:t>วิสัยทัศน์</w:t>
            </w:r>
          </w:p>
        </w:tc>
        <w:tc>
          <w:tcPr>
            <w:tcW w:w="1215" w:type="dxa"/>
            <w:shd w:val="clear" w:color="auto" w:fill="auto"/>
            <w:vAlign w:val="center"/>
          </w:tcPr>
          <w:p w14:paraId="63807685"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650A373F" w14:textId="77777777" w:rsidTr="00CF0C82">
        <w:tc>
          <w:tcPr>
            <w:tcW w:w="7847" w:type="dxa"/>
            <w:shd w:val="clear" w:color="auto" w:fill="auto"/>
          </w:tcPr>
          <w:p w14:paraId="59CAA2F8" w14:textId="77777777" w:rsidR="00043F97" w:rsidRPr="00E559A1" w:rsidRDefault="00043F97" w:rsidP="00CF0C82">
            <w:pPr>
              <w:tabs>
                <w:tab w:val="left" w:pos="567"/>
                <w:tab w:val="left" w:pos="1134"/>
                <w:tab w:val="left" w:pos="1701"/>
              </w:tabs>
              <w:rPr>
                <w:rFonts w:ascii="TH SarabunIT๙" w:hAnsi="TH SarabunIT๙" w:cs="TH SarabunIT๙"/>
                <w:cs/>
              </w:rPr>
            </w:pPr>
            <w:r w:rsidRPr="00E559A1">
              <w:rPr>
                <w:rFonts w:ascii="TH SarabunIT๙" w:hAnsi="TH SarabunIT๙" w:cs="TH SarabunIT๙"/>
                <w:cs/>
              </w:rPr>
              <w:t>หลักการของหลักสูตร</w:t>
            </w:r>
          </w:p>
        </w:tc>
        <w:tc>
          <w:tcPr>
            <w:tcW w:w="1215" w:type="dxa"/>
            <w:shd w:val="clear" w:color="auto" w:fill="auto"/>
            <w:vAlign w:val="center"/>
          </w:tcPr>
          <w:p w14:paraId="4DDAFC34"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528288E4" w14:textId="77777777" w:rsidTr="00CF0C82">
        <w:tc>
          <w:tcPr>
            <w:tcW w:w="7847" w:type="dxa"/>
            <w:shd w:val="clear" w:color="auto" w:fill="auto"/>
          </w:tcPr>
          <w:p w14:paraId="53F65C5A"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จุดหมายของหลักสูตร</w:t>
            </w:r>
          </w:p>
        </w:tc>
        <w:tc>
          <w:tcPr>
            <w:tcW w:w="1215" w:type="dxa"/>
            <w:shd w:val="clear" w:color="auto" w:fill="auto"/>
            <w:vAlign w:val="center"/>
          </w:tcPr>
          <w:p w14:paraId="2D41DB30" w14:textId="77777777" w:rsidR="00043F97" w:rsidRPr="00E559A1" w:rsidRDefault="00043F97" w:rsidP="00CF0C82">
            <w:pPr>
              <w:tabs>
                <w:tab w:val="left" w:pos="567"/>
                <w:tab w:val="left" w:pos="1134"/>
                <w:tab w:val="left" w:pos="1701"/>
              </w:tabs>
              <w:jc w:val="center"/>
              <w:rPr>
                <w:rFonts w:ascii="TH SarabunIT๙" w:hAnsi="TH SarabunIT๙" w:cs="TH SarabunIT๙"/>
                <w:cs/>
              </w:rPr>
            </w:pPr>
            <w:r w:rsidRPr="00E559A1">
              <w:rPr>
                <w:rFonts w:ascii="TH SarabunIT๙" w:hAnsi="TH SarabunIT๙" w:cs="TH SarabunIT๙"/>
                <w:cs/>
              </w:rPr>
              <w:t xml:space="preserve">           </w:t>
            </w:r>
          </w:p>
        </w:tc>
      </w:tr>
      <w:tr w:rsidR="00043F97" w:rsidRPr="00E559A1" w14:paraId="7A9E0804" w14:textId="77777777" w:rsidTr="00CF0C82">
        <w:tc>
          <w:tcPr>
            <w:tcW w:w="7847" w:type="dxa"/>
            <w:shd w:val="clear" w:color="auto" w:fill="auto"/>
          </w:tcPr>
          <w:p w14:paraId="74CA8577"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คุณลักษณะอันพึงประสงค์</w:t>
            </w:r>
          </w:p>
        </w:tc>
        <w:tc>
          <w:tcPr>
            <w:tcW w:w="1215" w:type="dxa"/>
            <w:shd w:val="clear" w:color="auto" w:fill="auto"/>
            <w:vAlign w:val="center"/>
          </w:tcPr>
          <w:p w14:paraId="186F22FD"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0B4EF58D" w14:textId="77777777" w:rsidTr="00CF0C82">
        <w:tc>
          <w:tcPr>
            <w:tcW w:w="7847" w:type="dxa"/>
            <w:shd w:val="clear" w:color="auto" w:fill="auto"/>
          </w:tcPr>
          <w:p w14:paraId="1BA685EE"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 xml:space="preserve">สมรรถนะหลัก </w:t>
            </w:r>
            <w:r w:rsidRPr="00E559A1">
              <w:rPr>
                <w:rFonts w:ascii="TH SarabunIT๙" w:hAnsi="TH SarabunIT๙" w:cs="TH SarabunIT๙"/>
              </w:rPr>
              <w:t>6</w:t>
            </w:r>
            <w:r w:rsidRPr="00E559A1">
              <w:rPr>
                <w:rFonts w:ascii="TH SarabunIT๙" w:hAnsi="TH SarabunIT๙" w:cs="TH SarabunIT๙"/>
                <w:cs/>
              </w:rPr>
              <w:t xml:space="preserve"> ด้าน และระดับสมรรถนะ </w:t>
            </w:r>
            <w:r w:rsidRPr="00E559A1">
              <w:rPr>
                <w:rFonts w:ascii="TH SarabunIT๙" w:hAnsi="TH SarabunIT๙" w:cs="TH SarabunIT๙"/>
              </w:rPr>
              <w:t xml:space="preserve">10 </w:t>
            </w:r>
            <w:r w:rsidRPr="00E559A1">
              <w:rPr>
                <w:rFonts w:ascii="TH SarabunIT๙" w:hAnsi="TH SarabunIT๙" w:cs="TH SarabunIT๙"/>
                <w:cs/>
              </w:rPr>
              <w:t xml:space="preserve">ระดับ </w:t>
            </w:r>
          </w:p>
        </w:tc>
        <w:tc>
          <w:tcPr>
            <w:tcW w:w="1215" w:type="dxa"/>
            <w:shd w:val="clear" w:color="auto" w:fill="auto"/>
            <w:vAlign w:val="center"/>
          </w:tcPr>
          <w:p w14:paraId="5E6CB454"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24AE4334" w14:textId="77777777" w:rsidTr="00CF0C82">
        <w:tc>
          <w:tcPr>
            <w:tcW w:w="7847" w:type="dxa"/>
            <w:shd w:val="clear" w:color="auto" w:fill="auto"/>
          </w:tcPr>
          <w:p w14:paraId="6F2EDF70"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lastRenderedPageBreak/>
              <w:t>กลุ่มสาระการเรียนรู้</w:t>
            </w:r>
          </w:p>
        </w:tc>
        <w:tc>
          <w:tcPr>
            <w:tcW w:w="1215" w:type="dxa"/>
            <w:shd w:val="clear" w:color="auto" w:fill="auto"/>
            <w:vAlign w:val="center"/>
          </w:tcPr>
          <w:p w14:paraId="743EB4E2"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1585A373" w14:textId="77777777" w:rsidTr="00CF0C82">
        <w:tc>
          <w:tcPr>
            <w:tcW w:w="7847" w:type="dxa"/>
            <w:shd w:val="clear" w:color="auto" w:fill="auto"/>
          </w:tcPr>
          <w:p w14:paraId="4C54FA88"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 xml:space="preserve">ความสัมพันธ์ระหว่างสมรรถนะหลักกับกลุ่มสาระการเรียนรู้ </w:t>
            </w:r>
          </w:p>
        </w:tc>
        <w:tc>
          <w:tcPr>
            <w:tcW w:w="1215" w:type="dxa"/>
            <w:shd w:val="clear" w:color="auto" w:fill="auto"/>
            <w:vAlign w:val="center"/>
          </w:tcPr>
          <w:p w14:paraId="731C08AC"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6CE29083" w14:textId="77777777" w:rsidTr="00CF0C82">
        <w:tc>
          <w:tcPr>
            <w:tcW w:w="7847" w:type="dxa"/>
            <w:shd w:val="clear" w:color="auto" w:fill="auto"/>
          </w:tcPr>
          <w:p w14:paraId="42DC3B15" w14:textId="77777777" w:rsidR="00043F97" w:rsidRPr="00E559A1" w:rsidRDefault="00043F97" w:rsidP="00CF0C82">
            <w:pPr>
              <w:tabs>
                <w:tab w:val="left" w:pos="567"/>
                <w:tab w:val="left" w:pos="1134"/>
                <w:tab w:val="left" w:pos="1701"/>
              </w:tabs>
              <w:contextualSpacing/>
              <w:rPr>
                <w:rFonts w:ascii="TH SarabunIT๙" w:hAnsi="TH SarabunIT๙" w:cs="TH SarabunIT๙"/>
              </w:rPr>
            </w:pPr>
            <w:r w:rsidRPr="00E559A1">
              <w:rPr>
                <w:rFonts w:ascii="TH SarabunIT๙" w:hAnsi="TH SarabunIT๙" w:cs="TH SarabunIT๙"/>
                <w:cs/>
              </w:rPr>
              <w:t xml:space="preserve">         ช่วงชั้นที่ </w:t>
            </w:r>
            <w:r w:rsidRPr="00E559A1">
              <w:rPr>
                <w:rFonts w:ascii="TH SarabunIT๙" w:hAnsi="TH SarabunIT๙" w:cs="TH SarabunIT๙"/>
              </w:rPr>
              <w:t xml:space="preserve">1 </w:t>
            </w:r>
            <w:r w:rsidRPr="00E559A1">
              <w:rPr>
                <w:rFonts w:ascii="TH SarabunIT๙" w:hAnsi="TH SarabunIT๙" w:cs="TH SarabunIT๙"/>
                <w:cs/>
              </w:rPr>
              <w:t>(ป.</w:t>
            </w:r>
            <w:r w:rsidRPr="00E559A1">
              <w:rPr>
                <w:rFonts w:ascii="TH SarabunIT๙" w:hAnsi="TH SarabunIT๙" w:cs="TH SarabunIT๙"/>
              </w:rPr>
              <w:t>1</w:t>
            </w:r>
            <w:r w:rsidRPr="00E559A1">
              <w:rPr>
                <w:rFonts w:ascii="TH SarabunIT๙" w:hAnsi="TH SarabunIT๙" w:cs="TH SarabunIT๙"/>
                <w:cs/>
              </w:rPr>
              <w:t xml:space="preserve"> - </w:t>
            </w:r>
            <w:r w:rsidRPr="00E559A1">
              <w:rPr>
                <w:rFonts w:ascii="TH SarabunIT๙" w:hAnsi="TH SarabunIT๙" w:cs="TH SarabunIT๙"/>
              </w:rPr>
              <w:t>3</w:t>
            </w:r>
            <w:r w:rsidRPr="00E559A1">
              <w:rPr>
                <w:rFonts w:ascii="TH SarabunIT๙" w:hAnsi="TH SarabunIT๙" w:cs="TH SarabunIT๙"/>
                <w:cs/>
              </w:rPr>
              <w:t xml:space="preserve">) ใน </w:t>
            </w:r>
            <w:r w:rsidRPr="00E559A1">
              <w:rPr>
                <w:rFonts w:ascii="TH SarabunIT๙" w:hAnsi="TH SarabunIT๙" w:cs="TH SarabunIT๙"/>
              </w:rPr>
              <w:t>7</w:t>
            </w:r>
            <w:r w:rsidRPr="00E559A1">
              <w:rPr>
                <w:rFonts w:ascii="TH SarabunIT๙" w:hAnsi="TH SarabunIT๙" w:cs="TH SarabunIT๙"/>
                <w:cs/>
              </w:rPr>
              <w:t xml:space="preserve"> กลุ่มสาระการเรียนรู้</w:t>
            </w:r>
          </w:p>
        </w:tc>
        <w:tc>
          <w:tcPr>
            <w:tcW w:w="1215" w:type="dxa"/>
            <w:shd w:val="clear" w:color="auto" w:fill="auto"/>
            <w:vAlign w:val="center"/>
          </w:tcPr>
          <w:p w14:paraId="15D37956"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0F8382EA" w14:textId="77777777" w:rsidTr="00CF0C82">
        <w:tc>
          <w:tcPr>
            <w:tcW w:w="7847" w:type="dxa"/>
            <w:shd w:val="clear" w:color="auto" w:fill="auto"/>
          </w:tcPr>
          <w:p w14:paraId="4ACEDB3D"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rPr>
            </w:pPr>
            <w:r w:rsidRPr="00E559A1">
              <w:rPr>
                <w:rFonts w:ascii="TH SarabunIT๙" w:hAnsi="TH SarabunIT๙" w:cs="TH SarabunIT๙"/>
                <w:cs/>
              </w:rPr>
              <w:t>ภาษาไทย</w:t>
            </w:r>
          </w:p>
        </w:tc>
        <w:tc>
          <w:tcPr>
            <w:tcW w:w="1215" w:type="dxa"/>
            <w:shd w:val="clear" w:color="auto" w:fill="auto"/>
            <w:vAlign w:val="center"/>
          </w:tcPr>
          <w:p w14:paraId="7CBD917E" w14:textId="77777777" w:rsidR="00043F97" w:rsidRPr="00E559A1" w:rsidRDefault="00043F97" w:rsidP="00CF0C82">
            <w:pPr>
              <w:tabs>
                <w:tab w:val="left" w:pos="567"/>
                <w:tab w:val="left" w:pos="1134"/>
                <w:tab w:val="left" w:pos="1701"/>
              </w:tabs>
              <w:ind w:left="567"/>
              <w:jc w:val="center"/>
              <w:rPr>
                <w:rFonts w:ascii="TH SarabunIT๙" w:hAnsi="TH SarabunIT๙" w:cs="TH SarabunIT๙"/>
                <w:cs/>
              </w:rPr>
            </w:pPr>
          </w:p>
        </w:tc>
      </w:tr>
      <w:tr w:rsidR="00043F97" w:rsidRPr="00E559A1" w14:paraId="450EB99E" w14:textId="77777777" w:rsidTr="00CF0C82">
        <w:tc>
          <w:tcPr>
            <w:tcW w:w="7847" w:type="dxa"/>
            <w:shd w:val="clear" w:color="auto" w:fill="auto"/>
          </w:tcPr>
          <w:p w14:paraId="43421377"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คณิตศาสตร์</w:t>
            </w:r>
          </w:p>
        </w:tc>
        <w:tc>
          <w:tcPr>
            <w:tcW w:w="1215" w:type="dxa"/>
            <w:shd w:val="clear" w:color="auto" w:fill="auto"/>
            <w:vAlign w:val="center"/>
          </w:tcPr>
          <w:p w14:paraId="58F18882"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3C78CB9B" w14:textId="77777777" w:rsidTr="00CF0C82">
        <w:tc>
          <w:tcPr>
            <w:tcW w:w="7847" w:type="dxa"/>
            <w:shd w:val="clear" w:color="auto" w:fill="auto"/>
          </w:tcPr>
          <w:p w14:paraId="60F3CCCC"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ภาษาอังกฤษ</w:t>
            </w:r>
          </w:p>
        </w:tc>
        <w:tc>
          <w:tcPr>
            <w:tcW w:w="1215" w:type="dxa"/>
            <w:shd w:val="clear" w:color="auto" w:fill="auto"/>
            <w:vAlign w:val="center"/>
          </w:tcPr>
          <w:p w14:paraId="04048541" w14:textId="77777777" w:rsidR="00043F97" w:rsidRPr="00E559A1" w:rsidRDefault="00043F97" w:rsidP="00CF0C82">
            <w:pPr>
              <w:tabs>
                <w:tab w:val="left" w:pos="567"/>
                <w:tab w:val="left" w:pos="1134"/>
                <w:tab w:val="left" w:pos="1701"/>
              </w:tabs>
              <w:ind w:left="567"/>
              <w:jc w:val="center"/>
              <w:rPr>
                <w:rFonts w:ascii="TH SarabunIT๙" w:hAnsi="TH SarabunIT๙" w:cs="TH SarabunIT๙"/>
                <w:cs/>
              </w:rPr>
            </w:pPr>
          </w:p>
        </w:tc>
      </w:tr>
      <w:tr w:rsidR="00043F97" w:rsidRPr="00E559A1" w14:paraId="0BFBC7CE" w14:textId="77777777" w:rsidTr="00CF0C82">
        <w:tc>
          <w:tcPr>
            <w:tcW w:w="7847" w:type="dxa"/>
            <w:shd w:val="clear" w:color="auto" w:fill="auto"/>
          </w:tcPr>
          <w:p w14:paraId="0127CD9B"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ศิลปะ</w:t>
            </w:r>
          </w:p>
        </w:tc>
        <w:tc>
          <w:tcPr>
            <w:tcW w:w="1215" w:type="dxa"/>
            <w:shd w:val="clear" w:color="auto" w:fill="auto"/>
            <w:vAlign w:val="center"/>
          </w:tcPr>
          <w:p w14:paraId="6F07740B"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2F311D29" w14:textId="77777777" w:rsidTr="00CF0C82">
        <w:tc>
          <w:tcPr>
            <w:tcW w:w="7847" w:type="dxa"/>
            <w:shd w:val="clear" w:color="auto" w:fill="auto"/>
          </w:tcPr>
          <w:p w14:paraId="552CE7F3"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สุขศึกษาและพลศึกษา</w:t>
            </w:r>
          </w:p>
        </w:tc>
        <w:tc>
          <w:tcPr>
            <w:tcW w:w="1215" w:type="dxa"/>
            <w:shd w:val="clear" w:color="auto" w:fill="auto"/>
            <w:vAlign w:val="center"/>
          </w:tcPr>
          <w:p w14:paraId="36CB455F"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0F84B4C9" w14:textId="77777777" w:rsidTr="00CF0C82">
        <w:tc>
          <w:tcPr>
            <w:tcW w:w="7847" w:type="dxa"/>
            <w:shd w:val="clear" w:color="auto" w:fill="auto"/>
          </w:tcPr>
          <w:p w14:paraId="0A388AF6" w14:textId="77777777" w:rsidR="00043F97" w:rsidRPr="00E559A1" w:rsidRDefault="00043F97" w:rsidP="00CF0C82">
            <w:pPr>
              <w:tabs>
                <w:tab w:val="left" w:pos="567"/>
                <w:tab w:val="left" w:pos="1134"/>
                <w:tab w:val="left" w:pos="1701"/>
              </w:tabs>
              <w:ind w:left="1025"/>
              <w:contextualSpacing/>
              <w:rPr>
                <w:rFonts w:ascii="TH SarabunIT๙" w:hAnsi="TH SarabunIT๙" w:cs="TH SarabunIT๙"/>
                <w:cs/>
              </w:rPr>
            </w:pPr>
            <w:r w:rsidRPr="00E559A1">
              <w:rPr>
                <w:rFonts w:ascii="TH SarabunIT๙" w:hAnsi="TH SarabunIT๙" w:cs="TH SarabunIT๙"/>
                <w:cs/>
              </w:rPr>
              <w:t>สังคมศึกษา</w:t>
            </w:r>
          </w:p>
        </w:tc>
        <w:tc>
          <w:tcPr>
            <w:tcW w:w="1215" w:type="dxa"/>
            <w:shd w:val="clear" w:color="auto" w:fill="auto"/>
            <w:vAlign w:val="center"/>
          </w:tcPr>
          <w:p w14:paraId="3637A369" w14:textId="77777777" w:rsidR="00043F97" w:rsidRPr="00E559A1" w:rsidRDefault="00043F97" w:rsidP="00CF0C82">
            <w:pPr>
              <w:tabs>
                <w:tab w:val="left" w:pos="567"/>
                <w:tab w:val="left" w:pos="1134"/>
                <w:tab w:val="left" w:pos="1701"/>
              </w:tabs>
              <w:ind w:left="567"/>
              <w:rPr>
                <w:rFonts w:ascii="TH SarabunIT๙" w:hAnsi="TH SarabunIT๙" w:cs="TH SarabunIT๙"/>
                <w:cs/>
              </w:rPr>
            </w:pPr>
          </w:p>
        </w:tc>
      </w:tr>
      <w:tr w:rsidR="00043F97" w:rsidRPr="00E559A1" w14:paraId="7E54EB2D" w14:textId="77777777" w:rsidTr="00CF0C82">
        <w:tc>
          <w:tcPr>
            <w:tcW w:w="7847" w:type="dxa"/>
            <w:shd w:val="clear" w:color="auto" w:fill="auto"/>
          </w:tcPr>
          <w:p w14:paraId="71183AFD"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วิทยาศาสตร์และระบบธรรมชาติ</w:t>
            </w:r>
          </w:p>
        </w:tc>
        <w:tc>
          <w:tcPr>
            <w:tcW w:w="1215" w:type="dxa"/>
            <w:shd w:val="clear" w:color="auto" w:fill="auto"/>
            <w:vAlign w:val="center"/>
          </w:tcPr>
          <w:p w14:paraId="499BF00C"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20B3BB1D" w14:textId="77777777" w:rsidTr="00CF0C82">
        <w:tc>
          <w:tcPr>
            <w:tcW w:w="7847" w:type="dxa"/>
            <w:shd w:val="clear" w:color="auto" w:fill="auto"/>
          </w:tcPr>
          <w:p w14:paraId="1ACF0FFE" w14:textId="77777777" w:rsidR="00043F97" w:rsidRPr="00E559A1" w:rsidRDefault="00043F97" w:rsidP="00CF0C82">
            <w:pPr>
              <w:tabs>
                <w:tab w:val="left" w:pos="567"/>
                <w:tab w:val="left" w:pos="1134"/>
                <w:tab w:val="left" w:pos="1701"/>
              </w:tabs>
              <w:contextualSpacing/>
              <w:rPr>
                <w:rFonts w:ascii="TH SarabunIT๙" w:hAnsi="TH SarabunIT๙" w:cs="TH SarabunIT๙"/>
              </w:rPr>
            </w:pPr>
            <w:r w:rsidRPr="00E559A1">
              <w:rPr>
                <w:rFonts w:ascii="TH SarabunIT๙" w:hAnsi="TH SarabunIT๙" w:cs="TH SarabunIT๙"/>
                <w:cs/>
              </w:rPr>
              <w:t xml:space="preserve">        ช่วงชั้นที่ 2 (ป.4 - 6) ใน 9 กลุ่มสาระการเรียนรู้</w:t>
            </w:r>
          </w:p>
        </w:tc>
        <w:tc>
          <w:tcPr>
            <w:tcW w:w="1215" w:type="dxa"/>
            <w:shd w:val="clear" w:color="auto" w:fill="auto"/>
            <w:vAlign w:val="center"/>
          </w:tcPr>
          <w:p w14:paraId="14A53375" w14:textId="77777777" w:rsidR="00043F97" w:rsidRPr="00E559A1" w:rsidRDefault="00043F97" w:rsidP="00CF0C82">
            <w:pPr>
              <w:tabs>
                <w:tab w:val="left" w:pos="567"/>
                <w:tab w:val="left" w:pos="1134"/>
                <w:tab w:val="left" w:pos="1701"/>
              </w:tabs>
              <w:jc w:val="center"/>
              <w:rPr>
                <w:rFonts w:ascii="TH SarabunIT๙" w:hAnsi="TH SarabunIT๙" w:cs="TH SarabunIT๙"/>
              </w:rPr>
            </w:pPr>
            <w:r w:rsidRPr="00E559A1">
              <w:rPr>
                <w:rFonts w:ascii="TH SarabunIT๙" w:hAnsi="TH SarabunIT๙" w:cs="TH SarabunIT๙"/>
                <w:cs/>
              </w:rPr>
              <w:t xml:space="preserve">        </w:t>
            </w:r>
          </w:p>
        </w:tc>
      </w:tr>
      <w:tr w:rsidR="00043F97" w:rsidRPr="00E559A1" w14:paraId="08983D37" w14:textId="77777777" w:rsidTr="00CF0C82">
        <w:tc>
          <w:tcPr>
            <w:tcW w:w="7847" w:type="dxa"/>
            <w:shd w:val="clear" w:color="auto" w:fill="auto"/>
          </w:tcPr>
          <w:p w14:paraId="2A1E1670"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rPr>
            </w:pPr>
            <w:r w:rsidRPr="00E559A1">
              <w:rPr>
                <w:rFonts w:ascii="TH SarabunIT๙" w:hAnsi="TH SarabunIT๙" w:cs="TH SarabunIT๙"/>
                <w:cs/>
              </w:rPr>
              <w:t>ภาษาไทย</w:t>
            </w:r>
          </w:p>
        </w:tc>
        <w:tc>
          <w:tcPr>
            <w:tcW w:w="1215" w:type="dxa"/>
            <w:shd w:val="clear" w:color="auto" w:fill="auto"/>
            <w:vAlign w:val="center"/>
          </w:tcPr>
          <w:p w14:paraId="5F4F846D"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40B1328A" w14:textId="77777777" w:rsidTr="00CF0C82">
        <w:tc>
          <w:tcPr>
            <w:tcW w:w="7847" w:type="dxa"/>
            <w:shd w:val="clear" w:color="auto" w:fill="auto"/>
          </w:tcPr>
          <w:p w14:paraId="537124DF"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คณิตศาสตร์</w:t>
            </w:r>
          </w:p>
        </w:tc>
        <w:tc>
          <w:tcPr>
            <w:tcW w:w="1215" w:type="dxa"/>
            <w:shd w:val="clear" w:color="auto" w:fill="auto"/>
            <w:vAlign w:val="center"/>
          </w:tcPr>
          <w:p w14:paraId="36A05A33"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2C8BB351" w14:textId="77777777" w:rsidTr="00CF0C82">
        <w:tc>
          <w:tcPr>
            <w:tcW w:w="7847" w:type="dxa"/>
            <w:shd w:val="clear" w:color="auto" w:fill="auto"/>
          </w:tcPr>
          <w:p w14:paraId="68ECB411"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ภาษาอังกฤษ</w:t>
            </w:r>
          </w:p>
        </w:tc>
        <w:tc>
          <w:tcPr>
            <w:tcW w:w="1215" w:type="dxa"/>
            <w:shd w:val="clear" w:color="auto" w:fill="auto"/>
            <w:vAlign w:val="center"/>
          </w:tcPr>
          <w:p w14:paraId="5BC4EB82" w14:textId="77777777" w:rsidR="00043F97" w:rsidRPr="00E559A1" w:rsidRDefault="00043F97" w:rsidP="00CF0C82">
            <w:pPr>
              <w:tabs>
                <w:tab w:val="left" w:pos="567"/>
                <w:tab w:val="left" w:pos="1134"/>
                <w:tab w:val="left" w:pos="1701"/>
              </w:tabs>
              <w:ind w:left="567"/>
              <w:jc w:val="center"/>
              <w:rPr>
                <w:rFonts w:ascii="TH SarabunIT๙" w:hAnsi="TH SarabunIT๙" w:cs="TH SarabunIT๙"/>
                <w:cs/>
              </w:rPr>
            </w:pPr>
          </w:p>
        </w:tc>
      </w:tr>
      <w:tr w:rsidR="00043F97" w:rsidRPr="00E559A1" w14:paraId="6E9CE5E7" w14:textId="77777777" w:rsidTr="00CF0C82">
        <w:tc>
          <w:tcPr>
            <w:tcW w:w="7847" w:type="dxa"/>
            <w:shd w:val="clear" w:color="auto" w:fill="auto"/>
          </w:tcPr>
          <w:p w14:paraId="066B0325"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ศิลปะ</w:t>
            </w:r>
          </w:p>
        </w:tc>
        <w:tc>
          <w:tcPr>
            <w:tcW w:w="1215" w:type="dxa"/>
            <w:shd w:val="clear" w:color="auto" w:fill="auto"/>
            <w:vAlign w:val="center"/>
          </w:tcPr>
          <w:p w14:paraId="52645850"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51CDCC3B" w14:textId="77777777" w:rsidTr="00CF0C82">
        <w:tc>
          <w:tcPr>
            <w:tcW w:w="7847" w:type="dxa"/>
            <w:shd w:val="clear" w:color="auto" w:fill="auto"/>
          </w:tcPr>
          <w:p w14:paraId="142CBDE4"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สุขศึกษาและพลศึกษา</w:t>
            </w:r>
          </w:p>
        </w:tc>
        <w:tc>
          <w:tcPr>
            <w:tcW w:w="1215" w:type="dxa"/>
            <w:shd w:val="clear" w:color="auto" w:fill="auto"/>
            <w:vAlign w:val="center"/>
          </w:tcPr>
          <w:p w14:paraId="137D87C2"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13C53398" w14:textId="77777777" w:rsidTr="00CF0C82">
        <w:tc>
          <w:tcPr>
            <w:tcW w:w="7847" w:type="dxa"/>
            <w:shd w:val="clear" w:color="auto" w:fill="auto"/>
          </w:tcPr>
          <w:p w14:paraId="5F20DA75"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สังคมศึกษา</w:t>
            </w:r>
          </w:p>
        </w:tc>
        <w:tc>
          <w:tcPr>
            <w:tcW w:w="1215" w:type="dxa"/>
            <w:shd w:val="clear" w:color="auto" w:fill="auto"/>
            <w:vAlign w:val="center"/>
          </w:tcPr>
          <w:p w14:paraId="0A69B158"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175B6658" w14:textId="77777777" w:rsidTr="00CF0C82">
        <w:tc>
          <w:tcPr>
            <w:tcW w:w="7847" w:type="dxa"/>
            <w:shd w:val="clear" w:color="auto" w:fill="auto"/>
          </w:tcPr>
          <w:p w14:paraId="0F5911A8"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การจัดการในครัวเรือนและการประกอบการ</w:t>
            </w:r>
          </w:p>
        </w:tc>
        <w:tc>
          <w:tcPr>
            <w:tcW w:w="1215" w:type="dxa"/>
            <w:shd w:val="clear" w:color="auto" w:fill="auto"/>
            <w:vAlign w:val="center"/>
          </w:tcPr>
          <w:p w14:paraId="67071FCA" w14:textId="77777777" w:rsidR="00043F97" w:rsidRPr="00E559A1" w:rsidRDefault="00043F97" w:rsidP="00CF0C82">
            <w:pPr>
              <w:tabs>
                <w:tab w:val="left" w:pos="567"/>
                <w:tab w:val="left" w:pos="1134"/>
                <w:tab w:val="left" w:pos="1701"/>
              </w:tabs>
              <w:ind w:left="567"/>
              <w:rPr>
                <w:rFonts w:ascii="TH SarabunIT๙" w:hAnsi="TH SarabunIT๙" w:cs="TH SarabunIT๙"/>
                <w:cs/>
              </w:rPr>
            </w:pPr>
            <w:r w:rsidRPr="00E559A1">
              <w:rPr>
                <w:rFonts w:ascii="TH SarabunIT๙" w:hAnsi="TH SarabunIT๙" w:cs="TH SarabunIT๙"/>
                <w:cs/>
              </w:rPr>
              <w:t xml:space="preserve"> </w:t>
            </w:r>
          </w:p>
        </w:tc>
      </w:tr>
      <w:tr w:rsidR="00043F97" w:rsidRPr="00E559A1" w14:paraId="0612E9DF" w14:textId="77777777" w:rsidTr="00CF0C82">
        <w:tc>
          <w:tcPr>
            <w:tcW w:w="7847" w:type="dxa"/>
            <w:shd w:val="clear" w:color="auto" w:fill="auto"/>
          </w:tcPr>
          <w:p w14:paraId="28720F45"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วิทยาศาสตร์และระบบธรรมชาติ</w:t>
            </w:r>
          </w:p>
        </w:tc>
        <w:tc>
          <w:tcPr>
            <w:tcW w:w="1215" w:type="dxa"/>
            <w:shd w:val="clear" w:color="auto" w:fill="auto"/>
            <w:vAlign w:val="center"/>
          </w:tcPr>
          <w:p w14:paraId="3AC0809D" w14:textId="77777777" w:rsidR="00043F97" w:rsidRPr="00E559A1" w:rsidRDefault="00043F97" w:rsidP="00CF0C82">
            <w:pPr>
              <w:tabs>
                <w:tab w:val="left" w:pos="567"/>
                <w:tab w:val="left" w:pos="1134"/>
                <w:tab w:val="left" w:pos="1701"/>
              </w:tabs>
              <w:ind w:left="567"/>
              <w:rPr>
                <w:rFonts w:ascii="TH SarabunIT๙" w:hAnsi="TH SarabunIT๙" w:cs="TH SarabunIT๙"/>
                <w:cs/>
              </w:rPr>
            </w:pPr>
          </w:p>
        </w:tc>
      </w:tr>
      <w:tr w:rsidR="00043F97" w:rsidRPr="00E559A1" w14:paraId="18A0384F" w14:textId="77777777" w:rsidTr="00CF0C82">
        <w:tc>
          <w:tcPr>
            <w:tcW w:w="7847" w:type="dxa"/>
            <w:shd w:val="clear" w:color="auto" w:fill="auto"/>
          </w:tcPr>
          <w:p w14:paraId="1EA2B388" w14:textId="77777777" w:rsidR="00043F97" w:rsidRPr="00E559A1" w:rsidRDefault="00043F97" w:rsidP="00CF0C82">
            <w:pPr>
              <w:numPr>
                <w:ilvl w:val="0"/>
                <w:numId w:val="1"/>
              </w:numPr>
              <w:tabs>
                <w:tab w:val="left" w:pos="567"/>
                <w:tab w:val="left" w:pos="1134"/>
                <w:tab w:val="left" w:pos="1701"/>
              </w:tabs>
              <w:ind w:left="1025" w:hanging="207"/>
              <w:contextualSpacing/>
              <w:rPr>
                <w:rFonts w:ascii="TH SarabunIT๙" w:hAnsi="TH SarabunIT๙" w:cs="TH SarabunIT๙"/>
                <w:cs/>
              </w:rPr>
            </w:pPr>
            <w:r w:rsidRPr="00E559A1">
              <w:rPr>
                <w:rFonts w:ascii="TH SarabunIT๙" w:hAnsi="TH SarabunIT๙" w:cs="TH SarabunIT๙"/>
                <w:cs/>
              </w:rPr>
              <w:t>เทคโนโลยีดิจิทัล</w:t>
            </w:r>
          </w:p>
        </w:tc>
        <w:tc>
          <w:tcPr>
            <w:tcW w:w="1215" w:type="dxa"/>
            <w:shd w:val="clear" w:color="auto" w:fill="auto"/>
            <w:vAlign w:val="center"/>
          </w:tcPr>
          <w:p w14:paraId="62CE1FA0" w14:textId="77777777" w:rsidR="00043F97" w:rsidRPr="00E559A1" w:rsidRDefault="00043F97" w:rsidP="00CF0C82">
            <w:pPr>
              <w:tabs>
                <w:tab w:val="left" w:pos="567"/>
                <w:tab w:val="left" w:pos="1134"/>
                <w:tab w:val="left" w:pos="1701"/>
              </w:tabs>
              <w:ind w:left="567"/>
              <w:jc w:val="right"/>
              <w:rPr>
                <w:rFonts w:ascii="TH SarabunIT๙" w:hAnsi="TH SarabunIT๙" w:cs="TH SarabunIT๙"/>
                <w:cs/>
              </w:rPr>
            </w:pPr>
          </w:p>
        </w:tc>
      </w:tr>
      <w:tr w:rsidR="00043F97" w:rsidRPr="00E559A1" w14:paraId="207B10A8" w14:textId="77777777" w:rsidTr="00CF0C82">
        <w:tc>
          <w:tcPr>
            <w:tcW w:w="7847" w:type="dxa"/>
            <w:shd w:val="clear" w:color="auto" w:fill="auto"/>
          </w:tcPr>
          <w:p w14:paraId="559CF9DA"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โครงสร้างเวลาเรียน</w:t>
            </w:r>
          </w:p>
        </w:tc>
        <w:tc>
          <w:tcPr>
            <w:tcW w:w="1215" w:type="dxa"/>
            <w:shd w:val="clear" w:color="auto" w:fill="auto"/>
            <w:vAlign w:val="center"/>
          </w:tcPr>
          <w:p w14:paraId="022A0128" w14:textId="77777777" w:rsidR="00043F97" w:rsidRPr="00E559A1" w:rsidRDefault="00043F97" w:rsidP="00CF0C82">
            <w:pPr>
              <w:tabs>
                <w:tab w:val="left" w:pos="567"/>
                <w:tab w:val="left" w:pos="1134"/>
                <w:tab w:val="left" w:pos="1701"/>
              </w:tabs>
              <w:ind w:left="567"/>
              <w:jc w:val="right"/>
              <w:rPr>
                <w:rFonts w:ascii="TH SarabunIT๙" w:hAnsi="TH SarabunIT๙" w:cs="TH SarabunIT๙"/>
                <w:cs/>
              </w:rPr>
            </w:pPr>
          </w:p>
        </w:tc>
      </w:tr>
      <w:tr w:rsidR="00043F97" w:rsidRPr="00E559A1" w14:paraId="5EF57365" w14:textId="77777777" w:rsidTr="00CF0C82">
        <w:tc>
          <w:tcPr>
            <w:tcW w:w="7847" w:type="dxa"/>
            <w:shd w:val="clear" w:color="auto" w:fill="auto"/>
          </w:tcPr>
          <w:p w14:paraId="2C3ACE8F" w14:textId="77777777" w:rsidR="00043F97" w:rsidRPr="00E559A1" w:rsidRDefault="00043F97" w:rsidP="00CF0C82">
            <w:pPr>
              <w:tabs>
                <w:tab w:val="left" w:pos="567"/>
                <w:tab w:val="left" w:pos="1134"/>
                <w:tab w:val="left" w:pos="1701"/>
              </w:tabs>
              <w:rPr>
                <w:rFonts w:ascii="TH SarabunIT๙" w:hAnsi="TH SarabunIT๙" w:cs="TH SarabunIT๙"/>
              </w:rPr>
            </w:pPr>
            <w:r w:rsidRPr="00E559A1">
              <w:rPr>
                <w:rFonts w:ascii="TH SarabunIT๙" w:hAnsi="TH SarabunIT๙" w:cs="TH SarabunIT๙"/>
                <w:cs/>
              </w:rPr>
              <w:t xml:space="preserve">แนวทางการบริหารจัดการหลักสูตร </w:t>
            </w:r>
          </w:p>
        </w:tc>
        <w:tc>
          <w:tcPr>
            <w:tcW w:w="1215" w:type="dxa"/>
            <w:shd w:val="clear" w:color="auto" w:fill="auto"/>
            <w:vAlign w:val="center"/>
          </w:tcPr>
          <w:p w14:paraId="6713000A" w14:textId="77777777" w:rsidR="00043F97" w:rsidRPr="00E559A1" w:rsidRDefault="00043F97" w:rsidP="00CF0C82">
            <w:pPr>
              <w:tabs>
                <w:tab w:val="left" w:pos="567"/>
                <w:tab w:val="left" w:pos="1134"/>
                <w:tab w:val="left" w:pos="1701"/>
              </w:tabs>
              <w:jc w:val="right"/>
              <w:rPr>
                <w:rFonts w:ascii="TH SarabunIT๙" w:hAnsi="TH SarabunIT๙" w:cs="TH SarabunIT๙"/>
              </w:rPr>
            </w:pPr>
          </w:p>
        </w:tc>
      </w:tr>
      <w:tr w:rsidR="00043F97" w:rsidRPr="00E559A1" w14:paraId="3EBDE91F" w14:textId="77777777" w:rsidTr="00CF0C82">
        <w:tc>
          <w:tcPr>
            <w:tcW w:w="7847" w:type="dxa"/>
            <w:shd w:val="clear" w:color="auto" w:fill="auto"/>
          </w:tcPr>
          <w:p w14:paraId="0958DBE3" w14:textId="77777777" w:rsidR="00043F97" w:rsidRPr="00E559A1" w:rsidRDefault="00043F97" w:rsidP="00CF0C82">
            <w:pPr>
              <w:tabs>
                <w:tab w:val="left" w:pos="567"/>
                <w:tab w:val="left" w:pos="1134"/>
                <w:tab w:val="left" w:pos="1701"/>
              </w:tabs>
              <w:rPr>
                <w:rFonts w:ascii="TH SarabunIT๙" w:hAnsi="TH SarabunIT๙" w:cs="TH SarabunIT๙"/>
                <w:cs/>
              </w:rPr>
            </w:pPr>
            <w:r w:rsidRPr="00E559A1">
              <w:rPr>
                <w:rFonts w:ascii="TH SarabunIT๙" w:hAnsi="TH SarabunIT๙" w:cs="TH SarabunIT๙"/>
                <w:cs/>
              </w:rPr>
              <w:t>แนวทางการจัดการเรียนรู้ และการประเมินการเรียนรู้</w:t>
            </w:r>
          </w:p>
        </w:tc>
        <w:tc>
          <w:tcPr>
            <w:tcW w:w="1215" w:type="dxa"/>
            <w:shd w:val="clear" w:color="auto" w:fill="auto"/>
            <w:vAlign w:val="center"/>
          </w:tcPr>
          <w:p w14:paraId="30F8400C" w14:textId="77777777" w:rsidR="00043F97" w:rsidRPr="00E559A1" w:rsidRDefault="00043F97" w:rsidP="00CF0C82">
            <w:pPr>
              <w:tabs>
                <w:tab w:val="left" w:pos="567"/>
                <w:tab w:val="left" w:pos="1134"/>
                <w:tab w:val="left" w:pos="1701"/>
              </w:tabs>
              <w:jc w:val="right"/>
              <w:rPr>
                <w:rFonts w:ascii="TH SarabunIT๙" w:hAnsi="TH SarabunIT๙" w:cs="TH SarabunIT๙"/>
              </w:rPr>
            </w:pPr>
          </w:p>
        </w:tc>
      </w:tr>
      <w:tr w:rsidR="00043F97" w:rsidRPr="00E559A1" w14:paraId="0C63CA82" w14:textId="77777777" w:rsidTr="00CF0C82">
        <w:tc>
          <w:tcPr>
            <w:tcW w:w="7847" w:type="dxa"/>
            <w:shd w:val="clear" w:color="auto" w:fill="auto"/>
          </w:tcPr>
          <w:p w14:paraId="16A51F29" w14:textId="77777777" w:rsidR="00043F97" w:rsidRPr="00E559A1" w:rsidRDefault="00043F97" w:rsidP="00CF0C82">
            <w:pPr>
              <w:tabs>
                <w:tab w:val="left" w:pos="567"/>
                <w:tab w:val="left" w:pos="1134"/>
                <w:tab w:val="left" w:pos="1701"/>
              </w:tabs>
              <w:rPr>
                <w:rFonts w:ascii="TH SarabunIT๙" w:hAnsi="TH SarabunIT๙" w:cs="TH SarabunIT๙"/>
              </w:rPr>
            </w:pPr>
          </w:p>
        </w:tc>
        <w:tc>
          <w:tcPr>
            <w:tcW w:w="1215" w:type="dxa"/>
            <w:shd w:val="clear" w:color="auto" w:fill="auto"/>
            <w:vAlign w:val="center"/>
          </w:tcPr>
          <w:p w14:paraId="57A913A7" w14:textId="77777777" w:rsidR="00043F97" w:rsidRPr="00E559A1" w:rsidRDefault="00043F97" w:rsidP="00CF0C82">
            <w:pPr>
              <w:tabs>
                <w:tab w:val="left" w:pos="567"/>
                <w:tab w:val="left" w:pos="1134"/>
                <w:tab w:val="left" w:pos="1701"/>
              </w:tabs>
              <w:jc w:val="right"/>
              <w:rPr>
                <w:rFonts w:ascii="TH SarabunIT๙" w:hAnsi="TH SarabunIT๙" w:cs="TH SarabunIT๙"/>
              </w:rPr>
            </w:pPr>
          </w:p>
        </w:tc>
      </w:tr>
    </w:tbl>
    <w:p w14:paraId="6B5C92B9" w14:textId="77777777" w:rsidR="0049522B" w:rsidRPr="00E559A1" w:rsidRDefault="0049522B" w:rsidP="00CC061D">
      <w:pPr>
        <w:tabs>
          <w:tab w:val="left" w:pos="567"/>
          <w:tab w:val="left" w:pos="1134"/>
          <w:tab w:val="left" w:pos="1701"/>
        </w:tabs>
        <w:spacing w:before="240"/>
        <w:jc w:val="thaiDistribute"/>
        <w:rPr>
          <w:rFonts w:ascii="TH SarabunIT๙" w:hAnsi="TH SarabunIT๙" w:cs="TH SarabunIT๙"/>
          <w:color w:val="000000"/>
          <w:spacing w:val="-4"/>
        </w:rPr>
      </w:pPr>
    </w:p>
    <w:tbl>
      <w:tblPr>
        <w:tblpPr w:leftFromText="180" w:rightFromText="180" w:vertAnchor="text" w:horzAnchor="margin" w:tblpY="65"/>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49522B" w:rsidRPr="00E559A1" w14:paraId="14103954" w14:textId="77777777" w:rsidTr="00CF0C82">
        <w:tc>
          <w:tcPr>
            <w:tcW w:w="9062" w:type="dxa"/>
            <w:shd w:val="clear" w:color="auto" w:fill="FBE4D5"/>
          </w:tcPr>
          <w:p w14:paraId="5975B792" w14:textId="77777777" w:rsidR="0049522B" w:rsidRPr="00E559A1" w:rsidRDefault="0049522B" w:rsidP="00CF0C82">
            <w:pPr>
              <w:tabs>
                <w:tab w:val="left" w:pos="567"/>
                <w:tab w:val="left" w:pos="1134"/>
                <w:tab w:val="left" w:pos="1701"/>
              </w:tabs>
              <w:spacing w:before="120" w:after="120"/>
              <w:rPr>
                <w:rFonts w:ascii="TH SarabunIT๙" w:hAnsi="TH SarabunIT๙" w:cs="TH SarabunIT๙"/>
                <w:b/>
                <w:bCs/>
              </w:rPr>
            </w:pPr>
            <w:r w:rsidRPr="00E559A1">
              <w:rPr>
                <w:rFonts w:ascii="TH SarabunIT๙" w:hAnsi="TH SarabunIT๙" w:cs="TH SarabunIT๙"/>
                <w:b/>
                <w:bCs/>
              </w:rPr>
              <w:t>1</w:t>
            </w:r>
            <w:r w:rsidRPr="00E559A1">
              <w:rPr>
                <w:rFonts w:ascii="TH SarabunIT๙" w:hAnsi="TH SarabunIT๙" w:cs="TH SarabunIT๙"/>
                <w:b/>
                <w:bCs/>
                <w:cs/>
              </w:rPr>
              <w:t xml:space="preserve">. แนวคิดพื้นฐานของการพัฒนาหลักสูตร </w:t>
            </w:r>
          </w:p>
        </w:tc>
      </w:tr>
    </w:tbl>
    <w:p w14:paraId="4D740476" w14:textId="77777777" w:rsidR="00975024" w:rsidRPr="00E559A1" w:rsidRDefault="0049522B" w:rsidP="00975024">
      <w:pPr>
        <w:tabs>
          <w:tab w:val="left" w:pos="567"/>
          <w:tab w:val="left" w:pos="1134"/>
          <w:tab w:val="left" w:pos="1701"/>
        </w:tabs>
        <w:jc w:val="thaiDistribute"/>
        <w:rPr>
          <w:rFonts w:ascii="TH SarabunIT๙" w:hAnsi="TH SarabunIT๙" w:cs="TH SarabunIT๙"/>
          <w:b/>
          <w:bCs/>
          <w:color w:val="000000"/>
          <w:spacing w:val="-4"/>
        </w:rPr>
      </w:pPr>
      <w:r w:rsidRPr="00E559A1">
        <w:rPr>
          <w:rFonts w:ascii="TH SarabunIT๙" w:hAnsi="TH SarabunIT๙" w:cs="TH SarabunIT๙"/>
          <w:color w:val="000000"/>
          <w:spacing w:val="-4"/>
          <w:cs/>
        </w:rPr>
        <w:tab/>
      </w:r>
      <w:r w:rsidR="00975024" w:rsidRPr="00E559A1">
        <w:rPr>
          <w:rFonts w:ascii="TH SarabunIT๙" w:hAnsi="TH SarabunIT๙" w:cs="TH SarabunIT๙"/>
          <w:b/>
          <w:bCs/>
          <w:color w:val="000000"/>
          <w:spacing w:val="-4"/>
          <w:cs/>
        </w:rPr>
        <w:t>1.1 ความเป็นมาของหลักสูตร</w:t>
      </w:r>
    </w:p>
    <w:p w14:paraId="76DBFE80" w14:textId="77777777" w:rsidR="00CC061D" w:rsidRPr="00E559A1" w:rsidRDefault="00975024" w:rsidP="00CC061D">
      <w:pPr>
        <w:tabs>
          <w:tab w:val="left" w:pos="567"/>
          <w:tab w:val="left" w:pos="1134"/>
          <w:tab w:val="left" w:pos="1701"/>
        </w:tabs>
        <w:spacing w:before="240"/>
        <w:jc w:val="thaiDistribute"/>
        <w:rPr>
          <w:rFonts w:ascii="TH SarabunIT๙" w:hAnsi="TH SarabunIT๙" w:cs="TH SarabunIT๙"/>
          <w:color w:val="000000"/>
          <w:spacing w:val="-4"/>
        </w:rPr>
      </w:pPr>
      <w:r w:rsidRPr="00E559A1">
        <w:rPr>
          <w:rFonts w:ascii="TH SarabunIT๙" w:hAnsi="TH SarabunIT๙" w:cs="TH SarabunIT๙"/>
          <w:color w:val="000000"/>
          <w:spacing w:val="-4"/>
          <w:cs/>
        </w:rPr>
        <w:tab/>
      </w:r>
      <w:r w:rsidR="00CC061D" w:rsidRPr="00E559A1">
        <w:rPr>
          <w:rFonts w:ascii="TH SarabunIT๙" w:hAnsi="TH SarabunIT๙" w:cs="TH SarabunIT๙"/>
          <w:color w:val="000000"/>
          <w:spacing w:val="-4"/>
          <w:cs/>
        </w:rPr>
        <w:t>ความเจริญก้าวหน้าทางวิทยาการด้านต่าง ๆ ของโลกในปัจจุบัน โดยเฉพาะการเปลี่ยนแปลงความรู้</w:t>
      </w:r>
      <w:r w:rsidR="00CC061D" w:rsidRPr="00E559A1">
        <w:rPr>
          <w:rFonts w:ascii="TH SarabunIT๙" w:hAnsi="TH SarabunIT๙" w:cs="TH SarabunIT๙"/>
          <w:color w:val="000000"/>
          <w:spacing w:val="-4"/>
        </w:rPr>
        <w:br/>
      </w:r>
      <w:r w:rsidR="00CC061D" w:rsidRPr="00E559A1">
        <w:rPr>
          <w:rFonts w:ascii="TH SarabunIT๙" w:hAnsi="TH SarabunIT๙" w:cs="TH SarabunIT๙"/>
          <w:color w:val="000000"/>
          <w:spacing w:val="-4"/>
          <w:cs/>
        </w:rPr>
        <w:t>และเทคโนโลยีอย่างก้าวกระโดด ที่นำไปสู่การเป็นสังคมดิจิทัลอย่างรวดเร็ว รวมถึงการเกิดปรากฏการณ์สำคัญ</w:t>
      </w:r>
      <w:r w:rsidR="00CC061D" w:rsidRPr="00E559A1">
        <w:rPr>
          <w:rFonts w:ascii="TH SarabunIT๙" w:hAnsi="TH SarabunIT๙" w:cs="TH SarabunIT๙"/>
          <w:color w:val="000000"/>
          <w:spacing w:val="-4"/>
          <w:cs/>
        </w:rPr>
        <w:br/>
        <w:t>ของโลก เช่</w:t>
      </w:r>
      <w:r w:rsidR="00B22330" w:rsidRPr="00E559A1">
        <w:rPr>
          <w:rFonts w:ascii="TH SarabunIT๙" w:hAnsi="TH SarabunIT๙" w:cs="TH SarabunIT๙"/>
          <w:color w:val="000000"/>
          <w:spacing w:val="-4"/>
          <w:cs/>
        </w:rPr>
        <w:t xml:space="preserve">น </w:t>
      </w:r>
      <w:r w:rsidR="005832A6">
        <w:rPr>
          <w:rFonts w:ascii="TH SarabunIT๙" w:hAnsi="TH SarabunIT๙" w:cs="TH SarabunIT๙" w:hint="cs"/>
          <w:color w:val="000000"/>
          <w:spacing w:val="-4"/>
          <w:cs/>
        </w:rPr>
        <w:t>การ</w:t>
      </w:r>
      <w:r w:rsidR="00B22330" w:rsidRPr="00E559A1">
        <w:rPr>
          <w:rFonts w:ascii="TH SarabunIT๙" w:hAnsi="TH SarabunIT๙" w:cs="TH SarabunIT๙"/>
          <w:color w:val="000000"/>
          <w:spacing w:val="-4"/>
          <w:cs/>
        </w:rPr>
        <w:t>ระบาดของเชื้อไวรัสโคโร</w:t>
      </w:r>
      <w:r w:rsidR="004012CD" w:rsidRPr="00E559A1">
        <w:rPr>
          <w:rFonts w:ascii="TH SarabunIT๙" w:hAnsi="TH SarabunIT๙" w:cs="TH SarabunIT๙"/>
          <w:color w:val="000000"/>
          <w:spacing w:val="-4"/>
          <w:cs/>
        </w:rPr>
        <w:t>น่</w:t>
      </w:r>
      <w:r w:rsidR="00CC061D" w:rsidRPr="00E559A1">
        <w:rPr>
          <w:rFonts w:ascii="TH SarabunIT๙" w:hAnsi="TH SarabunIT๙" w:cs="TH SarabunIT๙"/>
          <w:color w:val="000000"/>
          <w:spacing w:val="-4"/>
          <w:cs/>
        </w:rPr>
        <w:t>าอย่างรุนแรง ส่งผลให้ทุกประเทศรวมทั้งประเทศไทย</w:t>
      </w:r>
      <w:r w:rsidR="00CC061D" w:rsidRPr="00E559A1">
        <w:rPr>
          <w:rFonts w:ascii="TH SarabunIT๙" w:hAnsi="TH SarabunIT๙" w:cs="TH SarabunIT๙"/>
          <w:color w:val="000000"/>
          <w:spacing w:val="-4"/>
        </w:rPr>
        <w:br/>
      </w:r>
      <w:r w:rsidR="00CC061D" w:rsidRPr="00E559A1">
        <w:rPr>
          <w:rFonts w:ascii="TH SarabunIT๙" w:hAnsi="TH SarabunIT๙" w:cs="TH SarabunIT๙"/>
          <w:color w:val="000000"/>
          <w:spacing w:val="-4"/>
          <w:cs/>
        </w:rPr>
        <w:t>เกิดการเปลี่ยนแปลงทางสังคม วัฒนธรรมและเศรษฐกิจที่กระทบวิถีชีวิตของผู้คนอย่างไม่หยุดยั้ง เกิด</w:t>
      </w:r>
      <w:r w:rsidR="00CC061D" w:rsidRPr="00E559A1">
        <w:rPr>
          <w:rFonts w:ascii="TH SarabunIT๙" w:hAnsi="TH SarabunIT๙" w:cs="TH SarabunIT๙"/>
          <w:color w:val="000000"/>
          <w:spacing w:val="-4"/>
          <w:cs/>
        </w:rPr>
        <w:lastRenderedPageBreak/>
        <w:t>ปัญหา</w:t>
      </w:r>
      <w:r w:rsidR="00CC061D" w:rsidRPr="00E559A1">
        <w:rPr>
          <w:rFonts w:ascii="TH SarabunIT๙" w:hAnsi="TH SarabunIT๙" w:cs="TH SarabunIT๙"/>
          <w:color w:val="000000"/>
          <w:spacing w:val="-4"/>
          <w:cs/>
        </w:rPr>
        <w:br/>
        <w:t>ความเหลื่อมล้ำทางเศรษฐกิจและสังคมที่ชัดเจนขึ้นเรื่อย ๆ นอกจากนั้น ผลสัมฤทธิ์ทางการศึกษายังไม่สะท้อนถึงศักยภาพของผู้เรียนที่สามารถออกไปสู่สังคมและโลกของการทำงานในอนาคตได้อย่างชัดเจน จึงเป็นความสำคัญจำเป็นที่จะต้องปรับปรุงหลักสูตรการศึกษาของชาติ ซึ่งกลไกสำคัญในการพัฒนาคุณภาพการศึกษาของประเทศ ให้สอดคล้องรับกับความก้าวหน้าทางวิทยาการและการเปลี่ยนแปลงทุกด้าน เพื่อสร้าง</w:t>
      </w:r>
      <w:r w:rsidR="00CC061D" w:rsidRPr="00E559A1">
        <w:rPr>
          <w:rFonts w:ascii="TH SarabunIT๙" w:hAnsi="TH SarabunIT๙" w:cs="TH SarabunIT๙"/>
          <w:color w:val="000000"/>
          <w:spacing w:val="-4"/>
          <w:cs/>
        </w:rPr>
        <w:br/>
      </w:r>
      <w:r w:rsidR="005832A6">
        <w:rPr>
          <w:rFonts w:ascii="TH SarabunIT๙" w:hAnsi="TH SarabunIT๙" w:cs="TH SarabunIT๙" w:hint="cs"/>
          <w:color w:val="000000"/>
          <w:spacing w:val="-4"/>
          <w:cs/>
        </w:rPr>
        <w:t>ผูเรียน</w:t>
      </w:r>
      <w:r w:rsidR="00CC061D" w:rsidRPr="00E559A1">
        <w:rPr>
          <w:rFonts w:ascii="TH SarabunIT๙" w:hAnsi="TH SarabunIT๙" w:cs="TH SarabunIT๙"/>
          <w:color w:val="000000"/>
          <w:spacing w:val="-4"/>
          <w:cs/>
        </w:rPr>
        <w:t>ให้มีคุณลักษณะที่พึงประสงค์ มีความสามารถและศักยภาพในการดำรงชีวิต ปรับตนให้พร้อมรับ</w:t>
      </w:r>
      <w:r w:rsidR="00CC061D" w:rsidRPr="00E559A1">
        <w:rPr>
          <w:rFonts w:ascii="TH SarabunIT๙" w:hAnsi="TH SarabunIT๙" w:cs="TH SarabunIT๙"/>
          <w:color w:val="000000"/>
          <w:spacing w:val="-4"/>
          <w:cs/>
        </w:rPr>
        <w:br/>
        <w:t>การเปลี่ยนแปลง พร้อมที่จะแข่งขันและร่วมมืออย่างสร้างสรรค์ในเวทีโลก กระทรวงศึกษาธิการ โดยสำนักงานคณะกรรมการการศึกษาขั้นพื้นฐาน จึงได้ดำเนินงานพัฒนาหลักสูตรการศึกษาของชาติฉบับใหม่เพื่อใช้เป็น</w:t>
      </w:r>
      <w:r w:rsidR="00CC061D" w:rsidRPr="00E559A1">
        <w:rPr>
          <w:rFonts w:ascii="TH SarabunIT๙" w:hAnsi="TH SarabunIT๙" w:cs="TH SarabunIT๙"/>
          <w:color w:val="000000"/>
          <w:spacing w:val="-4"/>
          <w:cs/>
        </w:rPr>
        <w:br/>
        <w:t>กรอบแนวคิดในการพัฒนาเยาวชนของชาติให้มีคุณลักษณะสอดคล้องกับการเปลี่ยนแปลงของโลก พร้อมทั้ง</w:t>
      </w:r>
      <w:r w:rsidR="00CC061D" w:rsidRPr="00E559A1">
        <w:rPr>
          <w:rFonts w:ascii="TH SarabunIT๙" w:hAnsi="TH SarabunIT๙" w:cs="TH SarabunIT๙"/>
          <w:color w:val="000000"/>
          <w:spacing w:val="-4"/>
          <w:cs/>
        </w:rPr>
        <w:br/>
        <w:t>เป็นการเตรียมเยาชนสำหรับการเผชิญหน้ากับโลกอนาคตที่ไม่แน่นอนต่อไป</w:t>
      </w:r>
    </w:p>
    <w:p w14:paraId="70BF7A52" w14:textId="77777777" w:rsidR="00CC061D" w:rsidRPr="00E559A1" w:rsidRDefault="00CC061D" w:rsidP="00CC061D">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olor w:val="000000"/>
          <w:spacing w:val="-4"/>
          <w:cs/>
        </w:rPr>
        <w:tab/>
      </w:r>
      <w:r w:rsidRPr="00E559A1">
        <w:rPr>
          <w:rFonts w:ascii="TH SarabunIT๙" w:hAnsi="TH SarabunIT๙" w:cs="TH SarabunIT๙"/>
          <w:color w:val="000000"/>
          <w:cs/>
        </w:rPr>
        <w:tab/>
        <w:t>การจัดการศึกษาซึ่งหมายถึงการออกแบบหลักสูตร การจัดการเรียนรู้ การวัดและประเมินผล</w:t>
      </w:r>
      <w:r w:rsidRPr="00E559A1">
        <w:rPr>
          <w:rFonts w:ascii="TH SarabunIT๙" w:hAnsi="TH SarabunIT๙" w:cs="TH SarabunIT๙"/>
          <w:color w:val="000000"/>
          <w:cs/>
        </w:rPr>
        <w:br/>
        <w:t xml:space="preserve">การเรียนรู้ </w:t>
      </w:r>
      <w:r w:rsidR="005618E6">
        <w:rPr>
          <w:rFonts w:ascii="TH SarabunIT๙" w:hAnsi="TH SarabunIT๙" w:cs="TH SarabunIT๙" w:hint="cs"/>
          <w:color w:val="000000"/>
          <w:cs/>
        </w:rPr>
        <w:t>ของหลักสูตรสถานศึกษาฐานสมรรถนะของโรงเรียนบ้านทุ่งสภากาชาดอุปถัมภ์ 2550</w:t>
      </w:r>
      <w:r w:rsidRPr="00E559A1">
        <w:rPr>
          <w:rFonts w:ascii="TH SarabunIT๙" w:hAnsi="TH SarabunIT๙" w:cs="TH SarabunIT๙"/>
          <w:color w:val="000000"/>
          <w:cs/>
        </w:rPr>
        <w:t xml:space="preserve"> จึงมีเป้าหมายในการพัฒนาสมรรถนะหลักของผู้เรียนที่เหมาะสมตามช่วงวัย จัดสภาพแวดล้อมและเส้นทางการเรียนรู้ (</w:t>
      </w:r>
      <w:r w:rsidRPr="00E559A1">
        <w:rPr>
          <w:rFonts w:ascii="TH SarabunIT๙" w:hAnsi="TH SarabunIT๙" w:cs="TH SarabunIT๙"/>
          <w:color w:val="000000"/>
        </w:rPr>
        <w:t>Learning Pathways</w:t>
      </w:r>
      <w:r w:rsidRPr="00E559A1">
        <w:rPr>
          <w:rFonts w:ascii="TH SarabunIT๙" w:hAnsi="TH SarabunIT๙" w:cs="TH SarabunIT๙"/>
          <w:color w:val="000000"/>
          <w:cs/>
        </w:rPr>
        <w:t>) ที่หลากหลาย จัดระบบสนับสนุนการเรียนรู้ที่สอดคล้องกับธรรมชาติของผู้เรียน (</w:t>
      </w:r>
      <w:r w:rsidRPr="00E559A1">
        <w:rPr>
          <w:rFonts w:ascii="TH SarabunIT๙" w:hAnsi="TH SarabunIT๙" w:cs="TH SarabunIT๙"/>
          <w:color w:val="000000"/>
        </w:rPr>
        <w:t>Differentiated Learning</w:t>
      </w:r>
      <w:r w:rsidRPr="00E559A1">
        <w:rPr>
          <w:rFonts w:ascii="TH SarabunIT๙" w:hAnsi="TH SarabunIT๙" w:cs="TH SarabunIT๙"/>
          <w:color w:val="000000"/>
          <w:cs/>
        </w:rPr>
        <w:t>) ใช้กระบวนการจัดการเรียนรู้เชิงรุก ใช้สื่อและสถานการณ์การเรียนรู้</w:t>
      </w:r>
      <w:r w:rsidRPr="00E559A1">
        <w:rPr>
          <w:rFonts w:ascii="TH SarabunIT๙" w:hAnsi="TH SarabunIT๙" w:cs="TH SarabunIT๙"/>
          <w:color w:val="000000"/>
          <w:cs/>
        </w:rPr>
        <w:br/>
        <w:t>ที่ร่วมสมัย หลากหลายและยืดหยุ่น ตามความสนใจและความถนัดของผู้เรียน บริบท และจุดเน้นของสถานศึกษาและชุมชนแวดล้อม เน้นประเมินการเรียนรู้เพื่อพัฒนาและสะท้อนสมรรถนะของผู้เรียนตามเกณฑ์การปฏิบัติที่เป็นธรรม เชื่อถือได้ เอื้อต่อการถ่ายโยงการเรียนรู้และพัฒนาในระดับที่สูงขึ้นตามความเชี่ยวชาญของผู้เรียนอย่างต่อเนื่อง</w:t>
      </w:r>
    </w:p>
    <w:p w14:paraId="7CC48582" w14:textId="77777777" w:rsidR="002B7049" w:rsidRPr="00E559A1" w:rsidRDefault="002B7049" w:rsidP="00740731">
      <w:pPr>
        <w:tabs>
          <w:tab w:val="center" w:pos="4597"/>
        </w:tabs>
        <w:jc w:val="both"/>
        <w:rPr>
          <w:rFonts w:ascii="TH SarabunIT๙" w:hAnsi="TH SarabunIT๙" w:cs="TH SarabunIT๙"/>
        </w:rPr>
      </w:pPr>
    </w:p>
    <w:p w14:paraId="1A42D7D2" w14:textId="77777777" w:rsidR="00780207" w:rsidRPr="00E559A1" w:rsidRDefault="002D063B" w:rsidP="00BD55FA">
      <w:pPr>
        <w:pStyle w:val="ListParagraph"/>
        <w:numPr>
          <w:ilvl w:val="1"/>
          <w:numId w:val="28"/>
        </w:numPr>
        <w:tabs>
          <w:tab w:val="center" w:pos="4597"/>
        </w:tabs>
        <w:jc w:val="both"/>
        <w:rPr>
          <w:rFonts w:ascii="TH SarabunIT๙" w:hAnsi="TH SarabunIT๙" w:cs="TH SarabunIT๙"/>
          <w:b/>
          <w:bCs/>
          <w:sz w:val="30"/>
          <w:szCs w:val="38"/>
          <w:cs/>
        </w:rPr>
      </w:pPr>
      <w:r w:rsidRPr="00E559A1">
        <w:rPr>
          <w:rFonts w:ascii="TH SarabunIT๙" w:hAnsi="TH SarabunIT๙" w:cs="TH SarabunIT๙"/>
          <w:b/>
          <w:bCs/>
          <w:sz w:val="24"/>
          <w:szCs w:val="32"/>
          <w:cs/>
        </w:rPr>
        <w:t>ข้อมูลพื้นฐานที่ใช้ในการจัดทำหลักสูตรสถานศึกษา</w:t>
      </w:r>
      <w:r w:rsidR="00780207" w:rsidRPr="00E559A1">
        <w:rPr>
          <w:rFonts w:ascii="TH SarabunIT๙" w:hAnsi="TH SarabunIT๙" w:cs="TH SarabunIT๙"/>
          <w:b/>
          <w:bCs/>
          <w:sz w:val="30"/>
          <w:szCs w:val="38"/>
          <w:cs/>
        </w:rPr>
        <w:tab/>
      </w:r>
    </w:p>
    <w:p w14:paraId="115E560E" w14:textId="77777777" w:rsidR="00780207" w:rsidRPr="00E559A1" w:rsidRDefault="00BD55FA" w:rsidP="002D063B">
      <w:pPr>
        <w:ind w:left="1080"/>
        <w:jc w:val="thaiDistribute"/>
        <w:rPr>
          <w:rFonts w:ascii="TH SarabunIT๙" w:hAnsi="TH SarabunIT๙" w:cs="TH SarabunIT๙"/>
        </w:rPr>
      </w:pPr>
      <w:r w:rsidRPr="00E559A1">
        <w:rPr>
          <w:rFonts w:ascii="TH SarabunIT๙" w:hAnsi="TH SarabunIT๙" w:cs="TH SarabunIT๙"/>
          <w:cs/>
        </w:rPr>
        <w:t xml:space="preserve">1.2.1 </w:t>
      </w:r>
      <w:r w:rsidR="00780207" w:rsidRPr="00E559A1">
        <w:rPr>
          <w:rFonts w:ascii="TH SarabunIT๙" w:hAnsi="TH SarabunIT๙" w:cs="TH SarabunIT๙"/>
          <w:cs/>
        </w:rPr>
        <w:t>ชื่อสถานศึกษา  โรงเรียนบ้านทุ่งสภากาชาดอุปถัมภ์ 2550   ตั้งอยู่</w:t>
      </w:r>
      <w:r w:rsidR="001513F9">
        <w:rPr>
          <w:rFonts w:ascii="TH SarabunIT๙" w:hAnsi="TH SarabunIT๙" w:cs="TH SarabunIT๙" w:hint="cs"/>
          <w:cs/>
        </w:rPr>
        <w:t>หมู่ที่ 5</w:t>
      </w:r>
      <w:r w:rsidR="00780207" w:rsidRPr="00E559A1">
        <w:rPr>
          <w:rFonts w:ascii="TH SarabunIT๙" w:hAnsi="TH SarabunIT๙" w:cs="TH SarabunIT๙"/>
          <w:cs/>
        </w:rPr>
        <w:t xml:space="preserve">   ตำบล ละงู</w:t>
      </w:r>
    </w:p>
    <w:p w14:paraId="6B18047D" w14:textId="77777777" w:rsidR="00780207" w:rsidRPr="00E559A1" w:rsidRDefault="00780207" w:rsidP="00780207">
      <w:pPr>
        <w:jc w:val="thaiDistribute"/>
        <w:rPr>
          <w:rFonts w:ascii="TH SarabunIT๙" w:hAnsi="TH SarabunIT๙" w:cs="TH SarabunIT๙"/>
        </w:rPr>
      </w:pPr>
      <w:r w:rsidRPr="00E559A1">
        <w:rPr>
          <w:rFonts w:ascii="TH SarabunIT๙" w:hAnsi="TH SarabunIT๙" w:cs="TH SarabunIT๙"/>
          <w:cs/>
        </w:rPr>
        <w:t>อำเภอ  ละงู   จังหวัด สตูล  รหัสไปรษณีย์   91</w:t>
      </w:r>
      <w:r w:rsidRPr="00E559A1">
        <w:rPr>
          <w:rFonts w:ascii="TH SarabunIT๙" w:hAnsi="TH SarabunIT๙" w:cs="TH SarabunIT๙"/>
        </w:rPr>
        <w:t>110</w:t>
      </w:r>
      <w:r w:rsidRPr="00E559A1">
        <w:rPr>
          <w:rFonts w:ascii="TH SarabunIT๙" w:hAnsi="TH SarabunIT๙" w:cs="TH SarabunIT๙"/>
          <w:cs/>
        </w:rPr>
        <w:t xml:space="preserve">  โทรศัพท์ -  </w:t>
      </w:r>
      <w:r w:rsidRPr="00E559A1">
        <w:rPr>
          <w:rFonts w:ascii="TH SarabunIT๙" w:hAnsi="TH SarabunIT๙" w:cs="TH SarabunIT๙"/>
        </w:rPr>
        <w:t xml:space="preserve">e </w:t>
      </w:r>
      <w:r w:rsidRPr="00E559A1">
        <w:rPr>
          <w:rFonts w:ascii="TH SarabunIT๙" w:hAnsi="TH SarabunIT๙" w:cs="TH SarabunIT๙"/>
          <w:cs/>
        </w:rPr>
        <w:t xml:space="preserve">– </w:t>
      </w:r>
      <w:r w:rsidRPr="00E559A1">
        <w:rPr>
          <w:rFonts w:ascii="TH SarabunIT๙" w:hAnsi="TH SarabunIT๙" w:cs="TH SarabunIT๙"/>
        </w:rPr>
        <w:t>mail  560045@sesao</w:t>
      </w:r>
      <w:r w:rsidRPr="00E559A1">
        <w:rPr>
          <w:rFonts w:ascii="TH SarabunIT๙" w:hAnsi="TH SarabunIT๙" w:cs="TH SarabunIT๙"/>
          <w:cs/>
        </w:rPr>
        <w:t>.</w:t>
      </w:r>
      <w:r w:rsidRPr="00E559A1">
        <w:rPr>
          <w:rFonts w:ascii="TH SarabunIT๙" w:hAnsi="TH SarabunIT๙" w:cs="TH SarabunIT๙"/>
        </w:rPr>
        <w:t>go</w:t>
      </w:r>
      <w:r w:rsidRPr="00E559A1">
        <w:rPr>
          <w:rFonts w:ascii="TH SarabunIT๙" w:hAnsi="TH SarabunIT๙" w:cs="TH SarabunIT๙"/>
          <w:cs/>
        </w:rPr>
        <w:t>.</w:t>
      </w:r>
      <w:r w:rsidRPr="00E559A1">
        <w:rPr>
          <w:rFonts w:ascii="TH SarabunIT๙" w:hAnsi="TH SarabunIT๙" w:cs="TH SarabunIT๙"/>
        </w:rPr>
        <w:t xml:space="preserve">th </w:t>
      </w:r>
    </w:p>
    <w:p w14:paraId="13713276" w14:textId="77777777" w:rsidR="00780207" w:rsidRPr="00E559A1" w:rsidRDefault="00780207" w:rsidP="00780207">
      <w:pPr>
        <w:jc w:val="thaiDistribute"/>
        <w:rPr>
          <w:rFonts w:ascii="TH SarabunIT๙" w:hAnsi="TH SarabunIT๙" w:cs="TH SarabunIT๙"/>
        </w:rPr>
      </w:pPr>
      <w:r w:rsidRPr="00E559A1">
        <w:rPr>
          <w:rFonts w:ascii="TH SarabunIT๙" w:hAnsi="TH SarabunIT๙" w:cs="TH SarabunIT๙"/>
          <w:cs/>
        </w:rPr>
        <w:t xml:space="preserve">สังกัดสำนักงานเขตพื้นที่การศึกษาประถมศึกษาสตูล </w:t>
      </w:r>
    </w:p>
    <w:p w14:paraId="78A9A6DD" w14:textId="77777777" w:rsidR="00780207" w:rsidRPr="00E559A1" w:rsidRDefault="00BD55FA" w:rsidP="00BD55FA">
      <w:pPr>
        <w:ind w:left="720"/>
        <w:jc w:val="thaiDistribute"/>
        <w:rPr>
          <w:rFonts w:ascii="TH SarabunIT๙" w:hAnsi="TH SarabunIT๙" w:cs="TH SarabunIT๙"/>
        </w:rPr>
      </w:pPr>
      <w:r w:rsidRPr="00E559A1">
        <w:rPr>
          <w:rFonts w:ascii="TH SarabunIT๙" w:hAnsi="TH SarabunIT๙" w:cs="TH SarabunIT๙"/>
          <w:cs/>
        </w:rPr>
        <w:t xml:space="preserve">      1.2.2 </w:t>
      </w:r>
      <w:r w:rsidR="00780207" w:rsidRPr="00E559A1">
        <w:rPr>
          <w:rFonts w:ascii="TH SarabunIT๙" w:hAnsi="TH SarabunIT๙" w:cs="TH SarabunIT๙"/>
          <w:cs/>
        </w:rPr>
        <w:t xml:space="preserve">เปิดสอนตั้งแต่ระดับ ก่อนประถม ถึงระดับ ประถมศึกษาปีที่ </w:t>
      </w:r>
      <w:r w:rsidR="00780207" w:rsidRPr="00E559A1">
        <w:rPr>
          <w:rFonts w:ascii="TH SarabunIT๙" w:hAnsi="TH SarabunIT๙" w:cs="TH SarabunIT๙"/>
        </w:rPr>
        <w:t>6</w:t>
      </w:r>
      <w:r w:rsidR="00780207" w:rsidRPr="00E559A1">
        <w:rPr>
          <w:rFonts w:ascii="TH SarabunIT๙" w:hAnsi="TH SarabunIT๙" w:cs="TH SarabunIT๙"/>
          <w:cs/>
        </w:rPr>
        <w:t xml:space="preserve">  มีเขตพื้นที่บริการ </w:t>
      </w:r>
    </w:p>
    <w:p w14:paraId="1F736FDD" w14:textId="77777777" w:rsidR="00780207" w:rsidRPr="00E559A1" w:rsidRDefault="00780207" w:rsidP="00780207">
      <w:pPr>
        <w:jc w:val="thaiDistribute"/>
        <w:rPr>
          <w:rFonts w:ascii="TH SarabunIT๙" w:hAnsi="TH SarabunIT๙" w:cs="TH SarabunIT๙"/>
          <w:cs/>
        </w:rPr>
      </w:pPr>
      <w:r w:rsidRPr="00E559A1">
        <w:rPr>
          <w:rFonts w:ascii="TH SarabunIT๙" w:hAnsi="TH SarabunIT๙" w:cs="TH SarabunIT๙"/>
        </w:rPr>
        <w:t xml:space="preserve">2 </w:t>
      </w:r>
      <w:r w:rsidRPr="00E559A1">
        <w:rPr>
          <w:rFonts w:ascii="TH SarabunIT๙" w:hAnsi="TH SarabunIT๙" w:cs="TH SarabunIT๙"/>
          <w:cs/>
        </w:rPr>
        <w:t xml:space="preserve">หมู่บ้าน   ได้แก่ หมู่ </w:t>
      </w:r>
      <w:r w:rsidRPr="00E559A1">
        <w:rPr>
          <w:rFonts w:ascii="TH SarabunIT๙" w:hAnsi="TH SarabunIT๙" w:cs="TH SarabunIT๙"/>
        </w:rPr>
        <w:t xml:space="preserve">5 </w:t>
      </w:r>
      <w:r w:rsidRPr="00E559A1">
        <w:rPr>
          <w:rFonts w:ascii="TH SarabunIT๙" w:hAnsi="TH SarabunIT๙" w:cs="TH SarabunIT๙"/>
          <w:cs/>
        </w:rPr>
        <w:t>และหมู่ที่ 13</w:t>
      </w:r>
    </w:p>
    <w:p w14:paraId="2A972344" w14:textId="77777777" w:rsidR="00975024" w:rsidRPr="00E559A1" w:rsidRDefault="00780207" w:rsidP="00975024">
      <w:pPr>
        <w:ind w:firstLine="720"/>
        <w:rPr>
          <w:rFonts w:ascii="TH SarabunIT๙" w:hAnsi="TH SarabunIT๙" w:cs="TH SarabunIT๙"/>
          <w:b/>
          <w:bCs/>
          <w:color w:val="000000"/>
        </w:rPr>
      </w:pPr>
      <w:r w:rsidRPr="00E559A1">
        <w:rPr>
          <w:rFonts w:ascii="TH SarabunIT๙" w:hAnsi="TH SarabunIT๙" w:cs="TH SarabunIT๙"/>
          <w:b/>
          <w:bCs/>
          <w:color w:val="000000"/>
          <w:cs/>
        </w:rPr>
        <w:t xml:space="preserve">ประวัติโดยย่อ  </w:t>
      </w:r>
    </w:p>
    <w:p w14:paraId="0330A11A"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b/>
          <w:bCs/>
          <w:color w:val="000000"/>
        </w:rPr>
        <w:lastRenderedPageBreak/>
        <w:tab/>
      </w:r>
      <w:r w:rsidRPr="00E559A1">
        <w:rPr>
          <w:rFonts w:ascii="TH SarabunIT๙" w:hAnsi="TH SarabunIT๙" w:cs="TH SarabunIT๙"/>
          <w:cs/>
        </w:rPr>
        <w:t xml:space="preserve">โรงเรียนบ้านทุ่งสภากาชาดอุปถัมภ์ </w:t>
      </w:r>
      <w:r w:rsidRPr="00E559A1">
        <w:rPr>
          <w:rFonts w:ascii="TH SarabunIT๙" w:hAnsi="TH SarabunIT๙" w:cs="TH SarabunIT๙"/>
        </w:rPr>
        <w:t>2550</w:t>
      </w:r>
      <w:r w:rsidRPr="00E559A1">
        <w:rPr>
          <w:rFonts w:ascii="TH SarabunIT๙" w:hAnsi="TH SarabunIT๙" w:cs="TH SarabunIT๙"/>
          <w:cs/>
        </w:rPr>
        <w:t xml:space="preserve">   ตั้งอยู่หมู่ที่  5  ตำบลละงู  อำเภอละงู  จังหวัดสตูล  ได้ก่อตั้งขึ้นเมื่อวันที่  7  มิถุนายน  2478  โดยความร่วมมือจากผู้ใหญ่บ้าน  และราษฎรในหมู่บ้านได้ร่วมกันสร้างอาคารเรียนแบบชั่วคราว  2  ห้องเรียน  ฝาห้องแตะไม้ไผ่  หลังคามุงสังกะสี  โดยมีนายดำรง  สุวรรณดารา เป็นครูใหญ่คนแรก  และต่อมา  มีนายขำ  ชูสกุล </w:t>
      </w:r>
      <w:r w:rsidRPr="00E559A1">
        <w:rPr>
          <w:rFonts w:ascii="TH SarabunIT๙" w:hAnsi="TH SarabunIT๙" w:cs="TH SarabunIT๙"/>
        </w:rPr>
        <w:t>,</w:t>
      </w:r>
      <w:r w:rsidRPr="00E559A1">
        <w:rPr>
          <w:rFonts w:ascii="TH SarabunIT๙" w:hAnsi="TH SarabunIT๙" w:cs="TH SarabunIT๙"/>
          <w:cs/>
        </w:rPr>
        <w:t xml:space="preserve">  นายสาคร  ขวัญทอง  ดำรงตำแหน่งครูใหญ่  แต่ไม่ทราบหลักฐานปี  พ.ศ.  ที่ดำรงตำแหน่ง</w:t>
      </w:r>
    </w:p>
    <w:p w14:paraId="7BA11B2A"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เมื่อ  19  กรกฎาคม  2483  นายนิพนธ์  งะสมัน  ได้ย้ายมาดำรงตำแหน่งครูใหญ่  ได้มีการพัฒนาโรงเรียนมาโดยตลอด  และได้รับความร่วมมือจากนายอำเภอ  และคณะครูในอำเภอในขณะนั้น  ต่อมาในปีงบประมาณ  2515  ได้รับงบประมาณ 150,000 บาท  ก่อสร้างอาคารเรียนแบบ  ป.1 ก. ขนาด  4  ห้องเรียน  พร้อมครุภัณฑ์สร้างเสร็จ  และทำการเรียนการสอนเมื่อ  4   กรกฎาคม  2515</w:t>
      </w:r>
    </w:p>
    <w:p w14:paraId="6E9C075A"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ในปีการศึกษา  2516 – 2518  ได้เปิดขยายชั้นเรียน  ชั้น  ป.5  , 6  และ  ป.7  ตามลำดับจนเป็นที่เรียบร้อย  ทางราชการเห็นว่ามีนักเรียนเพิ่มขึ้น  จึงได้พิจารณาจัดสรรงบประมาณอีก  180,000  บาท  ในปีงบประมาณ  2518  เป็นค่าก็สร้างอาคารเรียน  แบบ  ป.1  ก.  หลังที่ 2 ในขณะนั้นมีนายดาษ  จิตติศักดิ์  ดำรงตำแหน่งครูใหญ่  </w:t>
      </w:r>
    </w:p>
    <w:p w14:paraId="72D30A98"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ปี พ.ศ.  2520  ,  พ.ศ.  2521  ,  และ  พ.ศ.  2522  ได้รับงบประมาณสร้างส้วมแบบ  401  จำนวน  4  ที่นั่ง  ,  ส้วมเพิ่มเติมอีก   1  หลัง   จำนวน  5  ที่นั่ง  และสร้างโรงฝึกงานตามลำดับ  </w:t>
      </w:r>
    </w:p>
    <w:p w14:paraId="254A4FA6"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วันที่  3  สิงหาคม  2530  นายช่วง    อักษรชูได้ย้ายมาดำรงตำแหน่งแทนนายดาษ  จิตติศักดิ์    </w:t>
      </w:r>
      <w:r w:rsidR="002B5E15">
        <w:rPr>
          <w:rFonts w:ascii="TH SarabunIT๙" w:hAnsi="TH SarabunIT๙" w:cs="TH SarabunIT๙" w:hint="cs"/>
          <w:cs/>
        </w:rPr>
        <w:t xml:space="preserve">  </w:t>
      </w:r>
      <w:r w:rsidRPr="00E559A1">
        <w:rPr>
          <w:rFonts w:ascii="TH SarabunIT๙" w:hAnsi="TH SarabunIT๙" w:cs="TH SarabunIT๙"/>
          <w:cs/>
        </w:rPr>
        <w:t>ปี  พ.ศ.  2532  และปี  พ.ศ.  2533  ได้รับงบประมาณ  520,000  บาท  สร้างอาคารเรียนแบบ  ป.1  ก.  ขนาด  4  ห้องเรียน  จำนวน  1  หลัง  และได้รับงบประมาณ  36,000  บาท  เพื่อทำการก่อสร้างถังเก็บน้ำฝนแบบ อฝ.  30  พิเศษ  จำนวน  1  ชุด</w:t>
      </w:r>
    </w:p>
    <w:p w14:paraId="2EDE5278"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ปี  พ.ศ.  2537  โรงเรียนบ้านทุ่งได้รับรางวัลชนะเลิศ  โรงเรียนดีเด่นขนาดกลาง  จากสำนักงาน-คณะกรรมการการประถมศึกษาแห่งชาติ  และได้รับการคัดเลือกจากกระทรวงศึกษาธิการ  ให้เป็นโรงเรียนรางวัลพระราชทาน  นับเป็นเกียรติประวัติสูงสุดในขณะนั้น นายจำนงค์  ดุลยาภรณ์  ดำรงตำแหน่งอาจารย์ใหญ่  </w:t>
      </w:r>
    </w:p>
    <w:p w14:paraId="220EA428"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ปี  พ.ศ.  2539  -  2540  มีนายศิลปเกียรติ  อนันตศักดิ์  ดำรงตำแหน่งอาจารย์ใหญ่  และได้เข้าร่วมโครงการปฏิรูปการศึกษาได้รับจัดสรรให้มีห้องพิเศษ  3  ห้อง  คือ  ห้องวิทยาศาสตร์  ห้องปฏิบัติการทางภาษา  และห้องปฏิบัติการคอมพิวเตอร์  </w:t>
      </w:r>
    </w:p>
    <w:p w14:paraId="26BC4EDA" w14:textId="77777777" w:rsidR="00780207" w:rsidRPr="00E559A1" w:rsidRDefault="00780207" w:rsidP="00780207">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4  พฤษภาคม  2543  นายเซ็น  หวันสู  ได้ย้ายมาดำรงตำแหน่งอาจารย์ใหญ่    ปี  พ.ศ.  2545  ได้รับจัดสรรงบประมาณ  699,300  บาท  สร้างอาคารเรียนแบบ  สปช.  102 / 26   ขนาด  3  ห้องเรียน  จำนวน  1  หลัง  </w:t>
      </w:r>
    </w:p>
    <w:p w14:paraId="2129BD24" w14:textId="77777777" w:rsidR="00780207" w:rsidRPr="00E559A1" w:rsidRDefault="00780207" w:rsidP="00780207">
      <w:pPr>
        <w:spacing w:line="276" w:lineRule="auto"/>
        <w:ind w:firstLine="720"/>
        <w:rPr>
          <w:rFonts w:ascii="TH SarabunIT๙" w:hAnsi="TH SarabunIT๙" w:cs="TH SarabunIT๙"/>
        </w:rPr>
      </w:pPr>
      <w:proofErr w:type="gramStart"/>
      <w:r w:rsidRPr="00E559A1">
        <w:rPr>
          <w:rFonts w:ascii="TH SarabunIT๙" w:hAnsi="TH SarabunIT๙" w:cs="TH SarabunIT๙"/>
        </w:rPr>
        <w:lastRenderedPageBreak/>
        <w:t xml:space="preserve">6  </w:t>
      </w:r>
      <w:r w:rsidRPr="00E559A1">
        <w:rPr>
          <w:rFonts w:ascii="TH SarabunIT๙" w:hAnsi="TH SarabunIT๙" w:cs="TH SarabunIT๙"/>
          <w:cs/>
        </w:rPr>
        <w:t>ตุลาคม</w:t>
      </w:r>
      <w:proofErr w:type="gramEnd"/>
      <w:r w:rsidRPr="00E559A1">
        <w:rPr>
          <w:rFonts w:ascii="TH SarabunIT๙" w:hAnsi="TH SarabunIT๙" w:cs="TH SarabunIT๙"/>
          <w:cs/>
        </w:rPr>
        <w:t xml:space="preserve">  2547  นาย  อะหมาร  สันนาหู  ได้ย้ายมาดำรงตำแหน่งอาจารย์ใหญ่  และในวันที่  26  ธันวาคม  2547  เกิดคลื่นยักษ์สึนามิบริเวณทะเลฝั่งอันดามัน  ก่อให้เกิดอาคารเรียนร้าว  1  หลัง  และอาคารเรียนร้าวเพิ่มเป็น  5  หลัง  ในเวลาต่อมา  จากการสำรวจพบว่า  สภาพทางธรณีพิบัติในบริเวณโรงเรียน  ทำให้เกิดโพรงใต้ผิวดินอยู่ทั่วไป  จะเกิดการทรุดตัวของอาคารเรียนและคาดว่าจะเป็นอันตรายต่อนักเรียน  ครู  และบุคลากร  ควรย้ายไปสร้างโรงเรียนในพื้นที่ที่ดินแห่งใหม่ต่อไป</w:t>
      </w:r>
    </w:p>
    <w:p w14:paraId="5949CD8B" w14:textId="77777777" w:rsidR="00780207" w:rsidRPr="00E559A1" w:rsidRDefault="00780207" w:rsidP="00780207">
      <w:pPr>
        <w:spacing w:line="276" w:lineRule="auto"/>
        <w:ind w:firstLine="720"/>
        <w:rPr>
          <w:rFonts w:ascii="TH SarabunIT๙" w:hAnsi="TH SarabunIT๙" w:cs="TH SarabunIT๙"/>
        </w:rPr>
      </w:pPr>
      <w:r w:rsidRPr="00E559A1">
        <w:rPr>
          <w:rFonts w:ascii="TH SarabunIT๙" w:hAnsi="TH SarabunIT๙" w:cs="TH SarabunIT๙"/>
          <w:cs/>
        </w:rPr>
        <w:t>ปีงบประมาณ  2549  โรงเรียนได้รับจัดสรรงบประมาณจากสภากาชาดไทย  จำนวน  17,000,000  บาท  เพื่อจัดซื้อที่ดินและก่อสร้างอาคารเรียน  อาคารประกอบ  โดยเริ่มก่อสร้าง  เมื่อวันที่  4  เมษายน  2549</w:t>
      </w:r>
    </w:p>
    <w:p w14:paraId="7F5F2190" w14:textId="77777777" w:rsidR="00780207" w:rsidRPr="00E559A1" w:rsidRDefault="00780207" w:rsidP="00780207">
      <w:pPr>
        <w:spacing w:line="276" w:lineRule="auto"/>
        <w:ind w:firstLine="720"/>
        <w:rPr>
          <w:rFonts w:ascii="TH SarabunIT๙" w:hAnsi="TH SarabunIT๙" w:cs="TH SarabunIT๙"/>
        </w:rPr>
      </w:pPr>
      <w:r w:rsidRPr="00E559A1">
        <w:rPr>
          <w:rFonts w:ascii="TH SarabunIT๙" w:hAnsi="TH SarabunIT๙" w:cs="TH SarabunIT๙"/>
          <w:cs/>
        </w:rPr>
        <w:t xml:space="preserve">16  สิงหาคม  2549  นายณรงค์กร   ชำนาญเวช  ได้ย้ายมาดำรงตำแหน่งผู้อำนวยการโรงเรียน  ปี  2550  โรงเรียนบ้านทุ่ง  ได้เปลี่ยนชื่อมาเป็น  “ โรงเรียนบ้านทุ่งสภากาชาดอุปถัมภ์  2550 ”  และเมื่อวันที่  2  มีนาคม  2552  สมเด็จพระเทพรัตนราชสุดา  สยามบรมราชกุมารี  ได้เสด็จมาเปิดอาคารเรียนของโรงเรียนบ้านทุ่งสภากาชาดอุปถัมภ์  2550  </w:t>
      </w:r>
    </w:p>
    <w:p w14:paraId="7F9789DE" w14:textId="77777777" w:rsidR="00780207" w:rsidRPr="00E559A1" w:rsidRDefault="00780207" w:rsidP="00780207">
      <w:pPr>
        <w:spacing w:line="276" w:lineRule="auto"/>
        <w:ind w:firstLine="720"/>
        <w:rPr>
          <w:rFonts w:ascii="TH SarabunIT๙" w:hAnsi="TH SarabunIT๙" w:cs="TH SarabunIT๙"/>
        </w:rPr>
      </w:pPr>
      <w:proofErr w:type="gramStart"/>
      <w:r w:rsidRPr="00E559A1">
        <w:rPr>
          <w:rFonts w:ascii="TH SarabunIT๙" w:hAnsi="TH SarabunIT๙" w:cs="TH SarabunIT๙"/>
        </w:rPr>
        <w:t xml:space="preserve">12  </w:t>
      </w:r>
      <w:r w:rsidRPr="00E559A1">
        <w:rPr>
          <w:rFonts w:ascii="TH SarabunIT๙" w:hAnsi="TH SarabunIT๙" w:cs="TH SarabunIT๙"/>
          <w:cs/>
        </w:rPr>
        <w:t>ธันวาคม</w:t>
      </w:r>
      <w:proofErr w:type="gramEnd"/>
      <w:r w:rsidRPr="00E559A1">
        <w:rPr>
          <w:rFonts w:ascii="TH SarabunIT๙" w:hAnsi="TH SarabunIT๙" w:cs="TH SarabunIT๙"/>
        </w:rPr>
        <w:t xml:space="preserve"> 2556 </w:t>
      </w:r>
      <w:r w:rsidRPr="00E559A1">
        <w:rPr>
          <w:rFonts w:ascii="TH SarabunIT๙" w:hAnsi="TH SarabunIT๙" w:cs="TH SarabunIT๙"/>
          <w:cs/>
        </w:rPr>
        <w:t>นายวิชัย  แท่งทอง ได้ย้ายมาดำรงตำแหน่งผู้อำนวยการโรงเรียน  ปี  255</w:t>
      </w:r>
      <w:r w:rsidRPr="00E559A1">
        <w:rPr>
          <w:rFonts w:ascii="TH SarabunIT๙" w:hAnsi="TH SarabunIT๙" w:cs="TH SarabunIT๙"/>
        </w:rPr>
        <w:t xml:space="preserve">5 </w:t>
      </w:r>
      <w:r w:rsidRPr="00E559A1">
        <w:rPr>
          <w:rFonts w:ascii="TH SarabunIT๙" w:hAnsi="TH SarabunIT๙" w:cs="TH SarabunIT๙"/>
          <w:cs/>
        </w:rPr>
        <w:t xml:space="preserve">จนถึงปีการศึกษา </w:t>
      </w:r>
      <w:r w:rsidRPr="00E559A1">
        <w:rPr>
          <w:rFonts w:ascii="TH SarabunIT๙" w:hAnsi="TH SarabunIT๙" w:cs="TH SarabunIT๙"/>
        </w:rPr>
        <w:t>2560</w:t>
      </w:r>
    </w:p>
    <w:p w14:paraId="739113E3" w14:textId="77777777" w:rsidR="00780207" w:rsidRPr="00E559A1" w:rsidRDefault="00780207" w:rsidP="00780207">
      <w:pPr>
        <w:spacing w:line="276" w:lineRule="auto"/>
        <w:ind w:firstLine="720"/>
        <w:rPr>
          <w:rFonts w:ascii="TH SarabunIT๙" w:hAnsi="TH SarabunIT๙" w:cs="TH SarabunIT๙"/>
        </w:rPr>
      </w:pPr>
      <w:proofErr w:type="gramStart"/>
      <w:r w:rsidRPr="00E559A1">
        <w:rPr>
          <w:rFonts w:ascii="TH SarabunIT๙" w:hAnsi="TH SarabunIT๙" w:cs="TH SarabunIT๙"/>
        </w:rPr>
        <w:t xml:space="preserve">24  </w:t>
      </w:r>
      <w:r w:rsidRPr="00E559A1">
        <w:rPr>
          <w:rFonts w:ascii="TH SarabunIT๙" w:hAnsi="TH SarabunIT๙" w:cs="TH SarabunIT๙"/>
          <w:cs/>
        </w:rPr>
        <w:t>พฤศจิกายน</w:t>
      </w:r>
      <w:proofErr w:type="gramEnd"/>
      <w:r w:rsidRPr="00E559A1">
        <w:rPr>
          <w:rFonts w:ascii="TH SarabunIT๙" w:hAnsi="TH SarabunIT๙" w:cs="TH SarabunIT๙"/>
          <w:cs/>
        </w:rPr>
        <w:t xml:space="preserve"> </w:t>
      </w:r>
      <w:r w:rsidRPr="00E559A1">
        <w:rPr>
          <w:rFonts w:ascii="TH SarabunIT๙" w:hAnsi="TH SarabunIT๙" w:cs="TH SarabunIT๙"/>
        </w:rPr>
        <w:t xml:space="preserve"> 25</w:t>
      </w:r>
      <w:r w:rsidRPr="00E559A1">
        <w:rPr>
          <w:rFonts w:ascii="TH SarabunIT๙" w:hAnsi="TH SarabunIT๙" w:cs="TH SarabunIT๙"/>
          <w:cs/>
        </w:rPr>
        <w:t>61 นางสิริ  เด็นเบ็น ได้ย้ายมาดำรงตำแหน่งผู้อำนวยการโรงเรียน  จนถึงวันที่ 30 กันยายน 2564</w:t>
      </w:r>
    </w:p>
    <w:p w14:paraId="1FB4F09D" w14:textId="77777777" w:rsidR="00780207" w:rsidRPr="00E559A1" w:rsidRDefault="00780207" w:rsidP="00E1693B">
      <w:pPr>
        <w:pStyle w:val="NormalWeb"/>
        <w:spacing w:before="0" w:beforeAutospacing="0" w:after="0" w:afterAutospacing="0"/>
        <w:ind w:firstLine="720"/>
        <w:jc w:val="thaiDistribute"/>
        <w:rPr>
          <w:rFonts w:ascii="TH SarabunIT๙" w:hAnsi="TH SarabunIT๙" w:cs="TH SarabunIT๙"/>
          <w:sz w:val="32"/>
          <w:szCs w:val="32"/>
        </w:rPr>
      </w:pPr>
      <w:r w:rsidRPr="00E559A1">
        <w:rPr>
          <w:rFonts w:ascii="TH SarabunIT๙" w:hAnsi="TH SarabunIT๙" w:cs="TH SarabunIT๙"/>
          <w:sz w:val="32"/>
          <w:szCs w:val="32"/>
          <w:cs/>
        </w:rPr>
        <w:t xml:space="preserve">1  พฤศจิกายน 2564 นางยูรีย๊ะ  บิสนุม ได้ย้ายมาดำรงตำแหน่งผู้อำนวยการโรงเรียนบ้านทุ่งสภากาชาดอุปถัมภ์  2550  จนถึงปัจจุบัน </w:t>
      </w:r>
    </w:p>
    <w:p w14:paraId="7B7F8854" w14:textId="77777777" w:rsidR="00BB3796" w:rsidRPr="00E559A1" w:rsidRDefault="00780207" w:rsidP="00E1693B">
      <w:pPr>
        <w:ind w:firstLine="720"/>
        <w:jc w:val="thaiDistribute"/>
        <w:rPr>
          <w:rFonts w:ascii="TH SarabunIT๙" w:hAnsi="TH SarabunIT๙" w:cs="TH SarabunIT๙"/>
        </w:rPr>
      </w:pPr>
      <w:r w:rsidRPr="00E559A1">
        <w:rPr>
          <w:rFonts w:ascii="TH SarabunIT๙" w:hAnsi="TH SarabunIT๙" w:cs="TH SarabunIT๙"/>
          <w:cs/>
        </w:rPr>
        <w:t xml:space="preserve">ปัจจุบัน โรงเรียนบ้านทุ่งสภากาชาดอุปถัมภ์ 2550 เปิดทำการเรียนการสอน ตั้งแต่ชั้นอนุบาล 1 ถึง ประถมศึกษาปีที่ 6 มีบุคลากรทั้งสิ้น </w:t>
      </w:r>
      <w:r w:rsidRPr="00E559A1">
        <w:rPr>
          <w:rFonts w:ascii="TH SarabunIT๙" w:hAnsi="TH SarabunIT๙" w:cs="TH SarabunIT๙"/>
        </w:rPr>
        <w:t>14</w:t>
      </w:r>
      <w:r w:rsidRPr="00E559A1">
        <w:rPr>
          <w:rFonts w:ascii="TH SarabunIT๙" w:hAnsi="TH SarabunIT๙" w:cs="TH SarabunIT๙"/>
          <w:cs/>
        </w:rPr>
        <w:t xml:space="preserve"> คน  ชาย </w:t>
      </w:r>
      <w:r w:rsidRPr="00E559A1">
        <w:rPr>
          <w:rFonts w:ascii="TH SarabunIT๙" w:hAnsi="TH SarabunIT๙" w:cs="TH SarabunIT๙"/>
        </w:rPr>
        <w:t>3</w:t>
      </w:r>
      <w:r w:rsidRPr="00E559A1">
        <w:rPr>
          <w:rFonts w:ascii="TH SarabunIT๙" w:hAnsi="TH SarabunIT๙" w:cs="TH SarabunIT๙"/>
          <w:cs/>
        </w:rPr>
        <w:t xml:space="preserve"> คน หญิง </w:t>
      </w:r>
      <w:r w:rsidRPr="00E559A1">
        <w:rPr>
          <w:rFonts w:ascii="TH SarabunIT๙" w:hAnsi="TH SarabunIT๙" w:cs="TH SarabunIT๙"/>
        </w:rPr>
        <w:t>11</w:t>
      </w:r>
      <w:r w:rsidRPr="00E559A1">
        <w:rPr>
          <w:rFonts w:ascii="TH SarabunIT๙" w:hAnsi="TH SarabunIT๙" w:cs="TH SarabunIT๙"/>
          <w:cs/>
        </w:rPr>
        <w:t xml:space="preserve"> คน แบ่งเป็น ผู้บริหาร </w:t>
      </w:r>
      <w:r w:rsidRPr="00E559A1">
        <w:rPr>
          <w:rFonts w:ascii="TH SarabunIT๙" w:hAnsi="TH SarabunIT๙" w:cs="TH SarabunIT๙"/>
        </w:rPr>
        <w:t>1</w:t>
      </w:r>
      <w:r w:rsidRPr="00E559A1">
        <w:rPr>
          <w:rFonts w:ascii="TH SarabunIT๙" w:hAnsi="TH SarabunIT๙" w:cs="TH SarabunIT๙"/>
          <w:cs/>
        </w:rPr>
        <w:t xml:space="preserve"> คน ข้าราชการครู 6 คน พนักงานราชการ </w:t>
      </w:r>
      <w:r w:rsidRPr="00E559A1">
        <w:rPr>
          <w:rFonts w:ascii="TH SarabunIT๙" w:hAnsi="TH SarabunIT๙" w:cs="TH SarabunIT๙"/>
        </w:rPr>
        <w:t>1</w:t>
      </w:r>
      <w:r w:rsidRPr="00E559A1">
        <w:rPr>
          <w:rFonts w:ascii="TH SarabunIT๙" w:hAnsi="TH SarabunIT๙" w:cs="TH SarabunIT๙"/>
          <w:cs/>
        </w:rPr>
        <w:t xml:space="preserve"> คน ครูอัตราจ้างครูขาดแคลนขั้นวิกฤต 2 คน ครูมลายู  1 คน เจ้าหน้าที่ธุรการ 1 คน นักการภารโรง 1 คน ลูกจ้างประจำ 1 คน จำนวนนักเรียนทั้งสิ้น </w:t>
      </w:r>
      <w:r w:rsidRPr="00E559A1">
        <w:rPr>
          <w:rFonts w:ascii="TH SarabunIT๙" w:hAnsi="TH SarabunIT๙" w:cs="TH SarabunIT๙"/>
        </w:rPr>
        <w:t>97</w:t>
      </w:r>
      <w:r w:rsidRPr="00E559A1">
        <w:rPr>
          <w:rFonts w:ascii="TH SarabunIT๙" w:hAnsi="TH SarabunIT๙" w:cs="TH SarabunIT๙"/>
          <w:cs/>
        </w:rPr>
        <w:t xml:space="preserve"> คน เป็นนักเรียนชาย 53 คน นักเรียนหญิง </w:t>
      </w:r>
      <w:r w:rsidRPr="00E559A1">
        <w:rPr>
          <w:rFonts w:ascii="TH SarabunIT๙" w:hAnsi="TH SarabunIT๙" w:cs="TH SarabunIT๙"/>
        </w:rPr>
        <w:t>4</w:t>
      </w:r>
      <w:r w:rsidRPr="00E559A1">
        <w:rPr>
          <w:rFonts w:ascii="TH SarabunIT๙" w:hAnsi="TH SarabunIT๙" w:cs="TH SarabunIT๙"/>
          <w:cs/>
        </w:rPr>
        <w:t xml:space="preserve">4 คน นับถือศาสนาอิสลาม  </w:t>
      </w:r>
      <w:r w:rsidRPr="00E559A1">
        <w:rPr>
          <w:rFonts w:ascii="TH SarabunIT๙" w:hAnsi="TH SarabunIT๙" w:cs="TH SarabunIT๙"/>
        </w:rPr>
        <w:t xml:space="preserve">99  </w:t>
      </w:r>
      <w:r w:rsidRPr="00E559A1">
        <w:rPr>
          <w:rFonts w:ascii="TH SarabunIT๙" w:hAnsi="TH SarabunIT๙" w:cs="TH SarabunIT๙"/>
          <w:cs/>
        </w:rPr>
        <w:t>เปอร์เซ็น</w:t>
      </w:r>
      <w:r w:rsidR="00E1693B" w:rsidRPr="00E559A1">
        <w:rPr>
          <w:rFonts w:ascii="TH SarabunIT๙" w:hAnsi="TH SarabunIT๙" w:cs="TH SarabunIT๙"/>
          <w:cs/>
        </w:rPr>
        <w:t>ต์</w:t>
      </w:r>
      <w:r w:rsidRPr="00E559A1">
        <w:rPr>
          <w:rFonts w:ascii="TH SarabunIT๙" w:hAnsi="TH SarabunIT๙" w:cs="TH SarabunIT๙"/>
          <w:cs/>
        </w:rPr>
        <w:t xml:space="preserve">  นับถือศาสนาพุทธ  </w:t>
      </w:r>
      <w:r w:rsidRPr="00E559A1">
        <w:rPr>
          <w:rFonts w:ascii="TH SarabunIT๙" w:hAnsi="TH SarabunIT๙" w:cs="TH SarabunIT๙"/>
        </w:rPr>
        <w:t xml:space="preserve">1  </w:t>
      </w:r>
      <w:r w:rsidR="00E1693B" w:rsidRPr="00E559A1">
        <w:rPr>
          <w:rFonts w:ascii="TH SarabunIT๙" w:hAnsi="TH SarabunIT๙" w:cs="TH SarabunIT๙"/>
          <w:cs/>
        </w:rPr>
        <w:t>เปอร์เซ็นต์</w:t>
      </w:r>
    </w:p>
    <w:p w14:paraId="669E01CA" w14:textId="77777777" w:rsidR="00780207" w:rsidRPr="00E559A1" w:rsidRDefault="00780207" w:rsidP="00876DE8">
      <w:pPr>
        <w:ind w:left="720"/>
        <w:rPr>
          <w:rFonts w:ascii="TH SarabunIT๙" w:hAnsi="TH SarabunIT๙" w:cs="TH SarabunIT๙"/>
          <w:b/>
          <w:bCs/>
        </w:rPr>
      </w:pPr>
      <w:r w:rsidRPr="00E559A1">
        <w:rPr>
          <w:rFonts w:ascii="TH SarabunIT๙" w:hAnsi="TH SarabunIT๙" w:cs="TH SarabunIT๙"/>
          <w:b/>
          <w:bCs/>
          <w:cs/>
        </w:rPr>
        <w:t>ข้อมูลด้านการบริหาร</w:t>
      </w:r>
    </w:p>
    <w:p w14:paraId="56B78536" w14:textId="77777777" w:rsidR="00780207" w:rsidRPr="00E559A1" w:rsidRDefault="00780207" w:rsidP="00780207">
      <w:pPr>
        <w:ind w:firstLine="720"/>
        <w:rPr>
          <w:rFonts w:ascii="TH SarabunIT๙" w:hAnsi="TH SarabunIT๙" w:cs="TH SarabunIT๙"/>
          <w:cs/>
        </w:rPr>
      </w:pPr>
      <w:r w:rsidRPr="00E559A1">
        <w:rPr>
          <w:rFonts w:ascii="TH SarabunIT๙" w:hAnsi="TH SarabunIT๙" w:cs="TH SarabunIT๙"/>
          <w:cs/>
        </w:rPr>
        <w:t xml:space="preserve">1. ผู้อำนวยการโรงเรียน  ชื่อนางยูรีย๊ะ บิสนุม โทรศัพท์ 089-7399883 </w:t>
      </w:r>
      <w:r w:rsidRPr="00E559A1">
        <w:rPr>
          <w:rFonts w:ascii="TH SarabunIT๙" w:hAnsi="TH SarabunIT๙" w:cs="TH SarabunIT๙"/>
        </w:rPr>
        <w:br/>
        <w:t>email</w:t>
      </w:r>
      <w:r w:rsidRPr="00E559A1">
        <w:rPr>
          <w:rFonts w:ascii="TH SarabunIT๙" w:hAnsi="TH SarabunIT๙" w:cs="TH SarabunIT๙"/>
          <w:cs/>
        </w:rPr>
        <w:t xml:space="preserve">  </w:t>
      </w:r>
      <w:hyperlink r:id="rId13" w:history="1">
        <w:r w:rsidRPr="00E559A1">
          <w:rPr>
            <w:rStyle w:val="Hyperlink"/>
            <w:rFonts w:ascii="TH SarabunIT๙" w:hAnsi="TH SarabunIT๙" w:cs="TH SarabunIT๙"/>
          </w:rPr>
          <w:t>yuyaya1977@gmail</w:t>
        </w:r>
        <w:r w:rsidRPr="00E559A1">
          <w:rPr>
            <w:rStyle w:val="Hyperlink"/>
            <w:rFonts w:ascii="TH SarabunIT๙" w:hAnsi="TH SarabunIT๙" w:cs="TH SarabunIT๙"/>
            <w:cs/>
          </w:rPr>
          <w:t>.</w:t>
        </w:r>
        <w:r w:rsidRPr="00E559A1">
          <w:rPr>
            <w:rStyle w:val="Hyperlink"/>
            <w:rFonts w:ascii="TH SarabunIT๙" w:hAnsi="TH SarabunIT๙" w:cs="TH SarabunIT๙"/>
          </w:rPr>
          <w:t>com</w:t>
        </w:r>
      </w:hyperlink>
      <w:r w:rsidRPr="00E559A1">
        <w:rPr>
          <w:rFonts w:ascii="TH SarabunIT๙" w:hAnsi="TH SarabunIT๙" w:cs="TH SarabunIT๙"/>
          <w:cs/>
        </w:rPr>
        <w:t xml:space="preserve">   วุฒิการศึกษาสูงสุด ปริญญาโท สาขา  การบริหารการศึกษา ดำรงตำแหน่งที่โรงเรียนนี้ตั้งแต่วันที่ 1  พฤศจิกายน </w:t>
      </w:r>
      <w:r w:rsidRPr="00E559A1">
        <w:rPr>
          <w:rFonts w:ascii="TH SarabunIT๙" w:hAnsi="TH SarabunIT๙" w:cs="TH SarabunIT๙"/>
        </w:rPr>
        <w:t>25</w:t>
      </w:r>
      <w:r w:rsidRPr="00E559A1">
        <w:rPr>
          <w:rFonts w:ascii="TH SarabunIT๙" w:hAnsi="TH SarabunIT๙" w:cs="TH SarabunIT๙"/>
          <w:cs/>
        </w:rPr>
        <w:t>64 จนถึงปัจจุบัน</w:t>
      </w:r>
    </w:p>
    <w:p w14:paraId="597E58DC" w14:textId="77777777" w:rsidR="00780207" w:rsidRPr="00E559A1" w:rsidRDefault="00780207" w:rsidP="00780207">
      <w:pPr>
        <w:rPr>
          <w:rFonts w:ascii="TH SarabunIT๙" w:hAnsi="TH SarabunIT๙" w:cs="TH SarabunIT๙"/>
        </w:rPr>
      </w:pPr>
    </w:p>
    <w:p w14:paraId="5F23CD81" w14:textId="77777777" w:rsidR="00CC061D" w:rsidRPr="00E559A1" w:rsidRDefault="00CC061D" w:rsidP="00780207">
      <w:pPr>
        <w:rPr>
          <w:rFonts w:ascii="TH SarabunIT๙" w:hAnsi="TH SarabunIT๙" w:cs="TH SarabunIT๙"/>
        </w:rPr>
      </w:pPr>
    </w:p>
    <w:p w14:paraId="7B8FC90B" w14:textId="77777777" w:rsidR="007E0DA9" w:rsidRPr="00E559A1" w:rsidRDefault="007E0DA9" w:rsidP="00780207">
      <w:pPr>
        <w:rPr>
          <w:rFonts w:ascii="TH SarabunIT๙" w:hAnsi="TH SarabunIT๙" w:cs="TH SarabunIT๙"/>
        </w:rPr>
      </w:pPr>
    </w:p>
    <w:p w14:paraId="56209C83" w14:textId="77777777" w:rsidR="007E0DA9" w:rsidRDefault="007E0DA9" w:rsidP="00780207">
      <w:pPr>
        <w:rPr>
          <w:rFonts w:ascii="TH SarabunIT๙" w:hAnsi="TH SarabunIT๙" w:cs="TH SarabunIT๙"/>
        </w:rPr>
      </w:pPr>
    </w:p>
    <w:p w14:paraId="3C212E9F" w14:textId="77777777" w:rsidR="001513F9" w:rsidRDefault="001513F9" w:rsidP="00780207">
      <w:pPr>
        <w:rPr>
          <w:rFonts w:ascii="TH SarabunIT๙" w:hAnsi="TH SarabunIT๙" w:cs="TH SarabunIT๙"/>
        </w:rPr>
      </w:pPr>
    </w:p>
    <w:p w14:paraId="60066C37" w14:textId="77777777" w:rsidR="001513F9" w:rsidRDefault="001513F9" w:rsidP="00780207">
      <w:pPr>
        <w:rPr>
          <w:rFonts w:ascii="TH SarabunIT๙" w:hAnsi="TH SarabunIT๙" w:cs="TH SarabunIT๙"/>
        </w:rPr>
      </w:pPr>
    </w:p>
    <w:p w14:paraId="71726DBE" w14:textId="77777777" w:rsidR="001513F9" w:rsidRDefault="001513F9" w:rsidP="00780207">
      <w:pPr>
        <w:rPr>
          <w:rFonts w:ascii="TH SarabunIT๙" w:hAnsi="TH SarabunIT๙" w:cs="TH SarabunIT๙"/>
        </w:rPr>
      </w:pPr>
    </w:p>
    <w:p w14:paraId="4DE90437" w14:textId="77777777" w:rsidR="001513F9" w:rsidRDefault="001513F9" w:rsidP="00780207">
      <w:pPr>
        <w:rPr>
          <w:rFonts w:ascii="TH SarabunIT๙" w:hAnsi="TH SarabunIT๙" w:cs="TH SarabunIT๙"/>
        </w:rPr>
      </w:pPr>
    </w:p>
    <w:p w14:paraId="7F5384EC" w14:textId="77777777" w:rsidR="001513F9" w:rsidRDefault="001513F9" w:rsidP="00780207">
      <w:pPr>
        <w:rPr>
          <w:rFonts w:ascii="TH SarabunIT๙" w:hAnsi="TH SarabunIT๙" w:cs="TH SarabunIT๙"/>
        </w:rPr>
      </w:pPr>
    </w:p>
    <w:p w14:paraId="421F54DC" w14:textId="77777777" w:rsidR="001513F9" w:rsidRDefault="001513F9" w:rsidP="00780207">
      <w:pPr>
        <w:rPr>
          <w:rFonts w:ascii="TH SarabunIT๙" w:hAnsi="TH SarabunIT๙" w:cs="TH SarabunIT๙"/>
        </w:rPr>
      </w:pPr>
    </w:p>
    <w:p w14:paraId="470750F7" w14:textId="77777777" w:rsidR="001513F9" w:rsidRDefault="001513F9" w:rsidP="00780207">
      <w:pPr>
        <w:rPr>
          <w:rFonts w:ascii="TH SarabunIT๙" w:hAnsi="TH SarabunIT๙" w:cs="TH SarabunIT๙"/>
        </w:rPr>
      </w:pPr>
    </w:p>
    <w:p w14:paraId="7EB9F3C9" w14:textId="77777777" w:rsidR="001513F9" w:rsidRDefault="001513F9" w:rsidP="00780207">
      <w:pPr>
        <w:rPr>
          <w:rFonts w:ascii="TH SarabunIT๙" w:hAnsi="TH SarabunIT๙" w:cs="TH SarabunIT๙"/>
        </w:rPr>
      </w:pPr>
    </w:p>
    <w:p w14:paraId="3ECA60FA" w14:textId="77777777" w:rsidR="001513F9" w:rsidRPr="00E559A1" w:rsidRDefault="001513F9" w:rsidP="00780207">
      <w:pPr>
        <w:rPr>
          <w:rFonts w:ascii="TH SarabunIT๙" w:hAnsi="TH SarabunIT๙" w:cs="TH SarabunIT๙"/>
        </w:rPr>
      </w:pPr>
    </w:p>
    <w:p w14:paraId="74F73381" w14:textId="77777777" w:rsidR="00780207" w:rsidRPr="00E559A1" w:rsidRDefault="00780207" w:rsidP="00780207">
      <w:pPr>
        <w:rPr>
          <w:rFonts w:ascii="TH SarabunIT๙" w:hAnsi="TH SarabunIT๙" w:cs="TH SarabunIT๙"/>
        </w:rPr>
      </w:pPr>
    </w:p>
    <w:p w14:paraId="4A7FD027" w14:textId="77777777" w:rsidR="00780207" w:rsidRPr="00E559A1" w:rsidRDefault="00780207" w:rsidP="00780207">
      <w:pPr>
        <w:jc w:val="center"/>
        <w:rPr>
          <w:rFonts w:ascii="TH SarabunIT๙" w:hAnsi="TH SarabunIT๙" w:cs="TH SarabunIT๙"/>
          <w:b/>
          <w:bCs/>
          <w:color w:val="000000"/>
          <w:sz w:val="44"/>
          <w:szCs w:val="44"/>
          <w:cs/>
        </w:rPr>
      </w:pPr>
      <w:r w:rsidRPr="00E559A1">
        <w:rPr>
          <w:rFonts w:ascii="TH SarabunIT๙" w:hAnsi="TH SarabunIT๙" w:cs="TH SarabunIT๙"/>
          <w:b/>
          <w:bCs/>
          <w:color w:val="000000"/>
          <w:sz w:val="44"/>
          <w:szCs w:val="44"/>
          <w:cs/>
        </w:rPr>
        <w:t>แผนภูมิบริหารโรงเรียนบ้านทุ่งสภากาชาดอุปถัมภ์ 2550</w:t>
      </w:r>
    </w:p>
    <w:p w14:paraId="24613E6A" w14:textId="77777777" w:rsidR="00780207" w:rsidRPr="00E559A1" w:rsidRDefault="00780207" w:rsidP="00780207">
      <w:pPr>
        <w:rPr>
          <w:rFonts w:ascii="TH SarabunIT๙" w:hAnsi="TH SarabunIT๙" w:cs="TH SarabunIT๙"/>
          <w:b/>
          <w:bCs/>
          <w:color w:val="000000"/>
        </w:rPr>
      </w:pPr>
    </w:p>
    <w:p w14:paraId="41A41E9B" w14:textId="77777777" w:rsidR="00780207" w:rsidRPr="00E559A1" w:rsidRDefault="00780207" w:rsidP="00780207">
      <w:pPr>
        <w:rPr>
          <w:rFonts w:ascii="TH SarabunIT๙" w:hAnsi="TH SarabunIT๙" w:cs="TH SarabunIT๙"/>
          <w:b/>
          <w:bCs/>
          <w:color w:val="000000"/>
        </w:rPr>
      </w:pPr>
      <w:r w:rsidRPr="00E559A1">
        <w:rPr>
          <w:rFonts w:ascii="TH SarabunIT๙" w:hAnsi="TH SarabunIT๙" w:cs="TH SarabunIT๙"/>
          <w:noProof/>
          <w:color w:val="000000"/>
        </w:rPr>
        <mc:AlternateContent>
          <mc:Choice Requires="wps">
            <w:drawing>
              <wp:anchor distT="0" distB="0" distL="114300" distR="114300" simplePos="0" relativeHeight="251768832" behindDoc="1" locked="0" layoutInCell="1" allowOverlap="1" wp14:anchorId="2CA80444" wp14:editId="44B88117">
                <wp:simplePos x="0" y="0"/>
                <wp:positionH relativeFrom="column">
                  <wp:posOffset>2017395</wp:posOffset>
                </wp:positionH>
                <wp:positionV relativeFrom="paragraph">
                  <wp:posOffset>201295</wp:posOffset>
                </wp:positionV>
                <wp:extent cx="1429385" cy="650240"/>
                <wp:effectExtent l="0" t="76200" r="94615" b="16510"/>
                <wp:wrapNone/>
                <wp:docPr id="35" name="สี่เหลี่ยมผืนผ้า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650240"/>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054F659E" w14:textId="77777777" w:rsidR="00A11AB3" w:rsidRDefault="00A11AB3" w:rsidP="00780207">
                            <w:pPr>
                              <w:jc w:val="center"/>
                            </w:pPr>
                            <w:r w:rsidRPr="00994CC2">
                              <w:rPr>
                                <w:rFonts w:hint="cs"/>
                                <w:cs/>
                              </w:rPr>
                              <w:t>ผู้อำนวยการโรงเรียน</w:t>
                            </w:r>
                          </w:p>
                          <w:p w14:paraId="51FA0FB3" w14:textId="77777777" w:rsidR="00A11AB3" w:rsidRPr="00994CC2" w:rsidRDefault="00A11AB3" w:rsidP="00780207">
                            <w:pPr>
                              <w:jc w:val="center"/>
                              <w:rPr>
                                <w:cs/>
                              </w:rPr>
                            </w:pPr>
                            <w:r>
                              <w:rPr>
                                <w:rFonts w:hint="cs"/>
                                <w:cs/>
                              </w:rPr>
                              <w:t>นางยูรีย๊ะ   บิสนุม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A80444" id="สี่เหลี่ยมผืนผ้า 35" o:spid="_x0000_s1027" style="position:absolute;margin-left:158.85pt;margin-top:15.85pt;width:112.55pt;height:51.2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7SoggIAAA8FAAAOAAAAZHJzL2Uyb0RvYy54bWysVN9v2yAQfp+0/wHxvtpOkzSx6lRVu06T&#10;uh9SN+2ZALbRMDAgcbq/fseRpN72Ni2RLO4Ovrv7+I7rm8OgyV76oKxpaHVRUiINt0KZrqFfvzy8&#10;WVESIjOCaWtkQ59loDeb16+uR1fLme2tFtITADGhHl1D+xhdXRSB93Jg4cI6aSDYWj+wCKbvCuHZ&#10;COiDLmZluSxG64XzlssQwHufg3SD+G0refzUtkFGohsKtUX8evxu07fYXLO688z1ih/LYP9QxcCU&#10;gaRnqHsWGdl59RfUoLi3wbbxgtuhsG2ruMQeoJuq/KObp545ib0AOcGdaQr/D5Z/3D+5zz6VHtyj&#10;5d8DMfauZ6aTt97bsZdMQLoqEVWMLtTnA8kIcJRsxw9WwNWyXbTIwaH1QwKE7sgBqX4+Uy0PkXBw&#10;VvPZ+nK1oIRDbLkoZ3O8i4LVp9POh/hO2oGkRUM9XCWis/1jiKkaVp+2YPVWK/GgtEYjyUfeaU/2&#10;DC6ecS5NXOBxvRug3Oyfl/DLEgA3CCW7lyc3pEAhJiRMGKZJtCFjQ9eLWQb+LRZ8tz2nT3A5TwKc&#10;Qgwqgvq1Ghq6Om9idSL9rRGozciUzms4rE3qTqKugQUkeQcQT70YiVCJp6q8ulpeUrBA5dVqnWEJ&#10;0x3MJ4+eEm/jNxV7FFe6FyRsWu+qTP9MtnY9y6wspk3k7ciJPRWA1qQ2lEtSSBrGUMfD9kCUOGop&#10;ebZWPIN+oB4UCbwisOit/0nJCBPZ0PBjx7ykRL83oMF1NQeRkIjGfHE1A8NPI9tphBkOUA2NlOTl&#10;Xcxjv3NedX1iCjs09hZ02yqU1EtV0EwyYOqwreMLkcZ6auOul3ds8wsAAP//AwBQSwMEFAAGAAgA&#10;AAAhAImiT2XgAAAACgEAAA8AAABkcnMvZG93bnJldi54bWxMj01Lw0AQhu+C/2EZwZvdfNRWYzZF&#10;BAWlCG3F8yY7JiHZ2ZjdtrG/3tGL3maYh3eeN19NthcHHH3rSEE8i0AgVc60VCt42z1e3YDwQZPR&#10;vSNU8IUeVsX5Wa4z4460wcM21IJDyGdaQRPCkEnpqwat9jM3IPHtw41WB17HWppRHznc9jKJooW0&#10;uiX+0OgBHxqsuu3eKmjfbz+j03PiXtJucXp9msbOrkulLi+m+zsQAafwB8OPPqtDwU6l25PxoleQ&#10;xsslo78DCAau5wl3KZlM5zHIIpf/KxTfAAAA//8DAFBLAQItABQABgAIAAAAIQC2gziS/gAAAOEB&#10;AAATAAAAAAAAAAAAAAAAAAAAAABbQ29udGVudF9UeXBlc10ueG1sUEsBAi0AFAAGAAgAAAAhADj9&#10;If/WAAAAlAEAAAsAAAAAAAAAAAAAAAAALwEAAF9yZWxzLy5yZWxzUEsBAi0AFAAGAAgAAAAhACoD&#10;tKiCAgAADwUAAA4AAAAAAAAAAAAAAAAALgIAAGRycy9lMm9Eb2MueG1sUEsBAi0AFAAGAAgAAAAh&#10;AImiT2XgAAAACgEAAA8AAAAAAAAAAAAAAAAA3AQAAGRycy9kb3ducmV2LnhtbFBLBQYAAAAABAAE&#10;APMAAADpBQAAAAA=&#10;" fillcolor="#b4c6e7 [1304]">
                <v:shadow on="t" opacity=".5" offset="6pt,-6pt"/>
                <v:textbox>
                  <w:txbxContent>
                    <w:p w14:paraId="054F659E" w14:textId="77777777" w:rsidR="00A11AB3" w:rsidRDefault="00A11AB3" w:rsidP="00780207">
                      <w:pPr>
                        <w:jc w:val="center"/>
                      </w:pPr>
                      <w:r w:rsidRPr="00994CC2">
                        <w:rPr>
                          <w:rFonts w:hint="cs"/>
                          <w:cs/>
                        </w:rPr>
                        <w:t>ผู้อำนวยการโรงเรียน</w:t>
                      </w:r>
                    </w:p>
                    <w:p w14:paraId="51FA0FB3" w14:textId="77777777" w:rsidR="00A11AB3" w:rsidRPr="00994CC2" w:rsidRDefault="00A11AB3" w:rsidP="00780207">
                      <w:pPr>
                        <w:jc w:val="center"/>
                        <w:rPr>
                          <w:cs/>
                        </w:rPr>
                      </w:pPr>
                      <w:r>
                        <w:rPr>
                          <w:rFonts w:hint="cs"/>
                          <w:cs/>
                        </w:rPr>
                        <w:t>นางยูรีย๊ะ   บิสนุม</w:t>
                      </w:r>
                    </w:p>
                  </w:txbxContent>
                </v:textbox>
              </v:rect>
            </w:pict>
          </mc:Fallback>
        </mc:AlternateContent>
      </w:r>
    </w:p>
    <w:p w14:paraId="5036FFB1" w14:textId="77777777" w:rsidR="00780207" w:rsidRPr="00E559A1" w:rsidRDefault="00780207" w:rsidP="00780207">
      <w:pPr>
        <w:ind w:left="2880" w:firstLine="720"/>
        <w:rPr>
          <w:rFonts w:ascii="TH SarabunIT๙" w:hAnsi="TH SarabunIT๙" w:cs="TH SarabunIT๙"/>
          <w:color w:val="000000"/>
        </w:rPr>
      </w:pPr>
    </w:p>
    <w:p w14:paraId="68FC0BE7" w14:textId="77777777" w:rsidR="00780207" w:rsidRPr="00E559A1" w:rsidRDefault="00780207" w:rsidP="00780207">
      <w:pPr>
        <w:jc w:val="center"/>
        <w:rPr>
          <w:rFonts w:ascii="TH SarabunIT๙" w:hAnsi="TH SarabunIT๙" w:cs="TH SarabunIT๙"/>
          <w:color w:val="000000"/>
        </w:rPr>
      </w:pPr>
    </w:p>
    <w:p w14:paraId="28619E9F" w14:textId="77777777" w:rsidR="00780207" w:rsidRPr="00E559A1" w:rsidRDefault="00780207" w:rsidP="00780207">
      <w:pPr>
        <w:rPr>
          <w:rFonts w:ascii="TH SarabunIT๙" w:hAnsi="TH SarabunIT๙" w:cs="TH SarabunIT๙"/>
          <w:color w:val="000000"/>
        </w:rPr>
      </w:pPr>
      <w:r w:rsidRPr="00E559A1">
        <w:rPr>
          <w:rFonts w:ascii="TH SarabunIT๙" w:hAnsi="TH SarabunIT๙" w:cs="TH SarabunIT๙"/>
          <w:noProof/>
        </w:rPr>
        <mc:AlternateContent>
          <mc:Choice Requires="wps">
            <w:drawing>
              <wp:anchor distT="0" distB="0" distL="114300" distR="114300" simplePos="0" relativeHeight="251779072" behindDoc="0" locked="0" layoutInCell="1" allowOverlap="1" wp14:anchorId="753D27C5" wp14:editId="462B974B">
                <wp:simplePos x="0" y="0"/>
                <wp:positionH relativeFrom="column">
                  <wp:posOffset>2743835</wp:posOffset>
                </wp:positionH>
                <wp:positionV relativeFrom="paragraph">
                  <wp:posOffset>168910</wp:posOffset>
                </wp:positionV>
                <wp:extent cx="635" cy="889635"/>
                <wp:effectExtent l="8255" t="12065" r="10160" b="12700"/>
                <wp:wrapNone/>
                <wp:docPr id="34" name="ลูกศรเชื่อมต่อแบบตรง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89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4D91AF" id="_x0000_t32" coordsize="21600,21600" o:spt="32" o:oned="t" path="m,l21600,21600e" filled="f">
                <v:path arrowok="t" fillok="f" o:connecttype="none"/>
                <o:lock v:ext="edit" shapetype="t"/>
              </v:shapetype>
              <v:shape id="ลูกศรเชื่อมต่อแบบตรง 34" o:spid="_x0000_s1026" type="#_x0000_t32" style="position:absolute;margin-left:216.05pt;margin-top:13.3pt;width:.05pt;height:7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FHuQEAAFcDAAAOAAAAZHJzL2Uyb0RvYy54bWysU01v2zAMvQ/YfxB0X5xkSJEacXpI1126&#10;LUC7H8DIsi1MFgVSiZ1/P0lx033civpAkBL59PhIb+7G3oqTJjboKrmYzaXQTmFtXFvJn88Pn9ZS&#10;cABXg0WnK3nWLO+2Hz9sBl/qJXZoa00igjguB1/JLgRfFgWrTvfAM/TaxcsGqYcQQ2qLmmCI6L0t&#10;lvP5TTEg1Z5QaeZ4en+5lNuM3zRahR9NwzoIW8nILWRL2R6SLbYbKFsC3xk10YA3sOjBuPjoFeoe&#10;Aogjmf+geqMIGZswU9gX2DRG6dxD7GYx/6ebpw68zr1EcdhfZeL3g1XfTzu3p0Rdje7JP6L6xcLh&#10;rgPX6kzg+ezj4BZJqmLwXF5LUsB+T+IwfMM65sAxYFZhbKhPkLE/MWaxz1ex9RiEioc3n1dSqHi+&#10;Xt8mP8FD+VLpicNXjb1ITiU5EJi2Czt0Ls4UaZHfgdMjh0vhS0F61uGDsTaP1joxVPJ2tVzlAkZr&#10;6nSZ0pjaw86SOEFajvxNLP5KIzy6OoN1Guovkx/A2IsfWVs3aZPkSLvH5QHr854StxTF6eX2pk1L&#10;6/FnnLNe/4ftbwAAAP//AwBQSwMEFAAGAAgAAAAhAGzlbf7dAAAACgEAAA8AAABkcnMvZG93bnJl&#10;di54bWxMj8FOwzAMhu9IvENkJC6IpQ0QoDSdJiQOHNkmcc0a0xYap2rStezpMSc42v70+/vL9eJ7&#10;ccQxdoEM5KsMBFIdXEeNgf3u5foBREyWnO0DoYFvjLCuzs9KW7gw0xset6kRHEKxsAbalIZCyli3&#10;6G1chQGJbx9h9DbxODbSjXbmcN9LlWVaetsRf2jtgM8t1l/byRvAON3l2ebRN/vX03z1rk6f87Az&#10;5vJi2TyBSLikPxh+9VkdKnY6hIlcFL2B2xuVM2pAaQ2CAV4oEAcmtb4HWZXyf4XqBwAA//8DAFBL&#10;AQItABQABgAIAAAAIQC2gziS/gAAAOEBAAATAAAAAAAAAAAAAAAAAAAAAABbQ29udGVudF9UeXBl&#10;c10ueG1sUEsBAi0AFAAGAAgAAAAhADj9If/WAAAAlAEAAAsAAAAAAAAAAAAAAAAALwEAAF9yZWxz&#10;Ly5yZWxzUEsBAi0AFAAGAAgAAAAhAJSwAUe5AQAAVwMAAA4AAAAAAAAAAAAAAAAALgIAAGRycy9l&#10;Mm9Eb2MueG1sUEsBAi0AFAAGAAgAAAAhAGzlbf7dAAAACgEAAA8AAAAAAAAAAAAAAAAAEwQAAGRy&#10;cy9kb3ducmV2LnhtbFBLBQYAAAAABAAEAPMAAAAdBQ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70880" behindDoc="1" locked="0" layoutInCell="1" allowOverlap="1" wp14:anchorId="1157F34A" wp14:editId="761D0598">
                <wp:simplePos x="0" y="0"/>
                <wp:positionH relativeFrom="column">
                  <wp:posOffset>-195580</wp:posOffset>
                </wp:positionH>
                <wp:positionV relativeFrom="paragraph">
                  <wp:posOffset>168910</wp:posOffset>
                </wp:positionV>
                <wp:extent cx="1786890" cy="520065"/>
                <wp:effectExtent l="0" t="76200" r="99060" b="13335"/>
                <wp:wrapNone/>
                <wp:docPr id="33" name="สี่เหลี่ยมผืนผ้า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6890" cy="520065"/>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0A84F6EC" w14:textId="77777777" w:rsidR="00A11AB3" w:rsidRPr="00994CC2" w:rsidRDefault="00A11AB3" w:rsidP="00780207">
                            <w:pPr>
                              <w:jc w:val="center"/>
                            </w:pPr>
                            <w:r w:rsidRPr="00994CC2">
                              <w:rPr>
                                <w:rFonts w:hint="cs"/>
                                <w:cs/>
                              </w:rPr>
                              <w:t>ชมรมเครือข่ายผู้ปกครอง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7F34A" id="สี่เหลี่ยมผืนผ้า 33" o:spid="_x0000_s1028" style="position:absolute;margin-left:-15.4pt;margin-top:13.3pt;width:140.7pt;height:40.9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g5ThAIAAA8FAAAOAAAAZHJzL2Uyb0RvYy54bWysVNtu2zAMfR+wfxD0vtrOcqtRpyjadRjQ&#10;XYBu2DMjy7YwWdIkJU739aXoJPW2t2EJYIiUdEgeHurq+tBrtpc+KGsqXlzknEkjbK1MW/FvX+/f&#10;rDkLEUwN2hpZ8ScZ+PXm9aurwZVyZjura+kZgphQDq7iXYyuzLIgOtlDuLBOGtxsrO8hounbrPYw&#10;IHqvs1meL7PB+tp5K2QI6L0bN/mG8JtGivi5aYKMTFccc4v09fTdpm+2uYKy9eA6JY5pwD9k0YMy&#10;GPQMdQcR2M6rv6B6JbwNtokXwvaZbRolJNWA1RT5H9U8duAk1YLkBHemKfw/WPFp/+i++JR6cA9W&#10;/AjM2NsOTCtvvLdDJ6HGcEUiKhtcKM8XkhHwKtsOH22NrYVdtMTBofF9AsTq2IGofjpTLQ+RCXQW&#10;q/VyfYkdEbi3SJ1cUAgoT7edD/G9tD1Li4p7bCWhw/4hxJQNlKcjlL3Vqr5XWpOR5CNvtWd7wMaD&#10;ENLEBV3Xux7THf3zHH+jBNCNQhndy5MbQ5AQExIFDNMg2rCh4peL2Qj8217w7fYcPsGNcRLgFKJX&#10;EdWvVV/x9fkQlIn0d6YmbUZQelzjZW1SdZJ0jSwQyTuEeOzqgdUq8VTkq9XyLUcLVV4gxRSbgW5x&#10;PkX0nHkbv6vYkbhSX4iwab7rPP1HsrXrYGRlQUAj8cfyiBN7SoCsSW4kl6SQNIyhjIftgam64rPE&#10;ePJsbf2E+sF8SCT4iuCis/4XZwNOZMXDzx14yZn+YFCDl8V8nkaYjPliNUPDT3e20x0wAqEqHjkb&#10;l7dxHPud86rtElNUobE3qNtGkaRessJikoFTR2UdX4g01lObTr28Y5tnAAAA//8DAFBLAwQUAAYA&#10;CAAAACEAsEFaRt8AAAAKAQAADwAAAGRycy9kb3ducmV2LnhtbEyPwUrEMBCG74LvEEbwtpvYZcta&#10;my4iKCgiuIrntBnb0mZSk+xu3ad3POlthvn45/vL7exGccAQe08arpYKBFLjbU+thve3+8UGREyG&#10;rBk9oYZvjLCtzs9KU1h/pFc87FIrOIRiYTR0KU2FlLHp0Jm49BMS3z59cCbxGlppgzlyuBtlplQu&#10;nemJP3RmwrsOm2G3dxr6j+svdXrM/NNqyE8vD3MY3HOt9eXFfHsDIuGc/mD41Wd1qNip9nuyUYwa&#10;FivF6klDlucgGMjWioeaSbVZg6xK+b9C9QMAAP//AwBQSwECLQAUAAYACAAAACEAtoM4kv4AAADh&#10;AQAAEwAAAAAAAAAAAAAAAAAAAAAAW0NvbnRlbnRfVHlwZXNdLnhtbFBLAQItABQABgAIAAAAIQA4&#10;/SH/1gAAAJQBAAALAAAAAAAAAAAAAAAAAC8BAABfcmVscy8ucmVsc1BLAQItABQABgAIAAAAIQAV&#10;Vg5ThAIAAA8FAAAOAAAAAAAAAAAAAAAAAC4CAABkcnMvZTJvRG9jLnhtbFBLAQItABQABgAIAAAA&#10;IQCwQVpG3wAAAAoBAAAPAAAAAAAAAAAAAAAAAN4EAABkcnMvZG93bnJldi54bWxQSwUGAAAAAAQA&#10;BADzAAAA6gUAAAAA&#10;" fillcolor="#b4c6e7 [1304]">
                <v:shadow on="t" opacity=".5" offset="6pt,-6pt"/>
                <v:textbox>
                  <w:txbxContent>
                    <w:p w14:paraId="0A84F6EC" w14:textId="77777777" w:rsidR="00A11AB3" w:rsidRPr="00994CC2" w:rsidRDefault="00A11AB3" w:rsidP="00780207">
                      <w:pPr>
                        <w:jc w:val="center"/>
                      </w:pPr>
                      <w:r w:rsidRPr="00994CC2">
                        <w:rPr>
                          <w:rFonts w:hint="cs"/>
                          <w:cs/>
                        </w:rPr>
                        <w:t>ชมรมเครือข่ายผู้ปกครอง</w:t>
                      </w:r>
                    </w:p>
                  </w:txbxContent>
                </v:textbox>
              </v:rect>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69856" behindDoc="1" locked="0" layoutInCell="1" allowOverlap="1" wp14:anchorId="526C7C66" wp14:editId="26ED295A">
                <wp:simplePos x="0" y="0"/>
                <wp:positionH relativeFrom="column">
                  <wp:posOffset>3886200</wp:posOffset>
                </wp:positionH>
                <wp:positionV relativeFrom="paragraph">
                  <wp:posOffset>168910</wp:posOffset>
                </wp:positionV>
                <wp:extent cx="1668145" cy="520065"/>
                <wp:effectExtent l="0" t="76200" r="103505" b="13335"/>
                <wp:wrapNone/>
                <wp:docPr id="32" name="สี่เหลี่ยมผืนผ้า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520065"/>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1675AC60" w14:textId="77777777" w:rsidR="00A11AB3" w:rsidRPr="00994CC2" w:rsidRDefault="00A11AB3" w:rsidP="00780207">
                            <w:pPr>
                              <w:rPr>
                                <w:cs/>
                              </w:rPr>
                            </w:pPr>
                            <w:r w:rsidRPr="00994CC2">
                              <w:rPr>
                                <w:rFonts w:hint="cs"/>
                                <w:cs/>
                              </w:rPr>
                              <w:t>คณะกรรมการสถานศึกษา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C7C66" id="สี่เหลี่ยมผืนผ้า 32" o:spid="_x0000_s1029" style="position:absolute;margin-left:306pt;margin-top:13.3pt;width:131.35pt;height:40.9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BcsggIAAA8FAAAOAAAAZHJzL2Uyb0RvYy54bWysVN9v2yAQfp+0/wHxvtpO4zS16lRVu06T&#10;uh9SN+2ZALbRMDAgcbq/fsfRpN72Ni2RLO4Ovrv7+I6r68OoyV76oKxpaXVWUiINt0KZvqVfv9y/&#10;WVMSIjOCaWtkS59koNeb16+uJtfIhR2sFtITADGhmVxLhxhdUxSBD3Jk4cw6aSDYWT+yCKbvC+HZ&#10;BOijLhZluSom64XzlssQwHuXg3SD+F0nefzUdUFGolsKtUX8evxu07fYXLGm98wNij+Xwf6hipEp&#10;A0lPUHcsMrLz6i+oUXFvg+3iGbdjYbtOcYk9QDdV+Uc3jwNzEnsBcoI70RT+Hyz/uH90n30qPbgH&#10;y78HYuztwEwvb7y30yCZgHRVIqqYXGhOB5IR4CjZTh+sgKtlu2iRg0PnxwQI3ZEDUv10oloeIuHg&#10;rFardbWsKeEQq9NN1piCNcfTzof4TtqRpEVLPVwlorP9Q4ipGtYct2D1Vitxr7RGI8lH3mpP9gwu&#10;nnEuTazxuN6NUG72L0v4ZQmAG4SS3aujG1KgEBMSJgzzJNqQqaWX9SID/xYLvt+e0ie4nCcBziFG&#10;FUH9Wo0tXZ82sSaR/tYI1GZkSuc1HNYmdSdR18ACkrwDiMdBTESoxFNVXlyszilYoPJqfZlhCdM9&#10;zCePnhJv4zcVBxRXuhckbF7vukz/TLZ2A8us1PMm8nbkxB4LQGtWG8olKSQNY2jiYXsgSrT0PDGe&#10;PFsrnkA/UA+KBF4RWAzW/6RkgolsafixY15Sot8b0OBltVymEUZjWV8swPDzyHYeYYYDVEsjJXl5&#10;G/PY75xX/ZCYwg6NvQHddgol9VIVNJMMmDps6/mFSGM9t3HXyzu2+QUAAP//AwBQSwMEFAAGAAgA&#10;AAAhAIpr5y7gAAAACgEAAA8AAABkcnMvZG93bnJldi54bWxMj0FLxDAQhe+C/yGM4M1Ntmq21qaL&#10;CArKIriK57QZ29ImqUl2t+6vdzzpcZiP975Xrmc7sj2G2HunYLkQwNA13vSuVfD+9nCRA4tJO6NH&#10;71DBN0ZYV6cnpS6MP7hX3G9TyyjExUIr6FKaCs5j06HVceEndPT79MHqRGdouQn6QOF25JkQklvd&#10;O2ro9IT3HTbDdmcV9B83X+L4lPnny0EeXx7nMNhNrdT52Xx3CyzhnP5g+NUndajIqfY7ZyIbFchl&#10;RluSgkxKYATkq6sVsJpIkV8Dr0r+f0L1AwAA//8DAFBLAQItABQABgAIAAAAIQC2gziS/gAAAOEB&#10;AAATAAAAAAAAAAAAAAAAAAAAAABbQ29udGVudF9UeXBlc10ueG1sUEsBAi0AFAAGAAgAAAAhADj9&#10;If/WAAAAlAEAAAsAAAAAAAAAAAAAAAAALwEAAF9yZWxzLy5yZWxzUEsBAi0AFAAGAAgAAAAhAB3Y&#10;FyyCAgAADwUAAA4AAAAAAAAAAAAAAAAALgIAAGRycy9lMm9Eb2MueG1sUEsBAi0AFAAGAAgAAAAh&#10;AIpr5y7gAAAACgEAAA8AAAAAAAAAAAAAAAAA3AQAAGRycy9kb3ducmV2LnhtbFBLBQYAAAAABAAE&#10;APMAAADpBQAAAAA=&#10;" fillcolor="#b4c6e7 [1304]">
                <v:shadow on="t" opacity=".5" offset="6pt,-6pt"/>
                <v:textbox>
                  <w:txbxContent>
                    <w:p w14:paraId="1675AC60" w14:textId="77777777" w:rsidR="00A11AB3" w:rsidRPr="00994CC2" w:rsidRDefault="00A11AB3" w:rsidP="00780207">
                      <w:pPr>
                        <w:rPr>
                          <w:cs/>
                        </w:rPr>
                      </w:pPr>
                      <w:r w:rsidRPr="00994CC2">
                        <w:rPr>
                          <w:rFonts w:hint="cs"/>
                          <w:cs/>
                        </w:rPr>
                        <w:t>คณะกรรมการสถานศึกษา</w:t>
                      </w:r>
                    </w:p>
                  </w:txbxContent>
                </v:textbox>
              </v:rect>
            </w:pict>
          </mc:Fallback>
        </mc:AlternateContent>
      </w:r>
    </w:p>
    <w:p w14:paraId="440EFD59" w14:textId="77777777" w:rsidR="00780207" w:rsidRPr="00E559A1" w:rsidRDefault="00780207" w:rsidP="00780207">
      <w:pPr>
        <w:rPr>
          <w:rFonts w:ascii="TH SarabunIT๙" w:hAnsi="TH SarabunIT๙" w:cs="TH SarabunIT๙"/>
          <w:color w:val="000000"/>
        </w:rPr>
      </w:pPr>
      <w:r w:rsidRPr="00E559A1">
        <w:rPr>
          <w:rFonts w:ascii="TH SarabunIT๙" w:hAnsi="TH SarabunIT๙" w:cs="TH SarabunIT๙"/>
          <w:noProof/>
          <w:color w:val="000000"/>
        </w:rPr>
        <mc:AlternateContent>
          <mc:Choice Requires="wps">
            <w:drawing>
              <wp:anchor distT="0" distB="0" distL="114300" distR="114300" simplePos="0" relativeHeight="251781120" behindDoc="0" locked="0" layoutInCell="1" allowOverlap="1" wp14:anchorId="7358226E" wp14:editId="172DD3C5">
                <wp:simplePos x="0" y="0"/>
                <wp:positionH relativeFrom="column">
                  <wp:posOffset>1590040</wp:posOffset>
                </wp:positionH>
                <wp:positionV relativeFrom="paragraph">
                  <wp:posOffset>210185</wp:posOffset>
                </wp:positionV>
                <wp:extent cx="1152525" cy="0"/>
                <wp:effectExtent l="6985" t="5715" r="12065" b="13335"/>
                <wp:wrapNone/>
                <wp:docPr id="31" name="ลูกศรเชื่อมต่อแบบตรง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155905" id="ลูกศรเชื่อมต่อแบบตรง 31" o:spid="_x0000_s1026" type="#_x0000_t32" style="position:absolute;margin-left:125.2pt;margin-top:16.55pt;width:90.75pt;height:0;flip:x;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ETxAEAAHgDAAAOAAAAZHJzL2Uyb0RvYy54bWysU8GO0zAQvSPxD5bvNE0lEERN99CycFig&#10;0i4fMLWdxMLxWDNu0/49ttPtouWGSCRrxuN5fvNmvL47j06cDLFF38p6sZTCeIXa+r6VP5/u332U&#10;giN4DQ69aeXFsLzbvH2znkJjVjig04ZEAvHcTKGVQ4yhqSpWgxmBFxiMT8EOaYSYXOorTTAl9NFV&#10;q+XyQzUh6UCoDHPa3c1BuSn4XWdU/NF1bKJwrUzcYlmprIe8Vps1ND1BGKy60oB/YDGC9enSG9QO&#10;Iogj2b+gRqsIGbu4UDhW2HVWmVJDqqZevqrmcYBgSi1JHA43mfj/warvp63fU6auzv4xPKD6xcLj&#10;dgDfm0Lg6RJS4+osVTUFbm4p2eGwJ3GYvqFOZ+AYsahw7mgUnbPha07M4KlScS6yX26ym3MUKm3W&#10;9ftV+qVQz7EKmgyREwNx/GJwFNloJUcC2w9xi96n5iLN8HB64JgJviTkZI/31rnSY+fF1MpP+Z4c&#10;YXRW52BxqD9sHYkT5CkpX6n21bHMYAc8zOd0subxITx6XS4ZDOjPVzuCdbOdSDl/FS/rlYeTmwPq&#10;y56eRU3tLeyvo5jn50+/ZL88mM1vAAAA//8DAFBLAwQUAAYACAAAACEA1JfV8N4AAAAJAQAADwAA&#10;AGRycy9kb3ducmV2LnhtbEyPwU7DMAyG70i8Q2QkbiztuiHWNZ0mBOLCATp24OY1pq1InKpJ1/L2&#10;BHGAo+1fn7+/2M3WiDMNvnOsIF0kIIhrpztuFLwdHm/uQPiArNE4JgVf5GFXXl4UmGs38Sudq9CI&#10;CGGfo4I2hD6X0tctWfQL1xPH24cbLIY4Do3UA04Rbo1cJsmttNhx/NBiT/ct1Z/VaBVk+wdfTWNv&#10;0uMR8fD03qyfxxelrq/m/RZEoDn8heFHP6pDGZ1ObmTthVGwXCerGI2wLAURA6ss3YA4/S5kWcj/&#10;DcpvAAAA//8DAFBLAQItABQABgAIAAAAIQC2gziS/gAAAOEBAAATAAAAAAAAAAAAAAAAAAAAAABb&#10;Q29udGVudF9UeXBlc10ueG1sUEsBAi0AFAAGAAgAAAAhADj9If/WAAAAlAEAAAsAAAAAAAAAAAAA&#10;AAAALwEAAF9yZWxzLy5yZWxzUEsBAi0AFAAGAAgAAAAhAApOoRPEAQAAeAMAAA4AAAAAAAAAAAAA&#10;AAAALgIAAGRycy9lMm9Eb2MueG1sUEsBAi0AFAAGAAgAAAAhANSX1fDeAAAACQEAAA8AAAAAAAAA&#10;AAAAAAAAHgQAAGRycy9kb3ducmV2LnhtbFBLBQYAAAAABAAEAPMAAAApBQAAAAA=&#10;">
                <v:stroke dashstyle="dash"/>
              </v:shape>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80096" behindDoc="0" locked="0" layoutInCell="1" allowOverlap="1" wp14:anchorId="5421DF24" wp14:editId="327A5939">
                <wp:simplePos x="0" y="0"/>
                <wp:positionH relativeFrom="column">
                  <wp:posOffset>2762250</wp:posOffset>
                </wp:positionH>
                <wp:positionV relativeFrom="paragraph">
                  <wp:posOffset>210185</wp:posOffset>
                </wp:positionV>
                <wp:extent cx="1152525" cy="0"/>
                <wp:effectExtent l="7620" t="5715" r="11430" b="13335"/>
                <wp:wrapNone/>
                <wp:docPr id="225" name="ลูกศรเชื่อมต่อแบบตรง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52525"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DEFA1" id="ลูกศรเชื่อมต่อแบบตรง 30" o:spid="_x0000_s1026" type="#_x0000_t32" style="position:absolute;margin-left:217.5pt;margin-top:16.55pt;width:90.75pt;height:0;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ETxAEAAHgDAAAOAAAAZHJzL2Uyb0RvYy54bWysU8GO0zAQvSPxD5bvNE0lEERN99CycFig&#10;0i4fMLWdxMLxWDNu0/49ttPtouWGSCRrxuN5fvNmvL47j06cDLFF38p6sZTCeIXa+r6VP5/u332U&#10;giN4DQ69aeXFsLzbvH2znkJjVjig04ZEAvHcTKGVQ4yhqSpWgxmBFxiMT8EOaYSYXOorTTAl9NFV&#10;q+XyQzUh6UCoDHPa3c1BuSn4XWdU/NF1bKJwrUzcYlmprIe8Vps1ND1BGKy60oB/YDGC9enSG9QO&#10;Iogj2b+gRqsIGbu4UDhW2HVWmVJDqqZevqrmcYBgSi1JHA43mfj/warvp63fU6auzv4xPKD6xcLj&#10;dgDfm0Lg6RJS4+osVTUFbm4p2eGwJ3GYvqFOZ+AYsahw7mgUnbPha07M4KlScS6yX26ym3MUKm3W&#10;9ftV+qVQz7EKmgyREwNx/GJwFNloJUcC2w9xi96n5iLN8HB64JgJviTkZI/31rnSY+fF1MpP+Z4c&#10;YXRW52BxqD9sHYkT5CkpX6n21bHMYAc8zOd0subxITx6XS4ZDOjPVzuCdbOdSDl/FS/rlYeTmwPq&#10;y56eRU3tLeyvo5jn50+/ZL88mM1vAAAA//8DAFBLAwQUAAYACAAAACEAE62Pdt0AAAAJAQAADwAA&#10;AGRycy9kb3ducmV2LnhtbEyPPU+EQBCGexP/w2ZM7LwFEWKQ5XIxGhsL5bzCbo4dgbgfhF0O/PeO&#10;sdByZt4887zVdrVGnGgKg3cK0k0Cglzr9eA6BW/7x6tbECGi02i8IwVfFGBbn59VWGq/uFc6NbET&#10;DHGhRAV9jGMpZWh7shg2fiTHtw8/WYw8Tp3UEy4Mt0ZeJ0khLQ6OP/Q40n1P7WczWwXZ7iE0yzya&#10;9HBA3D+9d/nz/KLU5cW6uwMRaY1/YfjRZ3Wo2enoZ6eDMApuspy7RIZlKQgOFGmRgzj+LmRdyf8N&#10;6m8AAAD//wMAUEsBAi0AFAAGAAgAAAAhALaDOJL+AAAA4QEAABMAAAAAAAAAAAAAAAAAAAAAAFtD&#10;b250ZW50X1R5cGVzXS54bWxQSwECLQAUAAYACAAAACEAOP0h/9YAAACUAQAACwAAAAAAAAAAAAAA&#10;AAAvAQAAX3JlbHMvLnJlbHNQSwECLQAUAAYACAAAACEACk6hE8QBAAB4AwAADgAAAAAAAAAAAAAA&#10;AAAuAgAAZHJzL2Uyb0RvYy54bWxQSwECLQAUAAYACAAAACEAE62Pdt0AAAAJAQAADwAAAAAAAAAA&#10;AAAAAAAeBAAAZHJzL2Rvd25yZXYueG1sUEsFBgAAAAAEAAQA8wAAACgFAAAAAA==&#10;">
                <v:stroke dashstyle="dash"/>
              </v:shape>
            </w:pict>
          </mc:Fallback>
        </mc:AlternateContent>
      </w:r>
    </w:p>
    <w:p w14:paraId="0E1A1308" w14:textId="77777777" w:rsidR="00780207" w:rsidRPr="00E559A1" w:rsidRDefault="00780207" w:rsidP="00780207">
      <w:pPr>
        <w:rPr>
          <w:rFonts w:ascii="TH SarabunIT๙" w:hAnsi="TH SarabunIT๙" w:cs="TH SarabunIT๙"/>
          <w:color w:val="000000"/>
        </w:rPr>
      </w:pPr>
    </w:p>
    <w:p w14:paraId="1958C943" w14:textId="77777777" w:rsidR="00780207" w:rsidRPr="00E559A1" w:rsidRDefault="00780207" w:rsidP="00780207">
      <w:pPr>
        <w:rPr>
          <w:rFonts w:ascii="TH SarabunIT๙" w:hAnsi="TH SarabunIT๙" w:cs="TH SarabunIT๙"/>
          <w:color w:val="000000"/>
        </w:rPr>
      </w:pPr>
      <w:r w:rsidRPr="00E559A1">
        <w:rPr>
          <w:rFonts w:ascii="TH SarabunIT๙" w:hAnsi="TH SarabunIT๙" w:cs="TH SarabunIT๙"/>
          <w:noProof/>
        </w:rPr>
        <mc:AlternateContent>
          <mc:Choice Requires="wps">
            <w:drawing>
              <wp:anchor distT="0" distB="0" distL="114300" distR="114300" simplePos="0" relativeHeight="251778048" behindDoc="0" locked="0" layoutInCell="1" allowOverlap="1" wp14:anchorId="1ABD9DD3" wp14:editId="775C7161">
                <wp:simplePos x="0" y="0"/>
                <wp:positionH relativeFrom="column">
                  <wp:posOffset>2743835</wp:posOffset>
                </wp:positionH>
                <wp:positionV relativeFrom="paragraph">
                  <wp:posOffset>139700</wp:posOffset>
                </wp:positionV>
                <wp:extent cx="635" cy="1619250"/>
                <wp:effectExtent l="8255" t="9525" r="10160" b="9525"/>
                <wp:wrapNone/>
                <wp:docPr id="228" name="ลูกศรเชื่อมต่อแบบตรง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1619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01EAE3" id="ลูกศรเชื่อมต่อแบบตรง 29" o:spid="_x0000_s1026" type="#_x0000_t32" style="position:absolute;margin-left:216.05pt;margin-top:11pt;width:.05pt;height:127.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whAwQEAAGIDAAAOAAAAZHJzL2Uyb0RvYy54bWysU8tu2zAQvBfoPxC817Jc2GgEyzk4TXtI&#10;WwNJP4DmQyJKcYld2pL/viTtOEF7C6IDwX0NZ2dX69tpcOyokSz4ltezOWfaS1DWdy3//XT/6Qtn&#10;FIVXwoHXLT9p4rebjx/WY2j0AnpwSiNLIJ6aMbS8jzE0VUWy14OgGQTtU9AADiImE7tKoRgT+uCq&#10;xXy+qkZAFRCkJkreu3OQbwq+MVrGX8aQjsy1PHGL5cRy7vNZbdai6VCE3soLDfEGFoOwPj16hboT&#10;UbAD2v+gBisRCEycSRgqMMZKXXpI3dTzf7p57EXQpZckDoWrTPR+sPLncet3mKnLyT+GB5B/iHnY&#10;9sJ3uhB4OoU0uDpLVY2BmmtJNijskO3HH6BSjjhEKCpMBgdmnA3fc2EGT52yqch+usqup8hkcq4+&#10;LzmTyV+v6pvFsgylEk0GyaUBKX7TMLB8aTlFFLbr4xa8T+MFPD8gjg8UM8WXglzs4d46V6bsPBtb&#10;frNcLAsjAmdVDuY0wm6/dciOIu9J+Uq/KfI6DeHgVQHrtVBfL/corDvf0+POX2TKyuQ1pGYP6rTD&#10;Z/nSIAvLy9LlTXltl+qXX2PzFwAA//8DAFBLAwQUAAYACAAAACEAED36PN0AAAAKAQAADwAAAGRy&#10;cy9kb3ducmV2LnhtbEyPy07DMBBF90j8gzVI7KhTUzVViFMhJBALFIkCezeeJinxOMRukv49w4ou&#10;587RfeTb2XVixCG0njQsFwkIpMrblmoNnx/PdxsQIRqypvOEGs4YYFtcX+Ums36idxx3sRZsQiEz&#10;GpoY+0zKUDXoTFj4Hol/Bz84E/kcamkHM7G566RKkrV0piVOaEyPTw1W37uT0/BD6flrJcfNsSzj&#10;+uX1rSYsJ61vb+bHBxAR5/gPw199rg4Fd9r7E9kgOg2re7VkVINSvIkBFhSIPQtpmoAscnk5ofgF&#10;AAD//wMAUEsBAi0AFAAGAAgAAAAhALaDOJL+AAAA4QEAABMAAAAAAAAAAAAAAAAAAAAAAFtDb250&#10;ZW50X1R5cGVzXS54bWxQSwECLQAUAAYACAAAACEAOP0h/9YAAACUAQAACwAAAAAAAAAAAAAAAAAv&#10;AQAAX3JlbHMvLnJlbHNQSwECLQAUAAYACAAAACEAj98IQMEBAABiAwAADgAAAAAAAAAAAAAAAAAu&#10;AgAAZHJzL2Uyb0RvYy54bWxQSwECLQAUAAYACAAAACEAED36PN0AAAAKAQAADwAAAAAAAAAAAAAA&#10;AAAbBAAAZHJzL2Rvd25yZXYueG1sUEsFBgAAAAAEAAQA8wAAACUFAAAAAA==&#10;"/>
            </w:pict>
          </mc:Fallback>
        </mc:AlternateContent>
      </w:r>
    </w:p>
    <w:p w14:paraId="7E2DE162" w14:textId="77777777" w:rsidR="00780207" w:rsidRPr="00E559A1" w:rsidRDefault="00780207" w:rsidP="00780207">
      <w:pPr>
        <w:rPr>
          <w:rFonts w:ascii="TH SarabunIT๙" w:hAnsi="TH SarabunIT๙" w:cs="TH SarabunIT๙"/>
          <w:color w:val="000000"/>
          <w:cs/>
        </w:rPr>
      </w:pPr>
    </w:p>
    <w:p w14:paraId="412C68D5" w14:textId="77777777" w:rsidR="00780207" w:rsidRPr="00E559A1" w:rsidRDefault="00780207" w:rsidP="00780207">
      <w:pPr>
        <w:ind w:left="2880" w:firstLine="720"/>
        <w:rPr>
          <w:rFonts w:ascii="TH SarabunIT๙" w:hAnsi="TH SarabunIT๙" w:cs="TH SarabunIT๙"/>
          <w:color w:val="000000"/>
        </w:rPr>
      </w:pPr>
      <w:r w:rsidRPr="00E559A1">
        <w:rPr>
          <w:rFonts w:ascii="TH SarabunIT๙" w:hAnsi="TH SarabunIT๙" w:cs="TH SarabunIT๙"/>
          <w:noProof/>
          <w:color w:val="000000"/>
        </w:rPr>
        <mc:AlternateContent>
          <mc:Choice Requires="wps">
            <w:drawing>
              <wp:anchor distT="0" distB="0" distL="114300" distR="114300" simplePos="0" relativeHeight="251788288" behindDoc="0" locked="0" layoutInCell="1" allowOverlap="1" wp14:anchorId="30768C40" wp14:editId="4EEF5063">
                <wp:simplePos x="0" y="0"/>
                <wp:positionH relativeFrom="column">
                  <wp:posOffset>1943100</wp:posOffset>
                </wp:positionH>
                <wp:positionV relativeFrom="paragraph">
                  <wp:posOffset>151765</wp:posOffset>
                </wp:positionV>
                <wp:extent cx="0" cy="114300"/>
                <wp:effectExtent l="7620" t="8890" r="11430" b="10160"/>
                <wp:wrapNone/>
                <wp:docPr id="231" name="ตัวเชื่อมต่อตรง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2A5091" id="ตัวเชื่อมต่อตรง 28" o:spid="_x0000_s1026" style="position:absolute;flip:x y;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1.95pt" to="1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AhKS5Z2wAAAAkBAAAPAAAAZHJzL2Rvd25y&#10;ZXYueG1sTI/BTsMwEETvSPyDtUi9UTstatOQTYUq9QNaUMXRjU0SYa9D7Dbp37OIAxx3djTzptxO&#10;3omrHWIXCCGbKxCW6mA6ahDeXvePOYiYNBntAlmEm42wre7vSl2YMNLBXo+pERxCsdAIbUp9IWWs&#10;W+t1nIfeEv8+wuB14nNopBn0yOHeyYVSK+l1R9zQ6t7uWlt/Hi8eweUq/zrt1uP7wXDL/uRaWmeI&#10;s4fp5RlEslP6M8MPPqNDxUzncCEThUNYqhVvSQiL5QYEG36FM8JTtgFZlfL/guobAAD//wMAUEsB&#10;Ai0AFAAGAAgAAAAhALaDOJL+AAAA4QEAABMAAAAAAAAAAAAAAAAAAAAAAFtDb250ZW50X1R5cGVz&#10;XS54bWxQSwECLQAUAAYACAAAACEAOP0h/9YAAACUAQAACwAAAAAAAAAAAAAAAAAvAQAAX3JlbHMv&#10;LnJlbHNQSwECLQAUAAYACAAAACEA4mpFsLoBAABbAwAADgAAAAAAAAAAAAAAAAAuAgAAZHJzL2Uy&#10;b0RvYy54bWxQSwECLQAUAAYACAAAACEAISkuWdsAAAAJAQAADwAAAAAAAAAAAAAAAAAUBAAAZHJz&#10;L2Rvd25yZXYueG1sUEsFBgAAAAAEAAQA8wAAABwFA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87264" behindDoc="0" locked="0" layoutInCell="1" allowOverlap="1" wp14:anchorId="4DEBB756" wp14:editId="66E5421F">
                <wp:simplePos x="0" y="0"/>
                <wp:positionH relativeFrom="column">
                  <wp:posOffset>3314700</wp:posOffset>
                </wp:positionH>
                <wp:positionV relativeFrom="paragraph">
                  <wp:posOffset>158750</wp:posOffset>
                </wp:positionV>
                <wp:extent cx="0" cy="114300"/>
                <wp:effectExtent l="7620" t="6350" r="11430" b="12700"/>
                <wp:wrapNone/>
                <wp:docPr id="247" name="ตัวเชื่อมต่อตรง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BFBB83" id="ตัวเชื่อมต่อตรง 27" o:spid="_x0000_s1026" style="position:absolute;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12.5pt" to="261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DNdBTl2wAAAAkBAAAPAAAAZHJzL2Rvd25y&#10;ZXYueG1sTI/BTsMwEETvSPyDtUjcqN1AaRTiVKhSP6AFVRzdeIkj7HWI3Sb8PYs4wGm1u6OZN/Vm&#10;Dl5ccEx9JA3LhQKB1EbbU6fh9WV3V4JI2ZA1PhJq+MIEm+b6qjaVjRPt8XLInWATSpXR4HIeKilT&#10;6zCYtIgDEv/e4xhM5nXspB3NxObBy0KpRxlMT5zgzIBbh+3H4Rw0+FKVn8ftenrbW07ZHb2j9VLr&#10;25v5+QlExjn/ieEHn9GhYaZTPJNNwmtYFQV3yRqKFU8W/B5OGh7uFcimlv8bNN8AAAD//wMAUEsB&#10;Ai0AFAAGAAgAAAAhALaDOJL+AAAA4QEAABMAAAAAAAAAAAAAAAAAAAAAAFtDb250ZW50X1R5cGVz&#10;XS54bWxQSwECLQAUAAYACAAAACEAOP0h/9YAAACUAQAACwAAAAAAAAAAAAAAAAAvAQAAX3JlbHMv&#10;LnJlbHNQSwECLQAUAAYACAAAACEA4mpFsLoBAABbAwAADgAAAAAAAAAAAAAAAAAuAgAAZHJzL2Uy&#10;b0RvYy54bWxQSwECLQAUAAYACAAAACEAzXQU5dsAAAAJAQAADwAAAAAAAAAAAAAAAAAUBAAAZHJz&#10;L2Rvd25yZXYueG1sUEsFBgAAAAAEAAQA8wAAABwFA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86240" behindDoc="0" locked="0" layoutInCell="1" allowOverlap="1" wp14:anchorId="04267DFA" wp14:editId="53BB83B6">
                <wp:simplePos x="0" y="0"/>
                <wp:positionH relativeFrom="column">
                  <wp:posOffset>457200</wp:posOffset>
                </wp:positionH>
                <wp:positionV relativeFrom="paragraph">
                  <wp:posOffset>158750</wp:posOffset>
                </wp:positionV>
                <wp:extent cx="4343400" cy="0"/>
                <wp:effectExtent l="7620" t="6350" r="11430" b="12700"/>
                <wp:wrapNone/>
                <wp:docPr id="248" name="ตัวเชื่อมต่อตรง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4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71F39" id="ตัวเชื่อมต่อตรง 26" o:spid="_x0000_s1026" style="position:absolute;flip:x;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78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jFFtgEAAFIDAAAOAAAAZHJzL2Uyb0RvYy54bWysU01v2zAMvQ/YfxB0X+xk67AacXpI1+3Q&#10;bQHa/QBGH7YwSRREJXb+/SQ1TYvtNswGBEoknx4fqfXN7Cw7qkgGfc+Xi5Yz5QVK44ee/3y8e/eJ&#10;M0rgJVj0qucnRfxm8/bNegqdWuGIVqrIMoinbgo9H1MKXdOQGJUDWmBQPjs1Rgcpb+PQyAhTRne2&#10;WbXtx2bCKENEoYjy6e2Tk28qvtZKpB9ak0rM9jxzS3WNdd2XtdmsoRsihNGIMw34BxYOjM+XXqBu&#10;IQE7RPMXlDMiIqFOC4GuQa2NULWGXM2y/aOahxGCqrVkcShcZKL/Byu+H7d+Fwt1MfuHcI/iFzGP&#10;2xH8oCqBx1PIjVsWqZopUHdJKRsKu8j20zeUOQYOCasKs46OaWvC15JYwHOlbK6yny6yqzkxkQ8/&#10;vM9/m7sjnn0NdAWiJIZI6YtCx4rRc2t8UQQ6ON5TKpReQsqxxztjbe2q9Wzq+fXV6qomEFoji7OE&#10;URz2WxvZEcpc1K/Wlz2vwyIevKxgowL5+WwnMPbJzpdbf5alKFHGjro9ytMuPsuVG1dZnoesTMbr&#10;fc1+eQqb3wAAAP//AwBQSwMEFAAGAAgAAAAhAIWO9XLcAAAACAEAAA8AAABkcnMvZG93bnJldi54&#10;bWxMj81OwzAQhO9IfQdrK3GjToPaQohTVRVwQUKipD078ZJE2OsodtPw9iziAKf9mdXsN/l2claM&#10;OITOk4LlIgGBVHvTUaOgfH+6uQMRoiajrSdU8IUBtsXsKteZ8Rd6w/EQG8EmFDKtoI2xz6QMdYtO&#10;h4XvkVj78IPTkcehkWbQFzZ3VqZJspZOd8QfWt3jvsX683B2Cnanl8fb17Fy3pr7pjwaVybPqVLX&#10;82n3ACLiFP+O4Qef0aFgpsqfyQRhFWxSjhIVpCuurG9Wa26q34Uscvk/QPENAAD//wMAUEsBAi0A&#10;FAAGAAgAAAAhALaDOJL+AAAA4QEAABMAAAAAAAAAAAAAAAAAAAAAAFtDb250ZW50X1R5cGVzXS54&#10;bWxQSwECLQAUAAYACAAAACEAOP0h/9YAAACUAQAACwAAAAAAAAAAAAAAAAAvAQAAX3JlbHMvLnJl&#10;bHNQSwECLQAUAAYACAAAACEA7FYxRbYBAABSAwAADgAAAAAAAAAAAAAAAAAuAgAAZHJzL2Uyb0Rv&#10;Yy54bWxQSwECLQAUAAYACAAAACEAhY71ctwAAAAIAQAADwAAAAAAAAAAAAAAAAAQBAAAZHJzL2Rv&#10;d25yZXYueG1sUEsFBgAAAAAEAAQA8wAAABkFA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85216" behindDoc="0" locked="0" layoutInCell="1" allowOverlap="1" wp14:anchorId="5BB8B72E" wp14:editId="58584649">
                <wp:simplePos x="0" y="0"/>
                <wp:positionH relativeFrom="column">
                  <wp:posOffset>2743200</wp:posOffset>
                </wp:positionH>
                <wp:positionV relativeFrom="paragraph">
                  <wp:posOffset>44450</wp:posOffset>
                </wp:positionV>
                <wp:extent cx="0" cy="114300"/>
                <wp:effectExtent l="7620" t="6350" r="11430" b="12700"/>
                <wp:wrapNone/>
                <wp:docPr id="249" name="ตัวเชื่อมต่อตรง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91267D" id="ตัวเชื่อมต่อตรง 25" o:spid="_x0000_s1026" style="position:absolute;flip:x y;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3.5pt" to="3in,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BqQazh2gAAAAgBAAAPAAAAZHJzL2Rvd25y&#10;ZXYueG1sTI/NasMwEITvhb6D2EJvjRT3x8axHEogD5C0hBwVa2ubSCvXUmL37bulh/a0DLPMfFOt&#10;Z+/EFcfYB9KwXCgQSE2wPbUa3t+2DwWImAxZ4wKhhi+MsK5vbypT2jDRDq/71AoOoVgaDV1KQyll&#10;bDr0Ji7CgMTeRxi9SSzHVtrRTBzuncyUepHe9MQNnRlw02Fz3l+8Bleo4vOwyafjznLL9uA6ypda&#10;39/NrysQCef09ww/+IwONTOdwoVsFE7D02PGW5KGnA/7v/qkIXtWIOtK/h9QfwMAAP//AwBQSwEC&#10;LQAUAAYACAAAACEAtoM4kv4AAADhAQAAEwAAAAAAAAAAAAAAAAAAAAAAW0NvbnRlbnRfVHlwZXNd&#10;LnhtbFBLAQItABQABgAIAAAAIQA4/SH/1gAAAJQBAAALAAAAAAAAAAAAAAAAAC8BAABfcmVscy8u&#10;cmVsc1BLAQItABQABgAIAAAAIQDiakWwugEAAFsDAAAOAAAAAAAAAAAAAAAAAC4CAABkcnMvZTJv&#10;RG9jLnhtbFBLAQItABQABgAIAAAAIQBqQazh2gAAAAgBAAAPAAAAAAAAAAAAAAAAABQEAABkcnMv&#10;ZG93bnJldi54bWxQSwUGAAAAAAQABADzAAAAGwU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62688" behindDoc="0" locked="0" layoutInCell="1" allowOverlap="1" wp14:anchorId="4D8D51E9" wp14:editId="418C26FE">
                <wp:simplePos x="0" y="0"/>
                <wp:positionH relativeFrom="column">
                  <wp:posOffset>457200</wp:posOffset>
                </wp:positionH>
                <wp:positionV relativeFrom="paragraph">
                  <wp:posOffset>158750</wp:posOffset>
                </wp:positionV>
                <wp:extent cx="0" cy="114300"/>
                <wp:effectExtent l="7620" t="6350" r="11430" b="12700"/>
                <wp:wrapNone/>
                <wp:docPr id="250" name="ตัวเชื่อมต่อตรง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4A1F11" id="ตัวเชื่อมต่อตรง 24" o:spid="_x0000_s1026" style="position:absolute;flip:x 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2.5pt" to="3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Bt3qhH2gAAAAcBAAAPAAAAZHJzL2Rvd25y&#10;ZXYueG1sTI/NTsMwEITvSLyDtUjcqN3wkyiNU6FKfYAWVPXoxksS1V6H2G3C27NwgdNqNKuZb6r1&#10;7J244hj7QBqWCwUCqQm2p1bD+9v2oQARkyFrXCDU8IUR1vXtTWVKGyba4XWfWsEhFEujoUtpKKWM&#10;TYfexEUYkNj7CKM3ieXYSjuaicO9k5lSL9KbnrihMwNuOmzO+4vX4ApVfB42+XTcWW7ZHlxH+VLr&#10;+7v5dQUi4Zz+nuEHn9GhZqZTuJCNwmnIM56SNGTPfNn/1ScNT48KZF3J//z1NwAAAP//AwBQSwEC&#10;LQAUAAYACAAAACEAtoM4kv4AAADhAQAAEwAAAAAAAAAAAAAAAAAAAAAAW0NvbnRlbnRfVHlwZXNd&#10;LnhtbFBLAQItABQABgAIAAAAIQA4/SH/1gAAAJQBAAALAAAAAAAAAAAAAAAAAC8BAABfcmVscy8u&#10;cmVsc1BLAQItABQABgAIAAAAIQDiakWwugEAAFsDAAAOAAAAAAAAAAAAAAAAAC4CAABkcnMvZTJv&#10;RG9jLnhtbFBLAQItABQABgAIAAAAIQBt3qhH2gAAAAcBAAAPAAAAAAAAAAAAAAAAABQEAABkcnMv&#10;ZG93bnJldi54bWxQSwUGAAAAAAQABADzAAAAGwU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61664" behindDoc="0" locked="0" layoutInCell="1" allowOverlap="1" wp14:anchorId="38C0C5D3" wp14:editId="56720A8A">
                <wp:simplePos x="0" y="0"/>
                <wp:positionH relativeFrom="column">
                  <wp:posOffset>4800600</wp:posOffset>
                </wp:positionH>
                <wp:positionV relativeFrom="paragraph">
                  <wp:posOffset>158750</wp:posOffset>
                </wp:positionV>
                <wp:extent cx="0" cy="114300"/>
                <wp:effectExtent l="7620" t="6350" r="11430" b="12700"/>
                <wp:wrapNone/>
                <wp:docPr id="251" name="ตัวเชื่อมต่อตรง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93B299" id="ตัวเชื่อมต่อตรง 23" o:spid="_x0000_s1026" style="position:absolute;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5pt" to="378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CVNlD83AAAAAkBAAAPAAAAZHJzL2Rvd25y&#10;ZXYueG1sTI/BTsMwEETvSPyDtZW4UaeFNlHIpkKV+gEtqOrRjU0c1V6H2G3C37OIA5xWuzuaeVNt&#10;Ju/EzQyxC4SwmGcgDDVBd9QivL/tHgsQMSnSygUyCF8mwqa+v6tUqcNIe3M7pFawCcVSIdiU+lLK&#10;2FjjVZyH3hD/PsLgVeJ1aKUe1Mjm3slllq2lVx1xglW92VrTXA5Xj+CKrPg8bvPxtNecsjs6S/kC&#10;8WE2vb6ASGZKf2L4wWd0qJnpHK6ko3AI+WrNXRLCcsWTBb+HM8LzUwayruT/BvU3AAAA//8DAFBL&#10;AQItABQABgAIAAAAIQC2gziS/gAAAOEBAAATAAAAAAAAAAAAAAAAAAAAAABbQ29udGVudF9UeXBl&#10;c10ueG1sUEsBAi0AFAAGAAgAAAAhADj9If/WAAAAlAEAAAsAAAAAAAAAAAAAAAAALwEAAF9yZWxz&#10;Ly5yZWxzUEsBAi0AFAAGAAgAAAAhAOJqRbC6AQAAWwMAAA4AAAAAAAAAAAAAAAAALgIAAGRycy9l&#10;Mm9Eb2MueG1sUEsBAi0AFAAGAAgAAAAhAJU2UPzcAAAACQEAAA8AAAAAAAAAAAAAAAAAFAQAAGRy&#10;cy9kb3ducmV2LnhtbFBLBQYAAAAABAAEAPMAAAAdBQAAAAA=&#10;"/>
            </w:pict>
          </mc:Fallback>
        </mc:AlternateContent>
      </w:r>
    </w:p>
    <w:p w14:paraId="5FBE9383" w14:textId="77777777" w:rsidR="00780207" w:rsidRPr="00E559A1" w:rsidRDefault="00780207" w:rsidP="00780207">
      <w:pPr>
        <w:rPr>
          <w:rFonts w:ascii="TH SarabunIT๙" w:hAnsi="TH SarabunIT๙" w:cs="TH SarabunIT๙"/>
        </w:rPr>
      </w:pPr>
      <w:r w:rsidRPr="00E559A1">
        <w:rPr>
          <w:rFonts w:ascii="TH SarabunIT๙" w:hAnsi="TH SarabunIT๙" w:cs="TH SarabunIT๙"/>
          <w:noProof/>
          <w:color w:val="FF0000"/>
        </w:rPr>
        <mc:AlternateContent>
          <mc:Choice Requires="wps">
            <w:drawing>
              <wp:anchor distT="0" distB="0" distL="114300" distR="114300" simplePos="0" relativeHeight="251784192" behindDoc="1" locked="0" layoutInCell="1" allowOverlap="1" wp14:anchorId="700B36A2" wp14:editId="793BD145">
                <wp:simplePos x="0" y="0"/>
                <wp:positionH relativeFrom="column">
                  <wp:posOffset>0</wp:posOffset>
                </wp:positionH>
                <wp:positionV relativeFrom="paragraph">
                  <wp:posOffset>-635</wp:posOffset>
                </wp:positionV>
                <wp:extent cx="1028700" cy="342900"/>
                <wp:effectExtent l="0" t="76200" r="95250" b="19050"/>
                <wp:wrapNone/>
                <wp:docPr id="252" name="สี่เหลี่ยมผืนผ้า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530380DB" w14:textId="77777777" w:rsidR="00A11AB3" w:rsidRPr="00295AAF" w:rsidRDefault="00A11AB3" w:rsidP="00780207">
                            <w:pPr>
                              <w:rPr>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0B36A2" id="สี่เหลี่ยมผืนผ้า 22" o:spid="_x0000_s1030" style="position:absolute;margin-left:0;margin-top:-.05pt;width:81pt;height:27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Bw8gwIAAA8FAAAOAAAAZHJzL2Uyb0RvYy54bWysVF1v2yAUfZ+0/4B4X2yn+bTqVFW7TpO6&#10;D6mb9kwA22gYGJA43a/v5bpx3e1tWiJZ3Asczj2cy+XVqdPkKH1Q1lS0mOWUSMOtUKap6Pdvd+82&#10;lITIjGDaGlnRRxno1e7tm8velXJuW6uF9ARATCh7V9E2RldmWeCt7FiYWScNTNbWdyxC6JtMeNYD&#10;eqezeZ6vst564bzlMgTI3g6TdIf4dS15/FLXQUaiKwrcIn49fvfpm+0uWdl45lrFn2mwf2DRMWXg&#10;0BHqlkVGDl79BdUp7m2wdZxx22W2rhWXWANUU+R/VPPQMiexFhAnuFGm8P9g+efjg/vqE/Xg7i3/&#10;GYixNy0zjbz23vatZAKOK5JQWe9COW5IQYCtZN9/sgKulh2iRQ1Ote8SIFRHTij14yi1PEXCIVnk&#10;8806hxvhMHexmG9hnI5g5Xm38yF+kLYjaVBRD1eJ6Ox4H+Kw9LwE2VutxJ3SGoNkH3mjPTkyuHjG&#10;uTRxidv1oQO6Q36Rw2+wAKTBKEN6dU4DGzRiQkJuYXqINqSv6HY5H4BfzQXf7MfjE9xY3qtlnYrg&#10;fq26im7GRaxMor83Ar0ZmdLDGNhok6qT6GtQAUU+AMRDK3oiVNKpyNfr1QWFCFxebEDXdDZhuoH+&#10;5NFT4m38oWKL5kr3goJN+W7y9B/E1q5lgypLBBqEfy4PNbFnAhhNuKFdkkNSM4YynvYnokRFF0nx&#10;lNlb8Qj+AT5oEnhFYNBa/5uSHjqyouHXgXlJif5owIPbYrFILYzBYrmeQ+CnM/vpDDMcoCoaoXYc&#10;3sSh7Q/Oq6ZNSmGFxl6Db2uFlnphBcWkALoOy3p+IVJbT2Nc9fKO7Z4AAAD//wMAUEsDBBQABgAI&#10;AAAAIQBY86Cc3AAAAAUBAAAPAAAAZHJzL2Rvd25yZXYueG1sTI9BS8NAFITvgv9heYK3dtMUg03z&#10;UkRQUERolZ432WcSkn0bd7dt7K93e9LjMMPMN8VmMoM4kvOdZYTFPAFBXFvdcYPw+fE0uwfhg2Kt&#10;BsuE8EMeNuX1VaFybU+8peMuNCKWsM8VQhvCmEvp65aM8nM7EkfvyzqjQpSukdqpUyw3g0yTJJNG&#10;dRwXWjXSY0t1vzsYhG6/+k7OL6l9XfbZ+f15cr15qxBvb6aHNYhAU/gLwwU/okMZmSp7YO3FgBCP&#10;BITZAsTFzNKoK4S75QpkWcj/9OUvAAAA//8DAFBLAQItABQABgAIAAAAIQC2gziS/gAAAOEBAAAT&#10;AAAAAAAAAAAAAAAAAAAAAABbQ29udGVudF9UeXBlc10ueG1sUEsBAi0AFAAGAAgAAAAhADj9If/W&#10;AAAAlAEAAAsAAAAAAAAAAAAAAAAALwEAAF9yZWxzLy5yZWxzUEsBAi0AFAAGAAgAAAAhAHNwHDyD&#10;AgAADwUAAA4AAAAAAAAAAAAAAAAALgIAAGRycy9lMm9Eb2MueG1sUEsBAi0AFAAGAAgAAAAhAFjz&#10;oJzcAAAABQEAAA8AAAAAAAAAAAAAAAAA3QQAAGRycy9kb3ducmV2LnhtbFBLBQYAAAAABAAEAPMA&#10;AADmBQAAAAA=&#10;" fillcolor="#b4c6e7 [1304]">
                <v:shadow on="t" opacity=".5" offset="6pt,-6pt"/>
                <v:textbox>
                  <w:txbxContent>
                    <w:p w14:paraId="530380DB" w14:textId="77777777" w:rsidR="00A11AB3" w:rsidRPr="00295AAF" w:rsidRDefault="00A11AB3" w:rsidP="00780207">
                      <w:pPr>
                        <w:rPr>
                          <w:cs/>
                        </w:rPr>
                      </w:pPr>
                    </w:p>
                  </w:txbxContent>
                </v:textbox>
              </v:rect>
            </w:pict>
          </mc:Fallback>
        </mc:AlternateContent>
      </w:r>
      <w:r w:rsidRPr="00E559A1">
        <w:rPr>
          <w:rFonts w:ascii="TH SarabunIT๙" w:hAnsi="TH SarabunIT๙" w:cs="TH SarabunIT๙"/>
          <w:noProof/>
          <w:color w:val="FF0000"/>
        </w:rPr>
        <mc:AlternateContent>
          <mc:Choice Requires="wps">
            <w:drawing>
              <wp:anchor distT="0" distB="0" distL="114300" distR="114300" simplePos="0" relativeHeight="251760640" behindDoc="1" locked="0" layoutInCell="1" allowOverlap="1" wp14:anchorId="06D83DFB" wp14:editId="30CE67AE">
                <wp:simplePos x="0" y="0"/>
                <wp:positionH relativeFrom="column">
                  <wp:posOffset>4171950</wp:posOffset>
                </wp:positionH>
                <wp:positionV relativeFrom="paragraph">
                  <wp:posOffset>-1270</wp:posOffset>
                </wp:positionV>
                <wp:extent cx="1533525" cy="335915"/>
                <wp:effectExtent l="0" t="76200" r="104775" b="26035"/>
                <wp:wrapNone/>
                <wp:docPr id="253" name="สี่เหลี่ยมผืนผ้า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35915"/>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B3A8D3" id="สี่เหลี่ยมผืนผ้า 21" o:spid="_x0000_s1026" style="position:absolute;margin-left:328.5pt;margin-top:-.1pt;width:120.75pt;height:26.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6o9dQIAAP0EAAAOAAAAZHJzL2Uyb0RvYy54bWysVN9v2yAQfp+0/wHxvtpOkzax6lRVu06T&#10;uh9SN+35grGNhoEBidP99TvOjWutb9NsCXEHfPfd8R1X18des4P0QVlT8eIs50waYWtl2op//3b/&#10;bs1ZiGBq0NbIij/JwK+3b99cDa6UC9tZXUvPEMSEcnAV72J0ZZYF0ckewpl10uBiY30PEU3fZrWH&#10;AdF7nS3y/CIbrK+dt0KGgN67cZFvCb9ppIhfmibIyHTFkVuk0dO4S2O2vYKy9eA6JZ5pwD+w6EEZ&#10;DDpB3UEEtvfqFVSvhLfBNvFM2D6zTaOEpBwwmyL/K5vHDpykXLA4wU1lCv8PVnw+PLqvPlEP7sGK&#10;n4EZe9uBaeWN93boJNQYrkiFygYXyulAMgIeZbvhk63xamEfLdXg2Pg+AWJ27EilfppKLY+RCXQW&#10;q/Pz1WLFmcA1nG6KFYWA8nTa+RA/SNuzNKm4x6skdDg8hJjYQHnaQuytVvW90pqMJB95qz07AF48&#10;CCFNXNFxve+R7uhf5viNEkA3CmV0X5zcGIKEmJAoYJgH0YYNFd+kLF4T8O1uCp/gxjgJcA7Rq4jq&#10;16qv+HraBGUq+ntTkzYjKD3O8bA2KZIkXWMVkmH3CPHY1QOrVapTkV9eXpxztFDlxXozwjLQLfan&#10;iJ4zb+MPFTsSV7oXIj/nu87TT37QroOxKqt5EuN2qslEgKwZN5JLUkhqxlDubP2EasHoJAl8M3DS&#10;Wf+bswH7r+Lh1x685Ex/NKi4TbFcpoYlY7m6XKDh5yu7+QoYgVAVj5yN09s4NvneedV2qS6Uj7E3&#10;qNJGkYBeWCH1ZGCPURLP70Fq4rlNu15ere0fAAAA//8DAFBLAwQUAAYACAAAACEA+veziN8AAAAI&#10;AQAADwAAAGRycy9kb3ducmV2LnhtbEyPQUvDQBSE74L/YXmCt3ZjJGka81JEUFBEsIrnTfaZhGTf&#10;xuy2jf31XU/1OMww802xmc0g9jS5zjLCzTICQVxb3XGD8PnxuMhAOK9Yq8EyIfySg015eVGoXNsD&#10;v9N+6xsRStjlCqH1fsyldHVLRrmlHYmD920no3yQUyP1pA6h3AwyjqJUGtVxWGjVSA8t1f12ZxC6&#10;r/VPdHyO7cttnx7fnuapN68V4vXVfH8HwtPsz2H4ww/oUAamyu5YOzEgpMkqfPEIixhE8LN1loCo&#10;EJJ4BbIs5P8D5QkAAP//AwBQSwECLQAUAAYACAAAACEAtoM4kv4AAADhAQAAEwAAAAAAAAAAAAAA&#10;AAAAAAAAW0NvbnRlbnRfVHlwZXNdLnhtbFBLAQItABQABgAIAAAAIQA4/SH/1gAAAJQBAAALAAAA&#10;AAAAAAAAAAAAAC8BAABfcmVscy8ucmVsc1BLAQItABQABgAIAAAAIQBic6o9dQIAAP0EAAAOAAAA&#10;AAAAAAAAAAAAAC4CAABkcnMvZTJvRG9jLnhtbFBLAQItABQABgAIAAAAIQD697OI3wAAAAgBAAAP&#10;AAAAAAAAAAAAAAAAAM8EAABkcnMvZG93bnJldi54bWxQSwUGAAAAAAQABADzAAAA2wUAAAAA&#10;" fillcolor="#b4c6e7 [1304]">
                <v:shadow on="t" opacity=".5" offset="6pt,-6pt"/>
              </v:rect>
            </w:pict>
          </mc:Fallback>
        </mc:AlternateContent>
      </w:r>
      <w:r w:rsidRPr="00E559A1">
        <w:rPr>
          <w:rFonts w:ascii="TH SarabunIT๙" w:hAnsi="TH SarabunIT๙" w:cs="TH SarabunIT๙"/>
          <w:noProof/>
          <w:color w:val="FF0000"/>
        </w:rPr>
        <mc:AlternateContent>
          <mc:Choice Requires="wps">
            <w:drawing>
              <wp:anchor distT="0" distB="0" distL="114300" distR="114300" simplePos="0" relativeHeight="251765760" behindDoc="0" locked="0" layoutInCell="1" allowOverlap="1" wp14:anchorId="796C391A" wp14:editId="47D791CE">
                <wp:simplePos x="0" y="0"/>
                <wp:positionH relativeFrom="column">
                  <wp:posOffset>3314700</wp:posOffset>
                </wp:positionH>
                <wp:positionV relativeFrom="paragraph">
                  <wp:posOffset>401955</wp:posOffset>
                </wp:positionV>
                <wp:extent cx="0" cy="228600"/>
                <wp:effectExtent l="7620" t="10795" r="11430" b="8255"/>
                <wp:wrapNone/>
                <wp:docPr id="254" name="ตัวเชื่อมต่อตรง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7A402" id="ตัวเชื่อมต่อตรง 19" o:spid="_x0000_s1026" style="position:absolute;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31.65pt" to="261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60uQEAAFsDAAAOAAAAZHJzL2Uyb0RvYy54bWysU01v2zAMvQ/YfxB0X+wYaNEZcXpI1+3Q&#10;bQHa9c7owxYmi4KoxM6/n6SkabHdivkgUPx4enykV7fzaNlBBTLoOr5c1JwpJ1Aa13f819P9pxvO&#10;KIKTYNGpjh8V8dv1xw+rybeqwQGtVIElEEft5Ds+xOjbqiIxqBFogV65FNQYRojpGvpKBpgS+mir&#10;pq6vqwmD9AGFIkreu1OQrwu+1krEn1qTisx2PHGL5Qzl3OWzWq+g7QP4wYgzDXgHixGMS49eoO4g&#10;AtsH8w/UaERAQh0XAscKtTZClR5SN8v6r24eB/Cq9JLEIX+Rif4frPhx2LhtyNTF7B79A4rfxBxu&#10;BnC9KgSejj4NbpmlqiZP7aUkX8hvA9tN31GmHNhHLCrMOoxMW+O/5cJiPWcrP5N6ZnMZwPEyADVH&#10;Jk5OkbxNc3Ndl9lU0GasXOcDxa8KR5aNjlvjsjTQwuGBYub2mpLdDu+NtWW81rGp45+vmqtSQGiN&#10;zMGcRqHfbWxgB8gLUr7SaIq8TQu4d7KADQrkl7MdwdiTnR637qxPliTvH7U7lMdteNEtTbCwPG9b&#10;XpG391L9+k+s/wAAAP//AwBQSwMEFAAGAAgAAAAhAHwkFDLbAAAACQEAAA8AAABkcnMvZG93bnJl&#10;di54bWxMj8FOwzAQRO9I/IO1SNyo00S0acimQpX6AS2o4ujGJo6w1yF2m/D3LOIAx50dzbypt7N3&#10;4mrG2AdCWC4yEIbaoHvqEF5f9g8liJgUaeUCGYQvE2Hb3N7UqtJhooO5HlMnOIRipRBsSkMlZWyt&#10;8SouwmCIf+9h9CrxOXZSj2ricO9knmUr6VVP3GDVYHbWtB/Hi0dwZVZ+nnbr6e2guWV/cpbWS8T7&#10;u/n5CUQyc/ozww8+o0PDTOdwIR2FQ3jMc96SEFZFAYINv8IZYbMpQDa1/L+g+QYAAP//AwBQSwEC&#10;LQAUAAYACAAAACEAtoM4kv4AAADhAQAAEwAAAAAAAAAAAAAAAAAAAAAAW0NvbnRlbnRfVHlwZXNd&#10;LnhtbFBLAQItABQABgAIAAAAIQA4/SH/1gAAAJQBAAALAAAAAAAAAAAAAAAAAC8BAABfcmVscy8u&#10;cmVsc1BLAQItABQABgAIAAAAIQChyV60uQEAAFsDAAAOAAAAAAAAAAAAAAAAAC4CAABkcnMvZTJv&#10;RG9jLnhtbFBLAQItABQABgAIAAAAIQB8JBQy2wAAAAkBAAAPAAAAAAAAAAAAAAAAABMEAABkcnMv&#10;ZG93bnJldi54bWxQSwUGAAAAAAQABADzAAAAGwUAAAAA&#10;"/>
            </w:pict>
          </mc:Fallback>
        </mc:AlternateContent>
      </w:r>
      <w:r w:rsidRPr="00E559A1">
        <w:rPr>
          <w:rFonts w:ascii="TH SarabunIT๙" w:hAnsi="TH SarabunIT๙" w:cs="TH SarabunIT๙"/>
          <w:noProof/>
          <w:color w:val="FF0000"/>
        </w:rPr>
        <mc:AlternateContent>
          <mc:Choice Requires="wps">
            <w:drawing>
              <wp:anchor distT="0" distB="0" distL="114300" distR="114300" simplePos="0" relativeHeight="251759616" behindDoc="1" locked="0" layoutInCell="1" allowOverlap="1" wp14:anchorId="34017350" wp14:editId="36B197FC">
                <wp:simplePos x="0" y="0"/>
                <wp:positionH relativeFrom="column">
                  <wp:posOffset>2857500</wp:posOffset>
                </wp:positionH>
                <wp:positionV relativeFrom="paragraph">
                  <wp:posOffset>-8255</wp:posOffset>
                </wp:positionV>
                <wp:extent cx="1028700" cy="342900"/>
                <wp:effectExtent l="0" t="76200" r="95250" b="19050"/>
                <wp:wrapNone/>
                <wp:docPr id="255" name="สี่เหลี่ยมผืนผ้า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3B4C5E" id="สี่เหลี่ยมผืนผ้า 17" o:spid="_x0000_s1026" style="position:absolute;margin-left:225pt;margin-top:-.65pt;width:81pt;height:27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zOUeQIAAP0EAAAOAAAAZHJzL2Uyb0RvYy54bWysVMtu2zAQvBfoPxC8N5IcO7aFyEGQNEWB&#10;9AGkRc80RUlEKZJd0pbTr89yFStOeytqAwKXj9nZ4Swvrw69YXsFQTtb8eIs50xZ6Wpt24p//3b3&#10;bsVZiMLWwjirKv6oAr/avH1zOfhSzVznTK2AIYgN5eAr3sXoyywLslO9CGfOK4uLjYNeRAyhzWoQ&#10;A6L3Jpvl+UU2OKg9OKlCwNnbcZFvCL9plIxfmiaoyEzFkVukL9B3m77Z5lKULQjfaflMQ/wDi15o&#10;i0knqFsRBduB/guq1xJccE08k67PXNNoqagGrKbI/6jmoRNeUS0oTvCTTOH/wcrP+wf/FRL14O+d&#10;/BmYdTedsK26BnBDp0SN6YokVDb4UE4HUhDwKNsOn1yNVyt20ZEGhwb6BIjVsQNJ/ThJrQ6RSZws&#10;8tlqmeONSFw7n8/WOE4pRHk87SHED8r1LA0qDniVhC729yGOW49biL0zur7TxlCQ7KNuDLC9wIsX&#10;UiobF3Tc7HqkO87Pc/yNFsBpNMo4fXGcRjZkxIRE3MJpEmPZUPH1YjYCv1oL0G6n9AluKu/Vtl5H&#10;dL/RfcVX0yZRJtHf25q8GYU24xjZGJuqU+RrVIFE3iHEQ1cPrNZJpyJfLi/OOUbo8mKFuqbcTJgW&#10;+1NG4Axc/KFjR+ZK90KCnfJd5ek/im18J0ZVFgQ0Cv9cHmnijgQoOuFGdkkOSc0Yyq2rH9EtmJ0s&#10;gW8GDjoHvzkbsP8qHn7tBCjOzEeLjlsX83lqWArmi+UMAzhd2Z6uCCsRquIRK6XhTRybfOdBt13S&#10;heqx7hpd2mgy0AsrpJ4C7DEq4vk9SE18GtOul1dr8wQAAP//AwBQSwMEFAAGAAgAAAAhAMCO3NTg&#10;AAAACQEAAA8AAABkcnMvZG93bnJldi54bWxMj8FOwzAQRO9I/IO1SNxaOykNELKpEBJIIIREQZyd&#10;ZEmixHaw3Tb061lOcJyd0eybYjObUezJh95ZhGSpQJCtXdPbFuH97X5xBSJEbRs9OksI3xRgU56e&#10;FDpv3MG+0n4bW8ElNuQaoYtxyqUMdUdGh6WbyLL36bzRkaVvZeP1gcvNKFOlMml0b/lDpye666ge&#10;tjuD0H9cf6njY+qeVkN2fHmY/WCeK8Tzs/n2BkSkOf6F4Ref0aFkpsrtbBPEiHCxVrwlIiySFQgO&#10;ZEnKhwphnV6CLAv5f0H5AwAA//8DAFBLAQItABQABgAIAAAAIQC2gziS/gAAAOEBAAATAAAAAAAA&#10;AAAAAAAAAAAAAABbQ29udGVudF9UeXBlc10ueG1sUEsBAi0AFAAGAAgAAAAhADj9If/WAAAAlAEA&#10;AAsAAAAAAAAAAAAAAAAALwEAAF9yZWxzLy5yZWxzUEsBAi0AFAAGAAgAAAAhAPdnM5R5AgAA/QQA&#10;AA4AAAAAAAAAAAAAAAAALgIAAGRycy9lMm9Eb2MueG1sUEsBAi0AFAAGAAgAAAAhAMCO3NTgAAAA&#10;CQEAAA8AAAAAAAAAAAAAAAAA0wQAAGRycy9kb3ducmV2LnhtbFBLBQYAAAAABAAEAPMAAADgBQAA&#10;AAA=&#10;" fillcolor="#b4c6e7 [1304]">
                <v:shadow on="t" opacity=".5" offset="6pt,-6pt"/>
              </v:rect>
            </w:pict>
          </mc:Fallback>
        </mc:AlternateContent>
      </w:r>
      <w:r w:rsidRPr="00E559A1">
        <w:rPr>
          <w:rFonts w:ascii="TH SarabunIT๙" w:hAnsi="TH SarabunIT๙" w:cs="TH SarabunIT๙"/>
          <w:noProof/>
          <w:color w:val="FF0000"/>
        </w:rPr>
        <mc:AlternateContent>
          <mc:Choice Requires="wps">
            <w:drawing>
              <wp:anchor distT="0" distB="0" distL="114300" distR="114300" simplePos="0" relativeHeight="251758592" behindDoc="1" locked="0" layoutInCell="1" allowOverlap="1" wp14:anchorId="562062CE" wp14:editId="337B64E2">
                <wp:simplePos x="0" y="0"/>
                <wp:positionH relativeFrom="column">
                  <wp:posOffset>1257300</wp:posOffset>
                </wp:positionH>
                <wp:positionV relativeFrom="paragraph">
                  <wp:posOffset>-1270</wp:posOffset>
                </wp:positionV>
                <wp:extent cx="1371600" cy="342900"/>
                <wp:effectExtent l="0" t="76200" r="95250" b="19050"/>
                <wp:wrapNone/>
                <wp:docPr id="36" name="สี่เหลี่ยมผืนผ้า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42900"/>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F33E06" id="สี่เหลี่ยมผืนผ้า 16" o:spid="_x0000_s1026" style="position:absolute;margin-left:99pt;margin-top:-.1pt;width:108pt;height:27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mDeAIAAP0EAAAOAAAAZHJzL2Uyb0RvYy54bWysVMtu2zAQvBfoPxC8N5IcO3aEyEGQNEWB&#10;9AGkRc80RUlEKZJd0pbTr+9y5ShqeytqAwKXj9nZ4Syvro+9YQcFQTtb8eIs50xZ6Wpt24p//XL/&#10;ZsNZiMLWwjirKv6kAr/evn51NfhSLVznTK2AIYgN5eAr3sXoyywLslO9CGfOK4uLjYNeRAyhzWoQ&#10;A6L3Jlvk+UU2OKg9OKlCwNm7cZFvCb9plIyfmiaoyEzFkVukL9B3l77Z9kqULQjfaXmiIf6BRS+0&#10;xaQT1J2Igu1B/wXVawkuuCaeSddnrmm0VFQDVlPkf1Tz2AmvqBYUJ/hJpvD/YOXHw6P/DIl68A9O&#10;fg/MuttO2FbdALihU6LGdEUSKht8KKcDKQh4lO2GD67GqxX76EiDYwN9AsTq2JGkfpqkVsfIJE4W&#10;5+viIscbkbh2vlxc4jilEOXzaQ8hvlOuZ2lQccCrJHRxeAhx3Pq8hdg7o+t7bQwFyT7q1gA7CLx4&#10;IaWycUXHzb5HuuP8MsffaAGcRqOM08hrYkNGTEjELcyTGMuGil+uFiPwb2sB2t2UPsG9AM4heh3R&#10;/Ub3Fd9Mm0SZRH9ra/JmFNqMY9TG2FSdIl+jCiTyHiEeu3pgtU46Ffl6fXHOMUKXFxvUNeVmwrTY&#10;nzICZ+DiNx07Mle6FxJszneTp/8otvGdGFVZEdAo/Kk80sQ9E6Boxo3skhySmjGUO1c/oVswO1kC&#10;3wwcdA5+cjZg/1U8/NgLUJyZ9xYdd1ksl6lhKViu1gsMYL6ym68IKxGq4hErpeFtHJt870G3XdKF&#10;6rHuBl3aaDLQCyukngLsMSri9B6kJp7HtOvl1dr+AgAA//8DAFBLAwQUAAYACAAAACEA+jMfyt4A&#10;AAAIAQAADwAAAGRycy9kb3ducmV2LnhtbEyPQUvDQBCF74L/YRnBW7tpWksasykiKChSsIrnTXZM&#10;QrKzcXfbxv56x5MeP97w5nvFdrKDOKIPnSMFi3kCAql2pqNGwfvbwywDEaImowdHqOAbA2zLy4tC&#10;58ad6BWP+9gILqGQawVtjGMuZahbtDrM3YjE2afzVkdG30jj9YnL7SDTJFlLqzviD60e8b7Fut8f&#10;rILuY/OVnJ9S97zs1+fd4+R7+1IpdX013d2CiDjFv2P41Wd1KNmpcgcyQQzMm4y3RAWzFATnq8WK&#10;uVJws8xAloX8P6D8AQAA//8DAFBLAQItABQABgAIAAAAIQC2gziS/gAAAOEBAAATAAAAAAAAAAAA&#10;AAAAAAAAAABbQ29udGVudF9UeXBlc10ueG1sUEsBAi0AFAAGAAgAAAAhADj9If/WAAAAlAEAAAsA&#10;AAAAAAAAAAAAAAAALwEAAF9yZWxzLy5yZWxzUEsBAi0AFAAGAAgAAAAhAGKySYN4AgAA/QQAAA4A&#10;AAAAAAAAAAAAAAAALgIAAGRycy9lMm9Eb2MueG1sUEsBAi0AFAAGAAgAAAAhAPozH8reAAAACAEA&#10;AA8AAAAAAAAAAAAAAAAA0gQAAGRycy9kb3ducmV2LnhtbFBLBQYAAAAABAAEAPMAAADdBQAAAAA=&#10;" fillcolor="#b4c6e7 [1304]">
                <v:shadow on="t" opacity=".5" offset="6pt,-6pt"/>
              </v:rect>
            </w:pict>
          </mc:Fallback>
        </mc:AlternateContent>
      </w:r>
      <w:r w:rsidRPr="00E559A1">
        <w:rPr>
          <w:rFonts w:ascii="TH SarabunIT๙" w:hAnsi="TH SarabunIT๙" w:cs="TH SarabunIT๙"/>
          <w:cs/>
        </w:rPr>
        <w:t>งานบริหารวิชาการ         งานบริหารงบประมาณ       งานบริหารบุคคล</w:t>
      </w:r>
      <w:r w:rsidRPr="00E559A1">
        <w:rPr>
          <w:rFonts w:ascii="TH SarabunIT๙" w:hAnsi="TH SarabunIT๙" w:cs="TH SarabunIT๙"/>
          <w:cs/>
        </w:rPr>
        <w:tab/>
        <w:t xml:space="preserve">      งานบริหารทั่วไป</w:t>
      </w:r>
    </w:p>
    <w:p w14:paraId="2D2DE427" w14:textId="77777777" w:rsidR="00780207" w:rsidRPr="00E559A1" w:rsidRDefault="00780207" w:rsidP="00780207">
      <w:pPr>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763712" behindDoc="0" locked="0" layoutInCell="1" allowOverlap="1" wp14:anchorId="1FDA0918" wp14:editId="0A9BB324">
                <wp:simplePos x="0" y="0"/>
                <wp:positionH relativeFrom="column">
                  <wp:posOffset>457200</wp:posOffset>
                </wp:positionH>
                <wp:positionV relativeFrom="paragraph">
                  <wp:posOffset>133985</wp:posOffset>
                </wp:positionV>
                <wp:extent cx="0" cy="114300"/>
                <wp:effectExtent l="0" t="0" r="19050" b="19050"/>
                <wp:wrapNone/>
                <wp:docPr id="37" name="ตัวเชื่อมต่อตรง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4FAF47" id="ตัวเชื่อมต่อตรง 20" o:spid="_x0000_s1026" style="position:absolute;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10.55pt" to="36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AMN3ZZ2QAAAAcBAAAPAAAAZHJzL2Rvd25y&#10;ZXYueG1sTI/BTsMwEETvSPyDtZW4USdBIiFkU6FK/YAWVHF0YxNHtdchdpvw9yxc4Dia0cybZrN4&#10;J65mikMghHydgTDUBT1Qj/D2uruvQMSkSCsXyCB8mQib9vamUbUOM+3N9ZB6wSUUa4VgUxprKWNn&#10;jVdxHUZD7H2EyavEcuqlntTM5d7JIssepVcD8YJVo9la050PF4/gqqz6PG7L+X2veWV3dJbKHPFu&#10;tbw8g0hmSX9h+MFndGiZ6RQupKNwCGXBVxJCkecg2P/VJ4SHpxxk28j//O03AAAA//8DAFBLAQIt&#10;ABQABgAIAAAAIQC2gziS/gAAAOEBAAATAAAAAAAAAAAAAAAAAAAAAABbQ29udGVudF9UeXBlc10u&#10;eG1sUEsBAi0AFAAGAAgAAAAhADj9If/WAAAAlAEAAAsAAAAAAAAAAAAAAAAALwEAAF9yZWxzLy5y&#10;ZWxzUEsBAi0AFAAGAAgAAAAhAOJqRbC6AQAAWwMAAA4AAAAAAAAAAAAAAAAALgIAAGRycy9lMm9E&#10;b2MueG1sUEsBAi0AFAAGAAgAAAAhAAw3dlnZAAAABwEAAA8AAAAAAAAAAAAAAAAAFAQAAGRycy9k&#10;b3ducmV2LnhtbFBLBQYAAAAABAAEAPMAAAAaBQAAAAA=&#10;"/>
            </w:pict>
          </mc:Fallback>
        </mc:AlternateContent>
      </w:r>
      <w:r w:rsidRPr="00E559A1">
        <w:rPr>
          <w:rFonts w:ascii="TH SarabunIT๙" w:hAnsi="TH SarabunIT๙" w:cs="TH SarabunIT๙"/>
          <w:noProof/>
        </w:rPr>
        <mc:AlternateContent>
          <mc:Choice Requires="wps">
            <w:drawing>
              <wp:anchor distT="0" distB="0" distL="114300" distR="114300" simplePos="0" relativeHeight="251764736" behindDoc="0" locked="0" layoutInCell="1" allowOverlap="1" wp14:anchorId="12342241" wp14:editId="7512D799">
                <wp:simplePos x="0" y="0"/>
                <wp:positionH relativeFrom="column">
                  <wp:posOffset>1943100</wp:posOffset>
                </wp:positionH>
                <wp:positionV relativeFrom="paragraph">
                  <wp:posOffset>124460</wp:posOffset>
                </wp:positionV>
                <wp:extent cx="0" cy="228600"/>
                <wp:effectExtent l="0" t="0" r="19050" b="19050"/>
                <wp:wrapNone/>
                <wp:docPr id="46" name="ตัวเชื่อมต่อตรง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D2FCE" id="ตัวเชื่อมต่อตรง 18" o:spid="_x0000_s1026" style="position:absolute;flip:x y;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9.8pt" to="153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60uQEAAFsDAAAOAAAAZHJzL2Uyb0RvYy54bWysU01v2zAMvQ/YfxB0X+wYaNEZcXpI1+3Q&#10;bQHa9c7owxYmi4KoxM6/n6SkabHdivkgUPx4enykV7fzaNlBBTLoOr5c1JwpJ1Aa13f819P9pxvO&#10;KIKTYNGpjh8V8dv1xw+rybeqwQGtVIElEEft5Ds+xOjbqiIxqBFogV65FNQYRojpGvpKBpgS+mir&#10;pq6vqwmD9AGFIkreu1OQrwu+1krEn1qTisx2PHGL5Qzl3OWzWq+g7QP4wYgzDXgHixGMS49eoO4g&#10;AtsH8w/UaERAQh0XAscKtTZClR5SN8v6r24eB/Cq9JLEIX+Rif4frPhx2LhtyNTF7B79A4rfxBxu&#10;BnC9KgSejj4NbpmlqiZP7aUkX8hvA9tN31GmHNhHLCrMOoxMW+O/5cJiPWcrP5N6ZnMZwPEyADVH&#10;Jk5OkbxNc3Ndl9lU0GasXOcDxa8KR5aNjlvjsjTQwuGBYub2mpLdDu+NtWW81rGp45+vmqtSQGiN&#10;zMGcRqHfbWxgB8gLUr7SaIq8TQu4d7KADQrkl7MdwdiTnR637qxPliTvH7U7lMdteNEtTbCwPG9b&#10;XpG391L9+k+s/wAAAP//AwBQSwMEFAAGAAgAAAAhAAnASazaAAAACQEAAA8AAABkcnMvZG93bnJl&#10;di54bWxMj8FOwzAQRO9I/IO1SNyoXVDTEOJUqFI/oAVVHN14iSPsdYjdJvw9izjAcXdGM2/qzRy8&#10;uOCY+kgalgsFAqmNtqdOw+vL7q4EkbIha3wk1PCFCTbN9VVtKhsn2uPlkDvBIZQqo8HlPFRSptZh&#10;MGkRByTW3uMYTOZz7KQdzcThwct7pQoZTE/c4MyAW4ftx+EcNPhSlZ/H7Xp621tu2R29o/VS69ub&#10;+fkJRMY5/5nhB5/RoWGmUzyTTcJreFAFb8ksPBYg2PD7OGlYrQqQTS3/L2i+AQAA//8DAFBLAQIt&#10;ABQABgAIAAAAIQC2gziS/gAAAOEBAAATAAAAAAAAAAAAAAAAAAAAAABbQ29udGVudF9UeXBlc10u&#10;eG1sUEsBAi0AFAAGAAgAAAAhADj9If/WAAAAlAEAAAsAAAAAAAAAAAAAAAAALwEAAF9yZWxzLy5y&#10;ZWxzUEsBAi0AFAAGAAgAAAAhAKHJXrS5AQAAWwMAAA4AAAAAAAAAAAAAAAAALgIAAGRycy9lMm9E&#10;b2MueG1sUEsBAi0AFAAGAAgAAAAhAAnASazaAAAACQEAAA8AAAAAAAAAAAAAAAAAEwQAAGRycy9k&#10;b3ducmV2LnhtbFBLBQYAAAAABAAEAPMAAAAaBQAAAAA=&#10;"/>
            </w:pict>
          </mc:Fallback>
        </mc:AlternateContent>
      </w:r>
      <w:r w:rsidRPr="00E559A1">
        <w:rPr>
          <w:rFonts w:ascii="TH SarabunIT๙" w:hAnsi="TH SarabunIT๙" w:cs="TH SarabunIT๙"/>
          <w:noProof/>
        </w:rPr>
        <mc:AlternateContent>
          <mc:Choice Requires="wps">
            <w:drawing>
              <wp:anchor distT="0" distB="0" distL="114300" distR="114300" simplePos="0" relativeHeight="251766784" behindDoc="0" locked="0" layoutInCell="1" allowOverlap="1" wp14:anchorId="6EE60D6D" wp14:editId="0A9E10C0">
                <wp:simplePos x="0" y="0"/>
                <wp:positionH relativeFrom="column">
                  <wp:posOffset>4867275</wp:posOffset>
                </wp:positionH>
                <wp:positionV relativeFrom="paragraph">
                  <wp:posOffset>118110</wp:posOffset>
                </wp:positionV>
                <wp:extent cx="0" cy="228600"/>
                <wp:effectExtent l="0" t="0" r="19050" b="19050"/>
                <wp:wrapNone/>
                <wp:docPr id="47" name="ตัวเชื่อมต่อตรง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C4B13" id="ตัวเชื่อมต่อตรง 13" o:spid="_x0000_s1026" style="position:absolute;flip:x 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3.25pt,9.3pt" to="383.25pt,2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60uQEAAFsDAAAOAAAAZHJzL2Uyb0RvYy54bWysU01v2zAMvQ/YfxB0X+wYaNEZcXpI1+3Q&#10;bQHa9c7owxYmi4KoxM6/n6SkabHdivkgUPx4enykV7fzaNlBBTLoOr5c1JwpJ1Aa13f819P9pxvO&#10;KIKTYNGpjh8V8dv1xw+rybeqwQGtVIElEEft5Ds+xOjbqiIxqBFogV65FNQYRojpGvpKBpgS+mir&#10;pq6vqwmD9AGFIkreu1OQrwu+1krEn1qTisx2PHGL5Qzl3OWzWq+g7QP4wYgzDXgHixGMS49eoO4g&#10;AtsH8w/UaERAQh0XAscKtTZClR5SN8v6r24eB/Cq9JLEIX+Rif4frPhx2LhtyNTF7B79A4rfxBxu&#10;BnC9KgSejj4NbpmlqiZP7aUkX8hvA9tN31GmHNhHLCrMOoxMW+O/5cJiPWcrP5N6ZnMZwPEyADVH&#10;Jk5OkbxNc3Ndl9lU0GasXOcDxa8KR5aNjlvjsjTQwuGBYub2mpLdDu+NtWW81rGp45+vmqtSQGiN&#10;zMGcRqHfbWxgB8gLUr7SaIq8TQu4d7KADQrkl7MdwdiTnR637qxPliTvH7U7lMdteNEtTbCwPG9b&#10;XpG391L9+k+s/wAAAP//AwBQSwMEFAAGAAgAAAAhAPltKAHaAAAACQEAAA8AAABkcnMvZG93bnJl&#10;di54bWxMj01OwzAQhfdI3MGaSuyoU0SdKMSpUKUeoAVVXbrxkES1xyF2m3B7BrGA5cz79H6qzeyd&#10;uOEY+0AaVssMBFITbE+thve33WMBIiZD1rhAqOELI2zq+7vKlDZMtMfbIbWCTSiWRkOX0lBKGZsO&#10;vYnLMCCx9hFGbxKfYyvtaCY2904+ZZmS3vTECZ0ZcNthczlcvQZXZMXncZtPp73llN3RdZSvtH5Y&#10;zK8vIBLO6Q+Gn/pcHWrudA5XslE4DblSa0ZZKBQIBn4fZw3rZwWyruT/BfU3AAAA//8DAFBLAQIt&#10;ABQABgAIAAAAIQC2gziS/gAAAOEBAAATAAAAAAAAAAAAAAAAAAAAAABbQ29udGVudF9UeXBlc10u&#10;eG1sUEsBAi0AFAAGAAgAAAAhADj9If/WAAAAlAEAAAsAAAAAAAAAAAAAAAAALwEAAF9yZWxzLy5y&#10;ZWxzUEsBAi0AFAAGAAgAAAAhAKHJXrS5AQAAWwMAAA4AAAAAAAAAAAAAAAAALgIAAGRycy9lMm9E&#10;b2MueG1sUEsBAi0AFAAGAAgAAAAhAPltKAHaAAAACQEAAA8AAAAAAAAAAAAAAAAAEwQAAGRycy9k&#10;b3ducmV2LnhtbFBLBQYAAAAABAAEAPMAAAAaBQAAAAA=&#10;"/>
            </w:pict>
          </mc:Fallback>
        </mc:AlternateContent>
      </w:r>
      <w:r w:rsidRPr="00E559A1">
        <w:rPr>
          <w:rFonts w:ascii="TH SarabunIT๙" w:hAnsi="TH SarabunIT๙" w:cs="TH SarabunIT๙"/>
          <w:noProof/>
        </w:rPr>
        <mc:AlternateContent>
          <mc:Choice Requires="wps">
            <w:drawing>
              <wp:anchor distT="0" distB="0" distL="114300" distR="114300" simplePos="0" relativeHeight="251767808" behindDoc="0" locked="0" layoutInCell="1" allowOverlap="1" wp14:anchorId="6CF55CDB" wp14:editId="1BF825DC">
                <wp:simplePos x="0" y="0"/>
                <wp:positionH relativeFrom="column">
                  <wp:posOffset>3314700</wp:posOffset>
                </wp:positionH>
                <wp:positionV relativeFrom="paragraph">
                  <wp:posOffset>118110</wp:posOffset>
                </wp:positionV>
                <wp:extent cx="0" cy="114300"/>
                <wp:effectExtent l="0" t="0" r="19050" b="19050"/>
                <wp:wrapNone/>
                <wp:docPr id="48" name="ตัวเชื่อมต่อ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2B9169" id="ตัวเชื่อมต่อตรง 15" o:spid="_x0000_s1026" style="position:absolute;flip:x 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9.3pt" to="261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WwugEAAFsDAAAOAAAAZHJzL2Uyb0RvYy54bWysU01v2zAMvQ/YfxB0X2xn67AZcXpI1+3Q&#10;bQHa7c7owxYmi4KoxM6/n6SkabHdivogUPx4enykV9fzaNlBBTLoOt4sas6UEyiN6zv+6+H23SfO&#10;KIKTYNGpjh8V8ev12zerybdqiQNaqQJLII7ayXd8iNG3VUViUCPQAr1yKagxjBDTNfSVDDAl9NFW&#10;y7r+WE0YpA8oFFHy3pyCfF3wtVYi/tSaVGS244lbLGco5y6f1XoFbR/AD0acacALWIxgXHr0AnUD&#10;Edg+mP+gRiMCEuq4EDhWqLURqvSQumnqf7q5H8Cr0ksSh/xFJno9WPHjsHHbkKmL2d37OxR/iDnc&#10;DOB6VQg8HH0aXJOlqiZP7aUkX8hvA9tN31GmHNhHLCrMOoxMW+O/5cJi/c5Wfib1zOYygONlAGqO&#10;TJycInmb5sP7usymgjZj5TofKH5VOLJsdNwal6WBFg53FDO3p5TsdnhrrC3jtY5NHf98tbwqBYTW&#10;yBzMaRT63cYGdoC8IOUrjabI87SAeycL2KBAfjnbEYw92elx6876ZEny/lG7Q3nchkfd0gQLy/O2&#10;5RV5fi/VT//E+i8AAAD//wMAUEsDBBQABgAIAAAAIQDcMoiM2gAAAAkBAAAPAAAAZHJzL2Rvd25y&#10;ZXYueG1sTI/BTsMwEETvSPyDtUjcqNMg0ijEqVClfkALqnp04yWOsNchdpvw9yzqoRx3ZzTzpl7P&#10;3okLjrEPpGC5yEAgtcH01Cn4eN8+lSBi0mS0C4QKfjDCurm/q3VlwkQ7vOxTJziEYqUV2JSGSsrY&#10;WvQ6LsKAxNpnGL1OfI6dNKOeONw7mWdZIb3uiRusHnBjsf3an70CV2bl92Gzmo47wy3bg7O0Wir1&#10;+DC/vYJIOKebGf7wGR0aZjqFM5konIKXPOctiYWyAMGG6+Ok4LkoQDa1/L+g+QUAAP//AwBQSwEC&#10;LQAUAAYACAAAACEAtoM4kv4AAADhAQAAEwAAAAAAAAAAAAAAAAAAAAAAW0NvbnRlbnRfVHlwZXNd&#10;LnhtbFBLAQItABQABgAIAAAAIQA4/SH/1gAAAJQBAAALAAAAAAAAAAAAAAAAAC8BAABfcmVscy8u&#10;cmVsc1BLAQItABQABgAIAAAAIQDiakWwugEAAFsDAAAOAAAAAAAAAAAAAAAAAC4CAABkcnMvZTJv&#10;RG9jLnhtbFBLAQItABQABgAIAAAAIQDcMoiM2gAAAAkBAAAPAAAAAAAAAAAAAAAAABQEAABkcnMv&#10;ZG93bnJldi54bWxQSwUGAAAAAAQABADzAAAAGwUAAAAA&#10;"/>
            </w:pict>
          </mc:Fallback>
        </mc:AlternateContent>
      </w:r>
    </w:p>
    <w:p w14:paraId="549684A8" w14:textId="77777777" w:rsidR="00780207" w:rsidRPr="00E559A1" w:rsidRDefault="00780207" w:rsidP="00780207">
      <w:pPr>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791360" behindDoc="0" locked="0" layoutInCell="1" allowOverlap="1" wp14:anchorId="19D13CC5" wp14:editId="0B150EDC">
                <wp:simplePos x="0" y="0"/>
                <wp:positionH relativeFrom="column">
                  <wp:posOffset>2742565</wp:posOffset>
                </wp:positionH>
                <wp:positionV relativeFrom="paragraph">
                  <wp:posOffset>7620</wp:posOffset>
                </wp:positionV>
                <wp:extent cx="1476375" cy="1847850"/>
                <wp:effectExtent l="0" t="0" r="28575" b="1524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847850"/>
                        </a:xfrm>
                        <a:prstGeom prst="rect">
                          <a:avLst/>
                        </a:prstGeom>
                        <a:solidFill>
                          <a:srgbClr val="FFFFFF"/>
                        </a:solidFill>
                        <a:ln w="9525">
                          <a:solidFill>
                            <a:srgbClr val="000000"/>
                          </a:solidFill>
                          <a:miter lim="800000"/>
                          <a:headEnd/>
                          <a:tailEnd/>
                        </a:ln>
                      </wps:spPr>
                      <wps:txbx>
                        <w:txbxContent>
                          <w:p w14:paraId="092EAD5F" w14:textId="77777777" w:rsidR="00A11AB3" w:rsidRDefault="00A11AB3" w:rsidP="00780207">
                            <w:r>
                              <w:rPr>
                                <w:rFonts w:hint="cs"/>
                                <w:cs/>
                              </w:rPr>
                              <w:t>นางกฤษณา   ชาสุวรรณ</w:t>
                            </w:r>
                          </w:p>
                          <w:p w14:paraId="5EBDCE75" w14:textId="77777777" w:rsidR="00A11AB3" w:rsidRPr="00616CBC" w:rsidRDefault="00A11AB3" w:rsidP="00780207">
                            <w:pPr>
                              <w:rPr>
                                <w:cs/>
                              </w:rPr>
                            </w:pPr>
                            <w:r>
                              <w:rPr>
                                <w:rFonts w:hint="cs"/>
                                <w:cs/>
                              </w:rPr>
                              <w:t>นางวิลันดา   สานิง</w:t>
                            </w:r>
                          </w:p>
                          <w:p w14:paraId="32A63A24" w14:textId="77777777" w:rsidR="00A11AB3" w:rsidRPr="00616CBC" w:rsidRDefault="00A11AB3" w:rsidP="00780207"/>
                          <w:p w14:paraId="2E11568A" w14:textId="77777777" w:rsidR="00A11AB3" w:rsidRPr="00616CBC" w:rsidRDefault="00A11AB3" w:rsidP="00780207">
                            <w:pPr>
                              <w:rPr>
                                <w:sz w:val="28"/>
                                <w:cs/>
                              </w:rPr>
                            </w:pPr>
                            <w:r w:rsidRPr="00616CBC">
                              <w:rPr>
                                <w:rFonts w:hint="cs"/>
                                <w:sz w:val="28"/>
                                <w:cs/>
                              </w:rPr>
                              <w:br/>
                            </w:r>
                          </w:p>
                          <w:p w14:paraId="6A31AF57" w14:textId="77777777" w:rsidR="00A11AB3" w:rsidRPr="001D6A1C" w:rsidRDefault="00A11AB3" w:rsidP="00780207">
                            <w:pPr>
                              <w:rPr>
                                <w:color w:val="FF0000"/>
                              </w:rPr>
                            </w:pPr>
                          </w:p>
                          <w:p w14:paraId="0F209A30" w14:textId="77777777" w:rsidR="00A11AB3" w:rsidRPr="001D6A1C" w:rsidRDefault="00A11AB3" w:rsidP="00780207">
                            <w:pPr>
                              <w:rPr>
                                <w:color w:val="FF0000"/>
                                <w:cs/>
                              </w:rPr>
                            </w:pPr>
                          </w:p>
                          <w:p w14:paraId="70C7E765" w14:textId="77777777" w:rsidR="00A11AB3" w:rsidRPr="001D6A1C" w:rsidRDefault="00A11AB3" w:rsidP="00780207">
                            <w:pPr>
                              <w:rPr>
                                <w:color w:val="FF000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13CC5" id="Text Box 49" o:spid="_x0000_s1031" type="#_x0000_t202" style="position:absolute;margin-left:215.95pt;margin-top:.6pt;width:116.25pt;height:14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aT6HAIAADMEAAAOAAAAZHJzL2Uyb0RvYy54bWysU9tu2zAMfR+wfxD0vjjJkiY14hRdugwD&#10;ugvQ7QNkWY6FyaJGKbGzry8lp2nQbS/D/CCIJnVIHh6ubvrWsINCr8EWfDIac6ashErbXcG/f9u+&#10;WXLmg7CVMGBVwY/K85v161erzuVqCg2YSiEjEOvzzhW8CcHlWeZlo1rhR+CUJWcN2IpAJu6yCkVH&#10;6K3JpuPxVdYBVg5BKu/p793g5OuEX9dKhi917VVgpuBUW0gnprOMZ7ZeiXyHwjVansoQ/1BFK7Sl&#10;pGeoOxEE26P+DarVEsFDHUYS2gzqWkuVeqBuJuMX3Tw0wqnUC5Hj3Zkm//9g5efDg/uKLPTvoKcB&#10;pia8uwf5wzMLm0bYnbpFhK5RoqLEk0hZ1jmfn55Gqn3uI0jZfYKKhiz2ARJQX2MbWaE+GaHTAI5n&#10;0lUfmIwpZ4urt4s5Z5J8k+VssZynsWQif3ru0IcPCloWLwVHmmqCF4d7H2I5In8Kidk8GF1ttTHJ&#10;wF25McgOghSwTV/q4EWYsawr+PV8Oh8Y+CvEOH1/gmh1ICkb3RZ8eQ4SeeTtva2S0ILQZrhTycae&#10;iIzcDSyGvuyZrgo+jwkiryVUR2IWYVAubRpdGsBfnHWk2oL7n3uBijPz0dJ0riezWZR5MmbzxZQM&#10;vPSUlx5hJUEVPHA2XDdhWI29Q71rKNOgBwu3NNFaJ66fqzqVT8pMIzhtUZT+pZ2innd9/QgAAP//&#10;AwBQSwMEFAAGAAgAAAAhAEQoB+3fAAAACQEAAA8AAABkcnMvZG93bnJldi54bWxMj8tOwzAQRfdI&#10;/IM1SGwQdepGoQlxKoQEgl0pCLZuPE0i/Ai2m4a/Z1jBcnSu7j1Tb2Zr2IQhDt5JWC4yYOharwfX&#10;SXh7fbheA4tJOa2MdyjhGyNsmvOzWlXan9wLTrvUMSpxsVIS+pTGivPY9mhVXPgRHbGDD1YlOkPH&#10;dVAnKreGiywruFWDo4VejXjfY/u5O1oJ6/xp+ojPq+17WxxMma5upsevIOXlxXx3CyzhnP7C8KtP&#10;6tCQ094fnY7MSMhXy5KiBAQw4kWR58D2EkQpBPCm5v8/aH4AAAD//wMAUEsBAi0AFAAGAAgAAAAh&#10;ALaDOJL+AAAA4QEAABMAAAAAAAAAAAAAAAAAAAAAAFtDb250ZW50X1R5cGVzXS54bWxQSwECLQAU&#10;AAYACAAAACEAOP0h/9YAAACUAQAACwAAAAAAAAAAAAAAAAAvAQAAX3JlbHMvLnJlbHNQSwECLQAU&#10;AAYACAAAACEAxcGk+hwCAAAzBAAADgAAAAAAAAAAAAAAAAAuAgAAZHJzL2Uyb0RvYy54bWxQSwEC&#10;LQAUAAYACAAAACEARCgH7d8AAAAJAQAADwAAAAAAAAAAAAAAAAB2BAAAZHJzL2Rvd25yZXYueG1s&#10;UEsFBgAAAAAEAAQA8wAAAIIFAAAAAA==&#10;">
                <v:textbox>
                  <w:txbxContent>
                    <w:p w14:paraId="092EAD5F" w14:textId="77777777" w:rsidR="00A11AB3" w:rsidRDefault="00A11AB3" w:rsidP="00780207">
                      <w:r>
                        <w:rPr>
                          <w:rFonts w:hint="cs"/>
                          <w:cs/>
                        </w:rPr>
                        <w:t>นางกฤษณา   ชาสุวรรณ</w:t>
                      </w:r>
                    </w:p>
                    <w:p w14:paraId="5EBDCE75" w14:textId="77777777" w:rsidR="00A11AB3" w:rsidRPr="00616CBC" w:rsidRDefault="00A11AB3" w:rsidP="00780207">
                      <w:pPr>
                        <w:rPr>
                          <w:cs/>
                        </w:rPr>
                      </w:pPr>
                      <w:r>
                        <w:rPr>
                          <w:rFonts w:hint="cs"/>
                          <w:cs/>
                        </w:rPr>
                        <w:t>นางวิลันดา   สานิง</w:t>
                      </w:r>
                    </w:p>
                    <w:p w14:paraId="32A63A24" w14:textId="77777777" w:rsidR="00A11AB3" w:rsidRPr="00616CBC" w:rsidRDefault="00A11AB3" w:rsidP="00780207"/>
                    <w:p w14:paraId="2E11568A" w14:textId="77777777" w:rsidR="00A11AB3" w:rsidRPr="00616CBC" w:rsidRDefault="00A11AB3" w:rsidP="00780207">
                      <w:pPr>
                        <w:rPr>
                          <w:sz w:val="28"/>
                          <w:cs/>
                        </w:rPr>
                      </w:pPr>
                      <w:r w:rsidRPr="00616CBC">
                        <w:rPr>
                          <w:rFonts w:hint="cs"/>
                          <w:sz w:val="28"/>
                          <w:cs/>
                        </w:rPr>
                        <w:br/>
                      </w:r>
                    </w:p>
                    <w:p w14:paraId="6A31AF57" w14:textId="77777777" w:rsidR="00A11AB3" w:rsidRPr="001D6A1C" w:rsidRDefault="00A11AB3" w:rsidP="00780207">
                      <w:pPr>
                        <w:rPr>
                          <w:color w:val="FF0000"/>
                        </w:rPr>
                      </w:pPr>
                    </w:p>
                    <w:p w14:paraId="0F209A30" w14:textId="77777777" w:rsidR="00A11AB3" w:rsidRPr="001D6A1C" w:rsidRDefault="00A11AB3" w:rsidP="00780207">
                      <w:pPr>
                        <w:rPr>
                          <w:color w:val="FF0000"/>
                          <w:cs/>
                        </w:rPr>
                      </w:pPr>
                    </w:p>
                    <w:p w14:paraId="70C7E765" w14:textId="77777777" w:rsidR="00A11AB3" w:rsidRPr="001D6A1C" w:rsidRDefault="00A11AB3" w:rsidP="00780207">
                      <w:pPr>
                        <w:rPr>
                          <w:color w:val="FF0000"/>
                          <w:cs/>
                        </w:rPr>
                      </w:pPr>
                    </w:p>
                  </w:txbxContent>
                </v:textbox>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89312" behindDoc="0" locked="0" layoutInCell="1" allowOverlap="1" wp14:anchorId="41E7D7BA" wp14:editId="764BD12F">
                <wp:simplePos x="0" y="0"/>
                <wp:positionH relativeFrom="column">
                  <wp:posOffset>-304800</wp:posOffset>
                </wp:positionH>
                <wp:positionV relativeFrom="paragraph">
                  <wp:posOffset>7620</wp:posOffset>
                </wp:positionV>
                <wp:extent cx="1493520" cy="2280285"/>
                <wp:effectExtent l="0" t="0" r="11430" b="247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2280285"/>
                        </a:xfrm>
                        <a:prstGeom prst="rect">
                          <a:avLst/>
                        </a:prstGeom>
                        <a:solidFill>
                          <a:srgbClr val="FFFFFF"/>
                        </a:solidFill>
                        <a:ln w="9525">
                          <a:solidFill>
                            <a:srgbClr val="000000"/>
                          </a:solidFill>
                          <a:miter lim="800000"/>
                          <a:headEnd/>
                          <a:tailEnd/>
                        </a:ln>
                      </wps:spPr>
                      <wps:txbx>
                        <w:txbxContent>
                          <w:p w14:paraId="1B800CB3" w14:textId="77777777" w:rsidR="00A11AB3" w:rsidRDefault="00A11AB3" w:rsidP="00780207">
                            <w:r>
                              <w:rPr>
                                <w:rFonts w:hint="cs"/>
                                <w:cs/>
                              </w:rPr>
                              <w:t>นางปริญญา   ยีมะเร็บ</w:t>
                            </w:r>
                            <w:r>
                              <w:rPr>
                                <w:cs/>
                              </w:rPr>
                              <w:br/>
                            </w:r>
                            <w:r>
                              <w:rPr>
                                <w:rFonts w:hint="cs"/>
                                <w:cs/>
                              </w:rPr>
                              <w:t>นางจรรยา  ลาลีวัน</w:t>
                            </w:r>
                          </w:p>
                          <w:p w14:paraId="1A73EA86" w14:textId="77777777" w:rsidR="00A11AB3" w:rsidRPr="00616CBC" w:rsidRDefault="00A11AB3" w:rsidP="00780207">
                            <w:r>
                              <w:rPr>
                                <w:rFonts w:hint="cs"/>
                                <w:cs/>
                              </w:rPr>
                              <w:t xml:space="preserve">นางกฤษณา  ชาสุวรรณ </w:t>
                            </w:r>
                          </w:p>
                          <w:p w14:paraId="6BF8D2B2" w14:textId="77777777" w:rsidR="00A11AB3" w:rsidRPr="00822CA6" w:rsidRDefault="00A11AB3" w:rsidP="00780207">
                            <w:pPr>
                              <w:rPr>
                                <w:cs/>
                              </w:rPr>
                            </w:pPr>
                            <w:r w:rsidRPr="00822CA6">
                              <w:rPr>
                                <w:rFonts w:hint="cs"/>
                                <w:cs/>
                              </w:rPr>
                              <w:t>นางสาวพนิดา   ดำกระบี่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7D7BA" id="Text Box 50" o:spid="_x0000_s1032" type="#_x0000_t202" style="position:absolute;margin-left:-24pt;margin-top:.6pt;width:117.6pt;height:179.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0xGgIAADMEAAAOAAAAZHJzL2Uyb0RvYy54bWysU9tu2zAMfR+wfxD0vtjxki4x4hRdugwD&#10;ugvQ7QMUWY6FyaJGKbG7rx8lp2l2exnmB0E0qUPy8HB1PXSGHRV6Dbbi00nOmbISam33Ff/yefti&#10;wZkPwtbCgFUVf1CeX6+fP1v1rlQFtGBqhYxArC97V/E2BFdmmZet6oSfgFOWnA1gJwKZuM9qFD2h&#10;dyYr8vwq6wFrhyCV9/T3dnTydcJvGiXDx6bxKjBTcaotpBPTuYtntl6Jco/CtVqeyhD/UEUntKWk&#10;Z6hbEQQ7oP4NqtMSwUMTJhK6DJpGS5V6oG6m+S/d3LfCqdQLkePdmSb//2Dlh+O9+4QsDK9hoAGm&#10;Jry7A/nVMwubVti9ukGEvlWipsTTSFnWO1+enkaqfekjyK5/DzUNWRwCJKChwS6yQn0yQqcBPJxJ&#10;V0NgMqacLV/OC3JJ8hXFIi8W85RDlI/PHfrwVkHH4qXiSFNN8OJ450MsR5SPITGbB6PrrTYmGbjf&#10;bQyyoyAFbNN3Qv8pzFjWV3w5L+YjA3+FyNP3J4hOB5Ky0V3FF+cgUUbe3tg6CS0IbcY7lWzsicjI&#10;3chiGHYD03XFr2KCyOsO6gdiFmFULm0aXVrA75z1pNqK+28HgYoz887SdJbT2SzKPBmz+avIK156&#10;dpceYSVBVTxwNl43YVyNg0O9bynTqAcLNzTRRieun6o6lU/KTCM4bVGU/qWdop52ff0DAAD//wMA&#10;UEsDBBQABgAIAAAAIQDgKzKc3wAAAAkBAAAPAAAAZHJzL2Rvd25yZXYueG1sTI/BTsMwDIbvSLxD&#10;ZCQuaEtZp64rTSeEBIIbDMSuWeO1FYlTmqwrb493gputz/r9/eVmclaMOITOk4LbeQICqfamo0bB&#10;x/vjLAcRoiajrSdU8IMBNtXlRakL40/0huM2NoJDKBRaQRtjX0gZ6hadDnPfIzE7+MHpyOvQSDPo&#10;E4c7KxdJkkmnO+IPre7xocX6a3t0CvLl87gLL+nrZ50d7DrerMan70Gp66vp/g5ExCn+HcNZn9Wh&#10;Yqe9P5IJwiqYLXPuEhksQJx5vuJhryDNkhRkVcr/DapfAAAA//8DAFBLAQItABQABgAIAAAAIQC2&#10;gziS/gAAAOEBAAATAAAAAAAAAAAAAAAAAAAAAABbQ29udGVudF9UeXBlc10ueG1sUEsBAi0AFAAG&#10;AAgAAAAhADj9If/WAAAAlAEAAAsAAAAAAAAAAAAAAAAALwEAAF9yZWxzLy5yZWxzUEsBAi0AFAAG&#10;AAgAAAAhAJkGHTEaAgAAMwQAAA4AAAAAAAAAAAAAAAAALgIAAGRycy9lMm9Eb2MueG1sUEsBAi0A&#10;FAAGAAgAAAAhAOArMpzfAAAACQEAAA8AAAAAAAAAAAAAAAAAdAQAAGRycy9kb3ducmV2LnhtbFBL&#10;BQYAAAAABAAEAPMAAACABQAAAAA=&#10;">
                <v:textbox>
                  <w:txbxContent>
                    <w:p w14:paraId="1B800CB3" w14:textId="77777777" w:rsidR="00A11AB3" w:rsidRDefault="00A11AB3" w:rsidP="00780207">
                      <w:r>
                        <w:rPr>
                          <w:rFonts w:hint="cs"/>
                          <w:cs/>
                        </w:rPr>
                        <w:t>นางปริญญา   ยีมะเร็บ</w:t>
                      </w:r>
                      <w:r>
                        <w:rPr>
                          <w:cs/>
                        </w:rPr>
                        <w:br/>
                      </w:r>
                      <w:r>
                        <w:rPr>
                          <w:rFonts w:hint="cs"/>
                          <w:cs/>
                        </w:rPr>
                        <w:t>นางจรรยา  ลาลีวัน</w:t>
                      </w:r>
                    </w:p>
                    <w:p w14:paraId="1A73EA86" w14:textId="77777777" w:rsidR="00A11AB3" w:rsidRPr="00616CBC" w:rsidRDefault="00A11AB3" w:rsidP="00780207">
                      <w:r>
                        <w:rPr>
                          <w:rFonts w:hint="cs"/>
                          <w:cs/>
                        </w:rPr>
                        <w:t xml:space="preserve">นางกฤษณา  ชาสุวรรณ </w:t>
                      </w:r>
                    </w:p>
                    <w:p w14:paraId="6BF8D2B2" w14:textId="77777777" w:rsidR="00A11AB3" w:rsidRPr="00822CA6" w:rsidRDefault="00A11AB3" w:rsidP="00780207">
                      <w:pPr>
                        <w:rPr>
                          <w:cs/>
                        </w:rPr>
                      </w:pPr>
                      <w:r w:rsidRPr="00822CA6">
                        <w:rPr>
                          <w:rFonts w:hint="cs"/>
                          <w:cs/>
                        </w:rPr>
                        <w:t>นางสาวพนิดา   ดำกระบี่</w:t>
                      </w:r>
                    </w:p>
                  </w:txbxContent>
                </v:textbox>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92384" behindDoc="0" locked="0" layoutInCell="1" allowOverlap="1" wp14:anchorId="55A4F760" wp14:editId="34B30F18">
                <wp:simplePos x="0" y="0"/>
                <wp:positionH relativeFrom="column">
                  <wp:posOffset>4276725</wp:posOffset>
                </wp:positionH>
                <wp:positionV relativeFrom="paragraph">
                  <wp:posOffset>6985</wp:posOffset>
                </wp:positionV>
                <wp:extent cx="1600200" cy="2466975"/>
                <wp:effectExtent l="0" t="0" r="19050" b="2857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466975"/>
                        </a:xfrm>
                        <a:prstGeom prst="rect">
                          <a:avLst/>
                        </a:prstGeom>
                        <a:solidFill>
                          <a:srgbClr val="FFFFFF"/>
                        </a:solidFill>
                        <a:ln w="9525">
                          <a:solidFill>
                            <a:srgbClr val="000000"/>
                          </a:solidFill>
                          <a:miter lim="800000"/>
                          <a:headEnd/>
                          <a:tailEnd/>
                        </a:ln>
                      </wps:spPr>
                      <wps:txbx>
                        <w:txbxContent>
                          <w:p w14:paraId="009DF5D2" w14:textId="77777777" w:rsidR="00A11AB3" w:rsidRDefault="00A11AB3" w:rsidP="00780207">
                            <w:pPr>
                              <w:rPr>
                                <w:color w:val="FF0000"/>
                              </w:rPr>
                            </w:pPr>
                            <w:r>
                              <w:rPr>
                                <w:rFonts w:hint="cs"/>
                                <w:cs/>
                              </w:rPr>
                              <w:t>นางฝาตีมะ  กองหลัง</w:t>
                            </w:r>
                            <w:r>
                              <w:rPr>
                                <w:color w:val="FF0000"/>
                                <w:cs/>
                              </w:rPr>
                              <w:br/>
                            </w:r>
                            <w:r>
                              <w:rPr>
                                <w:rFonts w:hint="cs"/>
                                <w:cs/>
                              </w:rPr>
                              <w:t>นายยุทธนา  อังคะรา</w:t>
                            </w:r>
                            <w:r>
                              <w:rPr>
                                <w:color w:val="FF0000"/>
                                <w:cs/>
                              </w:rPr>
                              <w:br/>
                            </w:r>
                            <w:r>
                              <w:rPr>
                                <w:rFonts w:hint="cs"/>
                                <w:cs/>
                              </w:rPr>
                              <w:t>นางสาวศริญญา  เดชาสุภารัตน์</w:t>
                            </w:r>
                          </w:p>
                          <w:p w14:paraId="46EC257F" w14:textId="77777777" w:rsidR="00A11AB3" w:rsidRDefault="00A11AB3" w:rsidP="00780207">
                            <w:r>
                              <w:rPr>
                                <w:rFonts w:hint="cs"/>
                                <w:cs/>
                              </w:rPr>
                              <w:t>นางสุปราณี   ดาแล่หมัน</w:t>
                            </w:r>
                          </w:p>
                          <w:p w14:paraId="6C67596B" w14:textId="77777777" w:rsidR="00A11AB3" w:rsidRPr="00616CBC" w:rsidRDefault="00A11AB3" w:rsidP="00780207">
                            <w:pPr>
                              <w:rPr>
                                <w:cs/>
                              </w:rPr>
                            </w:pPr>
                            <w:r>
                              <w:rPr>
                                <w:rFonts w:hint="cs"/>
                                <w:cs/>
                              </w:rPr>
                              <w:t>นายอิสมาแอล   แคสนั่น</w:t>
                            </w:r>
                          </w:p>
                          <w:p w14:paraId="53DE52D5" w14:textId="77777777" w:rsidR="00A11AB3" w:rsidRPr="00822CA6" w:rsidRDefault="00A11AB3" w:rsidP="00780207">
                            <w:pPr>
                              <w:rPr>
                                <w:cs/>
                              </w:rPr>
                            </w:pPr>
                            <w:r w:rsidRPr="00822CA6">
                              <w:rPr>
                                <w:rFonts w:hint="cs"/>
                                <w:cs/>
                              </w:rPr>
                              <w:t>นายวิรัตน์   กองหลัง</w:t>
                            </w:r>
                          </w:p>
                          <w:p w14:paraId="131CA40D" w14:textId="77777777" w:rsidR="00A11AB3" w:rsidRPr="001D6A1C" w:rsidRDefault="00A11AB3" w:rsidP="00780207">
                            <w:pPr>
                              <w:rPr>
                                <w:color w:val="FF0000"/>
                              </w:rPr>
                            </w:pPr>
                          </w:p>
                          <w:p w14:paraId="4CCE4510" w14:textId="77777777" w:rsidR="00A11AB3" w:rsidRPr="001D6A1C" w:rsidRDefault="00A11AB3" w:rsidP="00780207">
                            <w:pPr>
                              <w:rPr>
                                <w:color w:val="FF0000"/>
                              </w:rPr>
                            </w:pPr>
                          </w:p>
                          <w:p w14:paraId="203C5573" w14:textId="77777777" w:rsidR="00A11AB3" w:rsidRPr="001D6A1C" w:rsidRDefault="00A11AB3" w:rsidP="00780207">
                            <w:pPr>
                              <w:rPr>
                                <w:color w:val="FF0000"/>
                              </w:rPr>
                            </w:pPr>
                          </w:p>
                          <w:p w14:paraId="45A6E010" w14:textId="77777777" w:rsidR="00A11AB3" w:rsidRPr="001D6A1C" w:rsidRDefault="00A11AB3" w:rsidP="00780207">
                            <w:pPr>
                              <w:rPr>
                                <w:color w:val="FF0000"/>
                              </w:rPr>
                            </w:pPr>
                          </w:p>
                          <w:p w14:paraId="2DEEA400" w14:textId="77777777" w:rsidR="00A11AB3" w:rsidRPr="001D6A1C" w:rsidRDefault="00A11AB3" w:rsidP="00780207">
                            <w:pPr>
                              <w:rPr>
                                <w:color w:val="FF0000"/>
                              </w:rPr>
                            </w:pPr>
                          </w:p>
                          <w:p w14:paraId="371653D7" w14:textId="77777777" w:rsidR="00A11AB3" w:rsidRPr="001D6A1C" w:rsidRDefault="00A11AB3" w:rsidP="00780207">
                            <w:pPr>
                              <w:rPr>
                                <w:color w:val="FF0000"/>
                              </w:rPr>
                            </w:pPr>
                          </w:p>
                          <w:p w14:paraId="6E9B2FA7" w14:textId="77777777" w:rsidR="00A11AB3" w:rsidRPr="001D6A1C" w:rsidRDefault="00A11AB3" w:rsidP="00780207">
                            <w:pPr>
                              <w:rPr>
                                <w:color w:val="FF0000"/>
                              </w:rPr>
                            </w:pPr>
                          </w:p>
                          <w:p w14:paraId="527FFD9F" w14:textId="77777777" w:rsidR="00A11AB3" w:rsidRPr="001D6A1C" w:rsidRDefault="00A11AB3" w:rsidP="00780207">
                            <w:pPr>
                              <w:rPr>
                                <w:color w:val="FF0000"/>
                              </w:rPr>
                            </w:pPr>
                          </w:p>
                          <w:p w14:paraId="1331A298" w14:textId="77777777" w:rsidR="00A11AB3" w:rsidRPr="001D6A1C" w:rsidRDefault="00A11AB3" w:rsidP="00780207">
                            <w:pPr>
                              <w:rPr>
                                <w:color w:val="FF0000"/>
                              </w:rPr>
                            </w:pPr>
                          </w:p>
                          <w:p w14:paraId="72374EEC" w14:textId="77777777" w:rsidR="00A11AB3" w:rsidRPr="001D6A1C" w:rsidRDefault="00A11AB3" w:rsidP="00780207">
                            <w:pPr>
                              <w:rPr>
                                <w:color w:val="FF0000"/>
                              </w:rPr>
                            </w:pPr>
                          </w:p>
                          <w:p w14:paraId="4EDBAC4B" w14:textId="77777777" w:rsidR="00A11AB3" w:rsidRPr="001D6A1C" w:rsidRDefault="00A11AB3" w:rsidP="00780207">
                            <w:pPr>
                              <w:rPr>
                                <w:color w:val="FF0000"/>
                              </w:rPr>
                            </w:pPr>
                          </w:p>
                          <w:p w14:paraId="5C6D9D20" w14:textId="77777777" w:rsidR="00A11AB3" w:rsidRPr="001D6A1C" w:rsidRDefault="00A11AB3" w:rsidP="00780207">
                            <w:pPr>
                              <w:rPr>
                                <w:color w:val="FF0000"/>
                              </w:rPr>
                            </w:pPr>
                          </w:p>
                          <w:p w14:paraId="7431B355" w14:textId="77777777" w:rsidR="00A11AB3" w:rsidRPr="001D6A1C" w:rsidRDefault="00A11AB3" w:rsidP="00780207">
                            <w:pPr>
                              <w:rPr>
                                <w:color w:val="FF0000"/>
                              </w:rPr>
                            </w:pPr>
                          </w:p>
                          <w:p w14:paraId="31B9B47F" w14:textId="77777777" w:rsidR="00A11AB3" w:rsidRPr="001D6A1C" w:rsidRDefault="00A11AB3" w:rsidP="00780207">
                            <w:pPr>
                              <w:rPr>
                                <w:color w:val="FF0000"/>
                                <w:cs/>
                              </w:rPr>
                            </w:pPr>
                          </w:p>
                          <w:p w14:paraId="3C4E4647" w14:textId="77777777" w:rsidR="00A11AB3" w:rsidRPr="001D6A1C" w:rsidRDefault="00A11AB3" w:rsidP="00780207">
                            <w:pPr>
                              <w:rPr>
                                <w:color w:val="FF0000"/>
                              </w:rPr>
                            </w:pPr>
                          </w:p>
                          <w:p w14:paraId="21EAD8FA" w14:textId="77777777" w:rsidR="00A11AB3" w:rsidRPr="001D6A1C" w:rsidRDefault="00A11AB3" w:rsidP="00780207">
                            <w:pPr>
                              <w:rPr>
                                <w:color w:val="FF0000"/>
                              </w:rPr>
                            </w:pPr>
                          </w:p>
                          <w:p w14:paraId="4992B7BA" w14:textId="77777777" w:rsidR="00A11AB3" w:rsidRPr="001D6A1C" w:rsidRDefault="00A11AB3" w:rsidP="00780207">
                            <w:pPr>
                              <w:rPr>
                                <w:color w:val="FF0000"/>
                              </w:rPr>
                            </w:pPr>
                          </w:p>
                          <w:p w14:paraId="1C9F2A4C" w14:textId="77777777" w:rsidR="00A11AB3" w:rsidRPr="001D6A1C" w:rsidRDefault="00A11AB3" w:rsidP="00780207">
                            <w:pPr>
                              <w:rPr>
                                <w:color w:val="FF0000"/>
                              </w:rPr>
                            </w:pPr>
                          </w:p>
                          <w:p w14:paraId="21266347" w14:textId="77777777" w:rsidR="00A11AB3" w:rsidRPr="001D6A1C" w:rsidRDefault="00A11AB3" w:rsidP="00780207">
                            <w:pPr>
                              <w:rPr>
                                <w:color w:val="FF0000"/>
                              </w:rPr>
                            </w:pPr>
                          </w:p>
                          <w:p w14:paraId="58BB6113" w14:textId="77777777" w:rsidR="00A11AB3" w:rsidRPr="001D6A1C" w:rsidRDefault="00A11AB3" w:rsidP="00780207">
                            <w:pPr>
                              <w:rPr>
                                <w:color w:val="FF0000"/>
                              </w:rPr>
                            </w:pPr>
                          </w:p>
                          <w:p w14:paraId="2787FE47" w14:textId="77777777" w:rsidR="00A11AB3" w:rsidRPr="001D6A1C" w:rsidRDefault="00A11AB3" w:rsidP="00780207">
                            <w:pPr>
                              <w:rPr>
                                <w:color w:val="FF0000"/>
                                <w:cs/>
                              </w:rPr>
                            </w:pPr>
                          </w:p>
                          <w:p w14:paraId="2732C49C" w14:textId="77777777" w:rsidR="00A11AB3" w:rsidRPr="001D6A1C" w:rsidRDefault="00A11AB3" w:rsidP="00780207">
                            <w:pPr>
                              <w:rPr>
                                <w:color w:val="FF0000"/>
                                <w:cs/>
                              </w:rPr>
                            </w:pPr>
                          </w:p>
                          <w:p w14:paraId="61AD4DD7" w14:textId="77777777" w:rsidR="00A11AB3" w:rsidRPr="001D6A1C" w:rsidRDefault="00A11AB3" w:rsidP="00780207">
                            <w:pPr>
                              <w:rPr>
                                <w:color w:val="FF0000"/>
                              </w:rPr>
                            </w:pPr>
                          </w:p>
                          <w:p w14:paraId="509021A6" w14:textId="77777777" w:rsidR="00A11AB3" w:rsidRPr="001D6A1C" w:rsidRDefault="00A11AB3" w:rsidP="00780207">
                            <w:pPr>
                              <w:rPr>
                                <w:color w:val="FF000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4F760" id="Text Box 51" o:spid="_x0000_s1033" type="#_x0000_t202" style="position:absolute;margin-left:336.75pt;margin-top:.55pt;width:126pt;height:194.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kyHGgIAADMEAAAOAAAAZHJzL2Uyb0RvYy54bWysU9tu2zAMfR+wfxD0vtgJcmmMOEWXLsOA&#10;7gJ0+wBFlmNhsqhRSuzs60fJaZrdXob5QRBN6pA8PFzd9q1hR4Vegy35eJRzpqyEStt9yb983r66&#10;4cwHYSthwKqSn5Tnt+uXL1adK9QEGjCVQkYg1hedK3kTgiuyzMtGtcKPwClLzhqwFYFM3GcVio7Q&#10;W5NN8nyedYCVQ5DKe/p7Pzj5OuHXtZLhY117FZgpOdUW0onp3MUzW69EsUfhGi3PZYh/qKIV2lLS&#10;C9S9CIIdUP8G1WqJ4KEOIwltBnWtpUo9UDfj/JduHhvhVOqFyPHuQpP/f7Dyw/HRfUIW+tfQ0wBT&#10;E949gPzqmYVNI+xe3SFC1yhRUeJxpCzrnC/OTyPVvvARZNe9h4qGLA4BElBfYxtZoT4ZodMAThfS&#10;VR+YjCnneU6T5EySbzKdz5eLWcohiqfnDn14q6Bl8VJypKkmeHF88CGWI4qnkJjNg9HVVhuTDNzv&#10;NgbZUZACtuk7o/8UZizrSr6cTWYDA3+FyNP3J4hWB5Ky0W3Jby5Booi8vbFVEloQ2gx3KtnYM5GR&#10;u4HF0O96pquSL2KCyOsOqhMxizAolzaNLg3gd846Um3J/beDQMWZeWdpOsvxdBplnozpbDEhA689&#10;u2uPsJKgSh44G66bMKzGwaHeN5Rp0IOFO5porRPXz1WdyydlphGctyhK/9pOUc+7vv4BAAD//wMA&#10;UEsDBBQABgAIAAAAIQCBHl9g3wAAAAkBAAAPAAAAZHJzL2Rvd25yZXYueG1sTI/BTsMwEETvSPyD&#10;tUhcUOu0oWkS4lQICURv0CK4urGbRNjrYLtp+HuWExxHbzT7ttpM1rBR+9A7FLCYJ8A0Nk712Ap4&#10;2z/OcmAhSlTSONQCvnWATX15UclSuTO+6nEXW0YjGEopoItxKDkPTaetDHM3aCR2dN7KSNG3XHl5&#10;pnFr+DJJMm5lj3Shk4N+6HTzuTtZAfnt8/gRtunLe5MdTRFv1uPTlxfi+mq6vwMW9RT/yvCrT+pQ&#10;k9PBnVAFZgRk63RFVQILYMSL5YryQUCaFxnwuuL/P6h/AAAA//8DAFBLAQItABQABgAIAAAAIQC2&#10;gziS/gAAAOEBAAATAAAAAAAAAAAAAAAAAAAAAABbQ29udGVudF9UeXBlc10ueG1sUEsBAi0AFAAG&#10;AAgAAAAhADj9If/WAAAAlAEAAAsAAAAAAAAAAAAAAAAALwEAAF9yZWxzLy5yZWxzUEsBAi0AFAAG&#10;AAgAAAAhAJqaTIcaAgAAMwQAAA4AAAAAAAAAAAAAAAAALgIAAGRycy9lMm9Eb2MueG1sUEsBAi0A&#10;FAAGAAgAAAAhAIEeX2DfAAAACQEAAA8AAAAAAAAAAAAAAAAAdAQAAGRycy9kb3ducmV2LnhtbFBL&#10;BQYAAAAABAAEAPMAAACABQAAAAA=&#10;">
                <v:textbox>
                  <w:txbxContent>
                    <w:p w14:paraId="009DF5D2" w14:textId="77777777" w:rsidR="00A11AB3" w:rsidRDefault="00A11AB3" w:rsidP="00780207">
                      <w:pPr>
                        <w:rPr>
                          <w:color w:val="FF0000"/>
                        </w:rPr>
                      </w:pPr>
                      <w:r>
                        <w:rPr>
                          <w:rFonts w:hint="cs"/>
                          <w:cs/>
                        </w:rPr>
                        <w:t>นางฝาตีมะ  กองหลัง</w:t>
                      </w:r>
                      <w:r>
                        <w:rPr>
                          <w:color w:val="FF0000"/>
                          <w:cs/>
                        </w:rPr>
                        <w:br/>
                      </w:r>
                      <w:r>
                        <w:rPr>
                          <w:rFonts w:hint="cs"/>
                          <w:cs/>
                        </w:rPr>
                        <w:t>นายยุทธนา  อังคะรา</w:t>
                      </w:r>
                      <w:r>
                        <w:rPr>
                          <w:color w:val="FF0000"/>
                          <w:cs/>
                        </w:rPr>
                        <w:br/>
                      </w:r>
                      <w:r>
                        <w:rPr>
                          <w:rFonts w:hint="cs"/>
                          <w:cs/>
                        </w:rPr>
                        <w:t>นางสาวศริญญา  เดชาสุภารัตน์</w:t>
                      </w:r>
                    </w:p>
                    <w:p w14:paraId="46EC257F" w14:textId="77777777" w:rsidR="00A11AB3" w:rsidRDefault="00A11AB3" w:rsidP="00780207">
                      <w:r>
                        <w:rPr>
                          <w:rFonts w:hint="cs"/>
                          <w:cs/>
                        </w:rPr>
                        <w:t>นางสุปราณี   ดาแล่หมัน</w:t>
                      </w:r>
                    </w:p>
                    <w:p w14:paraId="6C67596B" w14:textId="77777777" w:rsidR="00A11AB3" w:rsidRPr="00616CBC" w:rsidRDefault="00A11AB3" w:rsidP="00780207">
                      <w:pPr>
                        <w:rPr>
                          <w:cs/>
                        </w:rPr>
                      </w:pPr>
                      <w:r>
                        <w:rPr>
                          <w:rFonts w:hint="cs"/>
                          <w:cs/>
                        </w:rPr>
                        <w:t>นายอิสมาแอล   แคสนั่น</w:t>
                      </w:r>
                    </w:p>
                    <w:p w14:paraId="53DE52D5" w14:textId="77777777" w:rsidR="00A11AB3" w:rsidRPr="00822CA6" w:rsidRDefault="00A11AB3" w:rsidP="00780207">
                      <w:pPr>
                        <w:rPr>
                          <w:cs/>
                        </w:rPr>
                      </w:pPr>
                      <w:r w:rsidRPr="00822CA6">
                        <w:rPr>
                          <w:rFonts w:hint="cs"/>
                          <w:cs/>
                        </w:rPr>
                        <w:t>นายวิรัตน์   กองหลัง</w:t>
                      </w:r>
                    </w:p>
                    <w:p w14:paraId="131CA40D" w14:textId="77777777" w:rsidR="00A11AB3" w:rsidRPr="001D6A1C" w:rsidRDefault="00A11AB3" w:rsidP="00780207">
                      <w:pPr>
                        <w:rPr>
                          <w:color w:val="FF0000"/>
                        </w:rPr>
                      </w:pPr>
                    </w:p>
                    <w:p w14:paraId="4CCE4510" w14:textId="77777777" w:rsidR="00A11AB3" w:rsidRPr="001D6A1C" w:rsidRDefault="00A11AB3" w:rsidP="00780207">
                      <w:pPr>
                        <w:rPr>
                          <w:color w:val="FF0000"/>
                        </w:rPr>
                      </w:pPr>
                    </w:p>
                    <w:p w14:paraId="203C5573" w14:textId="77777777" w:rsidR="00A11AB3" w:rsidRPr="001D6A1C" w:rsidRDefault="00A11AB3" w:rsidP="00780207">
                      <w:pPr>
                        <w:rPr>
                          <w:color w:val="FF0000"/>
                        </w:rPr>
                      </w:pPr>
                    </w:p>
                    <w:p w14:paraId="45A6E010" w14:textId="77777777" w:rsidR="00A11AB3" w:rsidRPr="001D6A1C" w:rsidRDefault="00A11AB3" w:rsidP="00780207">
                      <w:pPr>
                        <w:rPr>
                          <w:color w:val="FF0000"/>
                        </w:rPr>
                      </w:pPr>
                    </w:p>
                    <w:p w14:paraId="2DEEA400" w14:textId="77777777" w:rsidR="00A11AB3" w:rsidRPr="001D6A1C" w:rsidRDefault="00A11AB3" w:rsidP="00780207">
                      <w:pPr>
                        <w:rPr>
                          <w:color w:val="FF0000"/>
                        </w:rPr>
                      </w:pPr>
                    </w:p>
                    <w:p w14:paraId="371653D7" w14:textId="77777777" w:rsidR="00A11AB3" w:rsidRPr="001D6A1C" w:rsidRDefault="00A11AB3" w:rsidP="00780207">
                      <w:pPr>
                        <w:rPr>
                          <w:color w:val="FF0000"/>
                        </w:rPr>
                      </w:pPr>
                    </w:p>
                    <w:p w14:paraId="6E9B2FA7" w14:textId="77777777" w:rsidR="00A11AB3" w:rsidRPr="001D6A1C" w:rsidRDefault="00A11AB3" w:rsidP="00780207">
                      <w:pPr>
                        <w:rPr>
                          <w:color w:val="FF0000"/>
                        </w:rPr>
                      </w:pPr>
                    </w:p>
                    <w:p w14:paraId="527FFD9F" w14:textId="77777777" w:rsidR="00A11AB3" w:rsidRPr="001D6A1C" w:rsidRDefault="00A11AB3" w:rsidP="00780207">
                      <w:pPr>
                        <w:rPr>
                          <w:color w:val="FF0000"/>
                        </w:rPr>
                      </w:pPr>
                    </w:p>
                    <w:p w14:paraId="1331A298" w14:textId="77777777" w:rsidR="00A11AB3" w:rsidRPr="001D6A1C" w:rsidRDefault="00A11AB3" w:rsidP="00780207">
                      <w:pPr>
                        <w:rPr>
                          <w:color w:val="FF0000"/>
                        </w:rPr>
                      </w:pPr>
                    </w:p>
                    <w:p w14:paraId="72374EEC" w14:textId="77777777" w:rsidR="00A11AB3" w:rsidRPr="001D6A1C" w:rsidRDefault="00A11AB3" w:rsidP="00780207">
                      <w:pPr>
                        <w:rPr>
                          <w:color w:val="FF0000"/>
                        </w:rPr>
                      </w:pPr>
                    </w:p>
                    <w:p w14:paraId="4EDBAC4B" w14:textId="77777777" w:rsidR="00A11AB3" w:rsidRPr="001D6A1C" w:rsidRDefault="00A11AB3" w:rsidP="00780207">
                      <w:pPr>
                        <w:rPr>
                          <w:color w:val="FF0000"/>
                        </w:rPr>
                      </w:pPr>
                    </w:p>
                    <w:p w14:paraId="5C6D9D20" w14:textId="77777777" w:rsidR="00A11AB3" w:rsidRPr="001D6A1C" w:rsidRDefault="00A11AB3" w:rsidP="00780207">
                      <w:pPr>
                        <w:rPr>
                          <w:color w:val="FF0000"/>
                        </w:rPr>
                      </w:pPr>
                    </w:p>
                    <w:p w14:paraId="7431B355" w14:textId="77777777" w:rsidR="00A11AB3" w:rsidRPr="001D6A1C" w:rsidRDefault="00A11AB3" w:rsidP="00780207">
                      <w:pPr>
                        <w:rPr>
                          <w:color w:val="FF0000"/>
                        </w:rPr>
                      </w:pPr>
                    </w:p>
                    <w:p w14:paraId="31B9B47F" w14:textId="77777777" w:rsidR="00A11AB3" w:rsidRPr="001D6A1C" w:rsidRDefault="00A11AB3" w:rsidP="00780207">
                      <w:pPr>
                        <w:rPr>
                          <w:color w:val="FF0000"/>
                          <w:cs/>
                        </w:rPr>
                      </w:pPr>
                    </w:p>
                    <w:p w14:paraId="3C4E4647" w14:textId="77777777" w:rsidR="00A11AB3" w:rsidRPr="001D6A1C" w:rsidRDefault="00A11AB3" w:rsidP="00780207">
                      <w:pPr>
                        <w:rPr>
                          <w:color w:val="FF0000"/>
                        </w:rPr>
                      </w:pPr>
                    </w:p>
                    <w:p w14:paraId="21EAD8FA" w14:textId="77777777" w:rsidR="00A11AB3" w:rsidRPr="001D6A1C" w:rsidRDefault="00A11AB3" w:rsidP="00780207">
                      <w:pPr>
                        <w:rPr>
                          <w:color w:val="FF0000"/>
                        </w:rPr>
                      </w:pPr>
                    </w:p>
                    <w:p w14:paraId="4992B7BA" w14:textId="77777777" w:rsidR="00A11AB3" w:rsidRPr="001D6A1C" w:rsidRDefault="00A11AB3" w:rsidP="00780207">
                      <w:pPr>
                        <w:rPr>
                          <w:color w:val="FF0000"/>
                        </w:rPr>
                      </w:pPr>
                    </w:p>
                    <w:p w14:paraId="1C9F2A4C" w14:textId="77777777" w:rsidR="00A11AB3" w:rsidRPr="001D6A1C" w:rsidRDefault="00A11AB3" w:rsidP="00780207">
                      <w:pPr>
                        <w:rPr>
                          <w:color w:val="FF0000"/>
                        </w:rPr>
                      </w:pPr>
                    </w:p>
                    <w:p w14:paraId="21266347" w14:textId="77777777" w:rsidR="00A11AB3" w:rsidRPr="001D6A1C" w:rsidRDefault="00A11AB3" w:rsidP="00780207">
                      <w:pPr>
                        <w:rPr>
                          <w:color w:val="FF0000"/>
                        </w:rPr>
                      </w:pPr>
                    </w:p>
                    <w:p w14:paraId="58BB6113" w14:textId="77777777" w:rsidR="00A11AB3" w:rsidRPr="001D6A1C" w:rsidRDefault="00A11AB3" w:rsidP="00780207">
                      <w:pPr>
                        <w:rPr>
                          <w:color w:val="FF0000"/>
                        </w:rPr>
                      </w:pPr>
                    </w:p>
                    <w:p w14:paraId="2787FE47" w14:textId="77777777" w:rsidR="00A11AB3" w:rsidRPr="001D6A1C" w:rsidRDefault="00A11AB3" w:rsidP="00780207">
                      <w:pPr>
                        <w:rPr>
                          <w:color w:val="FF0000"/>
                          <w:cs/>
                        </w:rPr>
                      </w:pPr>
                    </w:p>
                    <w:p w14:paraId="2732C49C" w14:textId="77777777" w:rsidR="00A11AB3" w:rsidRPr="001D6A1C" w:rsidRDefault="00A11AB3" w:rsidP="00780207">
                      <w:pPr>
                        <w:rPr>
                          <w:color w:val="FF0000"/>
                          <w:cs/>
                        </w:rPr>
                      </w:pPr>
                    </w:p>
                    <w:p w14:paraId="61AD4DD7" w14:textId="77777777" w:rsidR="00A11AB3" w:rsidRPr="001D6A1C" w:rsidRDefault="00A11AB3" w:rsidP="00780207">
                      <w:pPr>
                        <w:rPr>
                          <w:color w:val="FF0000"/>
                        </w:rPr>
                      </w:pPr>
                    </w:p>
                    <w:p w14:paraId="509021A6" w14:textId="77777777" w:rsidR="00A11AB3" w:rsidRPr="001D6A1C" w:rsidRDefault="00A11AB3" w:rsidP="00780207">
                      <w:pPr>
                        <w:rPr>
                          <w:color w:val="FF0000"/>
                          <w:cs/>
                        </w:rPr>
                      </w:pPr>
                    </w:p>
                  </w:txbxContent>
                </v:textbox>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90336" behindDoc="0" locked="0" layoutInCell="1" allowOverlap="1" wp14:anchorId="5456D0CD" wp14:editId="21953472">
                <wp:simplePos x="0" y="0"/>
                <wp:positionH relativeFrom="column">
                  <wp:posOffset>1257300</wp:posOffset>
                </wp:positionH>
                <wp:positionV relativeFrom="paragraph">
                  <wp:posOffset>7620</wp:posOffset>
                </wp:positionV>
                <wp:extent cx="1409700" cy="1896745"/>
                <wp:effectExtent l="0" t="0" r="19050" b="273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1896745"/>
                        </a:xfrm>
                        <a:prstGeom prst="rect">
                          <a:avLst/>
                        </a:prstGeom>
                        <a:solidFill>
                          <a:srgbClr val="FFFFFF"/>
                        </a:solidFill>
                        <a:ln w="9525">
                          <a:solidFill>
                            <a:srgbClr val="000000"/>
                          </a:solidFill>
                          <a:miter lim="800000"/>
                          <a:headEnd/>
                          <a:tailEnd/>
                        </a:ln>
                      </wps:spPr>
                      <wps:txbx>
                        <w:txbxContent>
                          <w:p w14:paraId="58E723C0" w14:textId="77777777" w:rsidR="00A11AB3" w:rsidRPr="00616CBC" w:rsidRDefault="00A11AB3" w:rsidP="00780207">
                            <w:pPr>
                              <w:rPr>
                                <w:cs/>
                              </w:rPr>
                            </w:pPr>
                            <w:r>
                              <w:rPr>
                                <w:rFonts w:hint="cs"/>
                                <w:cs/>
                              </w:rPr>
                              <w:t xml:space="preserve">นางมาเรียม  รัตนดิลก  ณ ภูเก็ต </w:t>
                            </w:r>
                            <w:r>
                              <w:rPr>
                                <w:rFonts w:hint="cs"/>
                                <w:cs/>
                              </w:rPr>
                              <w:br/>
                              <w:t>นางสาวพนิดา   ดำกระบี่</w:t>
                            </w:r>
                          </w:p>
                          <w:p w14:paraId="36536FC4" w14:textId="77777777" w:rsidR="00A11AB3" w:rsidRPr="00616CBC" w:rsidRDefault="00A11AB3" w:rsidP="00780207"/>
                          <w:p w14:paraId="39F38513" w14:textId="77777777" w:rsidR="00A11AB3" w:rsidRPr="001D6A1C" w:rsidRDefault="00A11AB3" w:rsidP="00780207">
                            <w:pPr>
                              <w:rPr>
                                <w:color w:val="FF0000"/>
                                <w: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6D0CD" id="Text Box 63" o:spid="_x0000_s1034" type="#_x0000_t202" style="position:absolute;margin-left:99pt;margin-top:.6pt;width:111pt;height:149.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7eFGgIAADMEAAAOAAAAZHJzL2Uyb0RvYy54bWysU9uO2jAQfa/Uf7D8XhIQLBARVlu2VJW2&#10;F2nbDzCOQ6w6HndsSOjXd+ywLL29VM2D5cmMz8ycObO67VvDjgq9Blvy8SjnTFkJlbb7kn/5vH21&#10;4MwHYSthwKqSn5Tnt+uXL1adK9QEGjCVQkYg1hedK3kTgiuyzMtGtcKPwClLzhqwFYFM3GcVio7Q&#10;W5NN8vwm6wArhyCV9/T3fnDydcKvayXDx7r2KjBTcqotpBPTuYtntl6JYo/CNVqeyxD/UEUrtKWk&#10;F6h7EQQ7oP4NqtUSwUMdRhLaDOpaS5V6oG7G+S/dPDbCqdQLkePdhSb//2Dlh+Oj+4Qs9K+hpwGm&#10;Jrx7APnVMwubRti9ukOErlGiosTjSFnWOV+cn0aqfeEjyK57DxUNWRwCJKC+xjayQn0yQqcBnC6k&#10;qz4wGVNO8+U8J5ck33ixvJlPZymHKJ6eO/ThrYKWxUvJkaaa4MXxwYdYjiieQmI2D0ZXW21MMnC/&#10;2xhkR0EK2KbvjP5TmLGsK/lyNpkNDPwVIk/fnyBaHUjKRrclX1yCRBF5e2OrJLQgtBnuVLKxZyIj&#10;dwOLod/1TFcEEBNEXndQnYhZhEG5tGl0aQC/c9aRakvuvx0EKs7MO0vTWY6n0yjzZExn8wkZeO3Z&#10;XXuElQRV8sDZcN2EYTUODvW+oUyDHizc0URrnbh+rupcPikzjeC8RVH613aKet719Q8AAAD//wMA&#10;UEsDBBQABgAIAAAAIQBjoM533gAAAAkBAAAPAAAAZHJzL2Rvd25yZXYueG1sTI/BTsMwEETvSPyD&#10;tUhcEHUIVYlDnAohgeBWCoKrG2+TiHgdbDcNf89ygtuOZjXzplrPbhAThth70nC1yEAgNd721Gp4&#10;e324LEDEZMiawRNq+MYI6/r0pDKl9Ud6wWmbWsEhFEujoUtpLKWMTYfOxIUfkdjb++BMYhlaaYM5&#10;crgbZJ5lK+lMT9zQmRHvO2w+twenoVg+TR/x+Xrz3qz2g0oXN9PjV9D6/Gy+uwWRcE5/z/CLz+hQ&#10;M9POH8hGMbBWBW9JfOQg2F9yHYidhlwpBbKu5P8F9Q8AAAD//wMAUEsBAi0AFAAGAAgAAAAhALaD&#10;OJL+AAAA4QEAABMAAAAAAAAAAAAAAAAAAAAAAFtDb250ZW50X1R5cGVzXS54bWxQSwECLQAUAAYA&#10;CAAAACEAOP0h/9YAAACUAQAACwAAAAAAAAAAAAAAAAAvAQAAX3JlbHMvLnJlbHNQSwECLQAUAAYA&#10;CAAAACEAwr+3hRoCAAAzBAAADgAAAAAAAAAAAAAAAAAuAgAAZHJzL2Uyb0RvYy54bWxQSwECLQAU&#10;AAYACAAAACEAY6DOd94AAAAJAQAADwAAAAAAAAAAAAAAAAB0BAAAZHJzL2Rvd25yZXYueG1sUEsF&#10;BgAAAAAEAAQA8wAAAH8FAAAAAA==&#10;">
                <v:textbox>
                  <w:txbxContent>
                    <w:p w14:paraId="58E723C0" w14:textId="77777777" w:rsidR="00A11AB3" w:rsidRPr="00616CBC" w:rsidRDefault="00A11AB3" w:rsidP="00780207">
                      <w:pPr>
                        <w:rPr>
                          <w:cs/>
                        </w:rPr>
                      </w:pPr>
                      <w:r>
                        <w:rPr>
                          <w:rFonts w:hint="cs"/>
                          <w:cs/>
                        </w:rPr>
                        <w:t xml:space="preserve">นางมาเรียม  รัตนดิลก  ณ ภูเก็ต </w:t>
                      </w:r>
                      <w:r>
                        <w:rPr>
                          <w:rFonts w:hint="cs"/>
                          <w:cs/>
                        </w:rPr>
                        <w:br/>
                        <w:t>นางสาวพนิดา   ดำกระบี่</w:t>
                      </w:r>
                    </w:p>
                    <w:p w14:paraId="36536FC4" w14:textId="77777777" w:rsidR="00A11AB3" w:rsidRPr="00616CBC" w:rsidRDefault="00A11AB3" w:rsidP="00780207"/>
                    <w:p w14:paraId="39F38513" w14:textId="77777777" w:rsidR="00A11AB3" w:rsidRPr="001D6A1C" w:rsidRDefault="00A11AB3" w:rsidP="00780207">
                      <w:pPr>
                        <w:rPr>
                          <w:color w:val="FF0000"/>
                          <w:cs/>
                        </w:rPr>
                      </w:pPr>
                    </w:p>
                  </w:txbxContent>
                </v:textbox>
              </v:shape>
            </w:pict>
          </mc:Fallback>
        </mc:AlternateContent>
      </w:r>
    </w:p>
    <w:p w14:paraId="2D6C0EBA" w14:textId="77777777" w:rsidR="00780207" w:rsidRPr="00E559A1" w:rsidRDefault="00780207" w:rsidP="00780207">
      <w:pPr>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 xml:space="preserve">  </w:t>
      </w:r>
    </w:p>
    <w:p w14:paraId="257DCC6A" w14:textId="77777777" w:rsidR="00780207" w:rsidRPr="00E559A1" w:rsidRDefault="00780207" w:rsidP="00780207">
      <w:pPr>
        <w:rPr>
          <w:rFonts w:ascii="TH SarabunIT๙" w:hAnsi="TH SarabunIT๙" w:cs="TH SarabunIT๙"/>
        </w:rPr>
      </w:pPr>
    </w:p>
    <w:p w14:paraId="6617C5FD" w14:textId="77777777" w:rsidR="00780207" w:rsidRPr="00E559A1" w:rsidRDefault="00780207" w:rsidP="00780207">
      <w:pPr>
        <w:ind w:left="1440"/>
        <w:rPr>
          <w:rFonts w:ascii="TH SarabunIT๙" w:hAnsi="TH SarabunIT๙" w:cs="TH SarabunIT๙"/>
        </w:rPr>
      </w:pPr>
    </w:p>
    <w:p w14:paraId="39135FB1" w14:textId="77777777" w:rsidR="00780207" w:rsidRPr="00E559A1" w:rsidRDefault="00780207" w:rsidP="00780207">
      <w:pPr>
        <w:ind w:left="1440"/>
        <w:rPr>
          <w:rFonts w:ascii="TH SarabunIT๙" w:hAnsi="TH SarabunIT๙" w:cs="TH SarabunIT๙"/>
        </w:rPr>
      </w:pPr>
    </w:p>
    <w:p w14:paraId="374AC88B" w14:textId="77777777" w:rsidR="00780207" w:rsidRPr="00E559A1" w:rsidRDefault="00780207" w:rsidP="00780207">
      <w:pPr>
        <w:ind w:left="1440"/>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776000" behindDoc="0" locked="0" layoutInCell="1" allowOverlap="1" wp14:anchorId="7409C96F" wp14:editId="3681A73A">
                <wp:simplePos x="0" y="0"/>
                <wp:positionH relativeFrom="column">
                  <wp:posOffset>3371215</wp:posOffset>
                </wp:positionH>
                <wp:positionV relativeFrom="paragraph">
                  <wp:posOffset>132080</wp:posOffset>
                </wp:positionV>
                <wp:extent cx="635" cy="1546225"/>
                <wp:effectExtent l="6985" t="13335" r="11430" b="12065"/>
                <wp:wrapNone/>
                <wp:docPr id="64" name="ลูกศรเชื่อมต่อแบบตรง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546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182725" id="ลูกศรเชื่อมต่อแบบตรง 8" o:spid="_x0000_s1026" type="#_x0000_t32" style="position:absolute;margin-left:265.45pt;margin-top:10.4pt;width:.05pt;height:121.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WbWuQEAAFgDAAAOAAAAZHJzL2Uyb0RvYy54bWysU8uO2zAMvBfoPwi6N47TJmiNOHvIdnvZ&#10;tgF2+wGMLNtCZVEgldj5+0paJ33divpAiKI4HA7p7d00WHHWxAZdLcvFUgrtFDbGdbX89vzw5r0U&#10;HMA1YNHpWl40y7vd61fb0Vd6hT3aRpOIII6r0deyD8FXRcGq1wPwAr12MdgiDRCiS13REIwRfbDF&#10;arncFCNS4wmVZo639y9Bucv4batV+Nq2rIOwtYzcQraU7THZYreFqiPwvVEzDfgHFgMYF4veoO4h&#10;gDiR+QtqMIqQsQ0LhUOBbWuUzj3EbsrlH9089eB17iWKw/4mE/8/WPXlvHcHStTV5J78I6rvLBzu&#10;e3CdzgSeLz4OrkxSFaPn6paSHPYHEsfxMzbxDZwCZhWmloYEGfsTUxb7chNbT0GoeLl5u5ZCxfty&#10;/W6zWq0zPlTXVE8cPmkcRDrUkgOB6fqwR+fiUJHKXAjOjxwSMaiuCamuwwdjbZ6tdWKs5Yd1LJAi&#10;jNY0KZgd6o57S+IMaTvyN7P47RnhyTUZrNfQfJzPAYx9Ocfi1s3iJD3S8nF1xOZyoKtocXyZ5bxq&#10;aT9+9XP2zx9i9wMAAP//AwBQSwMEFAAGAAgAAAAhAOgTR2HeAAAACgEAAA8AAABkcnMvZG93bnJl&#10;di54bWxMj8FOwzAMhu9IvENkJC6IJW3pxErTaULiwJFtEtesMW2hcaomXcueHnOCo+1Pv7+/3C6u&#10;F2ccQ+dJQ7JSIJBqbztqNBwPL/ePIEI0ZE3vCTV8Y4BtdX1VmsL6md7wvI+N4BAKhdHQxjgUUoa6&#10;RWfCyg9IfPvwozORx7GRdjQzh7tepkqtpTMd8YfWDPjcYv21n5wGDFOeqN3GNcfXy3z3nl4+5+Gg&#10;9e3NsnsCEXGJfzD86rM6VOx08hPZIHoNeaY2jGpIFVdgIM8SLnfixfohA1mV8n+F6gcAAP//AwBQ&#10;SwECLQAUAAYACAAAACEAtoM4kv4AAADhAQAAEwAAAAAAAAAAAAAAAAAAAAAAW0NvbnRlbnRfVHlw&#10;ZXNdLnhtbFBLAQItABQABgAIAAAAIQA4/SH/1gAAAJQBAAALAAAAAAAAAAAAAAAAAC8BAABfcmVs&#10;cy8ucmVsc1BLAQItABQABgAIAAAAIQBgaWbWuQEAAFgDAAAOAAAAAAAAAAAAAAAAAC4CAABkcnMv&#10;ZTJvRG9jLnhtbFBLAQItABQABgAIAAAAIQDoE0dh3gAAAAoBAAAPAAAAAAAAAAAAAAAAABMEAABk&#10;cnMvZG93bnJldi54bWxQSwUGAAAAAAQABADzAAAAHgUAAAAA&#10;"/>
            </w:pict>
          </mc:Fallback>
        </mc:AlternateContent>
      </w:r>
    </w:p>
    <w:p w14:paraId="4AFC3BA9" w14:textId="77777777" w:rsidR="00780207" w:rsidRPr="00E559A1" w:rsidRDefault="00780207" w:rsidP="00780207">
      <w:pPr>
        <w:ind w:left="1440"/>
        <w:rPr>
          <w:rFonts w:ascii="TH SarabunIT๙" w:hAnsi="TH SarabunIT๙" w:cs="TH SarabunIT๙"/>
        </w:rPr>
      </w:pPr>
    </w:p>
    <w:p w14:paraId="4989A0F4" w14:textId="77777777" w:rsidR="00780207" w:rsidRPr="00E559A1" w:rsidRDefault="00780207" w:rsidP="00780207">
      <w:pPr>
        <w:ind w:left="1440"/>
        <w:rPr>
          <w:rFonts w:ascii="TH SarabunIT๙" w:hAnsi="TH SarabunIT๙" w:cs="TH SarabunIT๙"/>
          <w:cs/>
        </w:rPr>
      </w:pPr>
      <w:r w:rsidRPr="00E559A1">
        <w:rPr>
          <w:rFonts w:ascii="TH SarabunIT๙" w:hAnsi="TH SarabunIT๙" w:cs="TH SarabunIT๙"/>
          <w:noProof/>
        </w:rPr>
        <mc:AlternateContent>
          <mc:Choice Requires="wps">
            <w:drawing>
              <wp:anchor distT="0" distB="0" distL="114300" distR="114300" simplePos="0" relativeHeight="251772928" behindDoc="0" locked="0" layoutInCell="1" allowOverlap="1" wp14:anchorId="26F9384F" wp14:editId="41F1F92E">
                <wp:simplePos x="0" y="0"/>
                <wp:positionH relativeFrom="column">
                  <wp:posOffset>349885</wp:posOffset>
                </wp:positionH>
                <wp:positionV relativeFrom="paragraph">
                  <wp:posOffset>130810</wp:posOffset>
                </wp:positionV>
                <wp:extent cx="0" cy="1356995"/>
                <wp:effectExtent l="5080" t="13335" r="13970" b="10795"/>
                <wp:wrapNone/>
                <wp:docPr id="65" name="ลูกศรเชื่อมต่อแบบตรง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69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A03A82" id="ลูกศรเชื่อมต่อแบบตรง 7" o:spid="_x0000_s1026" type="#_x0000_t32" style="position:absolute;margin-left:27.55pt;margin-top:10.3pt;width:0;height:106.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0btwEAAFYDAAAOAAAAZHJzL2Uyb0RvYy54bWysU01v2zAMvQ/YfxB0XxxnSLEYcXpI1126&#10;LUC7H8DIsi1UFgVSiZ1/P0n52NdtqA+CKJKPj4/0+n4arDhqYoOuluVsLoV2Chvjulr+eHn88EkK&#10;DuAasOh0LU+a5f3m/bv16Cu9wB5to0lEEMfV6GvZh+CromDV6wF4hl676GyRBgjRpK5oCMaIPthi&#10;MZ/fFSNS4wmVZo6vD2en3GT8ttUqfG9b1kHYWkZuIZ+Uz306i80aqo7A90ZdaMB/sBjAuFj0BvUA&#10;AcSBzD9Qg1GEjG2YKRwKbFujdO4hdlPO/+rmuQevcy9RHPY3mfjtYNW349btKFFXk3v2T6heWTjc&#10;9uA6nQm8nHwcXJmkKkbP1S0lGex3JPbjV2xiDBwCZhWmloYEGfsTUxb7dBNbT0Go86OKr+XH5d1q&#10;tczoUF0TPXH4onEQ6VJLDgSm68MWnYsjRSpzGTg+cUi0oLompKoOH421ebLWibGWq+VimRMYrWmS&#10;M4UxdfutJXGEtBv5u7D4I4zw4JoM1mtoPl/uAYw932Nx6y7SJDXS6nG1x+a0o6tkcXiZ5WXR0nb8&#10;bufsX7/D5icAAAD//wMAUEsDBBQABgAIAAAAIQBvLdM63AAAAAgBAAAPAAAAZHJzL2Rvd25yZXYu&#10;eG1sTI/BTsMwEETvSPyDtUhcELWTkqoNcaoKiQNH2kpc3XhJAvE6ip0m9OtZuMDxaUazb4vt7Dpx&#10;xiG0njQkCwUCqfK2pVrD8fB8vwYRoiFrOk+o4QsDbMvrq8Lk1k/0iud9rAWPUMiNhibGPpcyVA06&#10;Exa+R+Ls3Q/ORMahlnYwE4+7TqZKraQzLfGFxvT41GD1uR+dBgxjlqjdxtXHl8t095ZePqb+oPXt&#10;zbx7BBFxjn9l+NFndSjZ6eRHskF0GrIs4aaGVK1AcP7LJ+blwxJkWcj/D5TfAAAA//8DAFBLAQIt&#10;ABQABgAIAAAAIQC2gziS/gAAAOEBAAATAAAAAAAAAAAAAAAAAAAAAABbQ29udGVudF9UeXBlc10u&#10;eG1sUEsBAi0AFAAGAAgAAAAhADj9If/WAAAAlAEAAAsAAAAAAAAAAAAAAAAALwEAAF9yZWxzLy5y&#10;ZWxzUEsBAi0AFAAGAAgAAAAhAJP+7Ru3AQAAVgMAAA4AAAAAAAAAAAAAAAAALgIAAGRycy9lMm9E&#10;b2MueG1sUEsBAi0AFAAGAAgAAAAhAG8t0zrcAAAACAEAAA8AAAAAAAAAAAAAAAAAEQQAAGRycy9k&#10;b3ducmV2LnhtbFBLBQYAAAAABAAEAPMAAAAaBQAAAAA=&#10;"/>
            </w:pict>
          </mc:Fallback>
        </mc:AlternateContent>
      </w:r>
      <w:r w:rsidRPr="00E559A1">
        <w:rPr>
          <w:rFonts w:ascii="TH SarabunIT๙" w:hAnsi="TH SarabunIT๙" w:cs="TH SarabunIT๙"/>
          <w:noProof/>
        </w:rPr>
        <mc:AlternateContent>
          <mc:Choice Requires="wps">
            <w:drawing>
              <wp:anchor distT="0" distB="0" distL="114300" distR="114300" simplePos="0" relativeHeight="251774976" behindDoc="0" locked="0" layoutInCell="1" allowOverlap="1" wp14:anchorId="7AF12250" wp14:editId="0FBE57A5">
                <wp:simplePos x="0" y="0"/>
                <wp:positionH relativeFrom="column">
                  <wp:posOffset>5100955</wp:posOffset>
                </wp:positionH>
                <wp:positionV relativeFrom="paragraph">
                  <wp:posOffset>26035</wp:posOffset>
                </wp:positionV>
                <wp:extent cx="0" cy="1461770"/>
                <wp:effectExtent l="12700" t="13335" r="6350" b="10795"/>
                <wp:wrapNone/>
                <wp:docPr id="66" name="ลูกศรเชื่อมต่อแบบตรง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10FCD" id="ลูกศรเชื่อมต่อแบบตรง 6" o:spid="_x0000_s1026" type="#_x0000_t32" style="position:absolute;margin-left:401.65pt;margin-top:2.05pt;width:0;height:115.1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YJuAEAAFYDAAAOAAAAZHJzL2Uyb0RvYy54bWysU01v2zAMvQ/YfxB0XxwHa7sZcXpI1126&#10;LUC7H8BIsi1MFgVSiZN/P0n5aLHdhvkgSPx4fHykl/eH0Ym9IbboW1nP5lIYr1Bb37fy58vjh09S&#10;cASvwaE3rTwalver9++WU2jMAgd02pBIIJ6bKbRyiDE0VcVqMCPwDIPxydkhjRDTk/pKE0wJfXTV&#10;Yj6/rSYkHQiVYU7Wh5NTrgp+1xkVf3QdmyhcKxO3WE4q5zaf1WoJTU8QBqvONOAfWIxgfSp6hXqA&#10;CGJH9i+o0SpCxi7OFI4Vdp1VpvSQuqnnf3TzPEAwpZckDoerTPz/YNX3/dpvKFNXB/8cnlD9YuFx&#10;PYDvTSHwcgxpcHWWqpoCN9eU/OCwIbGdvqFOMbCLWFQ4dDRmyNSfOBSxj1exzSEKdTKqZK0/3tZ3&#10;d2UQFTSXxEAcvxocRb60kiOB7Ye4Ru/TSJHqUgb2TxwzLWguCbmqx0frXJms82Jq5eebxU1JYHRW&#10;Z2cOY+q3a0diD3k3yld6TJ63YYQ7rwvYYEB/Od8jWHe6p+LOn6XJauTV42aL+rihi2RpeIXledHy&#10;drx9l+zX32H1GwAA//8DAFBLAwQUAAYACAAAACEAVabWl90AAAAJAQAADwAAAGRycy9kb3ducmV2&#10;LnhtbEyPwU7DMBBE70j8g7VIXFBrJymoDdlUFRIHjrSVuLrxkgTidRQ7TejXY8QBjqMZzbwptrPt&#10;xJkG3zpGSJYKBHHlTMs1wvHwvFiD8EGz0Z1jQvgiD9vy+qrQuXETv9J5H2oRS9jnGqEJoc+l9FVD&#10;Vvul64mj9+4Gq0OUQy3NoKdYbjuZKvUgrW45LjS6p6eGqs/9aBHIj/eJ2m1sfXy5THdv6eVj6g+I&#10;tzfz7hFEoDn8heEHP6JDGZlObmTjRYewVlkWowirBET0f/UJIc1WGciykP8flN8AAAD//wMAUEsB&#10;Ai0AFAAGAAgAAAAhALaDOJL+AAAA4QEAABMAAAAAAAAAAAAAAAAAAAAAAFtDb250ZW50X1R5cGVz&#10;XS54bWxQSwECLQAUAAYACAAAACEAOP0h/9YAAACUAQAACwAAAAAAAAAAAAAAAAAvAQAAX3JlbHMv&#10;LnJlbHNQSwECLQAUAAYACAAAACEAkZGWCbgBAABWAwAADgAAAAAAAAAAAAAAAAAuAgAAZHJzL2Uy&#10;b0RvYy54bWxQSwECLQAUAAYACAAAACEAVabWl90AAAAJAQAADwAAAAAAAAAAAAAAAAASBAAAZHJz&#10;L2Rvd25yZXYueG1sUEsFBgAAAAAEAAQA8wAAABwFAAAAAA==&#10;"/>
            </w:pict>
          </mc:Fallback>
        </mc:AlternateContent>
      </w:r>
    </w:p>
    <w:p w14:paraId="3FF09352" w14:textId="77777777" w:rsidR="00780207" w:rsidRPr="00E559A1" w:rsidRDefault="00780207" w:rsidP="00780207">
      <w:pPr>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777024" behindDoc="0" locked="0" layoutInCell="1" allowOverlap="1" wp14:anchorId="1434FCBB" wp14:editId="4FD056B8">
                <wp:simplePos x="0" y="0"/>
                <wp:positionH relativeFrom="column">
                  <wp:posOffset>1880235</wp:posOffset>
                </wp:positionH>
                <wp:positionV relativeFrom="paragraph">
                  <wp:posOffset>72390</wp:posOffset>
                </wp:positionV>
                <wp:extent cx="0" cy="1005840"/>
                <wp:effectExtent l="11430" t="11430" r="7620" b="11430"/>
                <wp:wrapNone/>
                <wp:docPr id="67" name="ลูกศรเชื่อมต่อแบบตรง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058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1EEDF" id="ลูกศรเชื่อมต่อแบบตรง 5" o:spid="_x0000_s1026" type="#_x0000_t32" style="position:absolute;margin-left:148.05pt;margin-top:5.7pt;width:0;height:79.2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qQuAEAAFYDAAAOAAAAZHJzL2Uyb0RvYy54bWysU01v2zAMvQ/YfxB0X2wHy9AZcXpI1126&#10;LUC7H8DIsi1MFgVSiZ1/P0n5aLHdhvkgSPx4fHyk1/fzaMVRExt0jawWpRTaKWyN6xv58+Xxw50U&#10;HMC1YNHpRp40y/vN+3frydd6iQPaVpOIII7ryTdyCMHXRcFq0CPwAr120dkhjRDik/qiJZgi+miL&#10;ZVl+Kiak1hMqzRytD2en3GT8rtMq/Og61kHYRkZuIZ+Uz306i80a6p7AD0ZdaMA/sBjBuFj0BvUA&#10;AcSBzF9Qo1GEjF1YKBwL7DqjdO4hdlOVf3TzPIDXuZcoDvubTPz/YNX349btKFFXs3v2T6h+sXC4&#10;HcD1OhN4Ofk4uCpJVUye61tKerDfkdhP37CNMXAImFWYOxoTZOxPzFns001sPQehzkYVrVVZru4+&#10;5kEUUF8TPXH4qnEU6dJIDgSmH8IWnYsjRapyGTg+cUi0oL4mpKoOH421ebLWiamRn1fLVU5gtKZN&#10;zhTG1O+3lsQR0m7kL/cYPW/DCA+uzWCDhvbL5R7A2PM9FrfuIk1SI60e13tsTzu6ShaHl1leFi1t&#10;x9t3zn79HTa/AQAA//8DAFBLAwQUAAYACAAAACEAj0ZDa90AAAAKAQAADwAAAGRycy9kb3ducmV2&#10;LnhtbEyPQU+DQBCF7yb9D5tp4sXYBaKkIEvTNOnBo20Tr1t2BJSdJexSsL/eMR7scd778ua9YjPb&#10;Tlxw8K0jBfEqAoFUOdNSreB03D+uQfigyejOESr4Rg+bcnFX6Ny4id7wcgi14BDyuVbQhNDnUvqq&#10;Qav9yvVI7H24werA51BLM+iJw20nkyhKpdUt8YdG97hrsPo6jFYB+vE5jraZrU+v1+nhPbl+Tv1R&#10;qfvlvH0BEXAO/zD81ufqUHKnsxvJeNEpSLI0ZpSN+AkEA3/CmYU0W4MsC3k7ofwBAAD//wMAUEsB&#10;Ai0AFAAGAAgAAAAhALaDOJL+AAAA4QEAABMAAAAAAAAAAAAAAAAAAAAAAFtDb250ZW50X1R5cGVz&#10;XS54bWxQSwECLQAUAAYACAAAACEAOP0h/9YAAACUAQAACwAAAAAAAAAAAAAAAAAvAQAAX3JlbHMv&#10;LnJlbHNQSwECLQAUAAYACAAAACEAA35akLgBAABWAwAADgAAAAAAAAAAAAAAAAAuAgAAZHJzL2Uy&#10;b0RvYy54bWxQSwECLQAUAAYACAAAACEAj0ZDa90AAAAKAQAADwAAAAAAAAAAAAAAAAASBAAAZHJz&#10;L2Rvd25yZXYueG1sUEsFBgAAAAAEAAQA8wAAABwFAAAAAA==&#10;"/>
            </w:pict>
          </mc:Fallback>
        </mc:AlternateContent>
      </w:r>
    </w:p>
    <w:p w14:paraId="0B509319" w14:textId="77777777" w:rsidR="00780207" w:rsidRPr="00E559A1" w:rsidRDefault="00780207" w:rsidP="00780207">
      <w:pPr>
        <w:rPr>
          <w:rFonts w:ascii="TH SarabunIT๙" w:hAnsi="TH SarabunIT๙" w:cs="TH SarabunIT๙"/>
        </w:rPr>
      </w:pPr>
    </w:p>
    <w:p w14:paraId="2D27E58C" w14:textId="77777777" w:rsidR="00780207" w:rsidRPr="00E559A1" w:rsidRDefault="00780207" w:rsidP="00780207">
      <w:pPr>
        <w:rPr>
          <w:rFonts w:ascii="TH SarabunIT๙" w:hAnsi="TH SarabunIT๙" w:cs="TH SarabunIT๙"/>
        </w:rPr>
      </w:pPr>
    </w:p>
    <w:p w14:paraId="6E9DFFED" w14:textId="77777777" w:rsidR="00780207" w:rsidRPr="00E559A1" w:rsidRDefault="00780207" w:rsidP="00780207">
      <w:pPr>
        <w:rPr>
          <w:rFonts w:ascii="TH SarabunIT๙" w:hAnsi="TH SarabunIT๙" w:cs="TH SarabunIT๙"/>
        </w:rPr>
      </w:pPr>
    </w:p>
    <w:p w14:paraId="3E701FA8" w14:textId="77777777" w:rsidR="00780207" w:rsidRPr="00E559A1" w:rsidRDefault="00780207" w:rsidP="00780207">
      <w:pPr>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783168" behindDoc="0" locked="0" layoutInCell="1" allowOverlap="1" wp14:anchorId="069BA0F2" wp14:editId="1B7A1E10">
                <wp:simplePos x="0" y="0"/>
                <wp:positionH relativeFrom="column">
                  <wp:posOffset>1880235</wp:posOffset>
                </wp:positionH>
                <wp:positionV relativeFrom="paragraph">
                  <wp:posOffset>160020</wp:posOffset>
                </wp:positionV>
                <wp:extent cx="222250" cy="0"/>
                <wp:effectExtent l="11430" t="11430" r="13970" b="7620"/>
                <wp:wrapNone/>
                <wp:docPr id="71" name="ลูกศรเชื่อมต่อแบบ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2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EBF29B" id="ลูกศรเชื่อมต่อแบบตรง 4" o:spid="_x0000_s1026" type="#_x0000_t32" style="position:absolute;margin-left:148.05pt;margin-top:12.6pt;width:17.5pt;height:0;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RAtQEAAFUDAAAOAAAAZHJzL2Uyb0RvYy54bWysU8Fu2zAMvQ/oPwi6N04CZNiMOD2kay/d&#10;FqDtBzCSbAuTRYFUYufvJ6lJWmy3YToIoig+Pj5S67tpcOJoiC36Ri5mcymMV6it7xr5+vJw+0UK&#10;juA1OPSmkSfD8m5z82k9htossUenDYkE4rkeQyP7GENdVax6MwDPMBifnC3SADGZ1FWaYEzog6uW&#10;8/nnakTSgVAZ5nR7/+aUm4LftkbFn23LJgrXyMQtlp3Kvs97tVlD3RGE3qozDfgHFgNYn5Jeoe4h&#10;gjiQ/QtqsIqQsY0zhUOFbWuVKTWkahbzP6p57iGYUksSh8NVJv5/sOrHcet3lKmryT+HJ1S/WHjc&#10;9uA7Uwi8nEJq3CJLVY2B62tINjjsSOzH76jTGzhELCpMLQ0ZMtUnpiL26Sq2maJQ6XKZ1iq1RF1c&#10;FdSXuEAcHw0OIh8ayZHAdn3covepo0iLkgWOTxwzK6gvATmpxwfrXGms82Js5NfVclUCGJ3V2Zmf&#10;MXX7rSNxhDwaZZUSk+fjM8KD1wWsN6C/nc8RrHs7p+TOn5XJYuTJ43qP+rSji2Kpd4Xlec7ycHy0&#10;S/T7b9j8BgAA//8DAFBLAwQUAAYACAAAACEAG7JyE90AAAAJAQAADwAAAGRycy9kb3ducmV2Lnht&#10;bEyPQU/DMAyF70j8h8hIXBBL22kTK02nCYkDR7ZJXL3GtIXGqZp0Lfv1GHGAm/3e0/PnYju7Tp1p&#10;CK1nA+kiAUVcedtybeB4eL5/ABUissXOMxn4ogDb8vqqwNz6iV/pvI+1khIOORpoYuxzrUPVkMOw&#10;8D2xeO9+cBhlHWptB5yk3HU6S5K1dtiyXGiwp6eGqs/96AxQGFdpstu4+vhyme7essvH1B+Mub2Z&#10;d4+gIs3xLww/+IIOpTCd/Mg2qM5AtlmnEpVhlYGSwHKZinD6FXRZ6P8flN8AAAD//wMAUEsBAi0A&#10;FAAGAAgAAAAhALaDOJL+AAAA4QEAABMAAAAAAAAAAAAAAAAAAAAAAFtDb250ZW50X1R5cGVzXS54&#10;bWxQSwECLQAUAAYACAAAACEAOP0h/9YAAACUAQAACwAAAAAAAAAAAAAAAAAvAQAAX3JlbHMvLnJl&#10;bHNQSwECLQAUAAYACAAAACEA6jGUQLUBAABVAwAADgAAAAAAAAAAAAAAAAAuAgAAZHJzL2Uyb0Rv&#10;Yy54bWxQSwECLQAUAAYACAAAACEAG7JyE90AAAAJAQAADwAAAAAAAAAAAAAAAAAPBAAAZHJzL2Rv&#10;d25yZXYueG1sUEsFBgAAAAAEAAQA8wAAABkFAAAAAA==&#10;"/>
            </w:pict>
          </mc:Fallback>
        </mc:AlternateContent>
      </w:r>
      <w:r w:rsidRPr="00E559A1">
        <w:rPr>
          <w:rFonts w:ascii="TH SarabunIT๙" w:hAnsi="TH SarabunIT๙" w:cs="TH SarabunIT๙"/>
          <w:noProof/>
          <w:color w:val="000000"/>
        </w:rPr>
        <mc:AlternateContent>
          <mc:Choice Requires="wps">
            <w:drawing>
              <wp:anchor distT="0" distB="0" distL="114300" distR="114300" simplePos="0" relativeHeight="251771904" behindDoc="1" locked="0" layoutInCell="1" allowOverlap="1" wp14:anchorId="36DFFD7E" wp14:editId="4A0C8EA8">
                <wp:simplePos x="0" y="0"/>
                <wp:positionH relativeFrom="column">
                  <wp:posOffset>2102485</wp:posOffset>
                </wp:positionH>
                <wp:positionV relativeFrom="paragraph">
                  <wp:posOffset>71120</wp:posOffset>
                </wp:positionV>
                <wp:extent cx="1812290" cy="657225"/>
                <wp:effectExtent l="0" t="76200" r="92710" b="28575"/>
                <wp:wrapNone/>
                <wp:docPr id="72" name="สี่เหลี่ยมผืนผ้า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2290" cy="657225"/>
                        </a:xfrm>
                        <a:prstGeom prst="rect">
                          <a:avLst/>
                        </a:prstGeom>
                        <a:solidFill>
                          <a:schemeClr val="accent5">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txbx>
                        <w:txbxContent>
                          <w:p w14:paraId="481228AE" w14:textId="77777777" w:rsidR="00A11AB3" w:rsidRPr="00994CC2" w:rsidRDefault="00A11AB3" w:rsidP="00780207">
                            <w:pPr>
                              <w:jc w:val="center"/>
                            </w:pPr>
                            <w:r>
                              <w:rPr>
                                <w:rFonts w:hint="cs"/>
                                <w:cs/>
                              </w:rPr>
                              <w:t>นักเรียน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DFFD7E" id="สี่เหลี่ยมผืนผ้า 3" o:spid="_x0000_s1035" style="position:absolute;margin-left:165.55pt;margin-top:5.6pt;width:142.7pt;height:51.7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9asgAIAAA8FAAAOAAAAZHJzL2Uyb0RvYy54bWysVF1v2yAUfZ+0/4B4X21nSZpYdaqqXadJ&#10;3YfUTXu+wdhGw8CAxOl+fS/XrWutb9MSyeJe4NxzDwcuLk+9Zkfpg7Km4sVZzpk0wtbKtBX/8f32&#10;3YazEMHUoK2RFX+QgV/u3r65GFwpF7azupaeIYgJ5eAq3sXoyiwLopM9hDPrpMHJxvoeIoa+zWoP&#10;A6L3Olvk+TobrK+dt0KGgNmbcZLvCL9ppIhfmybIyHTFkVukr6fvPn2z3QWUrQfXKfFEA/6BRQ/K&#10;YNEJ6gYisINXr6B6JbwNtolnwvaZbRolJPWA3RT5X93cd+Ak9YLiBDfJFP4frPhyvHfffKIe3J0V&#10;vwIz9roD08or7+3QSaixXJGEygYXymlDCgJuZfvhs63xaOEQLWlwanyfALE7diKpHyap5Skygcli&#10;UywWWzwRgXPr1flisaISUD7vdj7Ej9L2LA0q7vEoCR2OdyEmNlA+LyH2Vqv6VmlNQbKPvNaeHQEP&#10;HoSQJq5ouz70SHfML3P8jRbANBplTK+f01iCjJiQqGCYF9GGDRXfrpD5awK+3U/lE9xYJwHOIXoV&#10;0f1a9RXfTIugTKJ/MDV5M4LS4xg3a5MqSfI1qpACe0CI+64eWK2STkV+fr5+zzFClxeb7QjLQLd4&#10;P0X0nHkbf6rYkbnSuRD5Od9Nnv6UB+06GFVZzZsYl5MmEwGKZtzILskh6TKGMp72J6ZqVCwpnjJ7&#10;Wz+gf5APmQRfERx01v/hbMAbWfHw+wBecqY/GfTgtlgu0xWmYImWwcDPZ/bzGTACoSoeORuH13G8&#10;9gfnVdslpahDY6/Qt40iS72wwmZSgLeO2np6IdK1nse06uUd2z0CAAD//wMAUEsDBBQABgAIAAAA&#10;IQDVny6a4AAAAAoBAAAPAAAAZHJzL2Rvd25yZXYueG1sTI/BTsMwDIbvSLxDZCRuLE0LHZSmE0IC&#10;CTQhsSHOaRPaqo1Tkmwre3q8Exzt/9Pvz+VqtiPbGx96hxLEIgFmsHG6x1bCx/bp6hZYiAq1Gh0a&#10;CT8mwKo6PytVod0B381+E1tGJRgKJaGLcSo4D01nrAoLNxmk7Mt5qyKNvuXaqwOV25GnSZJzq3qk&#10;C52azGNnmmGzsxL6z7vv5PiSutdsyI9vz7Mf7LqW8vJifrgHFs0c/2A46ZM6VORUux3qwEYJWSYE&#10;oRSIFBgBuchvgNWnxfUSeFXy/y9UvwAAAP//AwBQSwECLQAUAAYACAAAACEAtoM4kv4AAADhAQAA&#10;EwAAAAAAAAAAAAAAAAAAAAAAW0NvbnRlbnRfVHlwZXNdLnhtbFBLAQItABQABgAIAAAAIQA4/SH/&#10;1gAAAJQBAAALAAAAAAAAAAAAAAAAAC8BAABfcmVscy8ucmVsc1BLAQItABQABgAIAAAAIQBmT9as&#10;gAIAAA8FAAAOAAAAAAAAAAAAAAAAAC4CAABkcnMvZTJvRG9jLnhtbFBLAQItABQABgAIAAAAIQDV&#10;ny6a4AAAAAoBAAAPAAAAAAAAAAAAAAAAANoEAABkcnMvZG93bnJldi54bWxQSwUGAAAAAAQABADz&#10;AAAA5wUAAAAA&#10;" fillcolor="#b4c6e7 [1304]">
                <v:shadow on="t" opacity=".5" offset="6pt,-6pt"/>
                <v:textbox>
                  <w:txbxContent>
                    <w:p w14:paraId="481228AE" w14:textId="77777777" w:rsidR="00A11AB3" w:rsidRPr="00994CC2" w:rsidRDefault="00A11AB3" w:rsidP="00780207">
                      <w:pPr>
                        <w:jc w:val="center"/>
                      </w:pPr>
                      <w:r>
                        <w:rPr>
                          <w:rFonts w:hint="cs"/>
                          <w:cs/>
                        </w:rPr>
                        <w:t>นักเรียน</w:t>
                      </w:r>
                    </w:p>
                  </w:txbxContent>
                </v:textbox>
              </v:rect>
            </w:pict>
          </mc:Fallback>
        </mc:AlternateContent>
      </w:r>
    </w:p>
    <w:p w14:paraId="6E7B53E8" w14:textId="77777777" w:rsidR="00780207" w:rsidRPr="00E559A1" w:rsidRDefault="00780207" w:rsidP="00780207">
      <w:pPr>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782144" behindDoc="0" locked="0" layoutInCell="1" allowOverlap="1" wp14:anchorId="5EC9B299" wp14:editId="7AD5832D">
                <wp:simplePos x="0" y="0"/>
                <wp:positionH relativeFrom="column">
                  <wp:posOffset>3914775</wp:posOffset>
                </wp:positionH>
                <wp:positionV relativeFrom="paragraph">
                  <wp:posOffset>109855</wp:posOffset>
                </wp:positionV>
                <wp:extent cx="1186180" cy="0"/>
                <wp:effectExtent l="7620" t="8255" r="6350" b="10795"/>
                <wp:wrapNone/>
                <wp:docPr id="73" name="ลูกศรเชื่อมต่อแบบตรง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61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9374D" id="ลูกศรเชื่อมต่อแบบตรง 2" o:spid="_x0000_s1026" type="#_x0000_t32" style="position:absolute;margin-left:308.25pt;margin-top:8.65pt;width:93.4pt;height:0;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XutwEAAFYDAAAOAAAAZHJzL2Uyb0RvYy54bWysU8Fu2zAMvQ/YPwi6L44DtMiMOD2k6y7d&#10;FqDtBzCSbAuVRYFU4uTvJ6lJWmy3YT4IlEg+Pj7Sq7vj6MTBEFv0raxncymMV6it71v58vzwZSkF&#10;R/AaHHrTypNhebf+/Gk1hcYscECnDYkE4rmZQiuHGENTVawGMwLPMBifnB3SCDFdqa80wZTQR1ct&#10;5vPbakLSgVAZ5vR6/+aU64LfdUbFX13HJgrXysQtlpPKuctntV5B0xOEwaozDfgHFiNYn4peoe4h&#10;gtiT/QtqtIqQsYszhWOFXWeVKT2kbur5H908DRBM6SWJw+EqE/8/WPXzsPFbytTV0T+FR1SvLDxu&#10;BvC9KQSeTyENrs5SVVPg5pqSLxy2JHbTD9QpBvYRiwrHjsYMmfoTxyL26Sq2OUah0mNdL2/rZZqJ&#10;uvgqaC6JgTh+NziKbLSSI4Hth7hB79NIkepSBg6PHDMtaC4JuarHB+tcmazzYmrl15vFTUlgdFZn&#10;Zw5j6ncbR+IAeTfKV3pMno9hhHuvC9hgQH872xGse7NTcefP0mQ18upxs0N92tJFsjS8wvK8aHk7&#10;Pt5L9vvvsP4NAAD//wMAUEsDBBQABgAIAAAAIQArvH7u3QAAAAkBAAAPAAAAZHJzL2Rvd25yZXYu&#10;eG1sTI9BT8MwDIXvSPyHyEhcEEu6aWUrTacJiQNHtklcs8ZrC41TNela9usx4jButt/T8/fyzeRa&#10;ccY+NJ40JDMFAqn0tqFKw2H/+rgCEaIha1pPqOEbA2yK25vcZNaP9I7nXawEh1DIjIY6xi6TMpQ1&#10;OhNmvkNi7eR7ZyKvfSVtb0YOd62cK5VKZxriD7Xp8KXG8ms3OA0YhmWitmtXHd4u48PH/PI5dnut&#10;7++m7TOIiFO8muEXn9GhYKajH8gG0WpIk3TJVhaeFiDYsFILHo5/B1nk8n+D4gcAAP//AwBQSwEC&#10;LQAUAAYACAAAACEAtoM4kv4AAADhAQAAEwAAAAAAAAAAAAAAAAAAAAAAW0NvbnRlbnRfVHlwZXNd&#10;LnhtbFBLAQItABQABgAIAAAAIQA4/SH/1gAAAJQBAAALAAAAAAAAAAAAAAAAAC8BAABfcmVscy8u&#10;cmVsc1BLAQItABQABgAIAAAAIQBU/vXutwEAAFYDAAAOAAAAAAAAAAAAAAAAAC4CAABkcnMvZTJv&#10;RG9jLnhtbFBLAQItABQABgAIAAAAIQArvH7u3QAAAAkBAAAPAAAAAAAAAAAAAAAAABEEAABkcnMv&#10;ZG93bnJldi54bWxQSwUGAAAAAAQABADzAAAAGwUAAAAA&#10;"/>
            </w:pict>
          </mc:Fallback>
        </mc:AlternateContent>
      </w:r>
      <w:r w:rsidRPr="00E559A1">
        <w:rPr>
          <w:rFonts w:ascii="TH SarabunIT๙" w:hAnsi="TH SarabunIT๙" w:cs="TH SarabunIT๙"/>
          <w:noProof/>
        </w:rPr>
        <mc:AlternateContent>
          <mc:Choice Requires="wps">
            <w:drawing>
              <wp:anchor distT="0" distB="0" distL="114300" distR="114300" simplePos="0" relativeHeight="251773952" behindDoc="0" locked="0" layoutInCell="1" allowOverlap="1" wp14:anchorId="6C164F41" wp14:editId="2EEB5ED6">
                <wp:simplePos x="0" y="0"/>
                <wp:positionH relativeFrom="column">
                  <wp:posOffset>349885</wp:posOffset>
                </wp:positionH>
                <wp:positionV relativeFrom="paragraph">
                  <wp:posOffset>109855</wp:posOffset>
                </wp:positionV>
                <wp:extent cx="1752600" cy="0"/>
                <wp:effectExtent l="5080" t="8255" r="13970" b="10795"/>
                <wp:wrapNone/>
                <wp:docPr id="76" name="ลูกศรเชื่อมต่อแบบตรง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295B7E" id="ลูกศรเชื่อมต่อแบบตรง 1" o:spid="_x0000_s1026" type="#_x0000_t32" style="position:absolute;margin-left:27.55pt;margin-top:8.65pt;width:138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ACZuAEAAFYDAAAOAAAAZHJzL2Uyb0RvYy54bWysU8Fu2zAMvQ/YPwi6L7YDpNuMOD2k6y7d&#10;FqDdBzCybAuVRYFUYufvJ6lJWmy3oT4IlEg+Pj7S69t5tOKoiQ26RlaLUgrtFLbG9Y38/XT/6YsU&#10;HMC1YNHpRp40y9vNxw/rydd6iQPaVpOIII7ryTdyCMHXRcFq0CPwAr120dkhjRDilfqiJZgi+miL&#10;ZVneFBNS6wmVZo6vdy9Oucn4XadV+NV1rIOwjYzcQj4pn/t0Fps11D2BH4w604D/YDGCcbHoFeoO&#10;AogDmX+gRqMIGbuwUDgW2HVG6dxD7KYq/+rmcQCvcy9RHPZXmfj9YNXP49btKFFXs3v0D6ieWTjc&#10;DuB6nQk8nXwcXJWkKibP9TUlXdjvSOynH9jGGDgEzCrMHY0JMvYn5iz26Sq2noNQ8bH6vFrelHEm&#10;6uIroL4keuLwXeMoktFIDgSmH8IWnYsjRapyGTg+cEi0oL4kpKoO7421ebLWiamRX1fLVU5gtKZN&#10;zhTG1O+3lsQR0m7kL/cYPW/DCA+uzWCDhvbb2Q5g7Isdi1t3liapkVaP6z22px1dJIvDyyzPi5a2&#10;4+09Z7/+Dps/AAAA//8DAFBLAwQUAAYACAAAACEAUvehCtwAAAAIAQAADwAAAGRycy9kb3ducmV2&#10;LnhtbEyPwU7DMBBE70j8g7VIvSDqpFGgDXGqqhIHjrSVuLrxkqSN11HsNKFfzyIO9LhvRrMz+Xqy&#10;rbhg7xtHCuJ5BAKpdKahSsFh//a0BOGDJqNbR6jgGz2si/u7XGfGjfSBl12oBIeQz7SCOoQuk9KX&#10;NVrt565DYu3L9VYHPvtKml6PHG5buYiiZ2l1Q/yh1h1uayzPu8EqQD+kcbRZ2erwfh0fPxfX09jt&#10;lZo9TJtXEAGn8G+G3/pcHQrudHQDGS9aBWkas5P5SwKC9SSJGRz/gCxyeTug+AEAAP//AwBQSwEC&#10;LQAUAAYACAAAACEAtoM4kv4AAADhAQAAEwAAAAAAAAAAAAAAAAAAAAAAW0NvbnRlbnRfVHlwZXNd&#10;LnhtbFBLAQItABQABgAIAAAAIQA4/SH/1gAAAJQBAAALAAAAAAAAAAAAAAAAAC8BAABfcmVscy8u&#10;cmVsc1BLAQItABQABgAIAAAAIQAWcACZuAEAAFYDAAAOAAAAAAAAAAAAAAAAAC4CAABkcnMvZTJv&#10;RG9jLnhtbFBLAQItABQABgAIAAAAIQBS96EK3AAAAAgBAAAPAAAAAAAAAAAAAAAAABIEAABkcnMv&#10;ZG93bnJldi54bWxQSwUGAAAAAAQABADzAAAAGwUAAAAA&#10;"/>
            </w:pict>
          </mc:Fallback>
        </mc:AlternateContent>
      </w:r>
    </w:p>
    <w:p w14:paraId="0C4EF05B" w14:textId="77777777" w:rsidR="00780207" w:rsidRPr="00E559A1" w:rsidRDefault="00780207" w:rsidP="00780207">
      <w:pPr>
        <w:rPr>
          <w:rFonts w:ascii="TH SarabunIT๙" w:hAnsi="TH SarabunIT๙" w:cs="TH SarabunIT๙"/>
        </w:rPr>
      </w:pPr>
    </w:p>
    <w:p w14:paraId="4B679D50" w14:textId="77777777" w:rsidR="00780207" w:rsidRPr="00E559A1" w:rsidRDefault="00780207" w:rsidP="00780207">
      <w:pPr>
        <w:rPr>
          <w:rFonts w:ascii="TH SarabunIT๙" w:hAnsi="TH SarabunIT๙" w:cs="TH SarabunIT๙"/>
        </w:rPr>
      </w:pPr>
    </w:p>
    <w:p w14:paraId="610AE020" w14:textId="77777777" w:rsidR="00120498" w:rsidRPr="00E559A1" w:rsidRDefault="00120498" w:rsidP="002B7049">
      <w:pPr>
        <w:tabs>
          <w:tab w:val="left" w:pos="567"/>
          <w:tab w:val="left" w:pos="1134"/>
          <w:tab w:val="left" w:pos="1701"/>
        </w:tabs>
        <w:spacing w:before="240"/>
        <w:jc w:val="thaiDistribute"/>
        <w:rPr>
          <w:rFonts w:ascii="TH SarabunIT๙" w:hAnsi="TH SarabunIT๙" w:cs="TH SarabunIT๙"/>
          <w:color w:val="000000"/>
        </w:rPr>
      </w:pPr>
    </w:p>
    <w:p w14:paraId="79451233" w14:textId="77777777" w:rsidR="00BC73DC" w:rsidRPr="00E559A1" w:rsidRDefault="00BC73DC" w:rsidP="002B7049">
      <w:pPr>
        <w:tabs>
          <w:tab w:val="left" w:pos="567"/>
          <w:tab w:val="left" w:pos="1134"/>
          <w:tab w:val="left" w:pos="1701"/>
        </w:tabs>
        <w:spacing w:before="240"/>
        <w:jc w:val="thaiDistribute"/>
        <w:rPr>
          <w:rFonts w:ascii="TH SarabunIT๙" w:hAnsi="TH SarabunIT๙" w:cs="TH SarabunIT๙"/>
          <w:color w:val="000000"/>
        </w:rPr>
      </w:pPr>
    </w:p>
    <w:p w14:paraId="69D821EA" w14:textId="77777777" w:rsidR="00BC73DC" w:rsidRPr="00E559A1" w:rsidRDefault="00BC73DC" w:rsidP="002B7049">
      <w:pPr>
        <w:tabs>
          <w:tab w:val="left" w:pos="567"/>
          <w:tab w:val="left" w:pos="1134"/>
          <w:tab w:val="left" w:pos="1701"/>
        </w:tabs>
        <w:spacing w:before="240"/>
        <w:jc w:val="thaiDistribute"/>
        <w:rPr>
          <w:rFonts w:ascii="TH SarabunIT๙" w:hAnsi="TH SarabunIT๙" w:cs="TH SarabunIT๙"/>
          <w:color w:val="000000"/>
        </w:rPr>
      </w:pPr>
    </w:p>
    <w:p w14:paraId="239A03B9" w14:textId="77777777" w:rsidR="001513F9" w:rsidRPr="00E559A1" w:rsidRDefault="001513F9" w:rsidP="002B7049">
      <w:pPr>
        <w:tabs>
          <w:tab w:val="left" w:pos="567"/>
          <w:tab w:val="left" w:pos="1134"/>
          <w:tab w:val="left" w:pos="1701"/>
        </w:tabs>
        <w:spacing w:before="240"/>
        <w:jc w:val="thaiDistribute"/>
        <w:rPr>
          <w:rFonts w:ascii="TH SarabunIT๙" w:hAnsi="TH SarabunIT๙" w:cs="TH SarabunIT๙"/>
          <w:color w:val="000000"/>
        </w:rPr>
      </w:pPr>
    </w:p>
    <w:p w14:paraId="668D9165" w14:textId="77777777" w:rsidR="00B77332" w:rsidRPr="00E559A1" w:rsidRDefault="00DF40DA" w:rsidP="007B4B0C">
      <w:pPr>
        <w:tabs>
          <w:tab w:val="center" w:pos="4597"/>
        </w:tabs>
        <w:jc w:val="both"/>
        <w:rPr>
          <w:rFonts w:ascii="TH SarabunIT๙" w:eastAsiaTheme="minorHAnsi" w:hAnsi="TH SarabunIT๙" w:cs="TH SarabunIT๙"/>
          <w:b/>
          <w:bCs/>
        </w:rPr>
      </w:pPr>
      <w:r w:rsidRPr="00E559A1">
        <w:rPr>
          <w:rFonts w:ascii="TH SarabunIT๙" w:eastAsiaTheme="minorHAnsi" w:hAnsi="TH SarabunIT๙" w:cs="TH SarabunIT๙"/>
          <w:b/>
          <w:bCs/>
          <w:sz w:val="28"/>
          <w:szCs w:val="28"/>
          <w:cs/>
        </w:rPr>
        <w:t>1.3</w:t>
      </w:r>
      <w:r w:rsidR="007B4B0C" w:rsidRPr="00E559A1">
        <w:rPr>
          <w:rFonts w:ascii="TH SarabunIT๙" w:eastAsiaTheme="minorHAnsi" w:hAnsi="TH SarabunIT๙" w:cs="TH SarabunIT๙"/>
          <w:b/>
          <w:bCs/>
          <w:sz w:val="28"/>
          <w:szCs w:val="28"/>
          <w:cs/>
        </w:rPr>
        <w:t xml:space="preserve"> </w:t>
      </w:r>
      <w:r w:rsidRPr="00E559A1">
        <w:rPr>
          <w:rFonts w:ascii="TH SarabunIT๙" w:eastAsiaTheme="minorHAnsi" w:hAnsi="TH SarabunIT๙" w:cs="TH SarabunIT๙"/>
          <w:b/>
          <w:bCs/>
          <w:cs/>
        </w:rPr>
        <w:t>ข้อมูลพื้นฐานที่ใช้ในการจัดทำหลักสูตร ตามบริบทของสถานศึกษา</w:t>
      </w:r>
    </w:p>
    <w:p w14:paraId="600FAA94" w14:textId="77777777" w:rsidR="007B4B0C" w:rsidRPr="00E559A1" w:rsidRDefault="00B77332" w:rsidP="007B4B0C">
      <w:pPr>
        <w:tabs>
          <w:tab w:val="center" w:pos="4597"/>
        </w:tabs>
        <w:jc w:val="both"/>
        <w:rPr>
          <w:rFonts w:ascii="TH SarabunIT๙" w:eastAsiaTheme="minorHAnsi" w:hAnsi="TH SarabunIT๙" w:cs="TH SarabunIT๙"/>
          <w:b/>
          <w:bCs/>
          <w:cs/>
        </w:rPr>
      </w:pPr>
      <w:r w:rsidRPr="00E559A1">
        <w:rPr>
          <w:rFonts w:ascii="TH SarabunIT๙" w:eastAsiaTheme="minorHAnsi" w:hAnsi="TH SarabunIT๙" w:cs="TH SarabunIT๙"/>
          <w:b/>
          <w:bCs/>
          <w:cs/>
        </w:rPr>
        <w:t>ชื่อสถานศึกษา</w:t>
      </w:r>
      <w:r w:rsidR="007B4B0C" w:rsidRPr="00E559A1">
        <w:rPr>
          <w:rFonts w:ascii="TH SarabunIT๙" w:eastAsiaTheme="minorHAnsi" w:hAnsi="TH SarabunIT๙" w:cs="TH SarabunIT๙"/>
          <w:b/>
          <w:bCs/>
          <w:cs/>
        </w:rPr>
        <w:tab/>
      </w:r>
    </w:p>
    <w:p w14:paraId="540FD644" w14:textId="77777777" w:rsidR="00A111EF" w:rsidRPr="00E559A1" w:rsidRDefault="007B4B0C" w:rsidP="007B4B0C">
      <w:pPr>
        <w:ind w:firstLine="720"/>
        <w:jc w:val="thaiDistribute"/>
        <w:rPr>
          <w:rFonts w:ascii="TH SarabunIT๙" w:eastAsiaTheme="minorHAnsi" w:hAnsi="TH SarabunIT๙" w:cs="TH SarabunIT๙"/>
          <w:b/>
          <w:bCs/>
        </w:rPr>
      </w:pPr>
      <w:r w:rsidRPr="00E559A1">
        <w:rPr>
          <w:rFonts w:ascii="TH SarabunIT๙" w:eastAsiaTheme="minorHAnsi" w:hAnsi="TH SarabunIT๙" w:cs="TH SarabunIT๙"/>
          <w:cs/>
        </w:rPr>
        <w:t xml:space="preserve">โรงเรียนบ้านทุ่งสภากาชาดอุปถัมภ์ 2550   สังกัดสำนักงานเขตพื้นที่การศึกษาประถมศึกษาสตูล เป็นโรงเรียนแกนนำพื้นที่ นวัตกรรมการศึกษาสตูล ตั้งอยู่ หมู่ที่ </w:t>
      </w:r>
      <w:r w:rsidRPr="00E559A1">
        <w:rPr>
          <w:rFonts w:ascii="TH SarabunIT๙" w:eastAsiaTheme="minorHAnsi" w:hAnsi="TH SarabunIT๙" w:cs="TH SarabunIT๙"/>
        </w:rPr>
        <w:t xml:space="preserve">5  </w:t>
      </w:r>
      <w:r w:rsidRPr="00E559A1">
        <w:rPr>
          <w:rFonts w:ascii="TH SarabunIT๙" w:eastAsiaTheme="minorHAnsi" w:hAnsi="TH SarabunIT๙" w:cs="TH SarabunIT๙"/>
          <w:cs/>
        </w:rPr>
        <w:t xml:space="preserve">ตำบล ละงู อำเภอ  ละงู   จังหวัด สตูล  รหัสไปรษณีย์   91110  มีเนื้อที่ </w:t>
      </w:r>
      <w:r w:rsidRPr="00E559A1">
        <w:rPr>
          <w:rFonts w:ascii="TH SarabunIT๙" w:eastAsiaTheme="minorHAnsi" w:hAnsi="TH SarabunIT๙" w:cs="TH SarabunIT๙"/>
        </w:rPr>
        <w:t xml:space="preserve">18 </w:t>
      </w:r>
      <w:r w:rsidRPr="00E559A1">
        <w:rPr>
          <w:rFonts w:ascii="TH SarabunIT๙" w:eastAsiaTheme="minorHAnsi" w:hAnsi="TH SarabunIT๙" w:cs="TH SarabunIT๙"/>
          <w:cs/>
        </w:rPr>
        <w:t>ไร่ เปิดทำการเรียนการสอน ตั้งแต่ชั้นอ</w:t>
      </w:r>
      <w:r w:rsidR="00B77332" w:rsidRPr="00E559A1">
        <w:rPr>
          <w:rFonts w:ascii="TH SarabunIT๙" w:eastAsiaTheme="minorHAnsi" w:hAnsi="TH SarabunIT๙" w:cs="TH SarabunIT๙"/>
          <w:cs/>
        </w:rPr>
        <w:t xml:space="preserve">นุบาล 1 ถึง ประถมศึกษาปีที่ 6 </w:t>
      </w:r>
      <w:r w:rsidR="00B77332" w:rsidRPr="00E559A1">
        <w:rPr>
          <w:rFonts w:ascii="TH SarabunIT๙" w:eastAsiaTheme="minorHAnsi" w:hAnsi="TH SarabunIT๙" w:cs="TH SarabunIT๙"/>
          <w:b/>
          <w:bCs/>
          <w:cs/>
        </w:rPr>
        <w:t xml:space="preserve"> </w:t>
      </w:r>
    </w:p>
    <w:p w14:paraId="7E9BDB1F" w14:textId="77777777" w:rsidR="004922B5" w:rsidRPr="00E559A1" w:rsidRDefault="004922B5" w:rsidP="007B4B0C">
      <w:pPr>
        <w:ind w:firstLine="720"/>
        <w:jc w:val="thaiDistribute"/>
        <w:rPr>
          <w:rFonts w:ascii="TH SarabunIT๙" w:eastAsiaTheme="minorHAnsi" w:hAnsi="TH SarabunIT๙" w:cs="TH SarabunIT๙"/>
          <w:b/>
          <w:bCs/>
        </w:rPr>
      </w:pPr>
    </w:p>
    <w:p w14:paraId="3C322E18" w14:textId="77777777" w:rsidR="004012CD" w:rsidRPr="00E559A1" w:rsidRDefault="00A111EF" w:rsidP="00637121">
      <w:pPr>
        <w:spacing w:line="259" w:lineRule="auto"/>
        <w:ind w:firstLine="720"/>
        <w:jc w:val="thaiDistribute"/>
        <w:rPr>
          <w:rFonts w:ascii="TH SarabunIT๙" w:hAnsi="TH SarabunIT๙" w:cs="TH SarabunIT๙"/>
          <w:b/>
          <w:bCs/>
          <w:cs/>
        </w:rPr>
      </w:pPr>
      <w:r w:rsidRPr="00E559A1">
        <w:rPr>
          <w:rFonts w:ascii="TH SarabunIT๙" w:hAnsi="TH SarabunIT๙" w:cs="TH SarabunIT๙"/>
          <w:b/>
          <w:bCs/>
          <w:cs/>
        </w:rPr>
        <w:t>ข้อมูลบุคลากร (ระดับการศึกษาขั้นพื้นฐาน)</w:t>
      </w:r>
    </w:p>
    <w:tbl>
      <w:tblPr>
        <w:tblStyle w:val="1"/>
        <w:tblW w:w="11057" w:type="dxa"/>
        <w:tblInd w:w="-1423" w:type="dxa"/>
        <w:tblLook w:val="04A0" w:firstRow="1" w:lastRow="0" w:firstColumn="1" w:lastColumn="0" w:noHBand="0" w:noVBand="1"/>
      </w:tblPr>
      <w:tblGrid>
        <w:gridCol w:w="567"/>
        <w:gridCol w:w="2835"/>
        <w:gridCol w:w="2552"/>
        <w:gridCol w:w="2693"/>
        <w:gridCol w:w="2410"/>
      </w:tblGrid>
      <w:tr w:rsidR="004012CD" w:rsidRPr="00E559A1" w14:paraId="26AF30F5" w14:textId="77777777" w:rsidTr="00B3408B">
        <w:tc>
          <w:tcPr>
            <w:tcW w:w="567" w:type="dxa"/>
            <w:shd w:val="clear" w:color="auto" w:fill="9CC2E5" w:themeFill="accent1" w:themeFillTint="99"/>
          </w:tcPr>
          <w:p w14:paraId="6C1F360B"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ที่</w:t>
            </w:r>
          </w:p>
        </w:tc>
        <w:tc>
          <w:tcPr>
            <w:tcW w:w="2835" w:type="dxa"/>
            <w:shd w:val="clear" w:color="auto" w:fill="9CC2E5" w:themeFill="accent1" w:themeFillTint="99"/>
          </w:tcPr>
          <w:p w14:paraId="04693059"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ชื่อ-สกุล</w:t>
            </w:r>
          </w:p>
        </w:tc>
        <w:tc>
          <w:tcPr>
            <w:tcW w:w="2552" w:type="dxa"/>
            <w:shd w:val="clear" w:color="auto" w:fill="9CC2E5" w:themeFill="accent1" w:themeFillTint="99"/>
          </w:tcPr>
          <w:p w14:paraId="52706C9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วุฒิการศึกษา</w:t>
            </w:r>
          </w:p>
        </w:tc>
        <w:tc>
          <w:tcPr>
            <w:tcW w:w="2693" w:type="dxa"/>
            <w:shd w:val="clear" w:color="auto" w:fill="9CC2E5" w:themeFill="accent1" w:themeFillTint="99"/>
          </w:tcPr>
          <w:p w14:paraId="3E03E2A2"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ภาระหน้าที่</w:t>
            </w:r>
          </w:p>
        </w:tc>
        <w:tc>
          <w:tcPr>
            <w:tcW w:w="2410" w:type="dxa"/>
            <w:shd w:val="clear" w:color="auto" w:fill="9CC2E5" w:themeFill="accent1" w:themeFillTint="99"/>
          </w:tcPr>
          <w:p w14:paraId="361A36A5"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ตำแหน่ง</w:t>
            </w:r>
          </w:p>
        </w:tc>
      </w:tr>
      <w:tr w:rsidR="004012CD" w:rsidRPr="00E559A1" w14:paraId="3E652314" w14:textId="77777777" w:rsidTr="004012CD">
        <w:tc>
          <w:tcPr>
            <w:tcW w:w="567" w:type="dxa"/>
          </w:tcPr>
          <w:p w14:paraId="29F5F8C1"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w:t>
            </w:r>
          </w:p>
        </w:tc>
        <w:tc>
          <w:tcPr>
            <w:tcW w:w="2835" w:type="dxa"/>
          </w:tcPr>
          <w:p w14:paraId="5C54BE1B"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นางยูรีย๊ะ  บิสนุม</w:t>
            </w:r>
          </w:p>
        </w:tc>
        <w:tc>
          <w:tcPr>
            <w:tcW w:w="2552" w:type="dxa"/>
          </w:tcPr>
          <w:p w14:paraId="3A0E0247"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กศ.ม.บริหารการศึกษา</w:t>
            </w:r>
          </w:p>
        </w:tc>
        <w:tc>
          <w:tcPr>
            <w:tcW w:w="2693" w:type="dxa"/>
          </w:tcPr>
          <w:p w14:paraId="467A29EC" w14:textId="77777777" w:rsidR="004012CD" w:rsidRPr="00E559A1" w:rsidRDefault="004012CD" w:rsidP="004012CD">
            <w:pPr>
              <w:rPr>
                <w:rFonts w:ascii="TH SarabunIT๙" w:hAnsi="TH SarabunIT๙" w:cs="TH SarabunIT๙"/>
                <w:cs/>
              </w:rPr>
            </w:pPr>
          </w:p>
        </w:tc>
        <w:tc>
          <w:tcPr>
            <w:tcW w:w="2410" w:type="dxa"/>
          </w:tcPr>
          <w:p w14:paraId="57A70B30"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ผู้อำนวยการโรงเรียน</w:t>
            </w:r>
          </w:p>
        </w:tc>
      </w:tr>
      <w:tr w:rsidR="004012CD" w:rsidRPr="00E559A1" w14:paraId="6AC22C4D" w14:textId="77777777" w:rsidTr="004012CD">
        <w:tc>
          <w:tcPr>
            <w:tcW w:w="567" w:type="dxa"/>
          </w:tcPr>
          <w:p w14:paraId="48FF8CA8"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2</w:t>
            </w:r>
          </w:p>
        </w:tc>
        <w:tc>
          <w:tcPr>
            <w:tcW w:w="2835" w:type="dxa"/>
          </w:tcPr>
          <w:p w14:paraId="0EC3F36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นางวิลันดา   สานิง</w:t>
            </w:r>
          </w:p>
        </w:tc>
        <w:tc>
          <w:tcPr>
            <w:tcW w:w="2552" w:type="dxa"/>
          </w:tcPr>
          <w:p w14:paraId="0E5E9A1B"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คบ.การศึกษาปฐมวัย</w:t>
            </w:r>
          </w:p>
        </w:tc>
        <w:tc>
          <w:tcPr>
            <w:tcW w:w="2693" w:type="dxa"/>
          </w:tcPr>
          <w:p w14:paraId="5E4ABACC"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ประจำชั้นอนุบาล   </w:t>
            </w:r>
            <w:r w:rsidRPr="00E559A1">
              <w:rPr>
                <w:rFonts w:ascii="TH SarabunIT๙" w:hAnsi="TH SarabunIT๙" w:cs="TH SarabunIT๙"/>
              </w:rPr>
              <w:t>2</w:t>
            </w:r>
          </w:p>
        </w:tc>
        <w:tc>
          <w:tcPr>
            <w:tcW w:w="2410" w:type="dxa"/>
          </w:tcPr>
          <w:p w14:paraId="73ED1EC4"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ครูชำนาญการพิเศษ</w:t>
            </w:r>
          </w:p>
        </w:tc>
      </w:tr>
      <w:tr w:rsidR="004012CD" w:rsidRPr="00E559A1" w14:paraId="5010DBA8" w14:textId="77777777" w:rsidTr="004012CD">
        <w:tc>
          <w:tcPr>
            <w:tcW w:w="567" w:type="dxa"/>
          </w:tcPr>
          <w:p w14:paraId="362A83C7"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3</w:t>
            </w:r>
          </w:p>
        </w:tc>
        <w:tc>
          <w:tcPr>
            <w:tcW w:w="2835" w:type="dxa"/>
          </w:tcPr>
          <w:p w14:paraId="180E4229"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นางมาเรียม  รัตนดิลก ณ ภูเก็ต</w:t>
            </w:r>
          </w:p>
        </w:tc>
        <w:tc>
          <w:tcPr>
            <w:tcW w:w="2552" w:type="dxa"/>
          </w:tcPr>
          <w:p w14:paraId="760CE2B4"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คบ.การศึกษาปฐมวัย</w:t>
            </w:r>
          </w:p>
        </w:tc>
        <w:tc>
          <w:tcPr>
            <w:tcW w:w="2693" w:type="dxa"/>
          </w:tcPr>
          <w:p w14:paraId="6761FBFD"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ประจำชั้นอนุบาล   </w:t>
            </w:r>
            <w:r w:rsidRPr="00E559A1">
              <w:rPr>
                <w:rFonts w:ascii="TH SarabunIT๙" w:hAnsi="TH SarabunIT๙" w:cs="TH SarabunIT๙"/>
              </w:rPr>
              <w:t>3</w:t>
            </w:r>
          </w:p>
        </w:tc>
        <w:tc>
          <w:tcPr>
            <w:tcW w:w="2410" w:type="dxa"/>
          </w:tcPr>
          <w:p w14:paraId="350D08A1"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w:t>
            </w:r>
          </w:p>
        </w:tc>
      </w:tr>
      <w:tr w:rsidR="004012CD" w:rsidRPr="00E559A1" w14:paraId="70D05471" w14:textId="77777777" w:rsidTr="004012CD">
        <w:tc>
          <w:tcPr>
            <w:tcW w:w="567" w:type="dxa"/>
          </w:tcPr>
          <w:p w14:paraId="31C7ADB3"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4</w:t>
            </w:r>
          </w:p>
        </w:tc>
        <w:tc>
          <w:tcPr>
            <w:tcW w:w="2835" w:type="dxa"/>
          </w:tcPr>
          <w:p w14:paraId="545F748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นางฝาตีมะ  กองหลัง</w:t>
            </w:r>
          </w:p>
        </w:tc>
        <w:tc>
          <w:tcPr>
            <w:tcW w:w="2552" w:type="dxa"/>
          </w:tcPr>
          <w:p w14:paraId="6D076531"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คบ.ภูมิศาสตร์</w:t>
            </w:r>
          </w:p>
        </w:tc>
        <w:tc>
          <w:tcPr>
            <w:tcW w:w="2693" w:type="dxa"/>
          </w:tcPr>
          <w:p w14:paraId="4FC2016F"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ประจำชั้นประถมศึกษาปีที่ </w:t>
            </w:r>
            <w:r w:rsidRPr="00E559A1">
              <w:rPr>
                <w:rFonts w:ascii="TH SarabunIT๙" w:hAnsi="TH SarabunIT๙" w:cs="TH SarabunIT๙"/>
              </w:rPr>
              <w:t>1</w:t>
            </w:r>
          </w:p>
        </w:tc>
        <w:tc>
          <w:tcPr>
            <w:tcW w:w="2410" w:type="dxa"/>
          </w:tcPr>
          <w:p w14:paraId="60BDEA3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ครูชำนาญการพิเศษ</w:t>
            </w:r>
          </w:p>
        </w:tc>
      </w:tr>
      <w:tr w:rsidR="004012CD" w:rsidRPr="00E559A1" w14:paraId="3BD53403" w14:textId="77777777" w:rsidTr="004012CD">
        <w:tc>
          <w:tcPr>
            <w:tcW w:w="567" w:type="dxa"/>
          </w:tcPr>
          <w:p w14:paraId="03445FED"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5</w:t>
            </w:r>
          </w:p>
        </w:tc>
        <w:tc>
          <w:tcPr>
            <w:tcW w:w="2835" w:type="dxa"/>
          </w:tcPr>
          <w:p w14:paraId="7120B7B9"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นางยูวาหรี   รังสรรค์</w:t>
            </w:r>
          </w:p>
        </w:tc>
        <w:tc>
          <w:tcPr>
            <w:tcW w:w="2552" w:type="dxa"/>
          </w:tcPr>
          <w:p w14:paraId="0F352FF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ค.บ.การประถมศึกษา</w:t>
            </w:r>
          </w:p>
        </w:tc>
        <w:tc>
          <w:tcPr>
            <w:tcW w:w="2693" w:type="dxa"/>
          </w:tcPr>
          <w:p w14:paraId="067EF087"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ประจำชั้นประถมศึกษาปีที่ </w:t>
            </w:r>
            <w:r w:rsidRPr="00E559A1">
              <w:rPr>
                <w:rFonts w:ascii="TH SarabunIT๙" w:hAnsi="TH SarabunIT๙" w:cs="TH SarabunIT๙"/>
              </w:rPr>
              <w:t>3</w:t>
            </w:r>
          </w:p>
        </w:tc>
        <w:tc>
          <w:tcPr>
            <w:tcW w:w="2410" w:type="dxa"/>
          </w:tcPr>
          <w:p w14:paraId="4EDE28E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ครูชำนาญการพิเศษ</w:t>
            </w:r>
          </w:p>
        </w:tc>
      </w:tr>
      <w:tr w:rsidR="004012CD" w:rsidRPr="00E559A1" w14:paraId="31E2EDD5" w14:textId="77777777" w:rsidTr="004012CD">
        <w:tc>
          <w:tcPr>
            <w:tcW w:w="567" w:type="dxa"/>
          </w:tcPr>
          <w:p w14:paraId="7D393319"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6</w:t>
            </w:r>
          </w:p>
        </w:tc>
        <w:tc>
          <w:tcPr>
            <w:tcW w:w="2835" w:type="dxa"/>
          </w:tcPr>
          <w:p w14:paraId="166A4863"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นางสาวพนิดา  ดำกระบี่</w:t>
            </w:r>
          </w:p>
        </w:tc>
        <w:tc>
          <w:tcPr>
            <w:tcW w:w="2552" w:type="dxa"/>
          </w:tcPr>
          <w:p w14:paraId="0667ACA6"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คบ.คณิตศาสตร์</w:t>
            </w:r>
          </w:p>
        </w:tc>
        <w:tc>
          <w:tcPr>
            <w:tcW w:w="2693" w:type="dxa"/>
          </w:tcPr>
          <w:p w14:paraId="52571600"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ประจำชั้นประถมศึกษาปีที่ </w:t>
            </w:r>
            <w:r w:rsidRPr="00E559A1">
              <w:rPr>
                <w:rFonts w:ascii="TH SarabunIT๙" w:hAnsi="TH SarabunIT๙" w:cs="TH SarabunIT๙"/>
              </w:rPr>
              <w:t>4</w:t>
            </w:r>
          </w:p>
        </w:tc>
        <w:tc>
          <w:tcPr>
            <w:tcW w:w="2410" w:type="dxa"/>
          </w:tcPr>
          <w:p w14:paraId="71F3D297"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w:t>
            </w:r>
          </w:p>
        </w:tc>
      </w:tr>
      <w:tr w:rsidR="004012CD" w:rsidRPr="00E559A1" w14:paraId="46C3096E" w14:textId="77777777" w:rsidTr="004012CD">
        <w:tc>
          <w:tcPr>
            <w:tcW w:w="567" w:type="dxa"/>
          </w:tcPr>
          <w:p w14:paraId="69CACB55"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7</w:t>
            </w:r>
          </w:p>
        </w:tc>
        <w:tc>
          <w:tcPr>
            <w:tcW w:w="2835" w:type="dxa"/>
          </w:tcPr>
          <w:p w14:paraId="23E77C9C"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นางกฤษณา  ชาสุวรรณ</w:t>
            </w:r>
          </w:p>
        </w:tc>
        <w:tc>
          <w:tcPr>
            <w:tcW w:w="2552" w:type="dxa"/>
          </w:tcPr>
          <w:p w14:paraId="02A42266"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คบ.บรรณารักษ์</w:t>
            </w:r>
          </w:p>
        </w:tc>
        <w:tc>
          <w:tcPr>
            <w:tcW w:w="2693" w:type="dxa"/>
          </w:tcPr>
          <w:p w14:paraId="6DC85F98"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ประจำชั้นประถมศึกษาปีที่ </w:t>
            </w:r>
            <w:r w:rsidRPr="00E559A1">
              <w:rPr>
                <w:rFonts w:ascii="TH SarabunIT๙" w:hAnsi="TH SarabunIT๙" w:cs="TH SarabunIT๙"/>
              </w:rPr>
              <w:t>5</w:t>
            </w:r>
          </w:p>
        </w:tc>
        <w:tc>
          <w:tcPr>
            <w:tcW w:w="2410" w:type="dxa"/>
          </w:tcPr>
          <w:p w14:paraId="3B08416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ครูชำนาญการพิเศษ</w:t>
            </w:r>
          </w:p>
        </w:tc>
      </w:tr>
      <w:tr w:rsidR="004012CD" w:rsidRPr="00E559A1" w14:paraId="2D1EFCEA" w14:textId="77777777" w:rsidTr="004012CD">
        <w:tc>
          <w:tcPr>
            <w:tcW w:w="567" w:type="dxa"/>
          </w:tcPr>
          <w:p w14:paraId="434D8D17"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8</w:t>
            </w:r>
          </w:p>
        </w:tc>
        <w:tc>
          <w:tcPr>
            <w:tcW w:w="2835" w:type="dxa"/>
          </w:tcPr>
          <w:p w14:paraId="112A73D0"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นางปริญญา  ยีมะเร็บ</w:t>
            </w:r>
          </w:p>
        </w:tc>
        <w:tc>
          <w:tcPr>
            <w:tcW w:w="2552" w:type="dxa"/>
          </w:tcPr>
          <w:p w14:paraId="24A9BED7"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กษ.ม.บริหารการศึกษา</w:t>
            </w:r>
          </w:p>
        </w:tc>
        <w:tc>
          <w:tcPr>
            <w:tcW w:w="2693" w:type="dxa"/>
          </w:tcPr>
          <w:p w14:paraId="1F0B1480"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วิชาวิทยาศาสตร์</w:t>
            </w:r>
          </w:p>
        </w:tc>
        <w:tc>
          <w:tcPr>
            <w:tcW w:w="2410" w:type="dxa"/>
          </w:tcPr>
          <w:p w14:paraId="071E368A"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ครูชำนาญการพิเศษ</w:t>
            </w:r>
          </w:p>
        </w:tc>
      </w:tr>
      <w:tr w:rsidR="004012CD" w:rsidRPr="00E559A1" w14:paraId="10AC98CB" w14:textId="77777777" w:rsidTr="004012CD">
        <w:tc>
          <w:tcPr>
            <w:tcW w:w="567" w:type="dxa"/>
          </w:tcPr>
          <w:p w14:paraId="18D95A01"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9</w:t>
            </w:r>
          </w:p>
        </w:tc>
        <w:tc>
          <w:tcPr>
            <w:tcW w:w="2835" w:type="dxa"/>
          </w:tcPr>
          <w:p w14:paraId="655E864B"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นายยุทธนา  อังคะรา</w:t>
            </w:r>
          </w:p>
        </w:tc>
        <w:tc>
          <w:tcPr>
            <w:tcW w:w="2552" w:type="dxa"/>
          </w:tcPr>
          <w:p w14:paraId="7652D258"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กศ.ม.บริหารการศึกษา</w:t>
            </w:r>
          </w:p>
        </w:tc>
        <w:tc>
          <w:tcPr>
            <w:tcW w:w="2693" w:type="dxa"/>
          </w:tcPr>
          <w:p w14:paraId="625C77C6"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ประจำชั้นประถมศึกษาปีที่ </w:t>
            </w:r>
            <w:r w:rsidRPr="00E559A1">
              <w:rPr>
                <w:rFonts w:ascii="TH SarabunIT๙" w:hAnsi="TH SarabunIT๙" w:cs="TH SarabunIT๙"/>
              </w:rPr>
              <w:lastRenderedPageBreak/>
              <w:t>6</w:t>
            </w:r>
          </w:p>
        </w:tc>
        <w:tc>
          <w:tcPr>
            <w:tcW w:w="2410" w:type="dxa"/>
          </w:tcPr>
          <w:p w14:paraId="106BBFD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lastRenderedPageBreak/>
              <w:t>พนักงานราชการ</w:t>
            </w:r>
          </w:p>
        </w:tc>
      </w:tr>
      <w:tr w:rsidR="004012CD" w:rsidRPr="00E559A1" w14:paraId="679772BE" w14:textId="77777777" w:rsidTr="004012CD">
        <w:tc>
          <w:tcPr>
            <w:tcW w:w="567" w:type="dxa"/>
          </w:tcPr>
          <w:p w14:paraId="486E61DD"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10</w:t>
            </w:r>
          </w:p>
        </w:tc>
        <w:tc>
          <w:tcPr>
            <w:tcW w:w="2835" w:type="dxa"/>
          </w:tcPr>
          <w:p w14:paraId="4DAD2504"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น.ส.ศริญญา  เดชาสุภารัตน์</w:t>
            </w:r>
          </w:p>
        </w:tc>
        <w:tc>
          <w:tcPr>
            <w:tcW w:w="2552" w:type="dxa"/>
          </w:tcPr>
          <w:p w14:paraId="0671DA1B"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คบ.ภาษาไทย</w:t>
            </w:r>
          </w:p>
        </w:tc>
        <w:tc>
          <w:tcPr>
            <w:tcW w:w="2693" w:type="dxa"/>
          </w:tcPr>
          <w:p w14:paraId="58C8F481"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ประจำชั้นประถมศึกษาปีที่ </w:t>
            </w:r>
            <w:r w:rsidRPr="00E559A1">
              <w:rPr>
                <w:rFonts w:ascii="TH SarabunIT๙" w:hAnsi="TH SarabunIT๙" w:cs="TH SarabunIT๙"/>
              </w:rPr>
              <w:t>2</w:t>
            </w:r>
          </w:p>
        </w:tc>
        <w:tc>
          <w:tcPr>
            <w:tcW w:w="2410" w:type="dxa"/>
          </w:tcPr>
          <w:p w14:paraId="3058E9A2"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ครูอัตราจ้างพื้นที่เกาะ</w:t>
            </w:r>
          </w:p>
          <w:p w14:paraId="5E07AD7D"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 xml:space="preserve"> (ครูขั้นวิกฤต)</w:t>
            </w:r>
          </w:p>
        </w:tc>
      </w:tr>
      <w:tr w:rsidR="004012CD" w:rsidRPr="00E559A1" w14:paraId="0C0E800C" w14:textId="77777777" w:rsidTr="004012CD">
        <w:tc>
          <w:tcPr>
            <w:tcW w:w="567" w:type="dxa"/>
          </w:tcPr>
          <w:p w14:paraId="3819D72A"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11</w:t>
            </w:r>
          </w:p>
        </w:tc>
        <w:tc>
          <w:tcPr>
            <w:tcW w:w="2835" w:type="dxa"/>
          </w:tcPr>
          <w:p w14:paraId="52602E90" w14:textId="77777777" w:rsidR="004012CD" w:rsidRPr="00E559A1" w:rsidRDefault="00B3408B" w:rsidP="004012CD">
            <w:pPr>
              <w:rPr>
                <w:rFonts w:ascii="TH SarabunIT๙" w:hAnsi="TH SarabunIT๙" w:cs="TH SarabunIT๙"/>
                <w:cs/>
              </w:rPr>
            </w:pPr>
            <w:r w:rsidRPr="00E559A1">
              <w:rPr>
                <w:rFonts w:ascii="TH SarabunIT๙" w:hAnsi="TH SarabunIT๙" w:cs="TH SarabunIT๙"/>
                <w:cs/>
              </w:rPr>
              <w:t>นางจรรยา  ลาลีวัน</w:t>
            </w:r>
          </w:p>
        </w:tc>
        <w:tc>
          <w:tcPr>
            <w:tcW w:w="2552" w:type="dxa"/>
          </w:tcPr>
          <w:p w14:paraId="4EE72F04"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คบ.คณิตศาสตร์</w:t>
            </w:r>
          </w:p>
        </w:tc>
        <w:tc>
          <w:tcPr>
            <w:tcW w:w="2693" w:type="dxa"/>
          </w:tcPr>
          <w:p w14:paraId="16038B17"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 xml:space="preserve">วิชาคณิตศาสตร์ </w:t>
            </w:r>
          </w:p>
        </w:tc>
        <w:tc>
          <w:tcPr>
            <w:tcW w:w="2410" w:type="dxa"/>
          </w:tcPr>
          <w:p w14:paraId="20FBB4A5"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ครูอัตราจ้างพื้นที่เกาะ </w:t>
            </w:r>
          </w:p>
          <w:p w14:paraId="734DD5C3"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(ครูขั้นวิกฤต)</w:t>
            </w:r>
          </w:p>
        </w:tc>
      </w:tr>
      <w:tr w:rsidR="004012CD" w:rsidRPr="00E559A1" w14:paraId="2CFF8DBA" w14:textId="77777777" w:rsidTr="004012CD">
        <w:tc>
          <w:tcPr>
            <w:tcW w:w="567" w:type="dxa"/>
          </w:tcPr>
          <w:p w14:paraId="2352F68C"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12</w:t>
            </w:r>
          </w:p>
        </w:tc>
        <w:tc>
          <w:tcPr>
            <w:tcW w:w="2835" w:type="dxa"/>
          </w:tcPr>
          <w:p w14:paraId="40C91673"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นางสาวอัลมูนา  นกเกษม</w:t>
            </w:r>
          </w:p>
        </w:tc>
        <w:tc>
          <w:tcPr>
            <w:tcW w:w="2552" w:type="dxa"/>
          </w:tcPr>
          <w:p w14:paraId="7D6F1F74"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ศศ.บ.การพัฒนาเด็กปฐมวัย</w:t>
            </w:r>
          </w:p>
        </w:tc>
        <w:tc>
          <w:tcPr>
            <w:tcW w:w="2693" w:type="dxa"/>
          </w:tcPr>
          <w:p w14:paraId="2B1691A3" w14:textId="77777777" w:rsidR="004012CD" w:rsidRPr="00E559A1" w:rsidRDefault="004012CD" w:rsidP="004012CD">
            <w:pPr>
              <w:rPr>
                <w:rFonts w:ascii="TH SarabunIT๙" w:hAnsi="TH SarabunIT๙" w:cs="TH SarabunIT๙"/>
              </w:rPr>
            </w:pPr>
            <w:r w:rsidRPr="00E559A1">
              <w:rPr>
                <w:rFonts w:ascii="TH SarabunIT๙" w:hAnsi="TH SarabunIT๙" w:cs="TH SarabunIT๙"/>
                <w:cs/>
              </w:rPr>
              <w:t xml:space="preserve">ประจำชั้นอนุบาล   </w:t>
            </w:r>
            <w:r w:rsidRPr="00E559A1">
              <w:rPr>
                <w:rFonts w:ascii="TH SarabunIT๙" w:hAnsi="TH SarabunIT๙" w:cs="TH SarabunIT๙"/>
              </w:rPr>
              <w:t>1</w:t>
            </w:r>
          </w:p>
        </w:tc>
        <w:tc>
          <w:tcPr>
            <w:tcW w:w="2410" w:type="dxa"/>
          </w:tcPr>
          <w:p w14:paraId="1BDDF4A8"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ครูอัตราจ้าง</w:t>
            </w:r>
          </w:p>
        </w:tc>
      </w:tr>
      <w:tr w:rsidR="004012CD" w:rsidRPr="00E559A1" w14:paraId="3EF2EBF1" w14:textId="77777777" w:rsidTr="004012CD">
        <w:tc>
          <w:tcPr>
            <w:tcW w:w="567" w:type="dxa"/>
          </w:tcPr>
          <w:p w14:paraId="62ECD0FD"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13</w:t>
            </w:r>
          </w:p>
        </w:tc>
        <w:tc>
          <w:tcPr>
            <w:tcW w:w="2835" w:type="dxa"/>
          </w:tcPr>
          <w:p w14:paraId="321A717F"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นางสุปราณี  ดาแล่หมัน</w:t>
            </w:r>
          </w:p>
        </w:tc>
        <w:tc>
          <w:tcPr>
            <w:tcW w:w="2552" w:type="dxa"/>
          </w:tcPr>
          <w:p w14:paraId="3B80EB14"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วท.บ.ชีววิทยา</w:t>
            </w:r>
          </w:p>
        </w:tc>
        <w:tc>
          <w:tcPr>
            <w:tcW w:w="2693" w:type="dxa"/>
          </w:tcPr>
          <w:p w14:paraId="5BC74537"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w:t>
            </w:r>
          </w:p>
        </w:tc>
        <w:tc>
          <w:tcPr>
            <w:tcW w:w="2410" w:type="dxa"/>
          </w:tcPr>
          <w:p w14:paraId="06B73EDA"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เจ้าหน้าที่ธุรการ</w:t>
            </w:r>
          </w:p>
        </w:tc>
      </w:tr>
      <w:tr w:rsidR="004012CD" w:rsidRPr="00E559A1" w14:paraId="2B8FEC07" w14:textId="77777777" w:rsidTr="004012CD">
        <w:tc>
          <w:tcPr>
            <w:tcW w:w="567" w:type="dxa"/>
          </w:tcPr>
          <w:p w14:paraId="08523F9E"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14</w:t>
            </w:r>
          </w:p>
        </w:tc>
        <w:tc>
          <w:tcPr>
            <w:tcW w:w="2835" w:type="dxa"/>
          </w:tcPr>
          <w:p w14:paraId="565F3350"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นายวิรัตน์  กองหลัง</w:t>
            </w:r>
          </w:p>
        </w:tc>
        <w:tc>
          <w:tcPr>
            <w:tcW w:w="2552" w:type="dxa"/>
          </w:tcPr>
          <w:p w14:paraId="1D4076A1"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ปวท.การตลาด</w:t>
            </w:r>
          </w:p>
        </w:tc>
        <w:tc>
          <w:tcPr>
            <w:tcW w:w="2693" w:type="dxa"/>
          </w:tcPr>
          <w:p w14:paraId="4D13CDE9"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w:t>
            </w:r>
          </w:p>
        </w:tc>
        <w:tc>
          <w:tcPr>
            <w:tcW w:w="2410" w:type="dxa"/>
          </w:tcPr>
          <w:p w14:paraId="0BCF522B"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พนักงานบริการ</w:t>
            </w:r>
          </w:p>
        </w:tc>
      </w:tr>
      <w:tr w:rsidR="004012CD" w:rsidRPr="00E559A1" w14:paraId="4CCFEB5B" w14:textId="77777777" w:rsidTr="004012CD">
        <w:tc>
          <w:tcPr>
            <w:tcW w:w="567" w:type="dxa"/>
          </w:tcPr>
          <w:p w14:paraId="4B5E890E" w14:textId="77777777" w:rsidR="004012CD" w:rsidRPr="00E559A1" w:rsidRDefault="004012CD" w:rsidP="004012CD">
            <w:pPr>
              <w:rPr>
                <w:rFonts w:ascii="TH SarabunIT๙" w:hAnsi="TH SarabunIT๙" w:cs="TH SarabunIT๙"/>
              </w:rPr>
            </w:pPr>
            <w:r w:rsidRPr="00E559A1">
              <w:rPr>
                <w:rFonts w:ascii="TH SarabunIT๙" w:hAnsi="TH SarabunIT๙" w:cs="TH SarabunIT๙"/>
              </w:rPr>
              <w:t>15</w:t>
            </w:r>
          </w:p>
        </w:tc>
        <w:tc>
          <w:tcPr>
            <w:tcW w:w="2835" w:type="dxa"/>
          </w:tcPr>
          <w:p w14:paraId="04BCC6FD"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นายอิสมาแอล  แคสนั่น</w:t>
            </w:r>
          </w:p>
        </w:tc>
        <w:tc>
          <w:tcPr>
            <w:tcW w:w="2552" w:type="dxa"/>
          </w:tcPr>
          <w:p w14:paraId="592A96C6"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มัธยมศึกษาตอนปลาย</w:t>
            </w:r>
          </w:p>
        </w:tc>
        <w:tc>
          <w:tcPr>
            <w:tcW w:w="2693" w:type="dxa"/>
          </w:tcPr>
          <w:p w14:paraId="51E712FA"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w:t>
            </w:r>
          </w:p>
        </w:tc>
        <w:tc>
          <w:tcPr>
            <w:tcW w:w="2410" w:type="dxa"/>
          </w:tcPr>
          <w:p w14:paraId="28CFF3FD" w14:textId="77777777" w:rsidR="004012CD" w:rsidRPr="00E559A1" w:rsidRDefault="004012CD" w:rsidP="004012CD">
            <w:pPr>
              <w:rPr>
                <w:rFonts w:ascii="TH SarabunIT๙" w:hAnsi="TH SarabunIT๙" w:cs="TH SarabunIT๙"/>
                <w:cs/>
              </w:rPr>
            </w:pPr>
            <w:r w:rsidRPr="00E559A1">
              <w:rPr>
                <w:rFonts w:ascii="TH SarabunIT๙" w:hAnsi="TH SarabunIT๙" w:cs="TH SarabunIT๙"/>
                <w:cs/>
              </w:rPr>
              <w:t>พนักงานบริการ (ชั่วคราว)</w:t>
            </w:r>
          </w:p>
        </w:tc>
      </w:tr>
    </w:tbl>
    <w:p w14:paraId="5F84CF9C" w14:textId="77777777" w:rsidR="004604CA" w:rsidRPr="00E559A1" w:rsidRDefault="004604CA" w:rsidP="004604CA">
      <w:pPr>
        <w:widowControl w:val="0"/>
        <w:rPr>
          <w:rFonts w:ascii="TH SarabunIT๙" w:eastAsia="Sarabun" w:hAnsi="TH SarabunIT๙" w:cs="TH SarabunIT๙"/>
          <w:b/>
          <w:bCs/>
        </w:rPr>
      </w:pPr>
    </w:p>
    <w:p w14:paraId="051D6D71" w14:textId="77777777" w:rsidR="004604CA" w:rsidRPr="00E559A1" w:rsidRDefault="004604CA" w:rsidP="004604CA">
      <w:pPr>
        <w:widowControl w:val="0"/>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ข้อมูลนักเรียน ปีการศึกษา 2565</w:t>
      </w:r>
    </w:p>
    <w:p w14:paraId="54FC2C64" w14:textId="77777777" w:rsidR="004604CA" w:rsidRPr="00E559A1" w:rsidRDefault="004604CA" w:rsidP="004604CA">
      <w:pPr>
        <w:widowControl w:val="0"/>
        <w:ind w:left="696"/>
        <w:rPr>
          <w:rFonts w:ascii="TH SarabunIT๙" w:eastAsia="Microsoft Sans Serif" w:hAnsi="TH SarabunIT๙" w:cs="TH SarabunIT๙"/>
          <w:b/>
          <w:bCs/>
          <w:color w:val="000000"/>
          <w:lang w:bidi="en-US"/>
        </w:rPr>
      </w:pPr>
      <w:r w:rsidRPr="00E559A1">
        <w:rPr>
          <w:rFonts w:ascii="TH SarabunIT๙" w:eastAsia="Microsoft Sans Serif" w:hAnsi="TH SarabunIT๙" w:cs="TH SarabunIT๙"/>
          <w:b/>
          <w:bCs/>
          <w:color w:val="000000"/>
          <w:u w:val="single"/>
          <w:cs/>
        </w:rPr>
        <w:t>ระดับอนุบาล</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45"/>
        <w:gridCol w:w="1406"/>
        <w:gridCol w:w="1411"/>
        <w:gridCol w:w="1358"/>
        <w:gridCol w:w="1608"/>
      </w:tblGrid>
      <w:tr w:rsidR="004604CA" w:rsidRPr="00E559A1" w14:paraId="4B95E93A" w14:textId="77777777" w:rsidTr="004604CA">
        <w:trPr>
          <w:trHeight w:hRule="exact" w:val="379"/>
          <w:jc w:val="center"/>
        </w:trPr>
        <w:tc>
          <w:tcPr>
            <w:tcW w:w="3245" w:type="dxa"/>
            <w:tcBorders>
              <w:top w:val="single" w:sz="4" w:space="0" w:color="auto"/>
              <w:left w:val="single" w:sz="4" w:space="0" w:color="auto"/>
            </w:tcBorders>
            <w:shd w:val="clear" w:color="auto" w:fill="9CC2E5" w:themeFill="accent1" w:themeFillTint="99"/>
            <w:vAlign w:val="bottom"/>
          </w:tcPr>
          <w:p w14:paraId="693FD5D6"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ระดับชั้นที่เปิดสอน</w:t>
            </w:r>
          </w:p>
        </w:tc>
        <w:tc>
          <w:tcPr>
            <w:tcW w:w="1406" w:type="dxa"/>
            <w:tcBorders>
              <w:top w:val="single" w:sz="4" w:space="0" w:color="auto"/>
              <w:left w:val="single" w:sz="4" w:space="0" w:color="auto"/>
            </w:tcBorders>
            <w:shd w:val="clear" w:color="auto" w:fill="9CC2E5" w:themeFill="accent1" w:themeFillTint="99"/>
            <w:vAlign w:val="bottom"/>
          </w:tcPr>
          <w:p w14:paraId="50FB66F5"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จำนวนห้อง</w:t>
            </w:r>
          </w:p>
        </w:tc>
        <w:tc>
          <w:tcPr>
            <w:tcW w:w="1411" w:type="dxa"/>
            <w:tcBorders>
              <w:top w:val="single" w:sz="4" w:space="0" w:color="auto"/>
              <w:left w:val="single" w:sz="4" w:space="0" w:color="auto"/>
            </w:tcBorders>
            <w:shd w:val="clear" w:color="auto" w:fill="9CC2E5" w:themeFill="accent1" w:themeFillTint="99"/>
            <w:vAlign w:val="bottom"/>
          </w:tcPr>
          <w:p w14:paraId="57A99447"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ชาย</w:t>
            </w:r>
          </w:p>
        </w:tc>
        <w:tc>
          <w:tcPr>
            <w:tcW w:w="1358" w:type="dxa"/>
            <w:tcBorders>
              <w:top w:val="single" w:sz="4" w:space="0" w:color="auto"/>
              <w:left w:val="single" w:sz="4" w:space="0" w:color="auto"/>
            </w:tcBorders>
            <w:shd w:val="clear" w:color="auto" w:fill="9CC2E5" w:themeFill="accent1" w:themeFillTint="99"/>
            <w:vAlign w:val="bottom"/>
          </w:tcPr>
          <w:p w14:paraId="1FAA4861"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หญิง</w:t>
            </w:r>
          </w:p>
        </w:tc>
        <w:tc>
          <w:tcPr>
            <w:tcW w:w="1608" w:type="dxa"/>
            <w:tcBorders>
              <w:top w:val="single" w:sz="4" w:space="0" w:color="auto"/>
              <w:left w:val="single" w:sz="4" w:space="0" w:color="auto"/>
              <w:right w:val="single" w:sz="4" w:space="0" w:color="auto"/>
            </w:tcBorders>
            <w:shd w:val="clear" w:color="auto" w:fill="9CC2E5" w:themeFill="accent1" w:themeFillTint="99"/>
            <w:vAlign w:val="bottom"/>
          </w:tcPr>
          <w:p w14:paraId="62A769E2"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รวม</w:t>
            </w:r>
          </w:p>
        </w:tc>
      </w:tr>
      <w:tr w:rsidR="004604CA" w:rsidRPr="00E559A1" w14:paraId="7F79851C" w14:textId="77777777" w:rsidTr="00A11AB3">
        <w:trPr>
          <w:trHeight w:hRule="exact" w:val="370"/>
          <w:jc w:val="center"/>
        </w:trPr>
        <w:tc>
          <w:tcPr>
            <w:tcW w:w="3245" w:type="dxa"/>
            <w:tcBorders>
              <w:top w:val="single" w:sz="4" w:space="0" w:color="auto"/>
              <w:left w:val="single" w:sz="4" w:space="0" w:color="auto"/>
            </w:tcBorders>
            <w:shd w:val="clear" w:color="auto" w:fill="FFFFFF"/>
            <w:vAlign w:val="bottom"/>
          </w:tcPr>
          <w:p w14:paraId="51214603" w14:textId="77777777" w:rsidR="004604CA" w:rsidRPr="00E559A1" w:rsidRDefault="00A17FE2" w:rsidP="004604CA">
            <w:pPr>
              <w:widowControl w:val="0"/>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อนุบาล 1</w:t>
            </w:r>
          </w:p>
        </w:tc>
        <w:tc>
          <w:tcPr>
            <w:tcW w:w="1406" w:type="dxa"/>
            <w:tcBorders>
              <w:top w:val="single" w:sz="4" w:space="0" w:color="auto"/>
              <w:left w:val="single" w:sz="4" w:space="0" w:color="auto"/>
            </w:tcBorders>
            <w:shd w:val="clear" w:color="auto" w:fill="FFFFFF"/>
            <w:vAlign w:val="bottom"/>
          </w:tcPr>
          <w:p w14:paraId="0487C92B"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11" w:type="dxa"/>
            <w:tcBorders>
              <w:top w:val="single" w:sz="4" w:space="0" w:color="auto"/>
              <w:left w:val="single" w:sz="4" w:space="0" w:color="auto"/>
            </w:tcBorders>
            <w:shd w:val="clear" w:color="auto" w:fill="FFFFFF"/>
            <w:vAlign w:val="center"/>
          </w:tcPr>
          <w:p w14:paraId="683D358F"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lang w:bidi="en-US"/>
              </w:rPr>
              <w:t>2</w:t>
            </w:r>
          </w:p>
        </w:tc>
        <w:tc>
          <w:tcPr>
            <w:tcW w:w="1358" w:type="dxa"/>
            <w:tcBorders>
              <w:top w:val="single" w:sz="4" w:space="0" w:color="auto"/>
              <w:left w:val="single" w:sz="4" w:space="0" w:color="auto"/>
            </w:tcBorders>
            <w:shd w:val="clear" w:color="auto" w:fill="FFFFFF"/>
            <w:vAlign w:val="center"/>
          </w:tcPr>
          <w:p w14:paraId="0F3C9EF8"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lang w:bidi="en-US"/>
              </w:rPr>
              <w:t>2</w:t>
            </w:r>
          </w:p>
        </w:tc>
        <w:tc>
          <w:tcPr>
            <w:tcW w:w="1608" w:type="dxa"/>
            <w:tcBorders>
              <w:top w:val="single" w:sz="4" w:space="0" w:color="auto"/>
              <w:left w:val="single" w:sz="4" w:space="0" w:color="auto"/>
              <w:right w:val="single" w:sz="4" w:space="0" w:color="auto"/>
            </w:tcBorders>
            <w:shd w:val="clear" w:color="auto" w:fill="FFFFFF"/>
            <w:vAlign w:val="center"/>
          </w:tcPr>
          <w:p w14:paraId="23AB58C7"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lang w:bidi="en-US"/>
              </w:rPr>
              <w:t>4</w:t>
            </w:r>
          </w:p>
        </w:tc>
      </w:tr>
      <w:tr w:rsidR="00A17FE2" w:rsidRPr="00E559A1" w14:paraId="49773FD3" w14:textId="77777777" w:rsidTr="00A11AB3">
        <w:trPr>
          <w:trHeight w:hRule="exact" w:val="370"/>
          <w:jc w:val="center"/>
        </w:trPr>
        <w:tc>
          <w:tcPr>
            <w:tcW w:w="3245" w:type="dxa"/>
            <w:tcBorders>
              <w:top w:val="single" w:sz="4" w:space="0" w:color="auto"/>
              <w:left w:val="single" w:sz="4" w:space="0" w:color="auto"/>
            </w:tcBorders>
            <w:shd w:val="clear" w:color="auto" w:fill="FFFFFF"/>
            <w:vAlign w:val="bottom"/>
          </w:tcPr>
          <w:p w14:paraId="73F47390" w14:textId="77777777" w:rsidR="00A17FE2" w:rsidRPr="00E559A1" w:rsidRDefault="00A17FE2" w:rsidP="004604CA">
            <w:pPr>
              <w:widowControl w:val="0"/>
              <w:rPr>
                <w:rFonts w:ascii="TH SarabunIT๙" w:eastAsia="Microsoft Sans Serif" w:hAnsi="TH SarabunIT๙" w:cs="TH SarabunIT๙"/>
                <w:color w:val="000000"/>
                <w:cs/>
              </w:rPr>
            </w:pPr>
            <w:r w:rsidRPr="00E559A1">
              <w:rPr>
                <w:rFonts w:ascii="TH SarabunIT๙" w:eastAsia="Microsoft Sans Serif" w:hAnsi="TH SarabunIT๙" w:cs="TH SarabunIT๙"/>
                <w:color w:val="000000"/>
                <w:cs/>
              </w:rPr>
              <w:t>อนุบาล 2</w:t>
            </w:r>
          </w:p>
        </w:tc>
        <w:tc>
          <w:tcPr>
            <w:tcW w:w="1406" w:type="dxa"/>
            <w:tcBorders>
              <w:top w:val="single" w:sz="4" w:space="0" w:color="auto"/>
              <w:left w:val="single" w:sz="4" w:space="0" w:color="auto"/>
            </w:tcBorders>
            <w:shd w:val="clear" w:color="auto" w:fill="FFFFFF"/>
            <w:vAlign w:val="bottom"/>
          </w:tcPr>
          <w:p w14:paraId="040246D7" w14:textId="77777777" w:rsidR="00A17FE2" w:rsidRPr="00E559A1" w:rsidRDefault="00A17FE2" w:rsidP="004604CA">
            <w:pPr>
              <w:widowControl w:val="0"/>
              <w:jc w:val="center"/>
              <w:rPr>
                <w:rFonts w:ascii="TH SarabunIT๙" w:eastAsia="Microsoft Sans Serif" w:hAnsi="TH SarabunIT๙" w:cs="TH SarabunIT๙"/>
                <w:color w:val="000000"/>
                <w:cs/>
              </w:rPr>
            </w:pPr>
            <w:r w:rsidRPr="00E559A1">
              <w:rPr>
                <w:rFonts w:ascii="TH SarabunIT๙" w:eastAsia="Microsoft Sans Serif" w:hAnsi="TH SarabunIT๙" w:cs="TH SarabunIT๙"/>
                <w:color w:val="000000"/>
                <w:cs/>
              </w:rPr>
              <w:t>1</w:t>
            </w:r>
          </w:p>
        </w:tc>
        <w:tc>
          <w:tcPr>
            <w:tcW w:w="1411" w:type="dxa"/>
            <w:tcBorders>
              <w:top w:val="single" w:sz="4" w:space="0" w:color="auto"/>
              <w:left w:val="single" w:sz="4" w:space="0" w:color="auto"/>
            </w:tcBorders>
            <w:shd w:val="clear" w:color="auto" w:fill="FFFFFF"/>
            <w:vAlign w:val="center"/>
          </w:tcPr>
          <w:p w14:paraId="66644C64" w14:textId="77777777" w:rsidR="00A17FE2" w:rsidRPr="00E559A1" w:rsidRDefault="002D4E1C" w:rsidP="004604CA">
            <w:pPr>
              <w:widowControl w:val="0"/>
              <w:jc w:val="center"/>
              <w:rPr>
                <w:rFonts w:ascii="TH SarabunIT๙" w:eastAsia="Microsoft Sans Serif" w:hAnsi="TH SarabunIT๙" w:cs="TH SarabunIT๙"/>
                <w:color w:val="000000"/>
                <w:cs/>
              </w:rPr>
            </w:pPr>
            <w:r w:rsidRPr="00E559A1">
              <w:rPr>
                <w:rFonts w:ascii="TH SarabunIT๙" w:eastAsia="Microsoft Sans Serif" w:hAnsi="TH SarabunIT๙" w:cs="TH SarabunIT๙"/>
                <w:color w:val="000000"/>
                <w:cs/>
              </w:rPr>
              <w:t>3</w:t>
            </w:r>
          </w:p>
        </w:tc>
        <w:tc>
          <w:tcPr>
            <w:tcW w:w="1358" w:type="dxa"/>
            <w:tcBorders>
              <w:top w:val="single" w:sz="4" w:space="0" w:color="auto"/>
              <w:left w:val="single" w:sz="4" w:space="0" w:color="auto"/>
            </w:tcBorders>
            <w:shd w:val="clear" w:color="auto" w:fill="FFFFFF"/>
            <w:vAlign w:val="center"/>
          </w:tcPr>
          <w:p w14:paraId="30D39190" w14:textId="77777777" w:rsidR="00A17FE2" w:rsidRPr="00E559A1" w:rsidRDefault="002D4E1C" w:rsidP="004604CA">
            <w:pPr>
              <w:widowControl w:val="0"/>
              <w:jc w:val="center"/>
              <w:rPr>
                <w:rFonts w:ascii="TH SarabunIT๙" w:eastAsia="Microsoft Sans Serif" w:hAnsi="TH SarabunIT๙" w:cs="TH SarabunIT๙"/>
                <w:color w:val="000000"/>
                <w:cs/>
              </w:rPr>
            </w:pPr>
            <w:r w:rsidRPr="00E559A1">
              <w:rPr>
                <w:rFonts w:ascii="TH SarabunIT๙" w:eastAsia="Microsoft Sans Serif" w:hAnsi="TH SarabunIT๙" w:cs="TH SarabunIT๙"/>
                <w:color w:val="000000"/>
                <w:cs/>
              </w:rPr>
              <w:t>3</w:t>
            </w:r>
          </w:p>
        </w:tc>
        <w:tc>
          <w:tcPr>
            <w:tcW w:w="1608" w:type="dxa"/>
            <w:tcBorders>
              <w:top w:val="single" w:sz="4" w:space="0" w:color="auto"/>
              <w:left w:val="single" w:sz="4" w:space="0" w:color="auto"/>
              <w:right w:val="single" w:sz="4" w:space="0" w:color="auto"/>
            </w:tcBorders>
            <w:shd w:val="clear" w:color="auto" w:fill="FFFFFF"/>
            <w:vAlign w:val="center"/>
          </w:tcPr>
          <w:p w14:paraId="3F84171B" w14:textId="77777777" w:rsidR="00A17FE2" w:rsidRPr="00E559A1" w:rsidRDefault="002D4E1C" w:rsidP="004604CA">
            <w:pPr>
              <w:widowControl w:val="0"/>
              <w:jc w:val="center"/>
              <w:rPr>
                <w:rFonts w:ascii="TH SarabunIT๙" w:eastAsia="Microsoft Sans Serif" w:hAnsi="TH SarabunIT๙" w:cs="TH SarabunIT๙"/>
                <w:color w:val="000000"/>
                <w:cs/>
              </w:rPr>
            </w:pPr>
            <w:r w:rsidRPr="00E559A1">
              <w:rPr>
                <w:rFonts w:ascii="TH SarabunIT๙" w:eastAsia="Microsoft Sans Serif" w:hAnsi="TH SarabunIT๙" w:cs="TH SarabunIT๙"/>
                <w:color w:val="000000"/>
                <w:cs/>
              </w:rPr>
              <w:t>6</w:t>
            </w:r>
          </w:p>
        </w:tc>
      </w:tr>
      <w:tr w:rsidR="004604CA" w:rsidRPr="00E559A1" w14:paraId="57F19729" w14:textId="77777777" w:rsidTr="00A11AB3">
        <w:trPr>
          <w:trHeight w:hRule="exact" w:val="370"/>
          <w:jc w:val="center"/>
        </w:trPr>
        <w:tc>
          <w:tcPr>
            <w:tcW w:w="3245" w:type="dxa"/>
            <w:tcBorders>
              <w:top w:val="single" w:sz="4" w:space="0" w:color="auto"/>
              <w:left w:val="single" w:sz="4" w:space="0" w:color="auto"/>
            </w:tcBorders>
            <w:shd w:val="clear" w:color="auto" w:fill="FFFFFF"/>
            <w:vAlign w:val="bottom"/>
          </w:tcPr>
          <w:p w14:paraId="7ED85365" w14:textId="77777777" w:rsidR="004604CA" w:rsidRPr="00E559A1" w:rsidRDefault="004604CA" w:rsidP="004604CA">
            <w:pPr>
              <w:widowControl w:val="0"/>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อนุบาล 3</w:t>
            </w:r>
          </w:p>
        </w:tc>
        <w:tc>
          <w:tcPr>
            <w:tcW w:w="1406" w:type="dxa"/>
            <w:tcBorders>
              <w:top w:val="single" w:sz="4" w:space="0" w:color="auto"/>
              <w:left w:val="single" w:sz="4" w:space="0" w:color="auto"/>
            </w:tcBorders>
            <w:shd w:val="clear" w:color="auto" w:fill="FFFFFF"/>
            <w:vAlign w:val="bottom"/>
          </w:tcPr>
          <w:p w14:paraId="4C045069"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11" w:type="dxa"/>
            <w:tcBorders>
              <w:top w:val="single" w:sz="4" w:space="0" w:color="auto"/>
              <w:left w:val="single" w:sz="4" w:space="0" w:color="auto"/>
            </w:tcBorders>
            <w:shd w:val="clear" w:color="auto" w:fill="FFFFFF"/>
            <w:vAlign w:val="center"/>
          </w:tcPr>
          <w:p w14:paraId="5C8DBCC3"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lang w:bidi="en-US"/>
              </w:rPr>
              <w:t>9</w:t>
            </w:r>
          </w:p>
        </w:tc>
        <w:tc>
          <w:tcPr>
            <w:tcW w:w="1358" w:type="dxa"/>
            <w:tcBorders>
              <w:top w:val="single" w:sz="4" w:space="0" w:color="auto"/>
              <w:left w:val="single" w:sz="4" w:space="0" w:color="auto"/>
            </w:tcBorders>
            <w:shd w:val="clear" w:color="auto" w:fill="FFFFFF"/>
            <w:vAlign w:val="center"/>
          </w:tcPr>
          <w:p w14:paraId="448F5EE7"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lang w:bidi="en-US"/>
              </w:rPr>
              <w:t>3</w:t>
            </w:r>
          </w:p>
        </w:tc>
        <w:tc>
          <w:tcPr>
            <w:tcW w:w="1608" w:type="dxa"/>
            <w:tcBorders>
              <w:top w:val="single" w:sz="4" w:space="0" w:color="auto"/>
              <w:left w:val="single" w:sz="4" w:space="0" w:color="auto"/>
              <w:right w:val="single" w:sz="4" w:space="0" w:color="auto"/>
            </w:tcBorders>
            <w:shd w:val="clear" w:color="auto" w:fill="FFFFFF"/>
            <w:vAlign w:val="center"/>
          </w:tcPr>
          <w:p w14:paraId="4B38AA7F"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lang w:bidi="en-US"/>
              </w:rPr>
              <w:t>12</w:t>
            </w:r>
          </w:p>
        </w:tc>
      </w:tr>
      <w:tr w:rsidR="004604CA" w:rsidRPr="00E559A1" w14:paraId="49ACDCC0" w14:textId="77777777" w:rsidTr="004604CA">
        <w:trPr>
          <w:trHeight w:hRule="exact" w:val="384"/>
          <w:jc w:val="center"/>
        </w:trPr>
        <w:tc>
          <w:tcPr>
            <w:tcW w:w="3245" w:type="dxa"/>
            <w:tcBorders>
              <w:top w:val="single" w:sz="4" w:space="0" w:color="auto"/>
              <w:left w:val="single" w:sz="4" w:space="0" w:color="auto"/>
              <w:bottom w:val="single" w:sz="4" w:space="0" w:color="auto"/>
            </w:tcBorders>
            <w:shd w:val="clear" w:color="auto" w:fill="9CC2E5" w:themeFill="accent1" w:themeFillTint="99"/>
            <w:vAlign w:val="center"/>
          </w:tcPr>
          <w:p w14:paraId="6A40F59B"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รวม</w:t>
            </w:r>
          </w:p>
        </w:tc>
        <w:tc>
          <w:tcPr>
            <w:tcW w:w="1406" w:type="dxa"/>
            <w:tcBorders>
              <w:top w:val="single" w:sz="4" w:space="0" w:color="auto"/>
              <w:left w:val="single" w:sz="4" w:space="0" w:color="auto"/>
              <w:bottom w:val="single" w:sz="4" w:space="0" w:color="auto"/>
            </w:tcBorders>
            <w:shd w:val="clear" w:color="auto" w:fill="9CC2E5" w:themeFill="accent1" w:themeFillTint="99"/>
            <w:vAlign w:val="center"/>
          </w:tcPr>
          <w:p w14:paraId="591B22DC" w14:textId="77777777" w:rsidR="004604CA" w:rsidRPr="00E559A1" w:rsidRDefault="00CB3764"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3</w:t>
            </w:r>
          </w:p>
        </w:tc>
        <w:tc>
          <w:tcPr>
            <w:tcW w:w="1411" w:type="dxa"/>
            <w:tcBorders>
              <w:top w:val="single" w:sz="4" w:space="0" w:color="auto"/>
              <w:left w:val="single" w:sz="4" w:space="0" w:color="auto"/>
              <w:bottom w:val="single" w:sz="4" w:space="0" w:color="auto"/>
            </w:tcBorders>
            <w:shd w:val="clear" w:color="auto" w:fill="9CC2E5" w:themeFill="accent1" w:themeFillTint="99"/>
            <w:vAlign w:val="center"/>
          </w:tcPr>
          <w:p w14:paraId="01152CD0" w14:textId="77777777" w:rsidR="004604CA" w:rsidRPr="00E559A1" w:rsidRDefault="002D4E1C" w:rsidP="004604CA">
            <w:pPr>
              <w:widowControl w:val="0"/>
              <w:jc w:val="center"/>
              <w:rPr>
                <w:rFonts w:ascii="TH SarabunIT๙" w:eastAsia="Microsoft Sans Serif" w:hAnsi="TH SarabunIT๙" w:cs="TH SarabunIT๙"/>
                <w:b/>
                <w:bCs/>
                <w:color w:val="000000"/>
                <w:lang w:bidi="en-US"/>
              </w:rPr>
            </w:pPr>
            <w:r w:rsidRPr="00E559A1">
              <w:rPr>
                <w:rFonts w:ascii="TH SarabunIT๙" w:eastAsia="Microsoft Sans Serif" w:hAnsi="TH SarabunIT๙" w:cs="TH SarabunIT๙"/>
                <w:b/>
                <w:bCs/>
                <w:color w:val="000000"/>
                <w:cs/>
                <w:lang w:bidi="en-US"/>
              </w:rPr>
              <w:t>14</w:t>
            </w:r>
          </w:p>
        </w:tc>
        <w:tc>
          <w:tcPr>
            <w:tcW w:w="1358" w:type="dxa"/>
            <w:tcBorders>
              <w:top w:val="single" w:sz="4" w:space="0" w:color="auto"/>
              <w:left w:val="single" w:sz="4" w:space="0" w:color="auto"/>
              <w:bottom w:val="single" w:sz="4" w:space="0" w:color="auto"/>
            </w:tcBorders>
            <w:shd w:val="clear" w:color="auto" w:fill="9CC2E5" w:themeFill="accent1" w:themeFillTint="99"/>
            <w:vAlign w:val="center"/>
          </w:tcPr>
          <w:p w14:paraId="2464E7B4" w14:textId="77777777" w:rsidR="004604CA" w:rsidRPr="00E559A1" w:rsidRDefault="002D4E1C" w:rsidP="004604CA">
            <w:pPr>
              <w:widowControl w:val="0"/>
              <w:jc w:val="center"/>
              <w:rPr>
                <w:rFonts w:ascii="TH SarabunIT๙" w:eastAsia="Microsoft Sans Serif" w:hAnsi="TH SarabunIT๙" w:cs="TH SarabunIT๙"/>
                <w:b/>
                <w:bCs/>
                <w:color w:val="000000"/>
                <w:lang w:bidi="en-US"/>
              </w:rPr>
            </w:pPr>
            <w:r w:rsidRPr="00E559A1">
              <w:rPr>
                <w:rFonts w:ascii="TH SarabunIT๙" w:eastAsia="Microsoft Sans Serif" w:hAnsi="TH SarabunIT๙" w:cs="TH SarabunIT๙"/>
                <w:b/>
                <w:bCs/>
                <w:color w:val="000000"/>
                <w:cs/>
                <w:lang w:bidi="en-US"/>
              </w:rPr>
              <w:t>8</w:t>
            </w:r>
          </w:p>
        </w:tc>
        <w:tc>
          <w:tcPr>
            <w:tcW w:w="1608"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4E19AA73" w14:textId="77777777" w:rsidR="004604CA" w:rsidRPr="00E559A1" w:rsidRDefault="002D4E1C" w:rsidP="004604CA">
            <w:pPr>
              <w:widowControl w:val="0"/>
              <w:jc w:val="center"/>
              <w:rPr>
                <w:rFonts w:ascii="TH SarabunIT๙" w:eastAsia="Microsoft Sans Serif" w:hAnsi="TH SarabunIT๙" w:cs="TH SarabunIT๙"/>
                <w:b/>
                <w:bCs/>
                <w:color w:val="000000"/>
                <w:lang w:bidi="en-US"/>
              </w:rPr>
            </w:pPr>
            <w:r w:rsidRPr="00E559A1">
              <w:rPr>
                <w:rFonts w:ascii="TH SarabunIT๙" w:eastAsia="Microsoft Sans Serif" w:hAnsi="TH SarabunIT๙" w:cs="TH SarabunIT๙"/>
                <w:b/>
                <w:bCs/>
                <w:color w:val="000000"/>
                <w:cs/>
                <w:lang w:bidi="en-US"/>
              </w:rPr>
              <w:t>22</w:t>
            </w:r>
          </w:p>
        </w:tc>
      </w:tr>
    </w:tbl>
    <w:p w14:paraId="079D812E" w14:textId="77777777" w:rsidR="004604CA" w:rsidRPr="00E559A1" w:rsidRDefault="004604CA" w:rsidP="004604CA">
      <w:pPr>
        <w:widowControl w:val="0"/>
        <w:spacing w:after="399" w:line="1" w:lineRule="exact"/>
        <w:rPr>
          <w:rFonts w:ascii="TH SarabunIT๙" w:eastAsia="Tahoma" w:hAnsi="TH SarabunIT๙" w:cs="TH SarabunIT๙"/>
          <w:color w:val="000000"/>
          <w:lang w:bidi="en-US"/>
        </w:rPr>
      </w:pPr>
    </w:p>
    <w:p w14:paraId="40716381" w14:textId="77777777" w:rsidR="004604CA" w:rsidRPr="00E559A1" w:rsidRDefault="004604CA" w:rsidP="004604CA">
      <w:pPr>
        <w:widowControl w:val="0"/>
        <w:ind w:left="490"/>
        <w:rPr>
          <w:rFonts w:ascii="TH SarabunIT๙" w:eastAsia="Microsoft Sans Serif" w:hAnsi="TH SarabunIT๙" w:cs="TH SarabunIT๙"/>
          <w:b/>
          <w:bCs/>
          <w:color w:val="000000"/>
        </w:rPr>
      </w:pPr>
    </w:p>
    <w:p w14:paraId="590322A1" w14:textId="77777777" w:rsidR="004604CA" w:rsidRPr="00E559A1" w:rsidRDefault="004604CA" w:rsidP="00A17FE2">
      <w:pPr>
        <w:widowControl w:val="0"/>
        <w:rPr>
          <w:rFonts w:ascii="TH SarabunIT๙" w:eastAsia="Microsoft Sans Serif" w:hAnsi="TH SarabunIT๙" w:cs="TH SarabunIT๙"/>
          <w:b/>
          <w:bCs/>
          <w:color w:val="000000"/>
        </w:rPr>
      </w:pPr>
    </w:p>
    <w:p w14:paraId="6854615D" w14:textId="77777777" w:rsidR="004604CA" w:rsidRPr="00E559A1" w:rsidRDefault="004604CA" w:rsidP="004604CA">
      <w:pPr>
        <w:widowControl w:val="0"/>
        <w:ind w:left="490"/>
        <w:rPr>
          <w:rFonts w:ascii="TH SarabunIT๙" w:eastAsia="Microsoft Sans Serif" w:hAnsi="TH SarabunIT๙" w:cs="TH SarabunIT๙"/>
          <w:b/>
          <w:bCs/>
          <w:color w:val="000000"/>
          <w:lang w:bidi="en-US"/>
        </w:rPr>
      </w:pPr>
      <w:r w:rsidRPr="00E559A1">
        <w:rPr>
          <w:rFonts w:ascii="TH SarabunIT๙" w:eastAsia="Microsoft Sans Serif" w:hAnsi="TH SarabunIT๙" w:cs="TH SarabunIT๙"/>
          <w:b/>
          <w:bCs/>
          <w:color w:val="000000"/>
          <w:cs/>
        </w:rPr>
        <w:t>ระดับประถมศึกษา</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42"/>
        <w:gridCol w:w="1464"/>
        <w:gridCol w:w="1430"/>
        <w:gridCol w:w="1440"/>
        <w:gridCol w:w="1440"/>
      </w:tblGrid>
      <w:tr w:rsidR="004604CA" w:rsidRPr="00E559A1" w14:paraId="4854FF32" w14:textId="77777777" w:rsidTr="00A17FE2">
        <w:trPr>
          <w:trHeight w:hRule="exact" w:val="374"/>
          <w:jc w:val="center"/>
        </w:trPr>
        <w:tc>
          <w:tcPr>
            <w:tcW w:w="2842" w:type="dxa"/>
            <w:tcBorders>
              <w:top w:val="single" w:sz="4" w:space="0" w:color="auto"/>
              <w:left w:val="single" w:sz="4" w:space="0" w:color="auto"/>
            </w:tcBorders>
            <w:shd w:val="clear" w:color="auto" w:fill="9CC2E5" w:themeFill="accent1" w:themeFillTint="99"/>
            <w:vAlign w:val="bottom"/>
          </w:tcPr>
          <w:p w14:paraId="082815B0"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ระดับชั้นที่เปิดสอน</w:t>
            </w:r>
          </w:p>
        </w:tc>
        <w:tc>
          <w:tcPr>
            <w:tcW w:w="1464" w:type="dxa"/>
            <w:tcBorders>
              <w:top w:val="single" w:sz="4" w:space="0" w:color="auto"/>
              <w:left w:val="single" w:sz="4" w:space="0" w:color="auto"/>
            </w:tcBorders>
            <w:shd w:val="clear" w:color="auto" w:fill="9CC2E5" w:themeFill="accent1" w:themeFillTint="99"/>
            <w:vAlign w:val="bottom"/>
          </w:tcPr>
          <w:p w14:paraId="04D4BFCE"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จำนวนห้อง</w:t>
            </w:r>
          </w:p>
        </w:tc>
        <w:tc>
          <w:tcPr>
            <w:tcW w:w="1430" w:type="dxa"/>
            <w:tcBorders>
              <w:top w:val="single" w:sz="4" w:space="0" w:color="auto"/>
              <w:left w:val="single" w:sz="4" w:space="0" w:color="auto"/>
            </w:tcBorders>
            <w:shd w:val="clear" w:color="auto" w:fill="9CC2E5" w:themeFill="accent1" w:themeFillTint="99"/>
            <w:vAlign w:val="bottom"/>
          </w:tcPr>
          <w:p w14:paraId="70CF0485"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ชาย</w:t>
            </w:r>
          </w:p>
        </w:tc>
        <w:tc>
          <w:tcPr>
            <w:tcW w:w="1440" w:type="dxa"/>
            <w:tcBorders>
              <w:top w:val="single" w:sz="4" w:space="0" w:color="auto"/>
              <w:left w:val="single" w:sz="4" w:space="0" w:color="auto"/>
            </w:tcBorders>
            <w:shd w:val="clear" w:color="auto" w:fill="9CC2E5" w:themeFill="accent1" w:themeFillTint="99"/>
            <w:vAlign w:val="bottom"/>
          </w:tcPr>
          <w:p w14:paraId="50ED557B"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หญิง</w:t>
            </w:r>
          </w:p>
        </w:tc>
        <w:tc>
          <w:tcPr>
            <w:tcW w:w="1440" w:type="dxa"/>
            <w:tcBorders>
              <w:top w:val="single" w:sz="4" w:space="0" w:color="auto"/>
              <w:left w:val="single" w:sz="4" w:space="0" w:color="auto"/>
              <w:right w:val="single" w:sz="4" w:space="0" w:color="auto"/>
            </w:tcBorders>
            <w:shd w:val="clear" w:color="auto" w:fill="9CC2E5" w:themeFill="accent1" w:themeFillTint="99"/>
            <w:vAlign w:val="bottom"/>
          </w:tcPr>
          <w:p w14:paraId="3BF53091"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รวม</w:t>
            </w:r>
          </w:p>
        </w:tc>
      </w:tr>
      <w:tr w:rsidR="004604CA" w:rsidRPr="00E559A1" w14:paraId="3C370E93" w14:textId="77777777" w:rsidTr="00A11AB3">
        <w:trPr>
          <w:trHeight w:hRule="exact" w:val="370"/>
          <w:jc w:val="center"/>
        </w:trPr>
        <w:tc>
          <w:tcPr>
            <w:tcW w:w="2842" w:type="dxa"/>
            <w:tcBorders>
              <w:top w:val="single" w:sz="4" w:space="0" w:color="auto"/>
              <w:left w:val="single" w:sz="4" w:space="0" w:color="auto"/>
            </w:tcBorders>
            <w:shd w:val="clear" w:color="auto" w:fill="FFFFFF"/>
          </w:tcPr>
          <w:p w14:paraId="7FCEF6CE"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ชั้นประถมศึกษาปีที่ 1</w:t>
            </w:r>
          </w:p>
        </w:tc>
        <w:tc>
          <w:tcPr>
            <w:tcW w:w="1464" w:type="dxa"/>
            <w:tcBorders>
              <w:top w:val="single" w:sz="4" w:space="0" w:color="auto"/>
              <w:left w:val="single" w:sz="4" w:space="0" w:color="auto"/>
            </w:tcBorders>
            <w:shd w:val="clear" w:color="auto" w:fill="FFFFFF"/>
            <w:vAlign w:val="bottom"/>
          </w:tcPr>
          <w:p w14:paraId="41DF2E47"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30" w:type="dxa"/>
            <w:tcBorders>
              <w:top w:val="single" w:sz="4" w:space="0" w:color="auto"/>
              <w:left w:val="single" w:sz="4" w:space="0" w:color="auto"/>
            </w:tcBorders>
            <w:shd w:val="clear" w:color="auto" w:fill="FFFFFF"/>
            <w:vAlign w:val="center"/>
          </w:tcPr>
          <w:p w14:paraId="29FF33EF" w14:textId="77777777" w:rsidR="004604CA" w:rsidRPr="00E559A1" w:rsidRDefault="005608F3"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4</w:t>
            </w:r>
          </w:p>
        </w:tc>
        <w:tc>
          <w:tcPr>
            <w:tcW w:w="1440" w:type="dxa"/>
            <w:tcBorders>
              <w:top w:val="single" w:sz="4" w:space="0" w:color="auto"/>
              <w:left w:val="single" w:sz="4" w:space="0" w:color="auto"/>
            </w:tcBorders>
            <w:shd w:val="clear" w:color="auto" w:fill="FFFFFF"/>
            <w:vAlign w:val="bottom"/>
          </w:tcPr>
          <w:p w14:paraId="3E781F02"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3</w:t>
            </w:r>
          </w:p>
        </w:tc>
        <w:tc>
          <w:tcPr>
            <w:tcW w:w="1440" w:type="dxa"/>
            <w:tcBorders>
              <w:top w:val="single" w:sz="4" w:space="0" w:color="auto"/>
              <w:left w:val="single" w:sz="4" w:space="0" w:color="auto"/>
              <w:right w:val="single" w:sz="4" w:space="0" w:color="auto"/>
            </w:tcBorders>
            <w:shd w:val="clear" w:color="auto" w:fill="FFFFFF"/>
            <w:vAlign w:val="center"/>
          </w:tcPr>
          <w:p w14:paraId="214A58A2"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7</w:t>
            </w:r>
          </w:p>
        </w:tc>
      </w:tr>
      <w:tr w:rsidR="004604CA" w:rsidRPr="00E559A1" w14:paraId="4947ECC1" w14:textId="77777777" w:rsidTr="00A11AB3">
        <w:trPr>
          <w:trHeight w:hRule="exact" w:val="374"/>
          <w:jc w:val="center"/>
        </w:trPr>
        <w:tc>
          <w:tcPr>
            <w:tcW w:w="2842" w:type="dxa"/>
            <w:tcBorders>
              <w:top w:val="single" w:sz="4" w:space="0" w:color="auto"/>
              <w:left w:val="single" w:sz="4" w:space="0" w:color="auto"/>
            </w:tcBorders>
            <w:shd w:val="clear" w:color="auto" w:fill="FFFFFF"/>
          </w:tcPr>
          <w:p w14:paraId="2737016F"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ชั้นประถมศึกษาปีที่ 2</w:t>
            </w:r>
          </w:p>
        </w:tc>
        <w:tc>
          <w:tcPr>
            <w:tcW w:w="1464" w:type="dxa"/>
            <w:tcBorders>
              <w:top w:val="single" w:sz="4" w:space="0" w:color="auto"/>
              <w:left w:val="single" w:sz="4" w:space="0" w:color="auto"/>
            </w:tcBorders>
            <w:shd w:val="clear" w:color="auto" w:fill="FFFFFF"/>
            <w:vAlign w:val="bottom"/>
          </w:tcPr>
          <w:p w14:paraId="043EC59C"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30" w:type="dxa"/>
            <w:tcBorders>
              <w:top w:val="single" w:sz="4" w:space="0" w:color="auto"/>
              <w:left w:val="single" w:sz="4" w:space="0" w:color="auto"/>
            </w:tcBorders>
            <w:shd w:val="clear" w:color="auto" w:fill="FFFFFF"/>
            <w:vAlign w:val="center"/>
          </w:tcPr>
          <w:p w14:paraId="772FB3AE"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5</w:t>
            </w:r>
          </w:p>
        </w:tc>
        <w:tc>
          <w:tcPr>
            <w:tcW w:w="1440" w:type="dxa"/>
            <w:tcBorders>
              <w:top w:val="single" w:sz="4" w:space="0" w:color="auto"/>
              <w:left w:val="single" w:sz="4" w:space="0" w:color="auto"/>
            </w:tcBorders>
            <w:shd w:val="clear" w:color="auto" w:fill="FFFFFF"/>
            <w:vAlign w:val="center"/>
          </w:tcPr>
          <w:p w14:paraId="7C0D1B62"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4</w:t>
            </w:r>
          </w:p>
        </w:tc>
        <w:tc>
          <w:tcPr>
            <w:tcW w:w="1440" w:type="dxa"/>
            <w:tcBorders>
              <w:top w:val="single" w:sz="4" w:space="0" w:color="auto"/>
              <w:left w:val="single" w:sz="4" w:space="0" w:color="auto"/>
              <w:right w:val="single" w:sz="4" w:space="0" w:color="auto"/>
            </w:tcBorders>
            <w:shd w:val="clear" w:color="auto" w:fill="FFFFFF"/>
            <w:vAlign w:val="center"/>
          </w:tcPr>
          <w:p w14:paraId="1DE08480"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9</w:t>
            </w:r>
          </w:p>
        </w:tc>
      </w:tr>
      <w:tr w:rsidR="004604CA" w:rsidRPr="00E559A1" w14:paraId="3D383C9D" w14:textId="77777777" w:rsidTr="00A11AB3">
        <w:trPr>
          <w:trHeight w:hRule="exact" w:val="370"/>
          <w:jc w:val="center"/>
        </w:trPr>
        <w:tc>
          <w:tcPr>
            <w:tcW w:w="2842" w:type="dxa"/>
            <w:tcBorders>
              <w:top w:val="single" w:sz="4" w:space="0" w:color="auto"/>
              <w:left w:val="single" w:sz="4" w:space="0" w:color="auto"/>
            </w:tcBorders>
            <w:shd w:val="clear" w:color="auto" w:fill="FFFFFF"/>
          </w:tcPr>
          <w:p w14:paraId="6752822D"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ชั้นประถมศึกษาปีที่ 3</w:t>
            </w:r>
          </w:p>
        </w:tc>
        <w:tc>
          <w:tcPr>
            <w:tcW w:w="1464" w:type="dxa"/>
            <w:tcBorders>
              <w:top w:val="single" w:sz="4" w:space="0" w:color="auto"/>
              <w:left w:val="single" w:sz="4" w:space="0" w:color="auto"/>
            </w:tcBorders>
            <w:shd w:val="clear" w:color="auto" w:fill="FFFFFF"/>
            <w:vAlign w:val="bottom"/>
          </w:tcPr>
          <w:p w14:paraId="6358DEEC"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30" w:type="dxa"/>
            <w:tcBorders>
              <w:top w:val="single" w:sz="4" w:space="0" w:color="auto"/>
              <w:left w:val="single" w:sz="4" w:space="0" w:color="auto"/>
            </w:tcBorders>
            <w:shd w:val="clear" w:color="auto" w:fill="FFFFFF"/>
            <w:vAlign w:val="center"/>
          </w:tcPr>
          <w:p w14:paraId="636CF71F"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9</w:t>
            </w:r>
          </w:p>
        </w:tc>
        <w:tc>
          <w:tcPr>
            <w:tcW w:w="1440" w:type="dxa"/>
            <w:tcBorders>
              <w:top w:val="single" w:sz="4" w:space="0" w:color="auto"/>
              <w:left w:val="single" w:sz="4" w:space="0" w:color="auto"/>
            </w:tcBorders>
            <w:shd w:val="clear" w:color="auto" w:fill="FFFFFF"/>
            <w:vAlign w:val="bottom"/>
          </w:tcPr>
          <w:p w14:paraId="665155F9"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5</w:t>
            </w:r>
          </w:p>
        </w:tc>
        <w:tc>
          <w:tcPr>
            <w:tcW w:w="1440" w:type="dxa"/>
            <w:tcBorders>
              <w:top w:val="single" w:sz="4" w:space="0" w:color="auto"/>
              <w:left w:val="single" w:sz="4" w:space="0" w:color="auto"/>
              <w:right w:val="single" w:sz="4" w:space="0" w:color="auto"/>
            </w:tcBorders>
            <w:shd w:val="clear" w:color="auto" w:fill="FFFFFF"/>
            <w:vAlign w:val="center"/>
          </w:tcPr>
          <w:p w14:paraId="595C1902"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14</w:t>
            </w:r>
          </w:p>
        </w:tc>
      </w:tr>
      <w:tr w:rsidR="004604CA" w:rsidRPr="00E559A1" w14:paraId="102E2B92" w14:textId="77777777" w:rsidTr="00A11AB3">
        <w:trPr>
          <w:trHeight w:hRule="exact" w:val="374"/>
          <w:jc w:val="center"/>
        </w:trPr>
        <w:tc>
          <w:tcPr>
            <w:tcW w:w="2842" w:type="dxa"/>
            <w:tcBorders>
              <w:top w:val="single" w:sz="4" w:space="0" w:color="auto"/>
              <w:left w:val="single" w:sz="4" w:space="0" w:color="auto"/>
            </w:tcBorders>
            <w:shd w:val="clear" w:color="auto" w:fill="FFFFFF"/>
          </w:tcPr>
          <w:p w14:paraId="317A398A"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ชั้นประถมศึกษาปีที่ 4</w:t>
            </w:r>
          </w:p>
        </w:tc>
        <w:tc>
          <w:tcPr>
            <w:tcW w:w="1464" w:type="dxa"/>
            <w:tcBorders>
              <w:top w:val="single" w:sz="4" w:space="0" w:color="auto"/>
              <w:left w:val="single" w:sz="4" w:space="0" w:color="auto"/>
            </w:tcBorders>
            <w:shd w:val="clear" w:color="auto" w:fill="FFFFFF"/>
            <w:vAlign w:val="bottom"/>
          </w:tcPr>
          <w:p w14:paraId="38FE2931" w14:textId="77777777" w:rsidR="004604CA" w:rsidRPr="00E559A1" w:rsidRDefault="005608F3"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30" w:type="dxa"/>
            <w:tcBorders>
              <w:top w:val="single" w:sz="4" w:space="0" w:color="auto"/>
              <w:left w:val="single" w:sz="4" w:space="0" w:color="auto"/>
            </w:tcBorders>
            <w:shd w:val="clear" w:color="auto" w:fill="FFFFFF"/>
            <w:vAlign w:val="center"/>
          </w:tcPr>
          <w:p w14:paraId="097F1046"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7</w:t>
            </w:r>
          </w:p>
        </w:tc>
        <w:tc>
          <w:tcPr>
            <w:tcW w:w="1440" w:type="dxa"/>
            <w:tcBorders>
              <w:top w:val="single" w:sz="4" w:space="0" w:color="auto"/>
              <w:left w:val="single" w:sz="4" w:space="0" w:color="auto"/>
            </w:tcBorders>
            <w:shd w:val="clear" w:color="auto" w:fill="FFFFFF"/>
            <w:vAlign w:val="center"/>
          </w:tcPr>
          <w:p w14:paraId="6AA00E3E"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12</w:t>
            </w:r>
          </w:p>
        </w:tc>
        <w:tc>
          <w:tcPr>
            <w:tcW w:w="1440" w:type="dxa"/>
            <w:tcBorders>
              <w:top w:val="single" w:sz="4" w:space="0" w:color="auto"/>
              <w:left w:val="single" w:sz="4" w:space="0" w:color="auto"/>
              <w:right w:val="single" w:sz="4" w:space="0" w:color="auto"/>
            </w:tcBorders>
            <w:shd w:val="clear" w:color="auto" w:fill="FFFFFF"/>
            <w:vAlign w:val="center"/>
          </w:tcPr>
          <w:p w14:paraId="194F3EF0"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19</w:t>
            </w:r>
          </w:p>
        </w:tc>
      </w:tr>
      <w:tr w:rsidR="004604CA" w:rsidRPr="00E559A1" w14:paraId="56B1BE37" w14:textId="77777777" w:rsidTr="00A11AB3">
        <w:trPr>
          <w:trHeight w:hRule="exact" w:val="370"/>
          <w:jc w:val="center"/>
        </w:trPr>
        <w:tc>
          <w:tcPr>
            <w:tcW w:w="2842" w:type="dxa"/>
            <w:tcBorders>
              <w:top w:val="single" w:sz="4" w:space="0" w:color="auto"/>
              <w:left w:val="single" w:sz="4" w:space="0" w:color="auto"/>
            </w:tcBorders>
            <w:shd w:val="clear" w:color="auto" w:fill="FFFFFF"/>
          </w:tcPr>
          <w:p w14:paraId="564A4439"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ชั้นประถมศึกษาปีที่ 5</w:t>
            </w:r>
          </w:p>
        </w:tc>
        <w:tc>
          <w:tcPr>
            <w:tcW w:w="1464" w:type="dxa"/>
            <w:tcBorders>
              <w:top w:val="single" w:sz="4" w:space="0" w:color="auto"/>
              <w:left w:val="single" w:sz="4" w:space="0" w:color="auto"/>
            </w:tcBorders>
            <w:shd w:val="clear" w:color="auto" w:fill="FFFFFF"/>
            <w:vAlign w:val="bottom"/>
          </w:tcPr>
          <w:p w14:paraId="7A2823C8" w14:textId="77777777" w:rsidR="004604CA" w:rsidRPr="00E559A1" w:rsidRDefault="005608F3"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30" w:type="dxa"/>
            <w:tcBorders>
              <w:top w:val="single" w:sz="4" w:space="0" w:color="auto"/>
              <w:left w:val="single" w:sz="4" w:space="0" w:color="auto"/>
            </w:tcBorders>
            <w:shd w:val="clear" w:color="auto" w:fill="FFFFFF"/>
            <w:vAlign w:val="center"/>
          </w:tcPr>
          <w:p w14:paraId="70F1B121"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11</w:t>
            </w:r>
          </w:p>
        </w:tc>
        <w:tc>
          <w:tcPr>
            <w:tcW w:w="1440" w:type="dxa"/>
            <w:tcBorders>
              <w:top w:val="single" w:sz="4" w:space="0" w:color="auto"/>
              <w:left w:val="single" w:sz="4" w:space="0" w:color="auto"/>
            </w:tcBorders>
            <w:shd w:val="clear" w:color="auto" w:fill="FFFFFF"/>
            <w:vAlign w:val="center"/>
          </w:tcPr>
          <w:p w14:paraId="03253A66"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5</w:t>
            </w:r>
          </w:p>
        </w:tc>
        <w:tc>
          <w:tcPr>
            <w:tcW w:w="1440" w:type="dxa"/>
            <w:tcBorders>
              <w:top w:val="single" w:sz="4" w:space="0" w:color="auto"/>
              <w:left w:val="single" w:sz="4" w:space="0" w:color="auto"/>
              <w:right w:val="single" w:sz="4" w:space="0" w:color="auto"/>
            </w:tcBorders>
            <w:shd w:val="clear" w:color="auto" w:fill="FFFFFF"/>
            <w:vAlign w:val="bottom"/>
          </w:tcPr>
          <w:p w14:paraId="463E14D3"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16</w:t>
            </w:r>
          </w:p>
        </w:tc>
      </w:tr>
      <w:tr w:rsidR="004604CA" w:rsidRPr="00E559A1" w14:paraId="4696A095" w14:textId="77777777" w:rsidTr="00A11AB3">
        <w:trPr>
          <w:trHeight w:hRule="exact" w:val="370"/>
          <w:jc w:val="center"/>
        </w:trPr>
        <w:tc>
          <w:tcPr>
            <w:tcW w:w="2842" w:type="dxa"/>
            <w:tcBorders>
              <w:top w:val="single" w:sz="4" w:space="0" w:color="auto"/>
              <w:left w:val="single" w:sz="4" w:space="0" w:color="auto"/>
            </w:tcBorders>
            <w:shd w:val="clear" w:color="auto" w:fill="FFFFFF"/>
          </w:tcPr>
          <w:p w14:paraId="7BDB3378" w14:textId="77777777" w:rsidR="004604CA" w:rsidRPr="00E559A1" w:rsidRDefault="002D4E1C"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ชั้นประถมศึกษาปีที่ 6</w:t>
            </w:r>
          </w:p>
        </w:tc>
        <w:tc>
          <w:tcPr>
            <w:tcW w:w="1464" w:type="dxa"/>
            <w:tcBorders>
              <w:top w:val="single" w:sz="4" w:space="0" w:color="auto"/>
              <w:left w:val="single" w:sz="4" w:space="0" w:color="auto"/>
            </w:tcBorders>
            <w:shd w:val="clear" w:color="auto" w:fill="FFFFFF"/>
            <w:vAlign w:val="bottom"/>
          </w:tcPr>
          <w:p w14:paraId="23528D96" w14:textId="77777777" w:rsidR="004604CA" w:rsidRPr="00E559A1" w:rsidRDefault="005608F3"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w:t>
            </w:r>
          </w:p>
        </w:tc>
        <w:tc>
          <w:tcPr>
            <w:tcW w:w="1430" w:type="dxa"/>
            <w:tcBorders>
              <w:top w:val="single" w:sz="4" w:space="0" w:color="auto"/>
              <w:left w:val="single" w:sz="4" w:space="0" w:color="auto"/>
            </w:tcBorders>
            <w:shd w:val="clear" w:color="auto" w:fill="FFFFFF"/>
            <w:vAlign w:val="center"/>
          </w:tcPr>
          <w:p w14:paraId="310E8B3C"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3</w:t>
            </w:r>
          </w:p>
        </w:tc>
        <w:tc>
          <w:tcPr>
            <w:tcW w:w="1440" w:type="dxa"/>
            <w:tcBorders>
              <w:top w:val="single" w:sz="4" w:space="0" w:color="auto"/>
              <w:left w:val="single" w:sz="4" w:space="0" w:color="auto"/>
            </w:tcBorders>
            <w:shd w:val="clear" w:color="auto" w:fill="FFFFFF"/>
            <w:vAlign w:val="bottom"/>
          </w:tcPr>
          <w:p w14:paraId="16004B2D"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8</w:t>
            </w:r>
          </w:p>
        </w:tc>
        <w:tc>
          <w:tcPr>
            <w:tcW w:w="1440" w:type="dxa"/>
            <w:tcBorders>
              <w:top w:val="single" w:sz="4" w:space="0" w:color="auto"/>
              <w:left w:val="single" w:sz="4" w:space="0" w:color="auto"/>
              <w:right w:val="single" w:sz="4" w:space="0" w:color="auto"/>
            </w:tcBorders>
            <w:shd w:val="clear" w:color="auto" w:fill="FFFFFF"/>
            <w:vAlign w:val="bottom"/>
          </w:tcPr>
          <w:p w14:paraId="2450B0AD"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11</w:t>
            </w:r>
          </w:p>
        </w:tc>
      </w:tr>
      <w:tr w:rsidR="004604CA" w:rsidRPr="00E559A1" w14:paraId="598071F1" w14:textId="77777777" w:rsidTr="00A17FE2">
        <w:trPr>
          <w:trHeight w:hRule="exact" w:val="384"/>
          <w:jc w:val="center"/>
        </w:trPr>
        <w:tc>
          <w:tcPr>
            <w:tcW w:w="2842" w:type="dxa"/>
            <w:tcBorders>
              <w:top w:val="single" w:sz="4" w:space="0" w:color="auto"/>
              <w:left w:val="single" w:sz="4" w:space="0" w:color="auto"/>
              <w:bottom w:val="single" w:sz="4" w:space="0" w:color="auto"/>
            </w:tcBorders>
            <w:shd w:val="clear" w:color="auto" w:fill="9CC2E5" w:themeFill="accent1" w:themeFillTint="99"/>
            <w:vAlign w:val="center"/>
          </w:tcPr>
          <w:p w14:paraId="1B9B55C3" w14:textId="77777777" w:rsidR="004604CA" w:rsidRPr="00E559A1" w:rsidRDefault="004604CA"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รวม</w:t>
            </w:r>
          </w:p>
        </w:tc>
        <w:tc>
          <w:tcPr>
            <w:tcW w:w="1464" w:type="dxa"/>
            <w:tcBorders>
              <w:top w:val="single" w:sz="4" w:space="0" w:color="auto"/>
              <w:left w:val="single" w:sz="4" w:space="0" w:color="auto"/>
              <w:bottom w:val="single" w:sz="4" w:space="0" w:color="auto"/>
            </w:tcBorders>
            <w:shd w:val="clear" w:color="auto" w:fill="9CC2E5" w:themeFill="accent1" w:themeFillTint="99"/>
            <w:vAlign w:val="center"/>
          </w:tcPr>
          <w:p w14:paraId="3135E751" w14:textId="77777777" w:rsidR="004604CA" w:rsidRPr="00E559A1" w:rsidRDefault="005608F3"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6</w:t>
            </w:r>
          </w:p>
        </w:tc>
        <w:tc>
          <w:tcPr>
            <w:tcW w:w="1430" w:type="dxa"/>
            <w:tcBorders>
              <w:top w:val="single" w:sz="4" w:space="0" w:color="auto"/>
              <w:left w:val="single" w:sz="4" w:space="0" w:color="auto"/>
              <w:bottom w:val="single" w:sz="4" w:space="0" w:color="auto"/>
            </w:tcBorders>
            <w:shd w:val="clear" w:color="auto" w:fill="9CC2E5" w:themeFill="accent1" w:themeFillTint="99"/>
            <w:vAlign w:val="center"/>
          </w:tcPr>
          <w:p w14:paraId="7BF7E138"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39</w:t>
            </w:r>
          </w:p>
        </w:tc>
        <w:tc>
          <w:tcPr>
            <w:tcW w:w="1440" w:type="dxa"/>
            <w:tcBorders>
              <w:top w:val="single" w:sz="4" w:space="0" w:color="auto"/>
              <w:left w:val="single" w:sz="4" w:space="0" w:color="auto"/>
              <w:bottom w:val="single" w:sz="4" w:space="0" w:color="auto"/>
            </w:tcBorders>
            <w:shd w:val="clear" w:color="auto" w:fill="9CC2E5" w:themeFill="accent1" w:themeFillTint="99"/>
            <w:vAlign w:val="center"/>
          </w:tcPr>
          <w:p w14:paraId="6F881687"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37</w:t>
            </w:r>
          </w:p>
        </w:tc>
        <w:tc>
          <w:tcPr>
            <w:tcW w:w="1440" w:type="dxa"/>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tcPr>
          <w:p w14:paraId="52D53C8B" w14:textId="77777777" w:rsidR="004604CA" w:rsidRPr="00E559A1" w:rsidRDefault="00DC670E" w:rsidP="004604CA">
            <w:pPr>
              <w:widowControl w:val="0"/>
              <w:jc w:val="center"/>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76</w:t>
            </w:r>
          </w:p>
        </w:tc>
      </w:tr>
    </w:tbl>
    <w:p w14:paraId="2FA01566" w14:textId="77777777" w:rsidR="00A111EF" w:rsidRPr="00E559A1" w:rsidRDefault="004604CA" w:rsidP="007B4B0C">
      <w:pPr>
        <w:rPr>
          <w:rFonts w:ascii="TH SarabunIT๙" w:eastAsiaTheme="minorHAnsi" w:hAnsi="TH SarabunIT๙" w:cs="TH SarabunIT๙"/>
        </w:rPr>
      </w:pPr>
      <w:r w:rsidRPr="00E559A1">
        <w:rPr>
          <w:rFonts w:ascii="TH SarabunIT๙" w:eastAsia="Tahoma" w:hAnsi="TH SarabunIT๙" w:cs="TH SarabunIT๙"/>
          <w:color w:val="000000"/>
          <w:cs/>
        </w:rPr>
        <w:t>ร</w:t>
      </w:r>
      <w:r w:rsidR="00DC670E" w:rsidRPr="00E559A1">
        <w:rPr>
          <w:rFonts w:ascii="TH SarabunIT๙" w:eastAsia="Tahoma" w:hAnsi="TH SarabunIT๙" w:cs="TH SarabunIT๙"/>
          <w:color w:val="000000"/>
          <w:cs/>
        </w:rPr>
        <w:t>วมนักเรียนทั้งหมด 98</w:t>
      </w:r>
      <w:r w:rsidRPr="00E559A1">
        <w:rPr>
          <w:rFonts w:ascii="TH SarabunIT๙" w:eastAsia="Tahoma" w:hAnsi="TH SarabunIT๙" w:cs="TH SarabunIT๙"/>
          <w:color w:val="000000"/>
          <w:cs/>
        </w:rPr>
        <w:t xml:space="preserve"> คน</w:t>
      </w:r>
    </w:p>
    <w:p w14:paraId="2B61C4A5" w14:textId="77777777" w:rsidR="00842572" w:rsidRPr="00E559A1" w:rsidRDefault="00842572" w:rsidP="00842572">
      <w:pPr>
        <w:widowControl w:val="0"/>
        <w:spacing w:line="348" w:lineRule="auto"/>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ข้อมูลเกี่ยวกับบริบทของโรงเรียน ปัญหา และความต้องการของผู้เรียนและโรงเรียน</w:t>
      </w:r>
    </w:p>
    <w:p w14:paraId="60C1B891" w14:textId="77777777" w:rsidR="00842572" w:rsidRPr="00E559A1" w:rsidRDefault="00842572" w:rsidP="00842572">
      <w:pPr>
        <w:spacing w:line="276" w:lineRule="auto"/>
        <w:ind w:firstLine="720"/>
        <w:jc w:val="thaiDistribute"/>
        <w:rPr>
          <w:rFonts w:ascii="TH SarabunIT๙" w:hAnsi="TH SarabunIT๙" w:cs="TH SarabunIT๙"/>
        </w:rPr>
      </w:pPr>
      <w:r w:rsidRPr="00E559A1">
        <w:rPr>
          <w:rFonts w:ascii="TH SarabunIT๙" w:hAnsi="TH SarabunIT๙" w:cs="TH SarabunIT๙"/>
          <w:cs/>
        </w:rPr>
        <w:t xml:space="preserve">โรงเรียนบ้านทุ่งสภากาชาดอุปถัมภ์ </w:t>
      </w:r>
      <w:r w:rsidRPr="00E559A1">
        <w:rPr>
          <w:rFonts w:ascii="TH SarabunIT๙" w:hAnsi="TH SarabunIT๙" w:cs="TH SarabunIT๙"/>
        </w:rPr>
        <w:t>2550</w:t>
      </w:r>
      <w:r w:rsidRPr="00E559A1">
        <w:rPr>
          <w:rFonts w:ascii="TH SarabunIT๙" w:hAnsi="TH SarabunIT๙" w:cs="TH SarabunIT๙"/>
          <w:cs/>
        </w:rPr>
        <w:t xml:space="preserve">   ตั้งอยู่หมู่ที่  5  ตำบลละงู  อำเภอละงู  จังหวัดสตูล  ได้ก่อตั้งขึ้นเมื่อวันที่  7  มิถุนายน  2478  โดยความร่วมมือจากผู้ใหญ่บ้าน  และราษฎรในหมู่บ้านได้ร่วมกันสร้างอาคารเรียนแบบชั่วคราว  2  ห้องเรียน  ฝาห้องแตะไม้ไผ่  หลังคามุงสังกะสี  โดยมีนายดำรง  สุวรรณดารา เป็นครูใหญ่คนแรก  และต่อมา  มีนายขำ  ชูสกุล </w:t>
      </w:r>
      <w:r w:rsidRPr="00E559A1">
        <w:rPr>
          <w:rFonts w:ascii="TH SarabunIT๙" w:hAnsi="TH SarabunIT๙" w:cs="TH SarabunIT๙"/>
        </w:rPr>
        <w:t>,</w:t>
      </w:r>
      <w:r w:rsidRPr="00E559A1">
        <w:rPr>
          <w:rFonts w:ascii="TH SarabunIT๙" w:hAnsi="TH SarabunIT๙" w:cs="TH SarabunIT๙"/>
          <w:cs/>
        </w:rPr>
        <w:t xml:space="preserve">  นายสาคร  ขวัญทอง  ดำรงตำแหน่งครูใหญ่  แต่ไม่ทราบหลักฐานปี  พ.ศ.  ที่ดำรงตำแหน่ง</w:t>
      </w:r>
      <w:r w:rsidRPr="00E559A1">
        <w:rPr>
          <w:rFonts w:ascii="TH SarabunIT๙" w:eastAsia="Microsoft Sans Serif" w:hAnsi="TH SarabunIT๙" w:cs="TH SarabunIT๙"/>
          <w:color w:val="000000"/>
          <w:cs/>
        </w:rPr>
        <w:t xml:space="preserve"> ซึ่งมีความมุ่งหมายที่จะก่อให้เกิดโรงเรียนเพื่อเป็นศูนย์กลางแห่งการเรียนรู้ของชุมชน ภายใต้จุดมุ่งหมายที่จะ สร้างโรงเรียนเป็นศูนย์รวมทางวิชาการและการเรียนรู้ของชุมชน เพื่อให้ผู้เรียนสามารถเชื่อมโยงความรู้ ความ เข้าใจ ทั้งในเชิงเนื้อหาสาระวิชากับทักษะและความสัมพันธ์เชิงคุณค่าต่อชีวิตได้อย่างไม่แยกส่วน ดังนั้น </w:t>
      </w:r>
      <w:r w:rsidRPr="00E559A1">
        <w:rPr>
          <w:rFonts w:ascii="TH SarabunIT๙" w:hAnsi="TH SarabunIT๙" w:cs="TH SarabunIT๙"/>
          <w:cs/>
        </w:rPr>
        <w:t xml:space="preserve">โรงเรียนบ้านทุ่งสภากาชาดอุปถัมภ์ </w:t>
      </w:r>
      <w:r w:rsidRPr="00E559A1">
        <w:rPr>
          <w:rFonts w:ascii="TH SarabunIT๙" w:hAnsi="TH SarabunIT๙" w:cs="TH SarabunIT๙"/>
        </w:rPr>
        <w:t>2550</w:t>
      </w:r>
      <w:r w:rsidRPr="00E559A1">
        <w:rPr>
          <w:rFonts w:ascii="TH SarabunIT๙" w:hAnsi="TH SarabunIT๙" w:cs="TH SarabunIT๙"/>
          <w:cs/>
        </w:rPr>
        <w:t xml:space="preserve"> </w:t>
      </w:r>
      <w:r w:rsidRPr="00E559A1">
        <w:rPr>
          <w:rFonts w:ascii="TH SarabunIT๙" w:eastAsia="Microsoft Sans Serif" w:hAnsi="TH SarabunIT๙" w:cs="TH SarabunIT๙"/>
          <w:color w:val="000000"/>
          <w:cs/>
        </w:rPr>
        <w:t>จึงให้ความสำคัญตั้งแต่การจัดสภาพแวดล้อมที่ เอื้อต่อการเรียนรู้ การเรียนรู้โดยการล</w:t>
      </w:r>
      <w:r w:rsidR="00C254AE" w:rsidRPr="00E559A1">
        <w:rPr>
          <w:rFonts w:ascii="TH SarabunIT๙" w:eastAsia="Microsoft Sans Serif" w:hAnsi="TH SarabunIT๙" w:cs="TH SarabunIT๙"/>
          <w:color w:val="000000"/>
          <w:cs/>
        </w:rPr>
        <w:t>งมือ ปฏิบัติจริงโดยใช้ทุนชุมชน 5</w:t>
      </w:r>
      <w:r w:rsidRPr="00E559A1">
        <w:rPr>
          <w:rFonts w:ascii="TH SarabunIT๙" w:eastAsia="Microsoft Sans Serif" w:hAnsi="TH SarabunIT๙" w:cs="TH SarabunIT๙"/>
          <w:color w:val="000000"/>
          <w:cs/>
        </w:rPr>
        <w:t xml:space="preserve"> ทุน เป็นฐานให้นักเรียนสามารถเข้าไปเรียนรู้ได้ด้วยตนเอง มีครูเป็นผู้คุแลและ เป็นนักจัดกระบวนการ เป็นการเรียนรู้ร่วมกัน โดยมีครูสามเส้า คือ ครูโรงเรียน ครูผู้ปกครอง ครูชุมชนช่วยกัน จัดการเรียนรู้ นักเรียนสามารถสร้างการเรียนรูให้ตนเอง ภายใต้บรรยากาศที่อบอุ่นภายในชุมชนแห่งการเรียนรู้ เพื่อพัฒนาผู้เรียนเป็นมนุษย์ที่สมบูรณ์เปี</w:t>
      </w:r>
      <w:r w:rsidR="002B5E15">
        <w:rPr>
          <w:rFonts w:ascii="TH SarabunIT๙" w:eastAsia="Microsoft Sans Serif" w:hAnsi="TH SarabunIT๙" w:cs="TH SarabunIT๙" w:hint="cs"/>
          <w:color w:val="000000"/>
          <w:cs/>
        </w:rPr>
        <w:t>่</w:t>
      </w:r>
      <w:r w:rsidRPr="00E559A1">
        <w:rPr>
          <w:rFonts w:ascii="TH SarabunIT๙" w:eastAsia="Microsoft Sans Serif" w:hAnsi="TH SarabunIT๙" w:cs="TH SarabunIT๙"/>
          <w:color w:val="000000"/>
          <w:cs/>
        </w:rPr>
        <w:t>ยมไปด้วยพลังกายและพลังใจ มีคุณธรรม มีสุนทรียภาพ มีทักษะใน การทำงานอย่างสร้างสรรค์ และมีอิสระทางความคิดและการปฏิบัติในที่สุด</w:t>
      </w:r>
    </w:p>
    <w:p w14:paraId="02D28F96" w14:textId="77777777" w:rsidR="00842572" w:rsidRPr="00E559A1" w:rsidRDefault="00842572" w:rsidP="00AF782D">
      <w:pPr>
        <w:widowControl w:val="0"/>
        <w:ind w:firstLine="720"/>
        <w:jc w:val="both"/>
        <w:rPr>
          <w:rFonts w:ascii="TH SarabunIT๙" w:eastAsia="Microsoft Sans Serif" w:hAnsi="TH SarabunIT๙" w:cs="TH SarabunIT๙"/>
          <w:color w:val="000000"/>
        </w:rPr>
      </w:pPr>
      <w:r w:rsidRPr="00E559A1">
        <w:rPr>
          <w:rFonts w:ascii="TH SarabunIT๙" w:eastAsia="Microsoft Sans Serif" w:hAnsi="TH SarabunIT๙" w:cs="TH SarabunIT๙"/>
          <w:color w:val="000000"/>
          <w:cs/>
        </w:rPr>
        <w:t>ความต้องการของโรงเรียน คือ สร้างการเปลี่ยนแปลงให้ระบบการศึกษาไทยสามารถพัฒนา ผู้เรียนให้เป็นผู้กล้าที่จะเปลี่ยนแปลงและพัฒนาตนเอง ค้นพบศักยภาพของตนเอง มีทักษะชีวิต คิดแก้ปัญหา จิตอาสาพึ่งพาตนอง สามารถใช้ชีวิตอยู่กับธรรมชาติและสิ่งแวดล้อ</w:t>
      </w:r>
      <w:r w:rsidR="00493116" w:rsidRPr="00E559A1">
        <w:rPr>
          <w:rFonts w:ascii="TH SarabunIT๙" w:eastAsia="Microsoft Sans Serif" w:hAnsi="TH SarabunIT๙" w:cs="TH SarabunIT๙"/>
          <w:color w:val="000000"/>
          <w:cs/>
        </w:rPr>
        <w:t>มทีเป็นอุทยานธรณีโลกและสังคมพหุ</w:t>
      </w:r>
      <w:r w:rsidRPr="00E559A1">
        <w:rPr>
          <w:rFonts w:ascii="TH SarabunIT๙" w:eastAsia="Microsoft Sans Serif" w:hAnsi="TH SarabunIT๙" w:cs="TH SarabunIT๙"/>
          <w:color w:val="000000"/>
          <w:cs/>
        </w:rPr>
        <w:t>วัฒนธรรมอย่างมีความสุข</w:t>
      </w:r>
    </w:p>
    <w:p w14:paraId="62DB1919" w14:textId="77777777" w:rsidR="00842572" w:rsidRPr="00E559A1" w:rsidRDefault="00842572" w:rsidP="00842572">
      <w:pPr>
        <w:widowControl w:val="0"/>
        <w:jc w:val="both"/>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ข้อมูลบริบทผู้ปกครอง</w:t>
      </w:r>
    </w:p>
    <w:p w14:paraId="0A5EC95A" w14:textId="77777777" w:rsidR="00842572" w:rsidRPr="00E559A1" w:rsidRDefault="00842572" w:rsidP="00AF782D">
      <w:pPr>
        <w:widowControl w:val="0"/>
        <w:ind w:firstLine="720"/>
        <w:jc w:val="both"/>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ผู้ปกครองสถานะ ผู้ปกครองส่วนใหญ่มีฐานะยากจน ประกอบอาชีพ เช่น ทำนา ทำสวน ทำไร่ รับจ้างทั่วไปและ</w:t>
      </w:r>
      <w:r w:rsidR="002C28BF" w:rsidRPr="00E559A1">
        <w:rPr>
          <w:rFonts w:ascii="TH SarabunIT๙" w:eastAsia="Microsoft Sans Serif" w:hAnsi="TH SarabunIT๙" w:cs="TH SarabunIT๙"/>
          <w:color w:val="000000"/>
          <w:cs/>
        </w:rPr>
        <w:t>อื่น ๆ สภาพการเรียนรู้ ร้อยละ 60</w:t>
      </w:r>
      <w:r w:rsidRPr="00E559A1">
        <w:rPr>
          <w:rFonts w:ascii="TH SarabunIT๙" w:eastAsia="Microsoft Sans Serif" w:hAnsi="TH SarabunIT๙" w:cs="TH SarabunIT๙"/>
          <w:color w:val="000000"/>
          <w:cs/>
        </w:rPr>
        <w:t xml:space="preserve"> จบการศึกษาภาคบังคับและจบระดับปริญญาตรีร</w:t>
      </w:r>
      <w:r w:rsidR="00AF782D" w:rsidRPr="00E559A1">
        <w:rPr>
          <w:rFonts w:ascii="TH SarabunIT๙" w:eastAsia="Microsoft Sans Serif" w:hAnsi="TH SarabunIT๙" w:cs="TH SarabunIT๙"/>
          <w:color w:val="000000"/>
          <w:cs/>
        </w:rPr>
        <w:t>้</w:t>
      </w:r>
      <w:r w:rsidR="00C1158A" w:rsidRPr="00E559A1">
        <w:rPr>
          <w:rFonts w:ascii="TH SarabunIT๙" w:eastAsia="Microsoft Sans Serif" w:hAnsi="TH SarabunIT๙" w:cs="TH SarabunIT๙"/>
          <w:color w:val="000000"/>
          <w:cs/>
        </w:rPr>
        <w:t>อยละ 30</w:t>
      </w:r>
    </w:p>
    <w:p w14:paraId="715F3013" w14:textId="77777777" w:rsidR="00AF782D" w:rsidRPr="00E559A1" w:rsidRDefault="00AF782D" w:rsidP="00AF782D">
      <w:pPr>
        <w:widowControl w:val="0"/>
        <w:spacing w:line="348" w:lineRule="auto"/>
        <w:jc w:val="both"/>
        <w:rPr>
          <w:rFonts w:ascii="TH SarabunIT๙" w:eastAsia="Microsoft Sans Serif" w:hAnsi="TH SarabunIT๙" w:cs="TH SarabunIT๙"/>
          <w:b/>
          <w:bCs/>
          <w:color w:val="000000"/>
        </w:rPr>
      </w:pPr>
    </w:p>
    <w:p w14:paraId="6BC43373" w14:textId="77777777" w:rsidR="00AF782D" w:rsidRPr="00E559A1" w:rsidRDefault="00AF782D" w:rsidP="00AF782D">
      <w:pPr>
        <w:widowControl w:val="0"/>
        <w:spacing w:line="348" w:lineRule="auto"/>
        <w:jc w:val="both"/>
        <w:rPr>
          <w:rFonts w:ascii="TH SarabunIT๙" w:eastAsia="Microsoft Sans Serif" w:hAnsi="TH SarabunIT๙" w:cs="TH SarabunIT๙"/>
          <w:b/>
          <w:bCs/>
          <w:color w:val="000000"/>
        </w:rPr>
      </w:pPr>
    </w:p>
    <w:p w14:paraId="60F6A801" w14:textId="77777777" w:rsidR="00842572" w:rsidRPr="00E559A1" w:rsidRDefault="00842572" w:rsidP="00AF782D">
      <w:pPr>
        <w:widowControl w:val="0"/>
        <w:spacing w:line="348" w:lineRule="auto"/>
        <w:jc w:val="both"/>
        <w:rPr>
          <w:rFonts w:ascii="TH SarabunIT๙" w:eastAsia="Microsoft Sans Serif" w:hAnsi="TH SarabunIT๙" w:cs="TH SarabunIT๙"/>
          <w:color w:val="000000"/>
          <w:lang w:bidi="en-US"/>
        </w:rPr>
      </w:pPr>
      <w:r w:rsidRPr="00E559A1">
        <w:rPr>
          <w:rFonts w:ascii="TH SarabunIT๙" w:eastAsia="Microsoft Sans Serif" w:hAnsi="TH SarabunIT๙" w:cs="TH SarabunIT๙"/>
          <w:b/>
          <w:bCs/>
          <w:color w:val="000000"/>
          <w:cs/>
        </w:rPr>
        <w:t>ข้อมูลบริบทระดับท้องถิ่น ชุมชน</w:t>
      </w:r>
    </w:p>
    <w:p w14:paraId="7198177C" w14:textId="77777777" w:rsidR="00842572" w:rsidRPr="00E559A1" w:rsidRDefault="00842572" w:rsidP="00AF782D">
      <w:pPr>
        <w:widowControl w:val="0"/>
        <w:ind w:firstLine="720"/>
        <w:jc w:val="both"/>
        <w:rPr>
          <w:rFonts w:ascii="TH SarabunIT๙" w:eastAsia="Microsoft Sans Serif" w:hAnsi="TH SarabunIT๙" w:cs="TH SarabunIT๙"/>
          <w:color w:val="000000"/>
          <w:lang w:bidi="en-US"/>
        </w:rPr>
      </w:pPr>
      <w:r w:rsidRPr="00E559A1">
        <w:rPr>
          <w:rFonts w:ascii="TH SarabunIT๙" w:eastAsia="Microsoft Sans Serif" w:hAnsi="TH SarabunIT๙" w:cs="TH SarabunIT๙"/>
          <w:color w:val="000000"/>
          <w:cs/>
        </w:rPr>
        <w:t>สภาพชุมชนรอบบริเวณโรงเรียน</w:t>
      </w:r>
    </w:p>
    <w:p w14:paraId="72C9EA2D" w14:textId="77777777" w:rsidR="00842572" w:rsidRPr="00E559A1" w:rsidRDefault="00AF782D" w:rsidP="00AF782D">
      <w:pPr>
        <w:widowControl w:val="0"/>
        <w:jc w:val="both"/>
        <w:rPr>
          <w:rFonts w:ascii="TH SarabunIT๙" w:eastAsia="Microsoft Sans Serif" w:hAnsi="TH SarabunIT๙" w:cs="TH SarabunIT๙"/>
          <w:color w:val="000000"/>
          <w:lang w:bidi="en-US"/>
        </w:rPr>
      </w:pPr>
      <w:r w:rsidRPr="00E559A1">
        <w:rPr>
          <w:rFonts w:ascii="TH SarabunIT๙" w:hAnsi="TH SarabunIT๙" w:cs="TH SarabunIT๙"/>
          <w:cs/>
        </w:rPr>
        <w:t xml:space="preserve">โรงเรียนบ้านทุ่งสภากาชาดอุปถัมภ์ </w:t>
      </w:r>
      <w:r w:rsidRPr="00E559A1">
        <w:rPr>
          <w:rFonts w:ascii="TH SarabunIT๙" w:hAnsi="TH SarabunIT๙" w:cs="TH SarabunIT๙"/>
        </w:rPr>
        <w:t>2550</w:t>
      </w:r>
      <w:r w:rsidRPr="00E559A1">
        <w:rPr>
          <w:rFonts w:ascii="TH SarabunIT๙" w:hAnsi="TH SarabunIT๙" w:cs="TH SarabunIT๙"/>
          <w:cs/>
        </w:rPr>
        <w:t xml:space="preserve">   ตั้งอยู่หมู่ที่  5  ตำบลละงู  อำเภอละงู  จังหวัดสตูล  ได้ก่อตั้งขึ้นเมื่อวันที่  7  มิถุนายน  2478  โดยความร่วมมือจากผู้ใหญ่บ้าน  และราษฎรในหมู่บ้านได้ร่วมกันสร้างอาคารเรียนแบบชั่วคราว  2  ห้องเรียน  ฝาห้องแตะไม้ไผ่  หลังคามุงสังกะสี </w:t>
      </w:r>
      <w:r w:rsidR="00842572" w:rsidRPr="00E559A1">
        <w:rPr>
          <w:rFonts w:ascii="TH SarabunIT๙" w:eastAsia="Microsoft Sans Serif" w:hAnsi="TH SarabunIT๙" w:cs="TH SarabunIT๙"/>
          <w:color w:val="000000"/>
          <w:cs/>
        </w:rPr>
        <w:t>ทิศเหนือ</w:t>
      </w:r>
      <w:r w:rsidR="00842572" w:rsidRPr="00E559A1">
        <w:rPr>
          <w:rFonts w:ascii="TH SarabunIT๙" w:eastAsia="Microsoft Sans Serif" w:hAnsi="TH SarabunIT๙" w:cs="TH SarabunIT๙"/>
          <w:color w:val="000000"/>
          <w:lang w:bidi="en-US"/>
        </w:rPr>
        <w:tab/>
      </w:r>
      <w:r w:rsidR="00842572" w:rsidRPr="00E559A1">
        <w:rPr>
          <w:rFonts w:ascii="TH SarabunIT๙" w:eastAsia="Microsoft Sans Serif" w:hAnsi="TH SarabunIT๙" w:cs="TH SarabunIT๙"/>
          <w:color w:val="000000"/>
          <w:cs/>
        </w:rPr>
        <w:t>จด</w:t>
      </w:r>
      <w:r w:rsidRPr="00E559A1">
        <w:rPr>
          <w:rFonts w:ascii="TH SarabunIT๙" w:eastAsia="Microsoft Sans Serif" w:hAnsi="TH SarabunIT๙" w:cs="TH SarabunIT๙"/>
          <w:color w:val="000000"/>
          <w:cs/>
        </w:rPr>
        <w:t xml:space="preserve"> ที่ดินนายเจ๊ะหมาด นายโหรม นายดล </w:t>
      </w:r>
      <w:r w:rsidR="00842572" w:rsidRPr="00E559A1">
        <w:rPr>
          <w:rFonts w:ascii="TH SarabunIT๙" w:eastAsia="Microsoft Sans Serif" w:hAnsi="TH SarabunIT๙" w:cs="TH SarabunIT๙"/>
          <w:color w:val="000000"/>
          <w:cs/>
        </w:rPr>
        <w:t>บริเวณใกล้</w:t>
      </w:r>
      <w:r w:rsidRPr="00E559A1">
        <w:rPr>
          <w:rFonts w:ascii="TH SarabunIT๙" w:eastAsia="Microsoft Sans Serif" w:hAnsi="TH SarabunIT๙" w:cs="TH SarabunIT๙"/>
          <w:color w:val="000000"/>
          <w:cs/>
        </w:rPr>
        <w:t>เคียงโดยรอบโรงเรียนเป็นหมู่ที่ 5 และหมู่ที่ 13</w:t>
      </w:r>
      <w:r w:rsidR="00842572" w:rsidRPr="00E559A1">
        <w:rPr>
          <w:rFonts w:ascii="TH SarabunIT๙" w:eastAsia="Microsoft Sans Serif" w:hAnsi="TH SarabunIT๙" w:cs="TH SarabunIT๙"/>
          <w:color w:val="000000"/>
          <w:cs/>
        </w:rPr>
        <w:t xml:space="preserve"> </w:t>
      </w:r>
      <w:r w:rsidRPr="00E559A1">
        <w:rPr>
          <w:rFonts w:ascii="TH SarabunIT๙" w:eastAsia="Microsoft Sans Serif" w:hAnsi="TH SarabunIT๙" w:cs="TH SarabunIT๙"/>
          <w:color w:val="000000"/>
          <w:cs/>
        </w:rPr>
        <w:t xml:space="preserve">สภาพพื้นที่ เป็นที่ราบ มีสายน้ำ </w:t>
      </w:r>
      <w:r w:rsidR="00842572" w:rsidRPr="00E559A1">
        <w:rPr>
          <w:rFonts w:ascii="TH SarabunIT๙" w:eastAsia="Microsoft Sans Serif" w:hAnsi="TH SarabunIT๙" w:cs="TH SarabunIT๙"/>
          <w:color w:val="000000"/>
          <w:cs/>
        </w:rPr>
        <w:t>ลำธาร คู คลองต่าง ๆ สวนยาง สวนปาล์ม ไร่นา โรงไม้ ยางพารา ห้องแถว บ้านเช่า โรงพยาบาลส่งเสริมสุขภาตำบล รวมถึง คาสนสถาน วัด มัสยิดต่าง ๆ</w:t>
      </w:r>
    </w:p>
    <w:p w14:paraId="4729C38C" w14:textId="77777777" w:rsidR="00842572" w:rsidRPr="00E559A1" w:rsidRDefault="00842572" w:rsidP="00AF782D">
      <w:pPr>
        <w:keepNext/>
        <w:keepLines/>
        <w:widowControl w:val="0"/>
        <w:spacing w:line="348" w:lineRule="auto"/>
        <w:jc w:val="both"/>
        <w:outlineLvl w:val="2"/>
        <w:rPr>
          <w:rFonts w:ascii="TH SarabunIT๙" w:eastAsia="Microsoft Sans Serif" w:hAnsi="TH SarabunIT๙" w:cs="TH SarabunIT๙"/>
          <w:b/>
          <w:bCs/>
          <w:color w:val="000000"/>
          <w:lang w:bidi="en-US"/>
        </w:rPr>
      </w:pPr>
      <w:bookmarkStart w:id="0" w:name="bookmark44"/>
      <w:bookmarkStart w:id="1" w:name="bookmark45"/>
      <w:bookmarkStart w:id="2" w:name="bookmark46"/>
      <w:r w:rsidRPr="00E559A1">
        <w:rPr>
          <w:rFonts w:ascii="TH SarabunIT๙" w:eastAsia="Microsoft Sans Serif" w:hAnsi="TH SarabunIT๙" w:cs="TH SarabunIT๙"/>
          <w:b/>
          <w:bCs/>
          <w:color w:val="000000"/>
          <w:cs/>
        </w:rPr>
        <w:t>ข้อมูลบริบทระดับพื้นที่จังหวัด</w:t>
      </w:r>
      <w:bookmarkEnd w:id="0"/>
      <w:bookmarkEnd w:id="1"/>
      <w:bookmarkEnd w:id="2"/>
    </w:p>
    <w:p w14:paraId="283FADCC" w14:textId="77777777" w:rsidR="00F97A3F" w:rsidRPr="00E559A1" w:rsidRDefault="00AF782D" w:rsidP="00F97A3F">
      <w:pPr>
        <w:widowControl w:val="0"/>
        <w:spacing w:after="140"/>
        <w:ind w:firstLine="720"/>
        <w:jc w:val="both"/>
        <w:rPr>
          <w:rFonts w:ascii="TH SarabunIT๙" w:eastAsia="Microsoft Sans Serif" w:hAnsi="TH SarabunIT๙" w:cs="TH SarabunIT๙"/>
          <w:color w:val="000000"/>
        </w:rPr>
      </w:pPr>
      <w:r w:rsidRPr="00E559A1">
        <w:rPr>
          <w:rFonts w:ascii="TH SarabunIT๙" w:hAnsi="TH SarabunIT๙" w:cs="TH SarabunIT๙"/>
          <w:cs/>
        </w:rPr>
        <w:t xml:space="preserve">โรงเรียนบ้านทุ่งสภากาชาดอุปถัมภ์ </w:t>
      </w:r>
      <w:r w:rsidRPr="00E559A1">
        <w:rPr>
          <w:rFonts w:ascii="TH SarabunIT๙" w:hAnsi="TH SarabunIT๙" w:cs="TH SarabunIT๙"/>
        </w:rPr>
        <w:t>2550</w:t>
      </w:r>
      <w:r w:rsidRPr="00E559A1">
        <w:rPr>
          <w:rFonts w:ascii="TH SarabunIT๙" w:hAnsi="TH SarabunIT๙" w:cs="TH SarabunIT๙"/>
          <w:cs/>
        </w:rPr>
        <w:t xml:space="preserve">   ตั้งอยู่หมู่ที่  5  ตำบลละงู  อำเภอละงู  จังหวัดสตูล   </w:t>
      </w:r>
      <w:r w:rsidR="00842572" w:rsidRPr="00E559A1">
        <w:rPr>
          <w:rFonts w:ascii="TH SarabunIT๙" w:eastAsia="Microsoft Sans Serif" w:hAnsi="TH SarabunIT๙" w:cs="TH SarabunIT๙"/>
          <w:color w:val="000000"/>
          <w:cs/>
        </w:rPr>
        <w:t>จังหวัดสตูล เป็นจังหวัดเล็ก ๆ ตั้งอยู่ชายส่งทะเลอันดามัน ชายแดนติดกับจังหวัดสงขลา ตรังและชายแด</w:t>
      </w:r>
      <w:r w:rsidR="00AB1DB8" w:rsidRPr="00E559A1">
        <w:rPr>
          <w:rFonts w:ascii="TH SarabunIT๙" w:eastAsia="Microsoft Sans Serif" w:hAnsi="TH SarabunIT๙" w:cs="TH SarabunIT๙"/>
          <w:color w:val="000000"/>
          <w:cs/>
        </w:rPr>
        <w:t>นประเทศมาเลเซีย มีเขตการปกครอง 7</w:t>
      </w:r>
      <w:r w:rsidR="00842572" w:rsidRPr="00E559A1">
        <w:rPr>
          <w:rFonts w:ascii="TH SarabunIT๙" w:eastAsia="Microsoft Sans Serif" w:hAnsi="TH SarabunIT๙" w:cs="TH SarabunIT๙"/>
          <w:color w:val="000000"/>
          <w:cs/>
        </w:rPr>
        <w:t xml:space="preserve"> อำเภอ เป</w:t>
      </w:r>
      <w:r w:rsidR="00AB1DB8" w:rsidRPr="00E559A1">
        <w:rPr>
          <w:rFonts w:ascii="TH SarabunIT๙" w:eastAsia="Microsoft Sans Serif" w:hAnsi="TH SarabunIT๙" w:cs="TH SarabunIT๙"/>
          <w:color w:val="000000"/>
          <w:cs/>
        </w:rPr>
        <w:t>็นอุทยานธรณีโลก มีจำนวนประชากร 3</w:t>
      </w:r>
      <w:r w:rsidR="00842572" w:rsidRPr="00E559A1">
        <w:rPr>
          <w:rFonts w:ascii="TH SarabunIT๙" w:eastAsia="Microsoft Sans Serif" w:hAnsi="TH SarabunIT๙" w:cs="TH SarabunIT๙"/>
          <w:color w:val="000000"/>
          <w:cs/>
        </w:rPr>
        <w:t xml:space="preserve"> แสนกว่าคน ซึ่งมีสภาพภูมิประเทศ เป็นที่ราบสูงและชายส่งทะเล มีพื้นที่เป็นเกาะหลายเกาะ </w:t>
      </w:r>
      <w:r w:rsidRPr="00E559A1">
        <w:rPr>
          <w:rFonts w:ascii="TH SarabunIT๙" w:eastAsia="Microsoft Sans Serif" w:hAnsi="TH SarabunIT๙" w:cs="TH SarabunIT๙"/>
          <w:color w:val="000000"/>
          <w:cs/>
        </w:rPr>
        <w:t>ได้แก่ เกาะตะรุเตา อาดัง หลีแป๊ะ</w:t>
      </w:r>
      <w:r w:rsidR="00842572" w:rsidRPr="00E559A1">
        <w:rPr>
          <w:rFonts w:ascii="TH SarabunIT๙" w:eastAsia="Microsoft Sans Serif" w:hAnsi="TH SarabunIT๙" w:cs="TH SarabunIT๙"/>
          <w:color w:val="000000"/>
          <w:cs/>
        </w:rPr>
        <w:t xml:space="preserve"> บูโหลน ลิดี และ เกาะอื่น ๆ ทีเต็มไ</w:t>
      </w:r>
      <w:r w:rsidRPr="00E559A1">
        <w:rPr>
          <w:rFonts w:ascii="TH SarabunIT๙" w:eastAsia="Microsoft Sans Serif" w:hAnsi="TH SarabunIT๙" w:cs="TH SarabunIT๙"/>
          <w:color w:val="000000"/>
          <w:cs/>
        </w:rPr>
        <w:t>ปด้วยธรรมชาติที่สวยงาม มีแม่น้ำ</w:t>
      </w:r>
      <w:r w:rsidR="00842572" w:rsidRPr="00E559A1">
        <w:rPr>
          <w:rFonts w:ascii="TH SarabunIT๙" w:eastAsia="Microsoft Sans Serif" w:hAnsi="TH SarabunIT๙" w:cs="TH SarabunIT๙"/>
          <w:color w:val="000000"/>
          <w:cs/>
        </w:rPr>
        <w:t>ลำคลองและป่าชายเลน มีชุมชนประกอบอาชีพเกษตรกร และทำการประมง พื้นที่บางส่วนเป็นเนินเขาและที่ราบสูง มีชุมชนปร</w:t>
      </w:r>
      <w:r w:rsidRPr="00E559A1">
        <w:rPr>
          <w:rFonts w:ascii="TH SarabunIT๙" w:eastAsia="Microsoft Sans Serif" w:hAnsi="TH SarabunIT๙" w:cs="TH SarabunIT๙"/>
          <w:color w:val="000000"/>
          <w:cs/>
        </w:rPr>
        <w:t>ะกอบอาชีพทำสวนยางพารา ปาล์ม น้ำ</w:t>
      </w:r>
      <w:r w:rsidR="00842572" w:rsidRPr="00E559A1">
        <w:rPr>
          <w:rFonts w:ascii="TH SarabunIT๙" w:eastAsia="Microsoft Sans Serif" w:hAnsi="TH SarabunIT๙" w:cs="TH SarabunIT๙"/>
          <w:color w:val="000000"/>
          <w:cs/>
        </w:rPr>
        <w:t>มันและสวนผลไม้หลากหลายชนิด เช่น เงาะ ทุเรียน ลองกอง มังคุด เป็นด้น ประชากรส่วนใหญ่นับถือ ศาสนาอิสลาม เป็นสังคมพหุวัฒนธรรม สงบ ร่มเย็น ธรรมชาดิบริส</w:t>
      </w:r>
      <w:r w:rsidR="002B5E15">
        <w:rPr>
          <w:rFonts w:ascii="TH SarabunIT๙" w:eastAsia="Microsoft Sans Serif" w:hAnsi="TH SarabunIT๙" w:cs="TH SarabunIT๙" w:hint="cs"/>
          <w:color w:val="000000"/>
          <w:cs/>
        </w:rPr>
        <w:t>ุ</w:t>
      </w:r>
      <w:r w:rsidR="00842572" w:rsidRPr="00E559A1">
        <w:rPr>
          <w:rFonts w:ascii="TH SarabunIT๙" w:eastAsia="Microsoft Sans Serif" w:hAnsi="TH SarabunIT๙" w:cs="TH SarabunIT๙"/>
          <w:color w:val="000000"/>
          <w:cs/>
        </w:rPr>
        <w:t>ทธ</w:t>
      </w:r>
      <w:r w:rsidR="002B5E15">
        <w:rPr>
          <w:rFonts w:ascii="TH SarabunIT๙" w:eastAsia="Microsoft Sans Serif" w:hAnsi="TH SarabunIT๙" w:cs="TH SarabunIT๙"/>
          <w:color w:val="000000"/>
          <w:cs/>
        </w:rPr>
        <w:t>ิ</w:t>
      </w:r>
      <w:r w:rsidR="002B5E15">
        <w:rPr>
          <w:rFonts w:ascii="TH SarabunIT๙" w:eastAsia="Microsoft Sans Serif" w:hAnsi="TH SarabunIT๙" w:cs="TH SarabunIT๙" w:hint="cs"/>
          <w:color w:val="000000"/>
          <w:cs/>
        </w:rPr>
        <w:t>์</w:t>
      </w:r>
      <w:r w:rsidR="00842572" w:rsidRPr="00E559A1">
        <w:rPr>
          <w:rFonts w:ascii="TH SarabunIT๙" w:eastAsia="Microsoft Sans Serif" w:hAnsi="TH SarabunIT๙" w:cs="TH SarabunIT๙"/>
          <w:color w:val="000000"/>
          <w:cs/>
        </w:rPr>
        <w:t xml:space="preserve"> น่าอยู่ น่าอาศัย ชาวสตูลเป็นเจ้าบ้านที่ ดีและยินดีต้อนรับทุกคนที่มาเยี่ยมหรือเข้ามาอยู่อาศัยอย่างกัลยาณมิตร</w:t>
      </w:r>
    </w:p>
    <w:p w14:paraId="2DFB4014" w14:textId="77777777" w:rsidR="007B4B0C" w:rsidRPr="00E559A1" w:rsidRDefault="007B4B0C" w:rsidP="007B4B0C">
      <w:pPr>
        <w:rPr>
          <w:rFonts w:ascii="TH SarabunIT๙" w:eastAsiaTheme="minorHAnsi" w:hAnsi="TH SarabunIT๙" w:cs="TH SarabunIT๙"/>
          <w:b/>
          <w:bCs/>
        </w:rPr>
      </w:pPr>
      <w:r w:rsidRPr="00E559A1">
        <w:rPr>
          <w:rFonts w:ascii="TH SarabunIT๙" w:eastAsiaTheme="minorHAnsi" w:hAnsi="TH SarabunIT๙" w:cs="TH SarabunIT๙"/>
          <w:b/>
          <w:bCs/>
          <w:cs/>
        </w:rPr>
        <w:t xml:space="preserve"> ฐานทุน</w:t>
      </w:r>
    </w:p>
    <w:p w14:paraId="1AD6185C" w14:textId="77777777" w:rsidR="007B4B0C" w:rsidRPr="00E559A1" w:rsidRDefault="007B4B0C" w:rsidP="007B4B0C">
      <w:pPr>
        <w:numPr>
          <w:ilvl w:val="0"/>
          <w:numId w:val="25"/>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 xml:space="preserve">ทุนโรงเรียน </w:t>
      </w:r>
    </w:p>
    <w:p w14:paraId="227133C7"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 xml:space="preserve">ด้านบุคคล </w:t>
      </w:r>
    </w:p>
    <w:p w14:paraId="6BDC0F2A"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ครูมีความสามารถด้านการสอนมีประสบการณ์ในการสอน</w:t>
      </w:r>
    </w:p>
    <w:p w14:paraId="743EAF19"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ครูเข้าใจกระบวนการสอนเชิงบูรณาการ</w:t>
      </w:r>
    </w:p>
    <w:p w14:paraId="23D04134"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ครูพัฒนาตนเองอย่างต่อเนื่อง พร้อมรองรับการเปลี่ยนแปลง</w:t>
      </w:r>
    </w:p>
    <w:p w14:paraId="076229C2"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ด้านอาคารสถานที่</w:t>
      </w:r>
    </w:p>
    <w:p w14:paraId="5BE89DFD"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แปลงเกษตรในการปลูกผักของโรงเรียน</w:t>
      </w:r>
    </w:p>
    <w:p w14:paraId="0601DAB1"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โรงเลี้ยงไก่ไข่</w:t>
      </w:r>
    </w:p>
    <w:p w14:paraId="102F5B5F"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โรงเพาะเห็ด</w:t>
      </w:r>
    </w:p>
    <w:p w14:paraId="03D0FF4B"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โรงผลิตน้ำดื่ม</w:t>
      </w:r>
    </w:p>
    <w:p w14:paraId="03DE8112"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สนามเด็กเล่น</w:t>
      </w:r>
    </w:p>
    <w:p w14:paraId="0A0A3216"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มีอาคารเรียนและสภาพแวดล้อมเอื้อต่อการจัดการเรียนการสอน</w:t>
      </w:r>
    </w:p>
    <w:p w14:paraId="44301F5A"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มีสนามกีฬา และมีลานกิจกรรม มีห้องเรียนพร้อมในการจัดการเรียนการสอน</w:t>
      </w:r>
    </w:p>
    <w:p w14:paraId="052FA3BA"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ด้านการจัดการ</w:t>
      </w:r>
    </w:p>
    <w:p w14:paraId="0FA8DCDB"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 xml:space="preserve">มี </w:t>
      </w:r>
      <w:r w:rsidR="003273F9">
        <w:rPr>
          <w:rFonts w:ascii="TH SarabunIT๙" w:eastAsiaTheme="minorHAnsi" w:hAnsi="TH SarabunIT๙" w:cs="TH SarabunIT๙"/>
        </w:rPr>
        <w:t>Best practic</w:t>
      </w:r>
      <w:r w:rsidRPr="00E559A1">
        <w:rPr>
          <w:rFonts w:ascii="TH SarabunIT๙" w:eastAsiaTheme="minorHAnsi" w:hAnsi="TH SarabunIT๙" w:cs="TH SarabunIT๙"/>
        </w:rPr>
        <w:t xml:space="preserve">e </w:t>
      </w:r>
      <w:r w:rsidRPr="00E559A1">
        <w:rPr>
          <w:rFonts w:ascii="TH SarabunIT๙" w:eastAsiaTheme="minorHAnsi" w:hAnsi="TH SarabunIT๙" w:cs="TH SarabunIT๙"/>
          <w:cs/>
        </w:rPr>
        <w:t>การบริหารปฐมวัย</w:t>
      </w:r>
    </w:p>
    <w:p w14:paraId="5C2D7F92"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 xml:space="preserve">มี </w:t>
      </w:r>
      <w:r w:rsidR="003273F9">
        <w:rPr>
          <w:rFonts w:ascii="TH SarabunIT๙" w:eastAsiaTheme="minorHAnsi" w:hAnsi="TH SarabunIT๙" w:cs="TH SarabunIT๙"/>
        </w:rPr>
        <w:t>Best practic</w:t>
      </w:r>
      <w:r w:rsidRPr="00E559A1">
        <w:rPr>
          <w:rFonts w:ascii="TH SarabunIT๙" w:eastAsiaTheme="minorHAnsi" w:hAnsi="TH SarabunIT๙" w:cs="TH SarabunIT๙"/>
        </w:rPr>
        <w:t>e</w:t>
      </w:r>
      <w:r w:rsidRPr="00E559A1">
        <w:rPr>
          <w:rFonts w:ascii="TH SarabunIT๙" w:eastAsiaTheme="minorHAnsi" w:hAnsi="TH SarabunIT๙" w:cs="TH SarabunIT๙"/>
          <w:cs/>
        </w:rPr>
        <w:t xml:space="preserve"> สำหรับการอ่าน</w:t>
      </w:r>
    </w:p>
    <w:p w14:paraId="5883DEDA"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สร้างความตระหนักให้นำหลักปรัชญาเศรษฐกิจพอเพียงไปใช้ในชีวิตประจำวัน</w:t>
      </w:r>
    </w:p>
    <w:p w14:paraId="560930BA" w14:textId="77777777" w:rsidR="007B4B0C" w:rsidRPr="00E559A1" w:rsidRDefault="007B4B0C" w:rsidP="007B4B0C">
      <w:pPr>
        <w:numPr>
          <w:ilvl w:val="0"/>
          <w:numId w:val="25"/>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ทุนชุมชน</w:t>
      </w:r>
    </w:p>
    <w:p w14:paraId="399F401D" w14:textId="77777777" w:rsidR="007B4B0C" w:rsidRPr="00E559A1" w:rsidRDefault="007B4B0C" w:rsidP="007B4B0C">
      <w:pPr>
        <w:contextualSpacing/>
        <w:rPr>
          <w:rFonts w:ascii="TH SarabunIT๙" w:eastAsiaTheme="minorHAnsi" w:hAnsi="TH SarabunIT๙" w:cs="TH SarabunIT๙"/>
        </w:rPr>
      </w:pPr>
      <w:r w:rsidRPr="00E559A1">
        <w:rPr>
          <w:rFonts w:ascii="TH SarabunIT๙" w:eastAsiaTheme="minorHAnsi" w:hAnsi="TH SarabunIT๙" w:cs="TH SarabunIT๙"/>
          <w:cs/>
        </w:rPr>
        <w:t>อำเภอละงู</w:t>
      </w:r>
    </w:p>
    <w:p w14:paraId="2D6B6BA2"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 xml:space="preserve"> มีแหล่งเรียนรู้ที่หลากหลาย</w:t>
      </w:r>
    </w:p>
    <w:p w14:paraId="0D0CEA31"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ศูนย์วิจัยละพัฒนาประมงน้ำจืดสตูล</w:t>
      </w:r>
    </w:p>
    <w:p w14:paraId="43810017"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ศูนย์วิจัยและประมงทะเลสตูล</w:t>
      </w:r>
    </w:p>
    <w:p w14:paraId="46ED453A"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อุทยานแห่งชาติหมู่เกาะเภตรา / หากหินหลากสี / ตลาดนัดเปิดท้าย 18 ล้าน</w:t>
      </w:r>
    </w:p>
    <w:p w14:paraId="178597DE"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หาดปากบารา เมืองหน้าด่าน / อุทยานแห่งชาติตรุเตา / เกาะหลีเป๊ะ / ตลาดนัดละงู เมืองประวัติศาสตร์</w:t>
      </w:r>
    </w:p>
    <w:p w14:paraId="7B1FD24C"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มีปราชญ์ชาวบ้าน</w:t>
      </w:r>
    </w:p>
    <w:p w14:paraId="0ED3A5B9"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ด้านศาสนา มีมัสยิด 2 มัสยิด มีโรงเรียนสอนศาสนาอยู่ในชุมชน</w:t>
      </w:r>
    </w:p>
    <w:p w14:paraId="68896446"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ด้านภูมิปัญญาท้องถิ่น / ปันจักสีลัต / กีฬา / การจักรสาน / ขนมพื้นบ้าน</w:t>
      </w:r>
    </w:p>
    <w:p w14:paraId="79D8C8DD" w14:textId="77777777" w:rsidR="007B4B0C" w:rsidRPr="00E559A1" w:rsidRDefault="007B4B0C" w:rsidP="007B4B0C">
      <w:pPr>
        <w:numPr>
          <w:ilvl w:val="0"/>
          <w:numId w:val="26"/>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ด้านการประกอบอาชีพ / ทำนา / ทำสวน / ค้าขาย / ประมง / ขายออนไลน์</w:t>
      </w:r>
      <w:r w:rsidRPr="00E559A1">
        <w:rPr>
          <w:rFonts w:ascii="TH SarabunIT๙" w:eastAsiaTheme="minorHAnsi" w:hAnsi="TH SarabunIT๙" w:cs="TH SarabunIT๙"/>
          <w:cs/>
        </w:rPr>
        <w:tab/>
        <w:t xml:space="preserve">                                                                                                                                                                              </w:t>
      </w:r>
    </w:p>
    <w:p w14:paraId="0C9EB4A8" w14:textId="77777777" w:rsidR="007B4B0C" w:rsidRPr="00E559A1" w:rsidRDefault="007B4B0C" w:rsidP="007B4B0C">
      <w:pPr>
        <w:rPr>
          <w:rFonts w:ascii="TH SarabunIT๙" w:eastAsiaTheme="minorHAnsi" w:hAnsi="TH SarabunIT๙" w:cs="TH SarabunIT๙"/>
          <w:b/>
          <w:bCs/>
        </w:rPr>
      </w:pPr>
      <w:proofErr w:type="gramStart"/>
      <w:r w:rsidRPr="00E559A1">
        <w:rPr>
          <w:rFonts w:ascii="TH SarabunIT๙" w:eastAsiaTheme="minorHAnsi" w:hAnsi="TH SarabunIT๙" w:cs="TH SarabunIT๙"/>
          <w:b/>
          <w:bCs/>
        </w:rPr>
        <w:t xml:space="preserve">DOL </w:t>
      </w:r>
      <w:r w:rsidRPr="00E559A1">
        <w:rPr>
          <w:rFonts w:ascii="TH SarabunIT๙" w:eastAsiaTheme="minorHAnsi" w:hAnsi="TH SarabunIT๙" w:cs="TH SarabunIT๙"/>
          <w:b/>
          <w:bCs/>
          <w:cs/>
        </w:rPr>
        <w:t>:</w:t>
      </w:r>
      <w:proofErr w:type="gramEnd"/>
      <w:r w:rsidRPr="00E559A1">
        <w:rPr>
          <w:rFonts w:ascii="TH SarabunIT๙" w:eastAsiaTheme="minorHAnsi" w:hAnsi="TH SarabunIT๙" w:cs="TH SarabunIT๙"/>
          <w:b/>
          <w:bCs/>
          <w:cs/>
        </w:rPr>
        <w:t xml:space="preserve"> </w:t>
      </w:r>
      <w:r w:rsidRPr="00E559A1">
        <w:rPr>
          <w:rFonts w:ascii="TH SarabunIT๙" w:eastAsiaTheme="minorHAnsi" w:hAnsi="TH SarabunIT๙" w:cs="TH SarabunIT๙"/>
          <w:b/>
          <w:bCs/>
        </w:rPr>
        <w:t>Desired Outcome of learning</w:t>
      </w:r>
    </w:p>
    <w:p w14:paraId="3F8559F0" w14:textId="77777777" w:rsidR="007B4B0C" w:rsidRPr="00E559A1" w:rsidRDefault="007B4B0C" w:rsidP="007B4B0C">
      <w:pPr>
        <w:rPr>
          <w:rFonts w:ascii="TH SarabunIT๙" w:eastAsiaTheme="minorHAnsi" w:hAnsi="TH SarabunIT๙" w:cs="TH SarabunIT๙"/>
        </w:rPr>
      </w:pPr>
      <w:r w:rsidRPr="00E559A1">
        <w:rPr>
          <w:rFonts w:ascii="TH SarabunIT๙" w:eastAsiaTheme="minorHAnsi" w:hAnsi="TH SarabunIT๙" w:cs="TH SarabunIT๙"/>
          <w:cs/>
        </w:rPr>
        <w:t>คุณลักษณะของผู้เรียนซึ่งเป็นจุดมุ่งหมายของหลักส</w:t>
      </w:r>
      <w:r w:rsidR="002118C8" w:rsidRPr="00E559A1">
        <w:rPr>
          <w:rFonts w:ascii="TH SarabunIT๙" w:eastAsiaTheme="minorHAnsi" w:hAnsi="TH SarabunIT๙" w:cs="TH SarabunIT๙"/>
          <w:cs/>
        </w:rPr>
        <w:t>ู</w:t>
      </w:r>
      <w:r w:rsidRPr="00E559A1">
        <w:rPr>
          <w:rFonts w:ascii="TH SarabunIT๙" w:eastAsiaTheme="minorHAnsi" w:hAnsi="TH SarabunIT๙" w:cs="TH SarabunIT๙"/>
          <w:cs/>
        </w:rPr>
        <w:t xml:space="preserve">ตรโรงเรียนบ้านทุ่งสภากาชาดอุปถัมภ์ 2550 </w:t>
      </w:r>
    </w:p>
    <w:p w14:paraId="79D81BE8"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ยุวชนตื่นรู้ (</w:t>
      </w:r>
      <w:r w:rsidRPr="00E559A1">
        <w:rPr>
          <w:rFonts w:ascii="TH SarabunIT๙" w:eastAsiaTheme="minorHAnsi" w:hAnsi="TH SarabunIT๙" w:cs="TH SarabunIT๙"/>
        </w:rPr>
        <w:t>Active Citizen</w:t>
      </w:r>
      <w:r w:rsidRPr="00E559A1">
        <w:rPr>
          <w:rFonts w:ascii="TH SarabunIT๙" w:eastAsiaTheme="minorHAnsi" w:hAnsi="TH SarabunIT๙" w:cs="TH SarabunIT๙"/>
          <w:cs/>
        </w:rPr>
        <w:t xml:space="preserve">) </w:t>
      </w:r>
    </w:p>
    <w:p w14:paraId="72B39DAC" w14:textId="77777777" w:rsidR="007B4B0C" w:rsidRPr="00E559A1" w:rsidRDefault="007B4B0C" w:rsidP="007B4B0C">
      <w:pPr>
        <w:contextualSpacing/>
        <w:rPr>
          <w:rFonts w:ascii="TH SarabunIT๙" w:eastAsiaTheme="minorHAnsi" w:hAnsi="TH SarabunIT๙" w:cs="TH SarabunIT๙"/>
        </w:rPr>
      </w:pPr>
      <w:r w:rsidRPr="00E559A1">
        <w:rPr>
          <w:rFonts w:ascii="TH SarabunIT๙" w:eastAsiaTheme="minorHAnsi" w:hAnsi="TH SarabunIT๙" w:cs="TH SarabunIT๙"/>
          <w:cs/>
        </w:rPr>
        <w:t>หมายถึง ผู้ที่มีความรู้ ความเข้าใจ และแสดงออกถึงการเป็นพลเมืองทีมีความกระตือรือร้น มีจิตสาธารณเป้นพลังสำคัญในการขับเคลื่อนเพื่อเปลี่ยนแปลงสังคมในอนาคตให้ดีขึ้น สามารถใช้เทคโนโลยีอย่างสร้างสรรค์</w:t>
      </w:r>
    </w:p>
    <w:p w14:paraId="6FB4BC34"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ยุวชนสร้างอาชีพ</w:t>
      </w:r>
    </w:p>
    <w:p w14:paraId="03A50650" w14:textId="77777777" w:rsidR="007B4B0C" w:rsidRPr="00E559A1" w:rsidRDefault="003273F9" w:rsidP="007B4B0C">
      <w:pPr>
        <w:contextualSpacing/>
        <w:rPr>
          <w:rFonts w:ascii="TH SarabunIT๙" w:eastAsiaTheme="minorHAnsi" w:hAnsi="TH SarabunIT๙" w:cs="TH SarabunIT๙"/>
        </w:rPr>
      </w:pPr>
      <w:r>
        <w:rPr>
          <w:rFonts w:ascii="TH SarabunIT๙" w:eastAsiaTheme="minorHAnsi" w:hAnsi="TH SarabunIT๙" w:cs="TH SarabunIT๙"/>
          <w:cs/>
        </w:rPr>
        <w:t>หมายถึง ผู้เรียนมีความรู้ มีค</w:t>
      </w:r>
      <w:r>
        <w:rPr>
          <w:rFonts w:ascii="TH SarabunIT๙" w:eastAsiaTheme="minorHAnsi" w:hAnsi="TH SarabunIT๙" w:cs="TH SarabunIT๙" w:hint="cs"/>
          <w:cs/>
        </w:rPr>
        <w:t>วา</w:t>
      </w:r>
      <w:r w:rsidR="007B4B0C" w:rsidRPr="00E559A1">
        <w:rPr>
          <w:rFonts w:ascii="TH SarabunIT๙" w:eastAsiaTheme="minorHAnsi" w:hAnsi="TH SarabunIT๙" w:cs="TH SarabunIT๙"/>
          <w:cs/>
        </w:rPr>
        <w:t>มเข้าใจมีทักษะในการประกอบอาชีพ สามารถนำทักษะกระบวนการเรียนรู้ไปใช้ในการประกอบอาชีพสู่อนาคตของตนเองได้</w:t>
      </w:r>
    </w:p>
    <w:p w14:paraId="6CEFE26F" w14:textId="77777777" w:rsidR="007B4B0C" w:rsidRPr="00E559A1" w:rsidRDefault="007B4B0C" w:rsidP="007B4B0C">
      <w:pPr>
        <w:numPr>
          <w:ilvl w:val="0"/>
          <w:numId w:val="27"/>
        </w:numPr>
        <w:spacing w:after="160" w:line="259" w:lineRule="auto"/>
        <w:ind w:left="0"/>
        <w:contextualSpacing/>
        <w:rPr>
          <w:rFonts w:ascii="TH SarabunIT๙" w:eastAsiaTheme="minorHAnsi" w:hAnsi="TH SarabunIT๙" w:cs="TH SarabunIT๙"/>
        </w:rPr>
      </w:pPr>
      <w:r w:rsidRPr="00E559A1">
        <w:rPr>
          <w:rFonts w:ascii="TH SarabunIT๙" w:eastAsiaTheme="minorHAnsi" w:hAnsi="TH SarabunIT๙" w:cs="TH SarabunIT๙"/>
          <w:cs/>
        </w:rPr>
        <w:t>ยุวชนวิถีพอเพียง</w:t>
      </w:r>
    </w:p>
    <w:p w14:paraId="49CE9F14" w14:textId="77777777" w:rsidR="007B4B0C" w:rsidRPr="00E559A1" w:rsidRDefault="007B4B0C" w:rsidP="007B4B0C">
      <w:pPr>
        <w:contextualSpacing/>
        <w:rPr>
          <w:rFonts w:ascii="TH SarabunIT๙" w:eastAsiaTheme="minorHAnsi" w:hAnsi="TH SarabunIT๙" w:cs="TH SarabunIT๙"/>
        </w:rPr>
      </w:pPr>
      <w:r w:rsidRPr="00E559A1">
        <w:rPr>
          <w:rFonts w:ascii="TH SarabunIT๙" w:eastAsiaTheme="minorHAnsi" w:hAnsi="TH SarabunIT๙" w:cs="TH SarabunIT๙"/>
          <w:cs/>
        </w:rPr>
        <w:t xml:space="preserve">หมายถึง ผู้เรียนที่มีความรู้ สติปัญญาและคุณธรรม เกิดการเรียนรู้ตามหลักปรัชญาของเศรษฐกิจพอเพียง มีภูมิคุ้มกันสามารถนำไปปรับใช้กับชีวิตจริง เกิดทักษะในการดำเนินชีวิตให้มีสุขภาวะที่ดี ทั้งกาย ใจ และสังคม นำปรัชญาของเศรษฐกิจพอเพียงไปต่อยอดด้วยการคิดเชิงระบบปรับเปลี่ยนพฤติกรรมของตนเองเริ่มจากเรื่องง่ายๆ ใกล้ตัวขยายผลสู่ครอบครัวชุมชนต่อไป </w:t>
      </w:r>
    </w:p>
    <w:p w14:paraId="16B9ABB1" w14:textId="77777777" w:rsidR="008F0061" w:rsidRPr="00E559A1" w:rsidRDefault="008F0061" w:rsidP="007B4B0C">
      <w:pPr>
        <w:contextualSpacing/>
        <w:rPr>
          <w:rFonts w:ascii="TH SarabunIT๙" w:eastAsiaTheme="minorHAnsi" w:hAnsi="TH SarabunIT๙" w:cs="TH SarabunIT๙"/>
          <w:b/>
          <w:bCs/>
        </w:rPr>
      </w:pPr>
      <w:r w:rsidRPr="00E559A1">
        <w:rPr>
          <w:rFonts w:ascii="TH SarabunIT๙" w:eastAsiaTheme="minorHAnsi" w:hAnsi="TH SarabunIT๙" w:cs="TH SarabunIT๙"/>
          <w:b/>
          <w:bCs/>
          <w:cs/>
        </w:rPr>
        <w:t>1.4 กระบวนการจัดทำหลักสูตรฐานสมรรถนะ</w:t>
      </w:r>
    </w:p>
    <w:p w14:paraId="6BFC6E94" w14:textId="77777777" w:rsidR="008F0061" w:rsidRPr="00E559A1" w:rsidRDefault="00F7077D" w:rsidP="007B4B0C">
      <w:pPr>
        <w:contextualSpacing/>
        <w:rPr>
          <w:rFonts w:ascii="TH SarabunIT๙" w:eastAsiaTheme="minorHAnsi" w:hAnsi="TH SarabunIT๙" w:cs="TH SarabunIT๙"/>
        </w:rPr>
      </w:pPr>
      <w:r w:rsidRPr="00E559A1">
        <w:rPr>
          <w:rFonts w:ascii="TH SarabunIT๙" w:eastAsiaTheme="minorHAnsi" w:hAnsi="TH SarabunIT๙" w:cs="TH SarabunIT๙"/>
          <w:noProof/>
        </w:rPr>
        <w:drawing>
          <wp:anchor distT="0" distB="0" distL="114300" distR="114300" simplePos="0" relativeHeight="251821056" behindDoc="0" locked="0" layoutInCell="1" allowOverlap="1" wp14:anchorId="16A1F2B7" wp14:editId="5DE90815">
            <wp:simplePos x="0" y="0"/>
            <wp:positionH relativeFrom="column">
              <wp:posOffset>-78740</wp:posOffset>
            </wp:positionH>
            <wp:positionV relativeFrom="paragraph">
              <wp:posOffset>192405</wp:posOffset>
            </wp:positionV>
            <wp:extent cx="5760720" cy="3240405"/>
            <wp:effectExtent l="0" t="0" r="0" b="0"/>
            <wp:wrapNone/>
            <wp:docPr id="26" name="รูปภาพ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โมเดล.jpg"/>
                    <pic:cNvPicPr/>
                  </pic:nvPicPr>
                  <pic:blipFill>
                    <a:blip r:embed="rId1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4E2B1655" w14:textId="77777777" w:rsidR="008F0061" w:rsidRPr="00E559A1" w:rsidRDefault="008F0061" w:rsidP="007B4B0C">
      <w:pPr>
        <w:contextualSpacing/>
        <w:rPr>
          <w:rFonts w:ascii="TH SarabunIT๙" w:eastAsiaTheme="minorHAnsi" w:hAnsi="TH SarabunIT๙" w:cs="TH SarabunIT๙"/>
        </w:rPr>
      </w:pPr>
    </w:p>
    <w:p w14:paraId="66048A60" w14:textId="77777777" w:rsidR="008F0061" w:rsidRPr="00E559A1" w:rsidRDefault="008F0061" w:rsidP="007B4B0C">
      <w:pPr>
        <w:contextualSpacing/>
        <w:rPr>
          <w:rFonts w:ascii="TH SarabunIT๙" w:eastAsiaTheme="minorHAnsi" w:hAnsi="TH SarabunIT๙" w:cs="TH SarabunIT๙"/>
        </w:rPr>
      </w:pPr>
    </w:p>
    <w:p w14:paraId="573D7A5D" w14:textId="77777777" w:rsidR="008F0061" w:rsidRPr="00E559A1" w:rsidRDefault="008F0061" w:rsidP="007B4B0C">
      <w:pPr>
        <w:contextualSpacing/>
        <w:rPr>
          <w:rFonts w:ascii="TH SarabunIT๙" w:eastAsiaTheme="minorHAnsi" w:hAnsi="TH SarabunIT๙" w:cs="TH SarabunIT๙"/>
        </w:rPr>
      </w:pPr>
    </w:p>
    <w:p w14:paraId="6C8C146E" w14:textId="77777777" w:rsidR="008520C6" w:rsidRPr="00E559A1" w:rsidRDefault="008520C6" w:rsidP="007B4B0C">
      <w:pPr>
        <w:contextualSpacing/>
        <w:rPr>
          <w:rFonts w:ascii="TH SarabunIT๙" w:eastAsiaTheme="minorHAnsi" w:hAnsi="TH SarabunIT๙" w:cs="TH SarabunIT๙"/>
        </w:rPr>
      </w:pPr>
    </w:p>
    <w:p w14:paraId="54F8A736" w14:textId="77777777" w:rsidR="007B4B0C" w:rsidRPr="00E559A1" w:rsidRDefault="007B4B0C" w:rsidP="002B7049">
      <w:pPr>
        <w:tabs>
          <w:tab w:val="left" w:pos="567"/>
          <w:tab w:val="left" w:pos="1134"/>
          <w:tab w:val="left" w:pos="1701"/>
        </w:tabs>
        <w:spacing w:before="240"/>
        <w:jc w:val="thaiDistribute"/>
        <w:rPr>
          <w:rFonts w:ascii="TH SarabunIT๙" w:hAnsi="TH SarabunIT๙" w:cs="TH SarabunIT๙"/>
          <w:color w:val="000000"/>
        </w:rPr>
      </w:pPr>
    </w:p>
    <w:p w14:paraId="6233A825"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72C67200"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42104CAE"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065A9198" w14:textId="77777777" w:rsidR="001E4893" w:rsidRPr="00E559A1" w:rsidRDefault="00F97A3F" w:rsidP="002B7049">
      <w:pPr>
        <w:tabs>
          <w:tab w:val="left" w:pos="567"/>
          <w:tab w:val="left" w:pos="1134"/>
          <w:tab w:val="left" w:pos="1701"/>
        </w:tabs>
        <w:spacing w:before="240"/>
        <w:jc w:val="thaiDistribute"/>
        <w:rPr>
          <w:rFonts w:ascii="TH SarabunIT๙" w:hAnsi="TH SarabunIT๙" w:cs="TH SarabunIT๙"/>
          <w:color w:val="000000"/>
        </w:rPr>
      </w:pPr>
      <w:r w:rsidRPr="00E559A1">
        <w:rPr>
          <w:rFonts w:ascii="TH SarabunIT๙" w:hAnsi="TH SarabunIT๙" w:cs="TH SarabunIT๙"/>
          <w:noProof/>
          <w:color w:val="000000"/>
        </w:rPr>
        <w:drawing>
          <wp:anchor distT="0" distB="0" distL="114300" distR="114300" simplePos="0" relativeHeight="251822080" behindDoc="0" locked="0" layoutInCell="1" allowOverlap="1" wp14:anchorId="4FE7F0E9" wp14:editId="1011E7F9">
            <wp:simplePos x="0" y="0"/>
            <wp:positionH relativeFrom="column">
              <wp:posOffset>-100330</wp:posOffset>
            </wp:positionH>
            <wp:positionV relativeFrom="paragraph">
              <wp:posOffset>-713740</wp:posOffset>
            </wp:positionV>
            <wp:extent cx="5760720" cy="3240405"/>
            <wp:effectExtent l="0" t="0" r="0" b="0"/>
            <wp:wrapNone/>
            <wp:docPr id="27" name="รูปภาพ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OE_v1.jpg"/>
                    <pic:cNvPicPr/>
                  </pic:nvPicPr>
                  <pic:blipFill>
                    <a:blip r:embed="rId15">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page">
              <wp14:pctWidth>0</wp14:pctWidth>
            </wp14:sizeRelH>
            <wp14:sizeRelV relativeFrom="page">
              <wp14:pctHeight>0</wp14:pctHeight>
            </wp14:sizeRelV>
          </wp:anchor>
        </w:drawing>
      </w:r>
    </w:p>
    <w:p w14:paraId="5B903AA6"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4726E89E"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3AB6C7F8"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11225561"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6D322D5F" w14:textId="77777777" w:rsidR="007B4B0C" w:rsidRPr="00E559A1" w:rsidRDefault="007B4B0C" w:rsidP="002B7049">
      <w:pPr>
        <w:tabs>
          <w:tab w:val="left" w:pos="567"/>
          <w:tab w:val="left" w:pos="1134"/>
          <w:tab w:val="left" w:pos="1701"/>
        </w:tabs>
        <w:spacing w:before="240"/>
        <w:jc w:val="thaiDistribute"/>
        <w:rPr>
          <w:rFonts w:ascii="TH SarabunIT๙" w:hAnsi="TH SarabunIT๙" w:cs="TH SarabunIT๙"/>
          <w:color w:val="000000"/>
        </w:rPr>
      </w:pPr>
    </w:p>
    <w:p w14:paraId="39038C20"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58236FC8"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6284226C" w14:textId="77777777" w:rsidR="001E4893" w:rsidRPr="00E559A1" w:rsidRDefault="00EF1C56" w:rsidP="002B7049">
      <w:pPr>
        <w:tabs>
          <w:tab w:val="left" w:pos="567"/>
          <w:tab w:val="left" w:pos="1134"/>
          <w:tab w:val="left" w:pos="1701"/>
        </w:tabs>
        <w:spacing w:before="240"/>
        <w:jc w:val="thaiDistribute"/>
        <w:rPr>
          <w:rFonts w:ascii="TH SarabunIT๙" w:hAnsi="TH SarabunIT๙" w:cs="TH SarabunIT๙"/>
          <w:color w:val="000000"/>
        </w:rPr>
      </w:pPr>
      <w:r w:rsidRPr="00E559A1">
        <w:rPr>
          <w:rFonts w:ascii="TH SarabunIT๙" w:hAnsi="TH SarabunIT๙" w:cs="TH SarabunIT๙"/>
          <w:noProof/>
          <w:color w:val="000000"/>
        </w:rPr>
        <w:drawing>
          <wp:anchor distT="0" distB="0" distL="114300" distR="114300" simplePos="0" relativeHeight="251825152" behindDoc="0" locked="0" layoutInCell="1" allowOverlap="1" wp14:anchorId="19FD0052" wp14:editId="1A01FA7F">
            <wp:simplePos x="0" y="0"/>
            <wp:positionH relativeFrom="column">
              <wp:posOffset>-99060</wp:posOffset>
            </wp:positionH>
            <wp:positionV relativeFrom="paragraph">
              <wp:posOffset>273685</wp:posOffset>
            </wp:positionV>
            <wp:extent cx="5760574" cy="4953635"/>
            <wp:effectExtent l="0" t="0" r="0" b="0"/>
            <wp:wrapNone/>
            <wp:docPr id="29" name="รูปภาพ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85519194_401659605247850_616236299802529933_n.jpg"/>
                    <pic:cNvPicPr/>
                  </pic:nvPicPr>
                  <pic:blipFill>
                    <a:blip r:embed="rId16">
                      <a:extLst>
                        <a:ext uri="{28A0092B-C50C-407E-A947-70E740481C1C}">
                          <a14:useLocalDpi xmlns:a14="http://schemas.microsoft.com/office/drawing/2010/main" val="0"/>
                        </a:ext>
                      </a:extLst>
                    </a:blip>
                    <a:stretch>
                      <a:fillRect/>
                    </a:stretch>
                  </pic:blipFill>
                  <pic:spPr>
                    <a:xfrm>
                      <a:off x="0" y="0"/>
                      <a:ext cx="5760574" cy="4953635"/>
                    </a:xfrm>
                    <a:prstGeom prst="rect">
                      <a:avLst/>
                    </a:prstGeom>
                  </pic:spPr>
                </pic:pic>
              </a:graphicData>
            </a:graphic>
            <wp14:sizeRelH relativeFrom="page">
              <wp14:pctWidth>0</wp14:pctWidth>
            </wp14:sizeRelH>
            <wp14:sizeRelV relativeFrom="page">
              <wp14:pctHeight>0</wp14:pctHeight>
            </wp14:sizeRelV>
          </wp:anchor>
        </w:drawing>
      </w:r>
    </w:p>
    <w:p w14:paraId="0229701D"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0ABECB13"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548156C5"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00EA9D40" w14:textId="77777777" w:rsidR="001E4893" w:rsidRPr="00E559A1" w:rsidRDefault="001E4893" w:rsidP="002B7049">
      <w:pPr>
        <w:tabs>
          <w:tab w:val="left" w:pos="567"/>
          <w:tab w:val="left" w:pos="1134"/>
          <w:tab w:val="left" w:pos="1701"/>
        </w:tabs>
        <w:spacing w:before="240"/>
        <w:jc w:val="thaiDistribute"/>
        <w:rPr>
          <w:rFonts w:ascii="TH SarabunIT๙" w:hAnsi="TH SarabunIT๙" w:cs="TH SarabunIT๙"/>
          <w:color w:val="000000"/>
        </w:rPr>
      </w:pPr>
    </w:p>
    <w:p w14:paraId="439F54B3"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52813690"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421707F5"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08990D16"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7297B89D"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41926502"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2839CEE0"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4CC23659"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51ABDF67" w14:textId="77777777" w:rsidR="00343189" w:rsidRPr="00E559A1" w:rsidRDefault="00343189" w:rsidP="002B7049">
      <w:pPr>
        <w:tabs>
          <w:tab w:val="left" w:pos="567"/>
          <w:tab w:val="left" w:pos="1134"/>
          <w:tab w:val="left" w:pos="1701"/>
        </w:tabs>
        <w:spacing w:before="240"/>
        <w:jc w:val="thaiDistribute"/>
        <w:rPr>
          <w:rFonts w:ascii="TH SarabunIT๙" w:hAnsi="TH SarabunIT๙" w:cs="TH SarabunIT๙"/>
          <w:color w:val="000000"/>
        </w:rPr>
      </w:pPr>
    </w:p>
    <w:p w14:paraId="49A661E9" w14:textId="77777777" w:rsidR="00694074" w:rsidRPr="00E559A1" w:rsidRDefault="00694074" w:rsidP="00694074">
      <w:pPr>
        <w:spacing w:after="200"/>
        <w:rPr>
          <w:rFonts w:ascii="TH SarabunIT๙" w:hAnsi="TH SarabunIT๙" w:cs="TH SarabunIT๙"/>
          <w:color w:val="000000"/>
        </w:rPr>
      </w:pPr>
    </w:p>
    <w:p w14:paraId="0F070C47" w14:textId="77777777" w:rsidR="00956ECA" w:rsidRPr="00E559A1" w:rsidRDefault="00956ECA" w:rsidP="00694074">
      <w:pPr>
        <w:spacing w:after="200"/>
        <w:ind w:firstLine="720"/>
        <w:rPr>
          <w:rFonts w:ascii="TH SarabunIT๙" w:hAnsi="TH SarabunIT๙" w:cs="TH SarabunIT๙"/>
        </w:rPr>
      </w:pPr>
      <w:r w:rsidRPr="00E559A1">
        <w:rPr>
          <w:rFonts w:ascii="TH SarabunIT๙" w:hAnsi="TH SarabunIT๙" w:cs="TH SarabunIT๙"/>
          <w:cs/>
        </w:rPr>
        <w:t>ผลลัพธ์ที่พึงประสงค์ของการศึกษา (</w:t>
      </w:r>
      <w:r w:rsidRPr="00E559A1">
        <w:rPr>
          <w:rFonts w:ascii="TH SarabunIT๙" w:hAnsi="TH SarabunIT๙" w:cs="TH SarabunIT๙"/>
        </w:rPr>
        <w:t xml:space="preserve">Desired Outcomes of Education </w:t>
      </w:r>
      <w:r w:rsidRPr="00E559A1">
        <w:rPr>
          <w:rFonts w:ascii="TH SarabunIT๙" w:hAnsi="TH SarabunIT๙" w:cs="TH SarabunIT๙"/>
          <w:cs/>
        </w:rPr>
        <w:t xml:space="preserve">: </w:t>
      </w:r>
      <w:r w:rsidRPr="00E559A1">
        <w:rPr>
          <w:rFonts w:ascii="TH SarabunIT๙" w:hAnsi="TH SarabunIT๙" w:cs="TH SarabunIT๙"/>
        </w:rPr>
        <w:t>DOE Thailand</w:t>
      </w:r>
      <w:r w:rsidR="00FD557D" w:rsidRPr="00E559A1">
        <w:rPr>
          <w:rFonts w:ascii="TH SarabunIT๙" w:hAnsi="TH SarabunIT๙" w:cs="TH SarabunIT๙"/>
          <w:cs/>
        </w:rPr>
        <w:t xml:space="preserve">) หมายถึง คุณลักษณะของคนไทย </w:t>
      </w:r>
      <w:r w:rsidR="00FD557D" w:rsidRPr="00E559A1">
        <w:rPr>
          <w:rFonts w:ascii="TH SarabunIT๙" w:hAnsi="TH SarabunIT๙" w:cs="TH SarabunIT๙"/>
        </w:rPr>
        <w:t>4</w:t>
      </w:r>
      <w:r w:rsidR="00FD557D" w:rsidRPr="00E559A1">
        <w:rPr>
          <w:rFonts w:ascii="TH SarabunIT๙" w:hAnsi="TH SarabunIT๙" w:cs="TH SarabunIT๙"/>
          <w:cs/>
        </w:rPr>
        <w:t>.</w:t>
      </w:r>
      <w:r w:rsidR="00FD557D" w:rsidRPr="00E559A1">
        <w:rPr>
          <w:rFonts w:ascii="TH SarabunIT๙" w:hAnsi="TH SarabunIT๙" w:cs="TH SarabunIT๙"/>
        </w:rPr>
        <w:t>0</w:t>
      </w:r>
      <w:r w:rsidRPr="00E559A1">
        <w:rPr>
          <w:rFonts w:ascii="TH SarabunIT๙" w:hAnsi="TH SarabunIT๙" w:cs="TH SarabunIT๙"/>
          <w:cs/>
        </w:rPr>
        <w:t xml:space="preserve"> ที่ตอบสนองวิสัยทัศน์การพัฒนาประเทศสู่ความมั่น</w:t>
      </w:r>
      <w:r w:rsidR="00FD557D" w:rsidRPr="00E559A1">
        <w:rPr>
          <w:rFonts w:ascii="TH SarabunIT๙" w:hAnsi="TH SarabunIT๙" w:cs="TH SarabunIT๙"/>
          <w:cs/>
        </w:rPr>
        <w:t xml:space="preserve">คง มั่งคั่ง ยั่งยืน โดยคนไทย </w:t>
      </w:r>
      <w:r w:rsidR="00FD557D" w:rsidRPr="00E559A1">
        <w:rPr>
          <w:rFonts w:ascii="TH SarabunIT๙" w:hAnsi="TH SarabunIT๙" w:cs="TH SarabunIT๙"/>
        </w:rPr>
        <w:t>4</w:t>
      </w:r>
      <w:r w:rsidR="00FD557D" w:rsidRPr="00E559A1">
        <w:rPr>
          <w:rFonts w:ascii="TH SarabunIT๙" w:hAnsi="TH SarabunIT๙" w:cs="TH SarabunIT๙"/>
          <w:cs/>
        </w:rPr>
        <w:t>.</w:t>
      </w:r>
      <w:r w:rsidR="00FD557D" w:rsidRPr="00E559A1">
        <w:rPr>
          <w:rFonts w:ascii="TH SarabunIT๙" w:hAnsi="TH SarabunIT๙" w:cs="TH SarabunIT๙"/>
        </w:rPr>
        <w:t>0</w:t>
      </w:r>
      <w:r w:rsidRPr="00E559A1">
        <w:rPr>
          <w:rFonts w:ascii="TH SarabunIT๙" w:hAnsi="TH SarabunIT๙" w:cs="TH SarabunIT๙"/>
          <w:cs/>
        </w:rPr>
        <w:t xml:space="preserve"> จะต้องธำรงความเป็นไทยและแข่งขันได้ในเวทีโลก นั่นคือเป็นคนดี มีคุณธรรม ยึดค่านิยมร่วมของสังคมเป็นฐานในการพัฒน</w:t>
      </w:r>
      <w:r w:rsidR="00FD557D" w:rsidRPr="00E559A1">
        <w:rPr>
          <w:rFonts w:ascii="TH SarabunIT๙" w:hAnsi="TH SarabunIT๙" w:cs="TH SarabunIT๙"/>
          <w:cs/>
        </w:rPr>
        <w:t xml:space="preserve">าตน ให้เป็นบุคคลที่มีคุณลักษณะ </w:t>
      </w:r>
      <w:r w:rsidR="00FD557D" w:rsidRPr="00E559A1">
        <w:rPr>
          <w:rFonts w:ascii="TH SarabunIT๙" w:hAnsi="TH SarabunIT๙" w:cs="TH SarabunIT๙"/>
        </w:rPr>
        <w:t>3</w:t>
      </w:r>
      <w:r w:rsidRPr="00E559A1">
        <w:rPr>
          <w:rFonts w:ascii="TH SarabunIT๙" w:hAnsi="TH SarabunIT๙" w:cs="TH SarabunIT๙"/>
          <w:cs/>
        </w:rPr>
        <w:t xml:space="preserve"> ด้าน โดยเป็นคุณลักษณะขั้นตํ่า ดังต่อไปนี้</w:t>
      </w:r>
    </w:p>
    <w:p w14:paraId="1C6EB119" w14:textId="77777777" w:rsidR="00956ECA" w:rsidRPr="00E559A1" w:rsidRDefault="00956ECA" w:rsidP="00956ECA">
      <w:pPr>
        <w:spacing w:after="200"/>
        <w:rPr>
          <w:rFonts w:ascii="TH SarabunIT๙" w:hAnsi="TH SarabunIT๙" w:cs="TH SarabunIT๙"/>
          <w:b/>
          <w:bCs/>
        </w:rPr>
      </w:pPr>
      <w:r w:rsidRPr="00E559A1">
        <w:rPr>
          <w:rFonts w:ascii="TH SarabunIT๙" w:hAnsi="TH SarabunIT๙" w:cs="TH SarabunIT๙"/>
          <w:b/>
          <w:bCs/>
          <w:cs/>
        </w:rPr>
        <w:t>๑. ผู้เรียนรู้</w:t>
      </w:r>
    </w:p>
    <w:p w14:paraId="5D8CD37D" w14:textId="77777777" w:rsidR="00956ECA" w:rsidRPr="00E559A1" w:rsidRDefault="00956ECA" w:rsidP="00956ECA">
      <w:pPr>
        <w:spacing w:after="200"/>
        <w:ind w:firstLine="720"/>
        <w:jc w:val="thaiDistribute"/>
        <w:rPr>
          <w:rFonts w:ascii="TH SarabunIT๙" w:hAnsi="TH SarabunIT๙" w:cs="TH SarabunIT๙"/>
        </w:rPr>
      </w:pPr>
      <w:r w:rsidRPr="00E559A1">
        <w:rPr>
          <w:rFonts w:ascii="TH SarabunIT๙" w:hAnsi="TH SarabunIT๙" w:cs="TH SarabunIT๙"/>
          <w:cs/>
        </w:rPr>
        <w:t>เป็นผู้มีความเพียร ใฝ่เรียนรู้ และมีทักษะการเรียนรู้ ตลอดชีวิตเพื่อก้าวทันโลกยุคดิจิทัลและโลกในอนาคต และ มีสมรรถนะ (</w:t>
      </w:r>
      <w:r w:rsidRPr="00E559A1">
        <w:rPr>
          <w:rFonts w:ascii="TH SarabunIT๙" w:hAnsi="TH SarabunIT๙" w:cs="TH SarabunIT๙"/>
        </w:rPr>
        <w:t>competency</w:t>
      </w:r>
      <w:r w:rsidRPr="00E559A1">
        <w:rPr>
          <w:rFonts w:ascii="TH SarabunIT๙" w:hAnsi="TH SarabunIT๙" w:cs="TH SarabunIT๙"/>
          <w:cs/>
        </w:rPr>
        <w:t>) ที่เกิดจากความรู้ ความรอบรู้ ด้านต่าง ๆ มีสุนทรียะ รักษ์และประยุกต์ใช้ภูมิปัญญาไทย มีทักษะชีวิต เพื่อสร้างงานหรือสัมมาอาชีพ บนพื้นฐานของความพอเพียง ความมั่นคงในชีวิต และคุณภาพชีวิตที่ดี ต่อตนเอง ครอบครัว และสังคม</w:t>
      </w:r>
    </w:p>
    <w:p w14:paraId="7E9A4038" w14:textId="77777777" w:rsidR="002C5AE5" w:rsidRPr="00E559A1" w:rsidRDefault="00956ECA" w:rsidP="00956ECA">
      <w:pPr>
        <w:spacing w:after="200"/>
        <w:jc w:val="thaiDistribute"/>
        <w:rPr>
          <w:rFonts w:ascii="TH SarabunIT๙" w:hAnsi="TH SarabunIT๙" w:cs="TH SarabunIT๙"/>
        </w:rPr>
      </w:pPr>
      <w:r w:rsidRPr="00E559A1">
        <w:rPr>
          <w:rFonts w:ascii="TH SarabunIT๙" w:hAnsi="TH SarabunIT๙" w:cs="TH SarabunIT๙"/>
          <w:b/>
          <w:bCs/>
          <w:cs/>
        </w:rPr>
        <w:t>๒.  ผู้ร่วมสร้างสรรค์นวัตกรรม</w:t>
      </w:r>
      <w:r w:rsidRPr="00E559A1">
        <w:rPr>
          <w:rFonts w:ascii="TH SarabunIT๙" w:hAnsi="TH SarabunIT๙" w:cs="TH SarabunIT๙"/>
          <w:b/>
          <w:bCs/>
        </w:rPr>
        <w:cr/>
      </w:r>
      <w:r w:rsidRPr="00E559A1">
        <w:rPr>
          <w:rFonts w:ascii="TH SarabunIT๙" w:hAnsi="TH SarabunIT๙" w:cs="TH SarabunIT๙"/>
          <w:cs/>
        </w:rPr>
        <w:tab/>
        <w:t>เป็นผู้มีทักษะทางปัญญา ทักษะศตวรรษที่ ๒๑ ความฉลาด ดิจิทัล (</w:t>
      </w:r>
      <w:r w:rsidRPr="00E559A1">
        <w:rPr>
          <w:rFonts w:ascii="TH SarabunIT๙" w:hAnsi="TH SarabunIT๙" w:cs="TH SarabunIT๙"/>
        </w:rPr>
        <w:t>digital intelligence</w:t>
      </w:r>
      <w:r w:rsidRPr="00E559A1">
        <w:rPr>
          <w:rFonts w:ascii="TH SarabunIT๙" w:hAnsi="TH SarabunIT๙" w:cs="TH SarabunIT๙"/>
          <w:cs/>
        </w:rPr>
        <w:t>) ทักษะการคิดสร้างสรรค์ ทักษะข้ามวัฒนธรรม สมรรถนะการบูรณาการข้ามศาสตร์ และมีคุณลักษณะของความเป็นผู้ประกอบการ เพื่อร่วมสร้างสรรค์ และพัฒนานวัตกรรมทางเทคโนโลยีหรือสังคม เพิ่มโอกาส และมูลค่าให้กับตนเอง และสังคม</w:t>
      </w:r>
    </w:p>
    <w:p w14:paraId="7E9E8E10" w14:textId="77777777" w:rsidR="00956ECA" w:rsidRPr="00E559A1" w:rsidRDefault="00956ECA" w:rsidP="00956ECA">
      <w:pPr>
        <w:spacing w:after="200"/>
        <w:jc w:val="thaiDistribute"/>
        <w:rPr>
          <w:rFonts w:ascii="TH SarabunIT๙" w:hAnsi="TH SarabunIT๙" w:cs="TH SarabunIT๙"/>
          <w:b/>
          <w:bCs/>
        </w:rPr>
      </w:pPr>
      <w:r w:rsidRPr="00E559A1">
        <w:rPr>
          <w:rFonts w:ascii="TH SarabunIT๙" w:hAnsi="TH SarabunIT๙" w:cs="TH SarabunIT๙"/>
          <w:b/>
          <w:bCs/>
          <w:cs/>
        </w:rPr>
        <w:t>๓. พลเมืองที่เข้มแข็ง</w:t>
      </w:r>
    </w:p>
    <w:p w14:paraId="23BD0768" w14:textId="77777777" w:rsidR="00956ECA" w:rsidRPr="00E559A1" w:rsidRDefault="00956ECA" w:rsidP="00956ECA">
      <w:pPr>
        <w:spacing w:after="200"/>
        <w:ind w:firstLine="720"/>
        <w:jc w:val="thaiDistribute"/>
        <w:rPr>
          <w:rFonts w:ascii="TH SarabunIT๙" w:hAnsi="TH SarabunIT๙" w:cs="TH SarabunIT๙"/>
          <w:sz w:val="24"/>
        </w:rPr>
      </w:pPr>
      <w:r w:rsidRPr="00E559A1">
        <w:rPr>
          <w:rFonts w:ascii="TH SarabunIT๙" w:hAnsi="TH SarabunIT๙" w:cs="TH SarabunIT๙"/>
          <w:sz w:val="24"/>
          <w:cs/>
        </w:rPr>
        <w:t>เป็นผู้มีความรักชาติ รักท้องถิ่น รู้ถูกผิด มีจิตสำนึกเป็นพลเมืองไทยและพลโลก มีจิตอาสา             มีอุดมการณ์และมีส่วนร่วม</w:t>
      </w:r>
      <w:r w:rsidRPr="00E559A1">
        <w:rPr>
          <w:rFonts w:ascii="TH SarabunIT๙" w:hAnsi="TH SarabunIT๙" w:cs="TH SarabunIT๙"/>
          <w:sz w:val="24"/>
          <w:szCs w:val="24"/>
          <w:cs/>
        </w:rPr>
        <w:t xml:space="preserve"> </w:t>
      </w:r>
      <w:r w:rsidRPr="00E559A1">
        <w:rPr>
          <w:rFonts w:ascii="TH SarabunIT๙" w:hAnsi="TH SarabunIT๙" w:cs="TH SarabunIT๙"/>
          <w:sz w:val="24"/>
          <w:cs/>
        </w:rPr>
        <w:t>ในการพัฒนาชาติบนหลักการประชาธิปไตย ความยุติธรรม</w:t>
      </w:r>
      <w:r w:rsidRPr="00E559A1">
        <w:rPr>
          <w:rFonts w:ascii="TH SarabunIT๙" w:hAnsi="TH SarabunIT๙" w:cs="TH SarabunIT๙"/>
          <w:sz w:val="24"/>
          <w:szCs w:val="24"/>
          <w:cs/>
        </w:rPr>
        <w:t xml:space="preserve"> </w:t>
      </w:r>
      <w:r w:rsidRPr="00E559A1">
        <w:rPr>
          <w:rFonts w:ascii="TH SarabunIT๙" w:hAnsi="TH SarabunIT๙" w:cs="TH SarabunIT๙"/>
          <w:sz w:val="24"/>
          <w:cs/>
        </w:rPr>
        <w:t>ความเท่าเทียม เสมอภาค เพื่อการจัดการทรัพยากรธรรมชาติ</w:t>
      </w:r>
    </w:p>
    <w:p w14:paraId="25D1E38B" w14:textId="77777777" w:rsidR="00956ECA" w:rsidRPr="00E559A1" w:rsidRDefault="00956ECA" w:rsidP="00956ECA">
      <w:pPr>
        <w:spacing w:after="200"/>
        <w:ind w:firstLine="720"/>
        <w:jc w:val="thaiDistribute"/>
        <w:rPr>
          <w:rFonts w:ascii="TH SarabunIT๙" w:hAnsi="TH SarabunIT๙" w:cs="TH SarabunIT๙"/>
          <w:sz w:val="36"/>
          <w:szCs w:val="36"/>
        </w:rPr>
      </w:pPr>
      <w:r w:rsidRPr="00E559A1">
        <w:rPr>
          <w:rFonts w:ascii="TH SarabunIT๙" w:hAnsi="TH SarabunIT๙" w:cs="TH SarabunIT๙"/>
          <w:noProof/>
          <w:sz w:val="36"/>
          <w:szCs w:val="36"/>
        </w:rPr>
        <w:drawing>
          <wp:anchor distT="0" distB="0" distL="114300" distR="114300" simplePos="0" relativeHeight="251827200" behindDoc="1" locked="0" layoutInCell="1" allowOverlap="1" wp14:anchorId="58F39029" wp14:editId="12EE4D50">
            <wp:simplePos x="0" y="0"/>
            <wp:positionH relativeFrom="column">
              <wp:posOffset>62865</wp:posOffset>
            </wp:positionH>
            <wp:positionV relativeFrom="paragraph">
              <wp:posOffset>643255</wp:posOffset>
            </wp:positionV>
            <wp:extent cx="5731510" cy="3536950"/>
            <wp:effectExtent l="0" t="0" r="2540" b="6350"/>
            <wp:wrapNone/>
            <wp:docPr id="38" name="รูปภาพ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4502803656.jpg"/>
                    <pic:cNvPicPr/>
                  </pic:nvPicPr>
                  <pic:blipFill>
                    <a:blip r:embed="rId17">
                      <a:extLst>
                        <a:ext uri="{28A0092B-C50C-407E-A947-70E740481C1C}">
                          <a14:useLocalDpi xmlns:a14="http://schemas.microsoft.com/office/drawing/2010/main" val="0"/>
                        </a:ext>
                      </a:extLst>
                    </a:blip>
                    <a:stretch>
                      <a:fillRect/>
                    </a:stretch>
                  </pic:blipFill>
                  <pic:spPr>
                    <a:xfrm>
                      <a:off x="0" y="0"/>
                      <a:ext cx="5731510" cy="3536950"/>
                    </a:xfrm>
                    <a:prstGeom prst="rect">
                      <a:avLst/>
                    </a:prstGeom>
                  </pic:spPr>
                </pic:pic>
              </a:graphicData>
            </a:graphic>
            <wp14:sizeRelH relativeFrom="page">
              <wp14:pctWidth>0</wp14:pctWidth>
            </wp14:sizeRelH>
            <wp14:sizeRelV relativeFrom="page">
              <wp14:pctHeight>0</wp14:pctHeight>
            </wp14:sizeRelV>
          </wp:anchor>
        </w:drawing>
      </w:r>
      <w:r w:rsidRPr="00E559A1">
        <w:rPr>
          <w:rFonts w:ascii="TH SarabunIT๙" w:hAnsi="TH SarabunIT๙" w:cs="TH SarabunIT๙"/>
          <w:sz w:val="24"/>
          <w:szCs w:val="24"/>
          <w:cs/>
        </w:rPr>
        <w:t xml:space="preserve"> </w:t>
      </w:r>
      <w:r w:rsidRPr="00E559A1">
        <w:rPr>
          <w:rFonts w:ascii="TH SarabunIT๙" w:hAnsi="TH SarabunIT๙" w:cs="TH SarabunIT๙"/>
          <w:sz w:val="24"/>
          <w:cs/>
        </w:rPr>
        <w:t>โดยผลลัพธ์ที่พึงประสงค์</w:t>
      </w:r>
      <w:r w:rsidRPr="00E559A1">
        <w:rPr>
          <w:rFonts w:ascii="TH SarabunIT๙" w:hAnsi="TH SarabunIT๙" w:cs="TH SarabunIT๙"/>
          <w:sz w:val="24"/>
          <w:szCs w:val="24"/>
          <w:cs/>
        </w:rPr>
        <w:t xml:space="preserve"> </w:t>
      </w:r>
      <w:r w:rsidRPr="00E559A1">
        <w:rPr>
          <w:rFonts w:ascii="TH SarabunIT๙" w:hAnsi="TH SarabunIT๙" w:cs="TH SarabunIT๙"/>
          <w:sz w:val="24"/>
          <w:cs/>
        </w:rPr>
        <w:t>๓ ด้าน ที่เหมาะสมตามช่วงวัยที่มีความต่อเนื่อง เชื่อมโยงและสะสมตั้งแต่</w:t>
      </w:r>
      <w:r w:rsidRPr="00E559A1">
        <w:rPr>
          <w:rFonts w:ascii="TH SarabunIT๙" w:hAnsi="TH SarabunIT๙" w:cs="TH SarabunIT๙"/>
          <w:sz w:val="24"/>
          <w:szCs w:val="24"/>
          <w:cs/>
        </w:rPr>
        <w:t xml:space="preserve"> </w:t>
      </w:r>
      <w:r w:rsidRPr="00E559A1">
        <w:rPr>
          <w:rFonts w:ascii="TH SarabunIT๙" w:hAnsi="TH SarabunIT๙" w:cs="TH SarabunIT๙"/>
          <w:sz w:val="24"/>
          <w:cs/>
        </w:rPr>
        <w:t>ระดับการศึกษาปฐมวัย การศึกษาขั้นพื้นฐาน</w:t>
      </w:r>
      <w:r w:rsidRPr="00E559A1">
        <w:rPr>
          <w:rFonts w:ascii="TH SarabunIT๙" w:hAnsi="TH SarabunIT๙" w:cs="TH SarabunIT๙"/>
          <w:sz w:val="24"/>
          <w:szCs w:val="24"/>
          <w:cs/>
        </w:rPr>
        <w:t xml:space="preserve"> </w:t>
      </w:r>
      <w:r w:rsidRPr="00E559A1">
        <w:rPr>
          <w:rFonts w:ascii="TH SarabunIT๙" w:hAnsi="TH SarabunIT๙" w:cs="TH SarabunIT๙"/>
          <w:sz w:val="24"/>
          <w:cs/>
        </w:rPr>
        <w:t>การอาชีวศึกษา</w:t>
      </w:r>
      <w:r w:rsidRPr="00E559A1">
        <w:rPr>
          <w:rFonts w:ascii="Arial" w:hAnsi="Arial" w:cs="Arial" w:hint="cs"/>
          <w:sz w:val="24"/>
          <w:cs/>
        </w:rPr>
        <w:t> </w:t>
      </w:r>
      <w:r w:rsidRPr="00E559A1">
        <w:rPr>
          <w:rFonts w:ascii="TH SarabunIT๙" w:hAnsi="TH SarabunIT๙" w:cs="TH SarabunIT๙"/>
          <w:sz w:val="24"/>
          <w:cs/>
        </w:rPr>
        <w:t>จนถึงระดับอุดมศึกษา</w:t>
      </w:r>
      <w:r w:rsidRPr="00E559A1">
        <w:rPr>
          <w:rFonts w:ascii="Arial" w:hAnsi="Arial" w:cs="Arial" w:hint="cs"/>
          <w:sz w:val="24"/>
          <w:cs/>
        </w:rPr>
        <w:t>  </w:t>
      </w:r>
      <w:r w:rsidRPr="00E559A1">
        <w:rPr>
          <w:rFonts w:ascii="TH SarabunIT๙" w:hAnsi="TH SarabunIT๙" w:cs="TH SarabunIT๙"/>
          <w:sz w:val="24"/>
          <w:cs/>
        </w:rPr>
        <w:t>แสดงไว้ในแผนภาพ</w:t>
      </w:r>
      <w:r w:rsidRPr="00E559A1">
        <w:rPr>
          <w:rFonts w:ascii="TH SarabunIT๙" w:hAnsi="TH SarabunIT๙" w:cs="TH SarabunIT๙"/>
          <w:sz w:val="24"/>
          <w:szCs w:val="24"/>
          <w:cs/>
        </w:rPr>
        <w:t xml:space="preserve"> </w:t>
      </w:r>
      <w:r w:rsidRPr="00E559A1">
        <w:rPr>
          <w:rFonts w:ascii="TH SarabunIT๙" w:hAnsi="TH SarabunIT๙" w:cs="TH SarabunIT๙"/>
          <w:sz w:val="24"/>
          <w:cs/>
        </w:rPr>
        <w:t>ดังนี้</w:t>
      </w:r>
      <w:r w:rsidRPr="00E559A1">
        <w:rPr>
          <w:rFonts w:ascii="TH SarabunIT๙" w:hAnsi="TH SarabunIT๙" w:cs="TH SarabunIT๙"/>
          <w:sz w:val="24"/>
          <w:szCs w:val="24"/>
          <w:cs/>
        </w:rPr>
        <w:t xml:space="preserve"> </w:t>
      </w:r>
    </w:p>
    <w:p w14:paraId="00131F45" w14:textId="77777777" w:rsidR="00956ECA" w:rsidRPr="00E559A1" w:rsidRDefault="00956ECA" w:rsidP="00956ECA">
      <w:pPr>
        <w:spacing w:after="200" w:line="276" w:lineRule="auto"/>
        <w:ind w:firstLine="720"/>
        <w:jc w:val="thaiDistribute"/>
        <w:rPr>
          <w:rFonts w:ascii="TH SarabunIT๙" w:hAnsi="TH SarabunIT๙" w:cs="TH SarabunIT๙"/>
          <w:sz w:val="36"/>
          <w:szCs w:val="36"/>
          <w:cs/>
        </w:rPr>
      </w:pPr>
    </w:p>
    <w:p w14:paraId="78A35063"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2C4FDA42"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0E74D3A5"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32E8273A"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0F359E16"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16FE6672"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38ACDC96"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p w14:paraId="5A9730AB" w14:textId="77777777" w:rsidR="00956ECA" w:rsidRPr="00E559A1" w:rsidRDefault="00956ECA" w:rsidP="002B7049">
      <w:pPr>
        <w:tabs>
          <w:tab w:val="left" w:pos="567"/>
          <w:tab w:val="left" w:pos="1134"/>
          <w:tab w:val="left" w:pos="1701"/>
        </w:tabs>
        <w:spacing w:before="240"/>
        <w:jc w:val="thaiDistribute"/>
        <w:rPr>
          <w:rFonts w:ascii="TH SarabunIT๙" w:hAnsi="TH SarabunIT๙" w:cs="TH SarabunIT๙"/>
          <w:color w:val="000000"/>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C15AF4" w:rsidRPr="00E559A1" w14:paraId="42035D77" w14:textId="77777777" w:rsidTr="00281B4A">
        <w:tc>
          <w:tcPr>
            <w:tcW w:w="9062" w:type="dxa"/>
            <w:shd w:val="clear" w:color="auto" w:fill="FBE4D5"/>
          </w:tcPr>
          <w:p w14:paraId="75330994" w14:textId="77777777" w:rsidR="00C15AF4" w:rsidRPr="00E559A1" w:rsidRDefault="00C15AF4" w:rsidP="00C15AF4">
            <w:pPr>
              <w:tabs>
                <w:tab w:val="left" w:pos="567"/>
                <w:tab w:val="left" w:pos="1134"/>
                <w:tab w:val="left" w:pos="1701"/>
              </w:tabs>
              <w:spacing w:before="120" w:after="120"/>
              <w:jc w:val="thaiDistribute"/>
              <w:rPr>
                <w:rFonts w:ascii="TH SarabunIT๙" w:hAnsi="TH SarabunIT๙" w:cs="TH SarabunIT๙"/>
                <w:b/>
                <w:bCs/>
                <w:spacing w:val="-4"/>
              </w:rPr>
            </w:pPr>
            <w:r w:rsidRPr="00E559A1">
              <w:rPr>
                <w:rFonts w:ascii="TH SarabunIT๙" w:hAnsi="TH SarabunIT๙" w:cs="TH SarabunIT๙"/>
                <w:b/>
                <w:bCs/>
                <w:spacing w:val="-4"/>
                <w:cs/>
              </w:rPr>
              <w:t>2. วิสัยทัศน์</w:t>
            </w:r>
          </w:p>
        </w:tc>
      </w:tr>
    </w:tbl>
    <w:p w14:paraId="16256AE3" w14:textId="77777777" w:rsidR="00120498" w:rsidRPr="00E559A1" w:rsidRDefault="00120498" w:rsidP="00120498">
      <w:pPr>
        <w:rPr>
          <w:rFonts w:ascii="TH SarabunIT๙" w:eastAsiaTheme="minorHAnsi" w:hAnsi="TH SarabunIT๙" w:cs="TH SarabunIT๙"/>
          <w:b/>
          <w:bCs/>
        </w:rPr>
      </w:pPr>
      <w:r w:rsidRPr="00E559A1">
        <w:rPr>
          <w:rFonts w:ascii="TH SarabunIT๙" w:eastAsiaTheme="minorHAnsi" w:hAnsi="TH SarabunIT๙" w:cs="TH SarabunIT๙"/>
          <w:b/>
          <w:bCs/>
          <w:cs/>
        </w:rPr>
        <w:t xml:space="preserve">    ยุวชนตื่นรู้ สู่การสร้างอาชีพชุมชน บนฐานเศรษฐกิจพอเพียง</w:t>
      </w:r>
    </w:p>
    <w:p w14:paraId="348232F9" w14:textId="77777777" w:rsidR="00120498" w:rsidRPr="00E559A1" w:rsidRDefault="00120498" w:rsidP="00120498">
      <w:pPr>
        <w:rPr>
          <w:rFonts w:ascii="TH SarabunIT๙" w:eastAsiaTheme="minorHAnsi" w:hAnsi="TH SarabunIT๙" w:cs="TH SarabunIT๙"/>
          <w:b/>
          <w:bCs/>
        </w:rPr>
      </w:pPr>
      <w:r w:rsidRPr="00E559A1">
        <w:rPr>
          <w:rFonts w:ascii="TH SarabunIT๙" w:eastAsiaTheme="minorHAnsi" w:hAnsi="TH SarabunIT๙" w:cs="TH SarabunIT๙"/>
          <w:b/>
          <w:bCs/>
          <w:cs/>
        </w:rPr>
        <w:t xml:space="preserve">นิยาม </w:t>
      </w:r>
      <w:r w:rsidRPr="00E559A1">
        <w:rPr>
          <w:rFonts w:ascii="TH SarabunIT๙" w:eastAsiaTheme="minorHAnsi" w:hAnsi="TH SarabunIT๙" w:cs="TH SarabunIT๙"/>
          <w:b/>
          <w:bCs/>
        </w:rPr>
        <w:t xml:space="preserve">School Concept </w:t>
      </w:r>
    </w:p>
    <w:p w14:paraId="01EA5041" w14:textId="77777777" w:rsidR="00120498" w:rsidRPr="00E559A1" w:rsidRDefault="00120498" w:rsidP="00120498">
      <w:pPr>
        <w:rPr>
          <w:rFonts w:ascii="TH SarabunIT๙" w:eastAsiaTheme="minorHAnsi" w:hAnsi="TH SarabunIT๙" w:cs="TH SarabunIT๙"/>
        </w:rPr>
      </w:pPr>
      <w:r w:rsidRPr="00E559A1">
        <w:rPr>
          <w:rFonts w:ascii="TH SarabunIT๙" w:eastAsiaTheme="minorHAnsi" w:hAnsi="TH SarabunIT๙" w:cs="TH SarabunIT๙"/>
          <w:cs/>
        </w:rPr>
        <w:t xml:space="preserve">      </w:t>
      </w:r>
      <w:r w:rsidRPr="00E559A1">
        <w:rPr>
          <w:rFonts w:ascii="TH SarabunIT๙" w:eastAsiaTheme="minorHAnsi" w:hAnsi="TH SarabunIT๙" w:cs="TH SarabunIT๙"/>
          <w:b/>
          <w:bCs/>
          <w:cs/>
        </w:rPr>
        <w:t>ยุวชนตื่นรู้</w:t>
      </w:r>
      <w:r w:rsidR="003273F9">
        <w:rPr>
          <w:rFonts w:ascii="TH SarabunIT๙" w:eastAsiaTheme="minorHAnsi" w:hAnsi="TH SarabunIT๙" w:cs="TH SarabunIT๙"/>
          <w:cs/>
        </w:rPr>
        <w:t xml:space="preserve"> หมายถึง ผ</w:t>
      </w:r>
      <w:r w:rsidR="003273F9">
        <w:rPr>
          <w:rFonts w:ascii="TH SarabunIT๙" w:eastAsiaTheme="minorHAnsi" w:hAnsi="TH SarabunIT๙" w:cs="TH SarabunIT๙" w:hint="cs"/>
          <w:cs/>
        </w:rPr>
        <w:t>ู้</w:t>
      </w:r>
      <w:r w:rsidRPr="00E559A1">
        <w:rPr>
          <w:rFonts w:ascii="TH SarabunIT๙" w:eastAsiaTheme="minorHAnsi" w:hAnsi="TH SarabunIT๙" w:cs="TH SarabunIT๙"/>
          <w:cs/>
        </w:rPr>
        <w:t xml:space="preserve">เรียนมีความใฝ่รู้ใฝ่เรียน มีความเข้าใจและแสดงออกถึงความเป็นพลเมืองที่มีความกระตือรือร้น มีจิตสาธารณ เป็นพลังสำคัญในการขับเคลื่อนเพื่อเปลี่ยนแปลงสังคมในอนาคตในทางที่ดีขึ้น สามารถใช้เทคโนโลยีอย่างสร้างสรรค์ </w:t>
      </w:r>
    </w:p>
    <w:p w14:paraId="15158045" w14:textId="77777777" w:rsidR="008B53BC" w:rsidRPr="00E559A1" w:rsidRDefault="00120498" w:rsidP="008B53BC">
      <w:pPr>
        <w:rPr>
          <w:rFonts w:ascii="TH SarabunIT๙" w:eastAsiaTheme="minorHAnsi" w:hAnsi="TH SarabunIT๙" w:cs="TH SarabunIT๙"/>
        </w:rPr>
      </w:pPr>
      <w:r w:rsidRPr="00E559A1">
        <w:rPr>
          <w:rFonts w:ascii="TH SarabunIT๙" w:eastAsiaTheme="minorHAnsi" w:hAnsi="TH SarabunIT๙" w:cs="TH SarabunIT๙"/>
          <w:cs/>
        </w:rPr>
        <w:t xml:space="preserve">     </w:t>
      </w:r>
      <w:r w:rsidRPr="00E559A1">
        <w:rPr>
          <w:rFonts w:ascii="TH SarabunIT๙" w:eastAsiaTheme="minorHAnsi" w:hAnsi="TH SarabunIT๙" w:cs="TH SarabunIT๙"/>
          <w:b/>
          <w:bCs/>
          <w:cs/>
        </w:rPr>
        <w:t>สู่การสร้างอาชีพในชุมชน</w:t>
      </w:r>
      <w:r w:rsidR="003273F9">
        <w:rPr>
          <w:rFonts w:ascii="TH SarabunIT๙" w:eastAsiaTheme="minorHAnsi" w:hAnsi="TH SarabunIT๙" w:cs="TH SarabunIT๙"/>
          <w:cs/>
        </w:rPr>
        <w:t xml:space="preserve"> หมายถึง ผ</w:t>
      </w:r>
      <w:r w:rsidR="003273F9">
        <w:rPr>
          <w:rFonts w:ascii="TH SarabunIT๙" w:eastAsiaTheme="minorHAnsi" w:hAnsi="TH SarabunIT๙" w:cs="TH SarabunIT๙" w:hint="cs"/>
          <w:cs/>
        </w:rPr>
        <w:t>ู้</w:t>
      </w:r>
      <w:r w:rsidRPr="00E559A1">
        <w:rPr>
          <w:rFonts w:ascii="TH SarabunIT๙" w:eastAsiaTheme="minorHAnsi" w:hAnsi="TH SarabunIT๙" w:cs="TH SarabunIT๙"/>
          <w:cs/>
        </w:rPr>
        <w:t>เรียนมีความรู้ ความเข้าใจ ในการประกอบอาชีพ สามารถนำทักษะกระบวนการเรียนรู้ไปใช้ในการประกอบาชีพในอนาคตอย่างมีความสุข รวมถึงศึกษาและเรียนรู้ร่วมกับชุมชน พัฒนาต่อยอดการสร้างอาชีพในชุมชนต่อไป</w:t>
      </w:r>
    </w:p>
    <w:p w14:paraId="74E68273" w14:textId="77777777" w:rsidR="00EB49A3" w:rsidRPr="00E559A1" w:rsidRDefault="00120498" w:rsidP="0031666F">
      <w:pPr>
        <w:spacing w:after="240"/>
        <w:ind w:firstLine="720"/>
        <w:rPr>
          <w:rFonts w:ascii="TH SarabunIT๙" w:eastAsiaTheme="minorHAnsi" w:hAnsi="TH SarabunIT๙" w:cs="TH SarabunIT๙"/>
        </w:rPr>
      </w:pPr>
      <w:r w:rsidRPr="00E559A1">
        <w:rPr>
          <w:rFonts w:ascii="TH SarabunIT๙" w:eastAsiaTheme="minorHAnsi" w:hAnsi="TH SarabunIT๙" w:cs="TH SarabunIT๙"/>
          <w:b/>
          <w:bCs/>
          <w:cs/>
        </w:rPr>
        <w:t>บนฐานเศรษฐกิจพอเพียง</w:t>
      </w:r>
      <w:r w:rsidRPr="00E559A1">
        <w:rPr>
          <w:rFonts w:ascii="TH SarabunIT๙" w:eastAsiaTheme="minorHAnsi" w:hAnsi="TH SarabunIT๙" w:cs="TH SarabunIT๙"/>
          <w:cs/>
        </w:rPr>
        <w:t xml:space="preserve"> หมายถึง ผู้เรียนดำเนินชีวิตตามหลักปรัชญาเศรษฐกิจพอเพียง คือความพอประมาณ ความมีเหตุผล และการมีภูมิคุ้มกันที่ดี สามารถนำความรู้ คุณธรรม ความมีเหตุผลนำไปสู่สังคม สิ่งแวดล้อม เศรษฐกิจวัฒนธรรม</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C15AF4" w:rsidRPr="00E559A1" w14:paraId="6592BF30" w14:textId="77777777" w:rsidTr="00281B4A">
        <w:tc>
          <w:tcPr>
            <w:tcW w:w="9062" w:type="dxa"/>
            <w:shd w:val="clear" w:color="auto" w:fill="FBE4D5"/>
          </w:tcPr>
          <w:p w14:paraId="4A276D23" w14:textId="77777777" w:rsidR="00C15AF4" w:rsidRPr="00E559A1" w:rsidRDefault="00C15AF4" w:rsidP="00281B4A">
            <w:pPr>
              <w:tabs>
                <w:tab w:val="left" w:pos="567"/>
                <w:tab w:val="left" w:pos="1134"/>
                <w:tab w:val="left" w:pos="1701"/>
              </w:tabs>
              <w:spacing w:before="120" w:after="120"/>
              <w:rPr>
                <w:rFonts w:ascii="TH SarabunIT๙" w:hAnsi="TH SarabunIT๙" w:cs="TH SarabunIT๙"/>
                <w:b/>
                <w:bCs/>
              </w:rPr>
            </w:pPr>
            <w:r w:rsidRPr="00E559A1">
              <w:rPr>
                <w:rFonts w:ascii="TH SarabunIT๙" w:hAnsi="TH SarabunIT๙" w:cs="TH SarabunIT๙"/>
                <w:b/>
                <w:bCs/>
              </w:rPr>
              <w:t>3</w:t>
            </w:r>
            <w:r w:rsidRPr="00E559A1">
              <w:rPr>
                <w:rFonts w:ascii="TH SarabunIT๙" w:hAnsi="TH SarabunIT๙" w:cs="TH SarabunIT๙"/>
                <w:b/>
                <w:bCs/>
                <w:cs/>
              </w:rPr>
              <w:t>. หลักการของหลักสูตร</w:t>
            </w:r>
          </w:p>
        </w:tc>
      </w:tr>
    </w:tbl>
    <w:p w14:paraId="49BD8EB8" w14:textId="77777777" w:rsidR="00C15AF4" w:rsidRPr="00E559A1" w:rsidRDefault="00C15AF4" w:rsidP="00C15AF4">
      <w:pPr>
        <w:tabs>
          <w:tab w:val="left" w:pos="567"/>
          <w:tab w:val="left" w:pos="1134"/>
          <w:tab w:val="left" w:pos="1701"/>
        </w:tabs>
        <w:spacing w:before="240"/>
        <w:rPr>
          <w:rFonts w:ascii="TH SarabunIT๙" w:hAnsi="TH SarabunIT๙" w:cs="TH SarabunIT๙"/>
          <w:color w:val="000000"/>
        </w:rPr>
      </w:pPr>
      <w:r w:rsidRPr="00E559A1">
        <w:rPr>
          <w:rFonts w:ascii="TH SarabunIT๙" w:hAnsi="TH SarabunIT๙" w:cs="TH SarabunIT๙"/>
          <w:color w:val="000000"/>
          <w:cs/>
        </w:rPr>
        <w:tab/>
        <w:t>(ร่าง) กรอบหลักสูตรการ</w:t>
      </w:r>
      <w:r w:rsidR="00E30C52" w:rsidRPr="00E559A1">
        <w:rPr>
          <w:rFonts w:ascii="TH SarabunIT๙" w:hAnsi="TH SarabunIT๙" w:cs="TH SarabunIT๙"/>
          <w:color w:val="000000"/>
          <w:cs/>
        </w:rPr>
        <w:t>ศึกษาขั้นพื้นฐาน พุทธศักราช 2565</w:t>
      </w:r>
      <w:r w:rsidRPr="00E559A1">
        <w:rPr>
          <w:rFonts w:ascii="TH SarabunIT๙" w:hAnsi="TH SarabunIT๙" w:cs="TH SarabunIT๙"/>
          <w:color w:val="000000"/>
          <w:cs/>
        </w:rPr>
        <w:t xml:space="preserve"> ระดับประถมศึกษา กำหนดหลักการสำคัญของหลักสูตร ไว้ดังนี้</w:t>
      </w:r>
    </w:p>
    <w:p w14:paraId="08191378" w14:textId="77777777" w:rsidR="00C15AF4" w:rsidRPr="00E559A1" w:rsidRDefault="00C15AF4" w:rsidP="00C15AF4">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olor w:val="000000"/>
          <w:cs/>
        </w:rPr>
        <w:tab/>
        <w:t>1. เป็นหลักสูตรที่มีเป้าหมายในการพัฒนาสมรรถนะของผู้เรียนที่เหมาะสมตามช่วงวัย เน้นการพัฒนาผู้เรียนรายบุคคล (</w:t>
      </w:r>
      <w:r w:rsidRPr="00E559A1">
        <w:rPr>
          <w:rFonts w:ascii="TH SarabunIT๙" w:hAnsi="TH SarabunIT๙" w:cs="TH SarabunIT๙"/>
          <w:color w:val="000000"/>
        </w:rPr>
        <w:t>Personalization</w:t>
      </w:r>
      <w:r w:rsidRPr="00E559A1">
        <w:rPr>
          <w:rFonts w:ascii="TH SarabunIT๙" w:hAnsi="TH SarabunIT๙" w:cs="TH SarabunIT๙"/>
          <w:color w:val="000000"/>
          <w:cs/>
        </w:rPr>
        <w:t>) อย่างเป็นองค์รวม (</w:t>
      </w:r>
      <w:r w:rsidRPr="00E559A1">
        <w:rPr>
          <w:rFonts w:ascii="TH SarabunIT๙" w:hAnsi="TH SarabunIT๙" w:cs="TH SarabunIT๙"/>
          <w:color w:val="000000"/>
        </w:rPr>
        <w:t>Holistic Development</w:t>
      </w:r>
      <w:r w:rsidRPr="00E559A1">
        <w:rPr>
          <w:rFonts w:ascii="TH SarabunIT๙" w:hAnsi="TH SarabunIT๙" w:cs="TH SarabunIT๙"/>
          <w:color w:val="000000"/>
          <w:cs/>
        </w:rPr>
        <w:t>) เพื่อการเป็นเจ้าของ              การเรียนรู้และพัฒนาตนเองอย่างต่อเนื่อง (</w:t>
      </w:r>
      <w:r w:rsidRPr="00E559A1">
        <w:rPr>
          <w:rFonts w:ascii="TH SarabunIT๙" w:hAnsi="TH SarabunIT๙" w:cs="TH SarabunIT๙"/>
          <w:color w:val="000000"/>
        </w:rPr>
        <w:t>Life</w:t>
      </w:r>
      <w:r w:rsidRPr="00E559A1">
        <w:rPr>
          <w:rFonts w:ascii="TH SarabunIT๙" w:hAnsi="TH SarabunIT๙" w:cs="TH SarabunIT๙"/>
          <w:color w:val="000000"/>
          <w:cs/>
        </w:rPr>
        <w:t>-</w:t>
      </w:r>
      <w:r w:rsidRPr="00E559A1">
        <w:rPr>
          <w:rFonts w:ascii="TH SarabunIT๙" w:hAnsi="TH SarabunIT๙" w:cs="TH SarabunIT๙"/>
          <w:color w:val="000000"/>
        </w:rPr>
        <w:t>Long Learning</w:t>
      </w:r>
      <w:r w:rsidRPr="00E559A1">
        <w:rPr>
          <w:rFonts w:ascii="TH SarabunIT๙" w:hAnsi="TH SarabunIT๙" w:cs="TH SarabunIT๙"/>
          <w:color w:val="000000"/>
          <w:cs/>
        </w:rPr>
        <w:t>)</w:t>
      </w:r>
    </w:p>
    <w:p w14:paraId="450CA847" w14:textId="77777777" w:rsidR="00C15AF4" w:rsidRPr="00E559A1" w:rsidRDefault="00C15AF4" w:rsidP="00C15AF4">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olor w:val="000000"/>
          <w:cs/>
        </w:rPr>
        <w:tab/>
        <w:t>2. เป็นหลักสูตรที่เชื่อมโยงระหว่างสมรรถนะหลักและสมรรถนะเฉพาะในการกำหนดผลลัพธ์การเรียนรู้ (</w:t>
      </w:r>
      <w:r w:rsidRPr="00E559A1">
        <w:rPr>
          <w:rFonts w:ascii="TH SarabunIT๙" w:hAnsi="TH SarabunIT๙" w:cs="TH SarabunIT๙"/>
          <w:color w:val="000000"/>
        </w:rPr>
        <w:t>Learning Outcome</w:t>
      </w:r>
      <w:r w:rsidRPr="00E559A1">
        <w:rPr>
          <w:rFonts w:ascii="TH SarabunIT๙" w:hAnsi="TH SarabunIT๙" w:cs="TH SarabunIT๙"/>
          <w:color w:val="000000"/>
          <w:cs/>
        </w:rPr>
        <w:t>) เพื่อการพัฒนาผู้เรียนให้สามารถนำไปใช้ประโยชน์ในชีวิตและการทำงาน</w:t>
      </w:r>
    </w:p>
    <w:p w14:paraId="11A082CA" w14:textId="77777777" w:rsidR="00C15AF4" w:rsidRPr="00E559A1" w:rsidRDefault="00C15AF4" w:rsidP="00C15AF4">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olor w:val="000000"/>
          <w:cs/>
        </w:rPr>
        <w:tab/>
        <w:t>3. เป็นหลักสูตรที่จัดสภาพแวดล้อมและเส้นทางการเรียนรู้ (</w:t>
      </w:r>
      <w:r w:rsidRPr="00E559A1">
        <w:rPr>
          <w:rFonts w:ascii="TH SarabunIT๙" w:hAnsi="TH SarabunIT๙" w:cs="TH SarabunIT๙"/>
          <w:color w:val="000000"/>
        </w:rPr>
        <w:t>Learning Pathway</w:t>
      </w:r>
      <w:r w:rsidRPr="00E559A1">
        <w:rPr>
          <w:rFonts w:ascii="TH SarabunIT๙" w:hAnsi="TH SarabunIT๙" w:cs="TH SarabunIT๙"/>
          <w:color w:val="000000"/>
          <w:cs/>
        </w:rPr>
        <w:t xml:space="preserve">) ที่หลากหลาย และระบบสนับสนุนการเรียนรู้ที่สอดคล้องกับพหุปัญญาและธรรมชาติของผู้เรียน </w:t>
      </w:r>
    </w:p>
    <w:p w14:paraId="55C62E70" w14:textId="77777777" w:rsidR="00C15AF4" w:rsidRPr="00E559A1" w:rsidRDefault="00C15AF4" w:rsidP="00C15AF4">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olor w:val="000000"/>
          <w:cs/>
        </w:rPr>
        <w:tab/>
        <w:t>4. เป็นหลักสูตรที่มีกระบวนการจัดการเรียนรู้เชิงรุก (</w:t>
      </w:r>
      <w:r w:rsidRPr="00E559A1">
        <w:rPr>
          <w:rFonts w:ascii="TH SarabunIT๙" w:hAnsi="TH SarabunIT๙" w:cs="TH SarabunIT๙"/>
          <w:color w:val="000000"/>
        </w:rPr>
        <w:t>Active Learning</w:t>
      </w:r>
      <w:r w:rsidRPr="00E559A1">
        <w:rPr>
          <w:rFonts w:ascii="TH SarabunIT๙" w:hAnsi="TH SarabunIT๙" w:cs="TH SarabunIT๙"/>
          <w:color w:val="000000"/>
          <w:cs/>
        </w:rPr>
        <w:t>) การใช้สื่อและสถานการณ์</w:t>
      </w:r>
      <w:r w:rsidRPr="00E559A1">
        <w:rPr>
          <w:rFonts w:ascii="TH SarabunIT๙" w:hAnsi="TH SarabunIT๙" w:cs="TH SarabunIT๙"/>
          <w:color w:val="000000"/>
          <w:cs/>
        </w:rPr>
        <w:br/>
        <w:t>การเรียนรู้ร่วมสมัย มีความหลากหลาย และยืดหยุ่น ตามความสนใจ ความถนัดของผู้เรียน (</w:t>
      </w:r>
      <w:r w:rsidRPr="00E559A1">
        <w:rPr>
          <w:rFonts w:ascii="TH SarabunIT๙" w:hAnsi="TH SarabunIT๙" w:cs="TH SarabunIT๙"/>
          <w:color w:val="000000"/>
        </w:rPr>
        <w:t>Differentiated Instruction</w:t>
      </w:r>
      <w:r w:rsidRPr="00E559A1">
        <w:rPr>
          <w:rFonts w:ascii="TH SarabunIT๙" w:hAnsi="TH SarabunIT๙" w:cs="TH SarabunIT๙"/>
          <w:color w:val="000000"/>
          <w:cs/>
        </w:rPr>
        <w:t xml:space="preserve">) บริบท จุดเน้นของสถานศึกษา และชุมชนแวดล้อม </w:t>
      </w:r>
    </w:p>
    <w:p w14:paraId="2EF05B3A" w14:textId="77777777" w:rsidR="00C15AF4" w:rsidRPr="00E559A1" w:rsidRDefault="00C15AF4" w:rsidP="00C15AF4">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color w:val="000000"/>
          <w:cs/>
        </w:rPr>
        <w:tab/>
        <w:t>5. เป็นหลักสูตรที่มุ่งใช้การประเมินเพื่อการพัฒนาการเรียนรู้และสะท้อนสมรรถนะของผู้เรียน</w:t>
      </w:r>
      <w:r w:rsidRPr="00E559A1">
        <w:rPr>
          <w:rFonts w:ascii="TH SarabunIT๙" w:hAnsi="TH SarabunIT๙" w:cs="TH SarabunIT๙"/>
          <w:color w:val="000000"/>
          <w:cs/>
        </w:rPr>
        <w:br/>
      </w:r>
      <w:r w:rsidRPr="00E559A1">
        <w:rPr>
          <w:rFonts w:ascii="TH SarabunIT๙" w:hAnsi="TH SarabunIT๙" w:cs="TH SarabunIT๙"/>
          <w:cs/>
        </w:rPr>
        <w:t>ตามเกณฑ์การปฏิบัติ (</w:t>
      </w:r>
      <w:r w:rsidRPr="00E559A1">
        <w:rPr>
          <w:rFonts w:ascii="TH SarabunIT๙" w:hAnsi="TH SarabunIT๙" w:cs="TH SarabunIT๙"/>
        </w:rPr>
        <w:t>Performance</w:t>
      </w:r>
      <w:r w:rsidRPr="00E559A1">
        <w:rPr>
          <w:rFonts w:ascii="TH SarabunIT๙" w:hAnsi="TH SarabunIT๙" w:cs="TH SarabunIT๙"/>
          <w:cs/>
        </w:rPr>
        <w:t>) ที่เป็นธรรม เชื่อถือได้ เอื้อต่อการถ่ายโยงการเรียนรู้และพัฒนาในระดับที่สูงขึ้นตามระดับความสามารถ</w:t>
      </w:r>
    </w:p>
    <w:p w14:paraId="55E8800F" w14:textId="77777777" w:rsidR="00E30C52" w:rsidRPr="00E559A1" w:rsidRDefault="00E30C52" w:rsidP="00C15AF4">
      <w:pPr>
        <w:tabs>
          <w:tab w:val="left" w:pos="567"/>
          <w:tab w:val="left" w:pos="1134"/>
          <w:tab w:val="left" w:pos="1701"/>
        </w:tabs>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2D2822" w:rsidRPr="00E559A1" w14:paraId="4808B589" w14:textId="77777777" w:rsidTr="00281B4A">
        <w:tc>
          <w:tcPr>
            <w:tcW w:w="9062" w:type="dxa"/>
            <w:shd w:val="clear" w:color="auto" w:fill="FBE4D5"/>
          </w:tcPr>
          <w:p w14:paraId="53859DEF" w14:textId="77777777" w:rsidR="002D2822" w:rsidRPr="00E559A1" w:rsidRDefault="00A7260B" w:rsidP="00281B4A">
            <w:pPr>
              <w:tabs>
                <w:tab w:val="left" w:pos="567"/>
                <w:tab w:val="left" w:pos="1134"/>
                <w:tab w:val="left" w:pos="1701"/>
              </w:tabs>
              <w:spacing w:before="120" w:after="120"/>
              <w:rPr>
                <w:rFonts w:ascii="TH SarabunIT๙" w:hAnsi="TH SarabunIT๙" w:cs="TH SarabunIT๙"/>
                <w:b/>
                <w:bCs/>
              </w:rPr>
            </w:pPr>
            <w:r w:rsidRPr="00E559A1">
              <w:rPr>
                <w:rFonts w:ascii="TH SarabunIT๙" w:hAnsi="TH SarabunIT๙" w:cs="TH SarabunIT๙"/>
                <w:b/>
                <w:bCs/>
                <w:cs/>
              </w:rPr>
              <w:t>4</w:t>
            </w:r>
            <w:r w:rsidR="002D2822" w:rsidRPr="00E559A1">
              <w:rPr>
                <w:rFonts w:ascii="TH SarabunIT๙" w:hAnsi="TH SarabunIT๙" w:cs="TH SarabunIT๙"/>
                <w:b/>
                <w:bCs/>
                <w:cs/>
              </w:rPr>
              <w:t>. จุดหมายของหลักสูตร</w:t>
            </w:r>
          </w:p>
        </w:tc>
      </w:tr>
    </w:tbl>
    <w:p w14:paraId="11292F33" w14:textId="77777777" w:rsidR="002D2822" w:rsidRPr="00E559A1" w:rsidRDefault="002D2822" w:rsidP="003273F9">
      <w:pPr>
        <w:tabs>
          <w:tab w:val="left" w:pos="567"/>
          <w:tab w:val="left" w:pos="1134"/>
          <w:tab w:val="left" w:pos="1701"/>
        </w:tabs>
        <w:spacing w:before="240"/>
        <w:rPr>
          <w:rFonts w:ascii="TH SarabunIT๙" w:hAnsi="TH SarabunIT๙" w:cs="TH SarabunIT๙"/>
          <w:color w:val="000000"/>
        </w:rPr>
      </w:pPr>
      <w:r w:rsidRPr="00E559A1">
        <w:rPr>
          <w:rFonts w:ascii="TH SarabunIT๙" w:hAnsi="TH SarabunIT๙" w:cs="TH SarabunIT๙"/>
          <w:color w:val="000000"/>
          <w:cs/>
        </w:rPr>
        <w:tab/>
        <w:t>การพัฒนาผู้เรียนตาม (ร่าง) กรอบหลักสูตรการ</w:t>
      </w:r>
      <w:r w:rsidR="00E30C52" w:rsidRPr="00E559A1">
        <w:rPr>
          <w:rFonts w:ascii="TH SarabunIT๙" w:hAnsi="TH SarabunIT๙" w:cs="TH SarabunIT๙"/>
          <w:color w:val="000000"/>
          <w:cs/>
        </w:rPr>
        <w:t>ศึกษาขั้นพื้นฐาน พุทธศักราช 2565</w:t>
      </w:r>
      <w:r w:rsidRPr="00E559A1">
        <w:rPr>
          <w:rFonts w:ascii="TH SarabunIT๙" w:hAnsi="TH SarabunIT๙" w:cs="TH SarabunIT๙"/>
          <w:color w:val="000000"/>
          <w:cs/>
        </w:rPr>
        <w:t xml:space="preserve"> ระดับประถมศึกษา </w:t>
      </w:r>
      <w:r w:rsidRPr="00E559A1">
        <w:rPr>
          <w:rFonts w:ascii="TH SarabunIT๙" w:hAnsi="TH SarabunIT๙" w:cs="TH SarabunIT๙"/>
          <w:color w:val="000000"/>
          <w:cs/>
        </w:rPr>
        <w:br/>
        <w:t xml:space="preserve">มีจุดหมายเพื่อพัฒนาให้ผู้เรียนมีความรู้ ทักษะ คุณลักษณะและเจตคติที่จำเป็นต่อการดำเนินชีวิต </w:t>
      </w:r>
      <w:r w:rsidRPr="00E559A1">
        <w:rPr>
          <w:rFonts w:ascii="TH SarabunIT๙" w:hAnsi="TH SarabunIT๙" w:cs="TH SarabunIT๙"/>
          <w:color w:val="000000"/>
          <w:cs/>
        </w:rPr>
        <w:br/>
        <w:t>และมีความสามารถ ดังนี้</w:t>
      </w:r>
    </w:p>
    <w:p w14:paraId="7404769D" w14:textId="77777777" w:rsidR="00E30C52" w:rsidRPr="00E559A1" w:rsidRDefault="00E30C52" w:rsidP="00E30C52">
      <w:pPr>
        <w:pStyle w:val="ListParagraph"/>
        <w:numPr>
          <w:ilvl w:val="0"/>
          <w:numId w:val="7"/>
        </w:numPr>
        <w:spacing w:after="160" w:line="259" w:lineRule="auto"/>
        <w:rPr>
          <w:rFonts w:ascii="TH SarabunIT๙" w:hAnsi="TH SarabunIT๙" w:cs="TH SarabunIT๙"/>
          <w:szCs w:val="32"/>
        </w:rPr>
      </w:pPr>
      <w:r w:rsidRPr="00E559A1">
        <w:rPr>
          <w:rFonts w:ascii="TH SarabunIT๙" w:hAnsi="TH SarabunIT๙" w:cs="TH SarabunIT๙"/>
          <w:szCs w:val="32"/>
          <w:cs/>
        </w:rPr>
        <w:t>ใช้ทักษะการสื่อสารฝึกภาวะการเป็นผู้นำในการพูดโน้มน้าวได้</w:t>
      </w:r>
    </w:p>
    <w:p w14:paraId="6A4762FD" w14:textId="77777777" w:rsidR="00E30C52" w:rsidRPr="00E559A1" w:rsidRDefault="00E30C52" w:rsidP="00E30C52">
      <w:pPr>
        <w:pStyle w:val="ListParagraph"/>
        <w:numPr>
          <w:ilvl w:val="0"/>
          <w:numId w:val="7"/>
        </w:numPr>
        <w:spacing w:after="160" w:line="259" w:lineRule="auto"/>
        <w:rPr>
          <w:rFonts w:ascii="TH SarabunIT๙" w:hAnsi="TH SarabunIT๙" w:cs="TH SarabunIT๙"/>
          <w:szCs w:val="32"/>
        </w:rPr>
      </w:pPr>
      <w:r w:rsidRPr="00E559A1">
        <w:rPr>
          <w:rFonts w:ascii="TH SarabunIT๙" w:hAnsi="TH SarabunIT๙" w:cs="TH SarabunIT๙"/>
          <w:szCs w:val="32"/>
          <w:cs/>
        </w:rPr>
        <w:t>ฝึกให้เ</w:t>
      </w:r>
      <w:r w:rsidR="003273F9">
        <w:rPr>
          <w:rFonts w:ascii="TH SarabunIT๙" w:hAnsi="TH SarabunIT๙" w:cs="TH SarabunIT๙"/>
          <w:szCs w:val="32"/>
          <w:cs/>
        </w:rPr>
        <w:t>ป</w:t>
      </w:r>
      <w:r w:rsidR="003273F9">
        <w:rPr>
          <w:rFonts w:ascii="TH SarabunIT๙" w:hAnsi="TH SarabunIT๙" w:cs="TH SarabunIT๙" w:hint="cs"/>
          <w:szCs w:val="32"/>
          <w:cs/>
        </w:rPr>
        <w:t>็</w:t>
      </w:r>
      <w:r w:rsidR="00A31B5C" w:rsidRPr="00E559A1">
        <w:rPr>
          <w:rFonts w:ascii="TH SarabunIT๙" w:hAnsi="TH SarabunIT๙" w:cs="TH SarabunIT๙"/>
          <w:szCs w:val="32"/>
          <w:cs/>
        </w:rPr>
        <w:t>นคนดียึดคุณธรรมตามหลักธรรมศาส</w:t>
      </w:r>
      <w:r w:rsidR="003273F9">
        <w:rPr>
          <w:rFonts w:ascii="TH SarabunIT๙" w:hAnsi="TH SarabunIT๙" w:cs="TH SarabunIT๙"/>
          <w:szCs w:val="32"/>
          <w:cs/>
        </w:rPr>
        <w:t>นาของตนเองนับถือ และสร้างพื้น</w:t>
      </w:r>
      <w:r w:rsidRPr="00E559A1">
        <w:rPr>
          <w:rFonts w:ascii="TH SarabunIT๙" w:hAnsi="TH SarabunIT๙" w:cs="TH SarabunIT๙"/>
          <w:szCs w:val="32"/>
          <w:cs/>
        </w:rPr>
        <w:t>ฐานในการเป็นพลเมืองที่เข้มแข็ง</w:t>
      </w:r>
    </w:p>
    <w:p w14:paraId="4FAD6AC9" w14:textId="77777777" w:rsidR="00E30C52" w:rsidRPr="00E559A1" w:rsidRDefault="00E30C52" w:rsidP="00E30C52">
      <w:pPr>
        <w:pStyle w:val="ListParagraph"/>
        <w:numPr>
          <w:ilvl w:val="0"/>
          <w:numId w:val="7"/>
        </w:numPr>
        <w:spacing w:after="160" w:line="259" w:lineRule="auto"/>
        <w:rPr>
          <w:rFonts w:ascii="TH SarabunIT๙" w:hAnsi="TH SarabunIT๙" w:cs="TH SarabunIT๙"/>
          <w:szCs w:val="32"/>
        </w:rPr>
      </w:pPr>
      <w:r w:rsidRPr="00E559A1">
        <w:rPr>
          <w:rFonts w:ascii="TH SarabunIT๙" w:hAnsi="TH SarabunIT๙" w:cs="TH SarabunIT๙"/>
          <w:szCs w:val="32"/>
          <w:cs/>
        </w:rPr>
        <w:t>ใช้สื่อเทคโนโลยีได้อย่างสร้างสรรค์ โดยเกิดประโยชน์ต่อการเรียนรู้ของตนเอง นำไปสู่การเป็นพลเมืองที่เข้มแข็งได้</w:t>
      </w:r>
    </w:p>
    <w:p w14:paraId="4AE689EB" w14:textId="77777777" w:rsidR="00E30C52" w:rsidRPr="00E559A1" w:rsidRDefault="00E30C52" w:rsidP="00E30C52">
      <w:pPr>
        <w:pStyle w:val="ListParagraph"/>
        <w:numPr>
          <w:ilvl w:val="0"/>
          <w:numId w:val="7"/>
        </w:numPr>
        <w:spacing w:after="160" w:line="259" w:lineRule="auto"/>
        <w:rPr>
          <w:rFonts w:ascii="TH SarabunIT๙" w:hAnsi="TH SarabunIT๙" w:cs="TH SarabunIT๙"/>
          <w:szCs w:val="32"/>
        </w:rPr>
      </w:pPr>
      <w:r w:rsidRPr="00E559A1">
        <w:rPr>
          <w:rFonts w:ascii="TH SarabunIT๙" w:hAnsi="TH SarabunIT๙" w:cs="TH SarabunIT๙"/>
          <w:szCs w:val="32"/>
          <w:cs/>
        </w:rPr>
        <w:t>เห็นคุณค่าของตนเองและผู้อื่นรวมทีมกันทำงานเพื่อเสริมสร้างสุขภาพ</w:t>
      </w:r>
    </w:p>
    <w:p w14:paraId="0945E19A" w14:textId="77777777" w:rsidR="00E30C52" w:rsidRPr="00E559A1" w:rsidRDefault="00E30C52" w:rsidP="00E30C52">
      <w:pPr>
        <w:pStyle w:val="ListParagraph"/>
        <w:numPr>
          <w:ilvl w:val="0"/>
          <w:numId w:val="7"/>
        </w:numPr>
        <w:spacing w:after="160" w:line="259" w:lineRule="auto"/>
        <w:rPr>
          <w:rFonts w:ascii="TH SarabunIT๙" w:hAnsi="TH SarabunIT๙" w:cs="TH SarabunIT๙"/>
          <w:szCs w:val="32"/>
        </w:rPr>
      </w:pPr>
      <w:r w:rsidRPr="00E559A1">
        <w:rPr>
          <w:rFonts w:ascii="TH SarabunIT๙" w:hAnsi="TH SarabunIT๙" w:cs="TH SarabunIT๙"/>
          <w:szCs w:val="32"/>
          <w:cs/>
        </w:rPr>
        <w:t>สามารถคิดวิเคราะห์การดำรงชีว</w:t>
      </w:r>
      <w:r w:rsidR="003273F9">
        <w:rPr>
          <w:rFonts w:ascii="TH SarabunIT๙" w:hAnsi="TH SarabunIT๙" w:cs="TH SarabunIT๙" w:hint="cs"/>
          <w:szCs w:val="32"/>
          <w:cs/>
        </w:rPr>
        <w:t>ิ</w:t>
      </w:r>
      <w:r w:rsidR="003273F9">
        <w:rPr>
          <w:rFonts w:ascii="TH SarabunIT๙" w:hAnsi="TH SarabunIT๙" w:cs="TH SarabunIT๙"/>
          <w:szCs w:val="32"/>
          <w:cs/>
        </w:rPr>
        <w:t>ต</w:t>
      </w:r>
      <w:r w:rsidRPr="00E559A1">
        <w:rPr>
          <w:rFonts w:ascii="TH SarabunIT๙" w:hAnsi="TH SarabunIT๙" w:cs="TH SarabunIT๙"/>
          <w:szCs w:val="32"/>
          <w:cs/>
        </w:rPr>
        <w:t>อย่างไรให้อยู่ดีมีสุข</w:t>
      </w:r>
    </w:p>
    <w:p w14:paraId="58EC93A1" w14:textId="77777777" w:rsidR="00E30C52" w:rsidRPr="00E559A1" w:rsidRDefault="00E30C52" w:rsidP="00E30C52">
      <w:pPr>
        <w:pStyle w:val="ListParagraph"/>
        <w:numPr>
          <w:ilvl w:val="0"/>
          <w:numId w:val="7"/>
        </w:numPr>
        <w:spacing w:after="160" w:line="259" w:lineRule="auto"/>
        <w:rPr>
          <w:rFonts w:ascii="TH SarabunIT๙" w:hAnsi="TH SarabunIT๙" w:cs="TH SarabunIT๙"/>
          <w:szCs w:val="32"/>
        </w:rPr>
      </w:pPr>
      <w:r w:rsidRPr="00E559A1">
        <w:rPr>
          <w:rFonts w:ascii="TH SarabunIT๙" w:hAnsi="TH SarabunIT๙" w:cs="TH SarabunIT๙"/>
          <w:szCs w:val="32"/>
          <w:cs/>
        </w:rPr>
        <w:t>รู้จักใช้แหล่งเรียนรู้ต่าง</w:t>
      </w:r>
      <w:r w:rsidR="00D371CC" w:rsidRPr="00E559A1">
        <w:rPr>
          <w:rFonts w:ascii="TH SarabunIT๙" w:hAnsi="TH SarabunIT๙" w:cs="TH SarabunIT๙"/>
          <w:szCs w:val="32"/>
          <w:cs/>
        </w:rPr>
        <w:t xml:space="preserve"> </w:t>
      </w:r>
      <w:r w:rsidRPr="00E559A1">
        <w:rPr>
          <w:rFonts w:ascii="TH SarabunIT๙" w:hAnsi="TH SarabunIT๙" w:cs="TH SarabunIT๙"/>
          <w:szCs w:val="32"/>
          <w:cs/>
        </w:rPr>
        <w:t>ๆ</w:t>
      </w:r>
      <w:r w:rsidR="00D371CC" w:rsidRPr="00E559A1">
        <w:rPr>
          <w:rFonts w:ascii="TH SarabunIT๙" w:hAnsi="TH SarabunIT๙" w:cs="TH SarabunIT๙"/>
          <w:szCs w:val="32"/>
          <w:cs/>
        </w:rPr>
        <w:t xml:space="preserve"> </w:t>
      </w:r>
      <w:r w:rsidRPr="00E559A1">
        <w:rPr>
          <w:rFonts w:ascii="TH SarabunIT๙" w:hAnsi="TH SarabunIT๙" w:cs="TH SarabunIT๙"/>
          <w:szCs w:val="32"/>
          <w:cs/>
        </w:rPr>
        <w:t>ของชุมชนเพื่อให้เกิดสำนึกรักษ์บ้านเกิดของตนเอง</w:t>
      </w:r>
    </w:p>
    <w:p w14:paraId="06E87AA8" w14:textId="77777777" w:rsidR="00BF38B3" w:rsidRPr="00E559A1" w:rsidRDefault="00BF38B3" w:rsidP="00BF38B3">
      <w:pPr>
        <w:spacing w:after="160" w:line="259" w:lineRule="auto"/>
        <w:ind w:left="360"/>
        <w:rPr>
          <w:rFonts w:ascii="TH SarabunIT๙" w:hAnsi="TH SarabunIT๙" w:cs="TH SarabunIT๙"/>
          <w:b/>
          <w:bCs/>
          <w:cs/>
        </w:rPr>
      </w:pPr>
      <w:r w:rsidRPr="00E559A1">
        <w:rPr>
          <w:rFonts w:ascii="TH SarabunIT๙" w:hAnsi="TH SarabunIT๙" w:cs="TH SarabunIT๙"/>
          <w:b/>
          <w:bCs/>
          <w:cs/>
        </w:rPr>
        <w:t>การกำหนดเป้าหมายหลักสูตรของสถานศึกษา</w:t>
      </w:r>
    </w:p>
    <w:p w14:paraId="1FB6397A" w14:textId="77777777" w:rsidR="00BF38B3" w:rsidRPr="00E559A1" w:rsidRDefault="00BF38B3" w:rsidP="00BF38B3">
      <w:pPr>
        <w:pStyle w:val="BodyText"/>
        <w:spacing w:after="0"/>
        <w:ind w:firstLine="360"/>
        <w:jc w:val="thaiDistribute"/>
        <w:rPr>
          <w:rFonts w:ascii="TH SarabunIT๙" w:hAnsi="TH SarabunIT๙" w:cs="TH SarabunIT๙"/>
          <w:szCs w:val="32"/>
        </w:rPr>
      </w:pPr>
      <w:r w:rsidRPr="00E559A1">
        <w:rPr>
          <w:rFonts w:ascii="TH SarabunIT๙" w:hAnsi="TH SarabunIT๙" w:cs="TH SarabunIT๙"/>
          <w:szCs w:val="32"/>
          <w:cs/>
        </w:rPr>
        <w:t>1. เป็นหลักสูตรการศึกษาที่มุ่งเน้นให้สังคมมีส่วนร่วมในการจัดการศึกษา ให้สอดคล้องกับสภาพ ชุมชน สังคมและความต้องการของท้องถิ่น</w:t>
      </w:r>
    </w:p>
    <w:p w14:paraId="2CC7CADF" w14:textId="77777777" w:rsidR="00BF38B3" w:rsidRPr="00E559A1" w:rsidRDefault="00BF38B3" w:rsidP="00BF38B3">
      <w:pPr>
        <w:pStyle w:val="BodyText"/>
        <w:spacing w:after="0"/>
        <w:ind w:firstLine="360"/>
        <w:jc w:val="thaiDistribute"/>
        <w:rPr>
          <w:rFonts w:ascii="TH SarabunIT๙" w:hAnsi="TH SarabunIT๙" w:cs="TH SarabunIT๙"/>
          <w:szCs w:val="32"/>
        </w:rPr>
      </w:pPr>
      <w:r w:rsidRPr="00E559A1">
        <w:rPr>
          <w:rFonts w:ascii="TH SarabunIT๙" w:hAnsi="TH SarabunIT๙" w:cs="TH SarabunIT๙"/>
          <w:szCs w:val="32"/>
          <w:cs/>
        </w:rPr>
        <w:t>2.เป็นหลักสูตรการศึกษาที่มีโครงสร้างยืดหยุ่นทั้งด้านสาระการเรียนรู้ เวลา ตัวชี้วัด สมรรถนะ และจัดการเรียนรู้ เชิงรุก</w:t>
      </w:r>
      <w:r w:rsidRPr="00E559A1">
        <w:rPr>
          <w:rFonts w:ascii="TH SarabunIT๙" w:eastAsia="Segoe UI" w:hAnsi="TH SarabunIT๙" w:cs="TH SarabunIT๙"/>
          <w:szCs w:val="32"/>
          <w:cs/>
        </w:rPr>
        <w:t>(</w:t>
      </w:r>
      <w:r w:rsidRPr="00E559A1">
        <w:rPr>
          <w:rFonts w:ascii="TH SarabunIT๙" w:eastAsia="Segoe UI" w:hAnsi="TH SarabunIT๙" w:cs="TH SarabunIT๙"/>
          <w:szCs w:val="32"/>
        </w:rPr>
        <w:t>Active learning</w:t>
      </w:r>
      <w:r w:rsidRPr="00E559A1">
        <w:rPr>
          <w:rFonts w:ascii="TH SarabunIT๙" w:eastAsia="Segoe UI" w:hAnsi="TH SarabunIT๙" w:cs="TH SarabunIT๙"/>
          <w:szCs w:val="32"/>
          <w:cs/>
        </w:rPr>
        <w:t>)แ</w:t>
      </w:r>
      <w:r w:rsidRPr="00E559A1">
        <w:rPr>
          <w:rFonts w:ascii="TH SarabunIT๙" w:hAnsi="TH SarabunIT๙" w:cs="TH SarabunIT๙"/>
          <w:szCs w:val="32"/>
          <w:cs/>
        </w:rPr>
        <w:t xml:space="preserve">ละโครงงานฐานวิจัย </w:t>
      </w:r>
      <w:r w:rsidRPr="00E559A1">
        <w:rPr>
          <w:rFonts w:ascii="TH SarabunIT๙" w:eastAsia="Segoe UI" w:hAnsi="TH SarabunIT๙" w:cs="TH SarabunIT๙"/>
          <w:szCs w:val="32"/>
          <w:cs/>
        </w:rPr>
        <w:t>(</w:t>
      </w:r>
      <w:r w:rsidRPr="00E559A1">
        <w:rPr>
          <w:rFonts w:ascii="TH SarabunIT๙" w:eastAsia="Segoe UI" w:hAnsi="TH SarabunIT๙" w:cs="TH SarabunIT๙"/>
          <w:szCs w:val="32"/>
        </w:rPr>
        <w:t>RBL</w:t>
      </w:r>
      <w:r w:rsidRPr="00E559A1">
        <w:rPr>
          <w:rFonts w:ascii="TH SarabunIT๙" w:eastAsia="Segoe UI" w:hAnsi="TH SarabunIT๙" w:cs="TH SarabunIT๙"/>
          <w:szCs w:val="32"/>
          <w:cs/>
        </w:rPr>
        <w:t>)</w:t>
      </w:r>
    </w:p>
    <w:p w14:paraId="07BEA6C8" w14:textId="77777777" w:rsidR="00BF38B3" w:rsidRPr="00E559A1" w:rsidRDefault="00BF38B3" w:rsidP="00BF38B3">
      <w:pPr>
        <w:pStyle w:val="BodyText"/>
        <w:spacing w:after="0"/>
        <w:ind w:firstLine="360"/>
        <w:jc w:val="thaiDistribute"/>
        <w:rPr>
          <w:rFonts w:ascii="TH SarabunIT๙" w:hAnsi="TH SarabunIT๙" w:cs="TH SarabunIT๙"/>
          <w:szCs w:val="32"/>
        </w:rPr>
      </w:pPr>
      <w:r w:rsidRPr="00E559A1">
        <w:rPr>
          <w:rFonts w:ascii="TH SarabunIT๙" w:hAnsi="TH SarabunIT๙" w:cs="TH SarabunIT๙"/>
          <w:szCs w:val="32"/>
          <w:cs/>
        </w:rPr>
        <w:t>3. เป็นหลักสูตรการศึกษาที่เน้นผู้เรียนเป็นสำคัญเน้นการเรียนรู้จากการปฏิบัติจริง</w:t>
      </w:r>
    </w:p>
    <w:p w14:paraId="3810EAFF" w14:textId="77777777" w:rsidR="0031666F" w:rsidRPr="00E559A1" w:rsidRDefault="00BF38B3" w:rsidP="0031666F">
      <w:pPr>
        <w:pStyle w:val="BodyText"/>
        <w:spacing w:after="0"/>
        <w:ind w:firstLine="360"/>
        <w:jc w:val="thaiDistribute"/>
        <w:rPr>
          <w:rFonts w:ascii="TH SarabunIT๙" w:hAnsi="TH SarabunIT๙" w:cs="TH SarabunIT๙"/>
          <w:szCs w:val="32"/>
        </w:rPr>
      </w:pPr>
      <w:r w:rsidRPr="00E559A1">
        <w:rPr>
          <w:rFonts w:ascii="TH SarabunIT๙" w:hAnsi="TH SarabunIT๙" w:cs="TH SarabunIT๙"/>
          <w:szCs w:val="32"/>
          <w:cs/>
        </w:rPr>
        <w:t>4. เป็นหลักสูตรการศึกษาสำหรับการศึกษาในระบบ ครอบคลุมทุกกลุ่มเป้าหมาย สามารถเทียบโอนผลการเรียนรู้ และประสบการณ์</w:t>
      </w:r>
    </w:p>
    <w:p w14:paraId="7C141625" w14:textId="77777777" w:rsidR="002D2822" w:rsidRPr="00E559A1" w:rsidRDefault="002D2822" w:rsidP="0031666F">
      <w:pPr>
        <w:pStyle w:val="BodyText"/>
        <w:spacing w:after="0"/>
        <w:ind w:firstLine="360"/>
        <w:jc w:val="thaiDistribute"/>
        <w:rPr>
          <w:rFonts w:ascii="TH SarabunIT๙" w:hAnsi="TH SarabunIT๙" w:cs="TH SarabunIT๙"/>
          <w:szCs w:val="32"/>
        </w:rPr>
      </w:pPr>
    </w:p>
    <w:tbl>
      <w:tblPr>
        <w:tblW w:w="0" w:type="auto"/>
        <w:shd w:val="clear" w:color="auto" w:fill="FBE4D5"/>
        <w:tblLook w:val="04A0" w:firstRow="1" w:lastRow="0" w:firstColumn="1" w:lastColumn="0" w:noHBand="0" w:noVBand="1"/>
      </w:tblPr>
      <w:tblGrid>
        <w:gridCol w:w="9062"/>
      </w:tblGrid>
      <w:tr w:rsidR="002D2822" w:rsidRPr="00E559A1" w14:paraId="59BB6561" w14:textId="77777777" w:rsidTr="00281B4A">
        <w:tc>
          <w:tcPr>
            <w:tcW w:w="9062" w:type="dxa"/>
            <w:shd w:val="clear" w:color="auto" w:fill="FBE4D5"/>
          </w:tcPr>
          <w:p w14:paraId="29A27DA8" w14:textId="77777777" w:rsidR="002D2822" w:rsidRPr="00E559A1" w:rsidRDefault="00A7260B" w:rsidP="00281B4A">
            <w:pPr>
              <w:tabs>
                <w:tab w:val="left" w:pos="567"/>
                <w:tab w:val="left" w:pos="1134"/>
                <w:tab w:val="left" w:pos="1701"/>
              </w:tabs>
              <w:spacing w:before="120" w:after="120"/>
              <w:jc w:val="thaiDistribute"/>
              <w:rPr>
                <w:rFonts w:ascii="TH SarabunIT๙" w:hAnsi="TH SarabunIT๙" w:cs="TH SarabunIT๙"/>
                <w:b/>
                <w:bCs/>
              </w:rPr>
            </w:pPr>
            <w:r w:rsidRPr="00E559A1">
              <w:rPr>
                <w:rFonts w:ascii="TH SarabunIT๙" w:hAnsi="TH SarabunIT๙" w:cs="TH SarabunIT๙"/>
                <w:b/>
                <w:bCs/>
                <w:cs/>
              </w:rPr>
              <w:t>5</w:t>
            </w:r>
            <w:r w:rsidR="002D2822" w:rsidRPr="00E559A1">
              <w:rPr>
                <w:rFonts w:ascii="TH SarabunIT๙" w:hAnsi="TH SarabunIT๙" w:cs="TH SarabunIT๙"/>
                <w:b/>
                <w:bCs/>
                <w:cs/>
              </w:rPr>
              <w:t>. คุณลักษณะอันพึงประสงค์</w:t>
            </w:r>
            <w:r w:rsidR="002D2822" w:rsidRPr="00E559A1">
              <w:rPr>
                <w:rFonts w:ascii="TH SarabunIT๙" w:hAnsi="TH SarabunIT๙" w:cs="TH SarabunIT๙"/>
                <w:cs/>
              </w:rPr>
              <w:t xml:space="preserve"> </w:t>
            </w:r>
          </w:p>
        </w:tc>
      </w:tr>
    </w:tbl>
    <w:p w14:paraId="052D21CB" w14:textId="77777777" w:rsidR="002D2822" w:rsidRPr="00E559A1" w:rsidRDefault="002D2822" w:rsidP="003273F9">
      <w:pPr>
        <w:spacing w:line="400" w:lineRule="exact"/>
        <w:ind w:firstLine="720"/>
        <w:jc w:val="thaiDistribute"/>
        <w:rPr>
          <w:rFonts w:ascii="TH SarabunIT๙" w:hAnsi="TH SarabunIT๙" w:cs="TH SarabunIT๙"/>
        </w:rPr>
      </w:pPr>
      <w:r w:rsidRPr="00E559A1">
        <w:rPr>
          <w:rFonts w:ascii="TH SarabunIT๙" w:hAnsi="TH SarabunIT๙" w:cs="TH SarabunIT๙"/>
          <w:b/>
          <w:bCs/>
          <w:cs/>
        </w:rPr>
        <w:t>คุณลักษณะอันพึงประสงค์</w:t>
      </w:r>
      <w:r w:rsidRPr="00E559A1">
        <w:rPr>
          <w:rFonts w:ascii="TH SarabunIT๙" w:hAnsi="TH SarabunIT๙" w:cs="TH SarabunIT๙"/>
          <w:cs/>
        </w:rPr>
        <w:t xml:space="preserve"> เป็นค่านิยมร่วมที่ต้องการให้เกิดขึ้นกับผู้เรียน อันเป็นคุณลักษณะ</w:t>
      </w:r>
      <w:r w:rsidRPr="00E559A1">
        <w:rPr>
          <w:rFonts w:ascii="TH SarabunIT๙" w:hAnsi="TH SarabunIT๙" w:cs="TH SarabunIT๙"/>
          <w:cs/>
        </w:rPr>
        <w:br/>
        <w:t>ที่สังคมต้องการใ</w:t>
      </w:r>
      <w:r w:rsidR="00CF0C82" w:rsidRPr="00E559A1">
        <w:rPr>
          <w:rFonts w:ascii="TH SarabunIT๙" w:hAnsi="TH SarabunIT๙" w:cs="TH SarabunIT๙"/>
          <w:cs/>
        </w:rPr>
        <w:t>นด้านคุณธรรม จริยธรรม ค่านิยมและ</w:t>
      </w:r>
      <w:r w:rsidRPr="00E559A1">
        <w:rPr>
          <w:rFonts w:ascii="TH SarabunIT๙" w:hAnsi="TH SarabunIT๙" w:cs="TH SarabunIT๙"/>
          <w:cs/>
        </w:rPr>
        <w:t>จิตสํานึกเพื่อให้อยู่ร่วมกันในสังคมได้อย่างมีความสุข</w:t>
      </w:r>
      <w:r w:rsidRPr="00E559A1">
        <w:rPr>
          <w:rFonts w:ascii="TH SarabunIT๙" w:hAnsi="TH SarabunIT๙" w:cs="TH SarabunIT๙"/>
          <w:cs/>
        </w:rPr>
        <w:br/>
        <w:t>ทั้งในฐานะพลเมืองไทยและพลโลก ประกอบด้วย</w:t>
      </w:r>
    </w:p>
    <w:p w14:paraId="2F761D46" w14:textId="77777777" w:rsidR="002D2822" w:rsidRPr="00E559A1" w:rsidRDefault="002D2822" w:rsidP="002D2822">
      <w:pPr>
        <w:spacing w:line="400" w:lineRule="exact"/>
        <w:ind w:firstLine="1134"/>
        <w:jc w:val="thaiDistribute"/>
        <w:rPr>
          <w:rFonts w:ascii="TH SarabunIT๙" w:hAnsi="TH SarabunIT๙" w:cs="TH SarabunIT๙"/>
        </w:rPr>
      </w:pPr>
      <w:r w:rsidRPr="00E559A1">
        <w:rPr>
          <w:rFonts w:ascii="TH SarabunIT๙" w:hAnsi="TH SarabunIT๙" w:cs="TH SarabunIT๙"/>
          <w:b/>
          <w:bCs/>
        </w:rPr>
        <w:t>1</w:t>
      </w:r>
      <w:r w:rsidRPr="00E559A1">
        <w:rPr>
          <w:rFonts w:ascii="TH SarabunIT๙" w:hAnsi="TH SarabunIT๙" w:cs="TH SarabunIT๙"/>
          <w:b/>
          <w:bCs/>
          <w:cs/>
        </w:rPr>
        <w:t>) รักชาติ ศาสน์ กษัตริย์</w:t>
      </w:r>
      <w:r w:rsidRPr="00E559A1">
        <w:rPr>
          <w:rFonts w:ascii="TH SarabunIT๙" w:hAnsi="TH SarabunIT๙" w:cs="TH SarabunIT๙"/>
          <w:cs/>
        </w:rPr>
        <w:t xml:space="preserve"> เป็นคุณลักษณะที่แสดงออกถึงการเป็นพลเมืองดีของชาติ </w:t>
      </w:r>
      <w:r w:rsidRPr="00E559A1">
        <w:rPr>
          <w:rFonts w:ascii="TH SarabunIT๙" w:eastAsia="Times New Roman" w:hAnsi="TH SarabunIT๙" w:cs="TH SarabunIT๙"/>
          <w:cs/>
        </w:rPr>
        <w:t>มีทัศนคติ</w:t>
      </w:r>
      <w:r w:rsidRPr="00E559A1">
        <w:rPr>
          <w:rFonts w:ascii="TH SarabunIT๙" w:eastAsia="Times New Roman" w:hAnsi="TH SarabunIT๙" w:cs="TH SarabunIT๙"/>
          <w:cs/>
        </w:rPr>
        <w:br/>
      </w:r>
      <w:r w:rsidRPr="00E559A1">
        <w:rPr>
          <w:rFonts w:ascii="TH SarabunIT๙" w:eastAsia="Times New Roman" w:hAnsi="TH SarabunIT๙" w:cs="TH SarabunIT๙"/>
          <w:spacing w:val="-8"/>
          <w:cs/>
        </w:rPr>
        <w:t>ที่ถูกต้องต่อบ้านเมือง ปฏิบัติตนตามหลักธรรมของพระพุทธศาสนาหรือศาสนาที่ตนนับถือ</w:t>
      </w:r>
      <w:r w:rsidRPr="00E559A1">
        <w:rPr>
          <w:rFonts w:ascii="TH SarabunIT๙" w:hAnsi="TH SarabunIT๙" w:cs="TH SarabunIT๙"/>
          <w:spacing w:val="-8"/>
          <w:cs/>
        </w:rPr>
        <w:t xml:space="preserve"> เคารพสถาบัน</w:t>
      </w:r>
      <w:r w:rsidRPr="00E559A1">
        <w:rPr>
          <w:rFonts w:ascii="TH SarabunIT๙" w:hAnsi="TH SarabunIT๙" w:cs="TH SarabunIT๙"/>
          <w:spacing w:val="-10"/>
          <w:cs/>
        </w:rPr>
        <w:t>พระมหากษัตริย์ และ</w:t>
      </w:r>
      <w:r w:rsidRPr="00E559A1">
        <w:rPr>
          <w:rFonts w:ascii="TH SarabunIT๙" w:eastAsia="Times New Roman" w:hAnsi="TH SarabunIT๙" w:cs="TH SarabunIT๙"/>
          <w:spacing w:val="-10"/>
          <w:cs/>
        </w:rPr>
        <w:t>ยึดมั่นในวิถีชีวิตและการปกครองตามระบอบประชาธิปไตยอันมีพระมหากษัตริย์ทรงเป็นประมุข</w:t>
      </w:r>
    </w:p>
    <w:p w14:paraId="614DC691" w14:textId="77777777" w:rsidR="002D2822" w:rsidRPr="00E559A1" w:rsidRDefault="002D2822" w:rsidP="002D2822">
      <w:pPr>
        <w:spacing w:line="400" w:lineRule="exact"/>
        <w:ind w:firstLine="1134"/>
        <w:jc w:val="thaiDistribute"/>
        <w:rPr>
          <w:rFonts w:ascii="TH SarabunIT๙" w:hAnsi="TH SarabunIT๙" w:cs="TH SarabunIT๙"/>
        </w:rPr>
      </w:pPr>
      <w:r w:rsidRPr="00E559A1">
        <w:rPr>
          <w:rFonts w:ascii="TH SarabunIT๙" w:hAnsi="TH SarabunIT๙" w:cs="TH SarabunIT๙"/>
          <w:b/>
          <w:bCs/>
        </w:rPr>
        <w:t>2</w:t>
      </w:r>
      <w:r w:rsidRPr="00E559A1">
        <w:rPr>
          <w:rFonts w:ascii="TH SarabunIT๙" w:hAnsi="TH SarabunIT๙" w:cs="TH SarabunIT๙"/>
          <w:b/>
          <w:bCs/>
          <w:cs/>
        </w:rPr>
        <w:t>) ซื่อสัตย์สุจริต</w:t>
      </w:r>
      <w:r w:rsidRPr="00E559A1">
        <w:rPr>
          <w:rFonts w:ascii="TH SarabunIT๙" w:hAnsi="TH SarabunIT๙" w:cs="TH SarabunIT๙"/>
          <w:cs/>
        </w:rPr>
        <w:t xml:space="preserve"> เป็นคุณลักษณะที่แสดงออกถึงการยึดมั่นในความถูกต้อง ประพฤติตรง</w:t>
      </w:r>
      <w:r w:rsidRPr="00E559A1">
        <w:rPr>
          <w:rFonts w:ascii="TH SarabunIT๙" w:hAnsi="TH SarabunIT๙" w:cs="TH SarabunIT๙"/>
          <w:cs/>
        </w:rPr>
        <w:br/>
      </w:r>
      <w:r w:rsidRPr="00E559A1">
        <w:rPr>
          <w:rFonts w:ascii="TH SarabunIT๙" w:hAnsi="TH SarabunIT๙" w:cs="TH SarabunIT๙"/>
          <w:spacing w:val="-4"/>
          <w:cs/>
        </w:rPr>
        <w:t>ตามความเป็นจริงต่อตนเองและผู้อื่นทั้งทางกาย วาจาและใจ ยึดหลักความจริงและความถูกต้องในการดำเนินชีวิต</w:t>
      </w:r>
      <w:r w:rsidRPr="00E559A1">
        <w:rPr>
          <w:rFonts w:ascii="TH SarabunIT๙" w:hAnsi="TH SarabunIT๙" w:cs="TH SarabunIT๙"/>
          <w:cs/>
        </w:rPr>
        <w:t xml:space="preserve"> มีความละอายและเกรงกลัวต่อการกระทำผิด </w:t>
      </w:r>
    </w:p>
    <w:p w14:paraId="7FC79518" w14:textId="77777777" w:rsidR="002D2822" w:rsidRPr="00E559A1" w:rsidRDefault="002D2822" w:rsidP="002D2822">
      <w:pPr>
        <w:spacing w:line="400" w:lineRule="exact"/>
        <w:ind w:firstLine="1134"/>
        <w:jc w:val="thaiDistribute"/>
        <w:rPr>
          <w:rFonts w:ascii="TH SarabunIT๙" w:hAnsi="TH SarabunIT๙" w:cs="TH SarabunIT๙"/>
          <w:cs/>
        </w:rPr>
      </w:pPr>
      <w:r w:rsidRPr="00E559A1">
        <w:rPr>
          <w:rFonts w:ascii="TH SarabunIT๙" w:hAnsi="TH SarabunIT๙" w:cs="TH SarabunIT๙"/>
          <w:b/>
          <w:bCs/>
        </w:rPr>
        <w:t>3</w:t>
      </w:r>
      <w:r w:rsidRPr="00E559A1">
        <w:rPr>
          <w:rFonts w:ascii="TH SarabunIT๙" w:hAnsi="TH SarabunIT๙" w:cs="TH SarabunIT๙"/>
          <w:b/>
          <w:bCs/>
          <w:cs/>
        </w:rPr>
        <w:t>) มีวินัย</w:t>
      </w:r>
      <w:r w:rsidRPr="00E559A1">
        <w:rPr>
          <w:rFonts w:ascii="TH SarabunIT๙" w:hAnsi="TH SarabunIT๙" w:cs="TH SarabunIT๙"/>
          <w:cs/>
        </w:rPr>
        <w:t xml:space="preserve"> หมายถึง คุณลักษณะที่แสดงออกถึงการยึดมั่นในข้อตกลง กฎเกณฑ์และระเบียบข้อบังคับ ทั้งของตนเอง ครอบครัว โรงเรียนและสังคมเป็นปกติวิสัย และไม่ละเมิดสิทธิของผู้อื่น</w:t>
      </w:r>
    </w:p>
    <w:p w14:paraId="26AFB38E" w14:textId="77777777" w:rsidR="002D2822" w:rsidRPr="00E559A1" w:rsidRDefault="002D2822" w:rsidP="002D2822">
      <w:pPr>
        <w:ind w:firstLine="1134"/>
        <w:jc w:val="thaiDistribute"/>
        <w:rPr>
          <w:rFonts w:ascii="TH SarabunIT๙" w:hAnsi="TH SarabunIT๙" w:cs="TH SarabunIT๙"/>
        </w:rPr>
      </w:pPr>
      <w:r w:rsidRPr="00E559A1">
        <w:rPr>
          <w:rFonts w:ascii="TH SarabunIT๙" w:hAnsi="TH SarabunIT๙" w:cs="TH SarabunIT๙"/>
          <w:b/>
          <w:bCs/>
        </w:rPr>
        <w:t>4</w:t>
      </w:r>
      <w:r w:rsidRPr="00E559A1">
        <w:rPr>
          <w:rFonts w:ascii="TH SarabunIT๙" w:hAnsi="TH SarabunIT๙" w:cs="TH SarabunIT๙"/>
          <w:b/>
          <w:bCs/>
          <w:cs/>
        </w:rPr>
        <w:t>) อยู่อย่างพอเพียง</w:t>
      </w:r>
      <w:r w:rsidRPr="00E559A1">
        <w:rPr>
          <w:rFonts w:ascii="TH SarabunIT๙" w:hAnsi="TH SarabunIT๙" w:cs="TH SarabunIT๙"/>
          <w:cs/>
        </w:rPr>
        <w:t xml:space="preserve"> เป็นคุณลักษณะที่แสดงออกถึงการดำเนินชีวิตอย่างพอประมาณ มีเหตุผล รอบคอบ มีคุณธรรม อยู่ร่วมกับผู้อื่นด้วยความรับผิดชอบไม่เบียดเบียนผู้อื่น เห็นคุณค่าของทรัพยากรต่าง ๆ </w:t>
      </w:r>
      <w:r w:rsidRPr="00E559A1">
        <w:rPr>
          <w:rFonts w:ascii="TH SarabunIT๙" w:hAnsi="TH SarabunIT๙" w:cs="TH SarabunIT๙"/>
          <w:cs/>
        </w:rPr>
        <w:br/>
      </w:r>
      <w:r w:rsidRPr="00E559A1">
        <w:rPr>
          <w:rFonts w:ascii="TH SarabunIT๙" w:hAnsi="TH SarabunIT๙" w:cs="TH SarabunIT๙"/>
          <w:spacing w:val="-8"/>
          <w:cs/>
        </w:rPr>
        <w:t>มีการวางแผนป้องกันความเสี่ยงและพร้อมรับการเปลี่ยนแปลง มีภูมิคุ้มกันในบุคคลที่ดีและปรับตัว เพื่ออยู่ในสังคม</w:t>
      </w:r>
      <w:r w:rsidRPr="00E559A1">
        <w:rPr>
          <w:rFonts w:ascii="TH SarabunIT๙" w:hAnsi="TH SarabunIT๙" w:cs="TH SarabunIT๙"/>
          <w:spacing w:val="-8"/>
          <w:cs/>
        </w:rPr>
        <w:br/>
      </w:r>
      <w:r w:rsidRPr="00E559A1">
        <w:rPr>
          <w:rFonts w:ascii="TH SarabunIT๙" w:hAnsi="TH SarabunIT๙" w:cs="TH SarabunIT๙"/>
          <w:cs/>
        </w:rPr>
        <w:t>ได้อย่างมีความสุข</w:t>
      </w:r>
    </w:p>
    <w:p w14:paraId="3D880F8D" w14:textId="77777777" w:rsidR="002D2822" w:rsidRPr="00E559A1" w:rsidRDefault="002D2822" w:rsidP="00E559A1">
      <w:pPr>
        <w:spacing w:line="400" w:lineRule="exact"/>
        <w:ind w:firstLine="1134"/>
        <w:jc w:val="thaiDistribute"/>
        <w:rPr>
          <w:rFonts w:ascii="TH SarabunIT๙" w:hAnsi="TH SarabunIT๙" w:cs="TH SarabunIT๙"/>
        </w:rPr>
      </w:pPr>
      <w:r w:rsidRPr="00E559A1">
        <w:rPr>
          <w:rFonts w:ascii="TH SarabunIT๙" w:hAnsi="TH SarabunIT๙" w:cs="TH SarabunIT๙"/>
          <w:b/>
          <w:bCs/>
        </w:rPr>
        <w:t>5</w:t>
      </w:r>
      <w:r w:rsidRPr="00E559A1">
        <w:rPr>
          <w:rFonts w:ascii="TH SarabunIT๙" w:hAnsi="TH SarabunIT๙" w:cs="TH SarabunIT๙"/>
          <w:b/>
          <w:bCs/>
          <w:cs/>
        </w:rPr>
        <w:t>) มีจิตสาธารณะ</w:t>
      </w:r>
      <w:r w:rsidRPr="00E559A1">
        <w:rPr>
          <w:rFonts w:ascii="TH SarabunIT๙" w:hAnsi="TH SarabunIT๙" w:cs="TH SarabunIT๙"/>
          <w:cs/>
        </w:rPr>
        <w:t xml:space="preserve"> เป็นคุณลักษณะที่แสดงออกถึงการมีส่วนร่วมในกิจกรรมหรือสถานการณ์</w:t>
      </w:r>
      <w:r w:rsidRPr="00E559A1">
        <w:rPr>
          <w:rFonts w:ascii="TH SarabunIT๙" w:hAnsi="TH SarabunIT๙" w:cs="TH SarabunIT๙"/>
          <w:cs/>
        </w:rPr>
        <w:br/>
        <w:t>ที่ก่อให้เกิดประโยชน์แก่ผู้อื่น ชุมชน และสังคม ด้วยความเต็มใจและกระตือรือร้นโดยไม่หวังผลตอบแทน</w:t>
      </w: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2D2822" w:rsidRPr="00E559A1" w14:paraId="72966FC1" w14:textId="77777777" w:rsidTr="00281B4A">
        <w:tc>
          <w:tcPr>
            <w:tcW w:w="9062" w:type="dxa"/>
            <w:shd w:val="clear" w:color="auto" w:fill="FBE4D5"/>
          </w:tcPr>
          <w:p w14:paraId="27C95A35" w14:textId="77777777" w:rsidR="002D2822" w:rsidRPr="00E559A1" w:rsidRDefault="002D2822" w:rsidP="002D2822">
            <w:pPr>
              <w:tabs>
                <w:tab w:val="left" w:pos="567"/>
                <w:tab w:val="left" w:pos="1134"/>
                <w:tab w:val="left" w:pos="1701"/>
              </w:tabs>
              <w:spacing w:before="120" w:after="120"/>
              <w:rPr>
                <w:rFonts w:ascii="TH SarabunIT๙" w:hAnsi="TH SarabunIT๙" w:cs="TH SarabunIT๙"/>
                <w:b/>
                <w:bCs/>
              </w:rPr>
            </w:pPr>
            <w:r w:rsidRPr="00E559A1">
              <w:rPr>
                <w:rFonts w:ascii="TH SarabunIT๙" w:hAnsi="TH SarabunIT๙" w:cs="TH SarabunIT๙"/>
                <w:b/>
                <w:bCs/>
                <w:cs/>
              </w:rPr>
              <w:t xml:space="preserve">6. สมรรถนะหลัก </w:t>
            </w:r>
            <w:r w:rsidRPr="00E559A1">
              <w:rPr>
                <w:rFonts w:ascii="TH SarabunIT๙" w:hAnsi="TH SarabunIT๙" w:cs="TH SarabunIT๙"/>
                <w:b/>
                <w:bCs/>
              </w:rPr>
              <w:t>6</w:t>
            </w:r>
            <w:r w:rsidRPr="00E559A1">
              <w:rPr>
                <w:rFonts w:ascii="TH SarabunIT๙" w:hAnsi="TH SarabunIT๙" w:cs="TH SarabunIT๙"/>
                <w:b/>
                <w:bCs/>
                <w:cs/>
              </w:rPr>
              <w:t xml:space="preserve"> ด้าน</w:t>
            </w:r>
          </w:p>
        </w:tc>
      </w:tr>
    </w:tbl>
    <w:p w14:paraId="104A2A6A" w14:textId="77777777" w:rsidR="002D2822" w:rsidRPr="00E559A1" w:rsidRDefault="002D2822" w:rsidP="002D2822">
      <w:pPr>
        <w:tabs>
          <w:tab w:val="left" w:pos="0"/>
          <w:tab w:val="left" w:pos="567"/>
          <w:tab w:val="left" w:pos="1134"/>
          <w:tab w:val="left" w:pos="1701"/>
          <w:tab w:val="left" w:pos="2268"/>
        </w:tabs>
        <w:spacing w:before="240"/>
        <w:jc w:val="thaiDistribute"/>
        <w:rPr>
          <w:rFonts w:ascii="TH SarabunIT๙" w:hAnsi="TH SarabunIT๙" w:cs="TH SarabunIT๙"/>
          <w:color w:val="000000"/>
        </w:rPr>
      </w:pPr>
      <w:r w:rsidRPr="00E559A1">
        <w:rPr>
          <w:rFonts w:ascii="TH SarabunIT๙" w:hAnsi="TH SarabunIT๙" w:cs="TH SarabunIT๙"/>
          <w:color w:val="000000"/>
          <w:cs/>
        </w:rPr>
        <w:tab/>
      </w:r>
      <w:bookmarkStart w:id="3" w:name="_Hlk80906452"/>
      <w:r w:rsidRPr="00E559A1">
        <w:rPr>
          <w:rFonts w:ascii="TH SarabunIT๙" w:eastAsia="Cordia New" w:hAnsi="TH SarabunIT๙" w:cs="TH SarabunIT๙"/>
          <w:b/>
          <w:bCs/>
          <w:color w:val="000000"/>
          <w:spacing w:val="-8"/>
          <w:cs/>
        </w:rPr>
        <w:t>สมรรถนะหลัก (</w:t>
      </w:r>
      <w:r w:rsidRPr="00E559A1">
        <w:rPr>
          <w:rFonts w:ascii="TH SarabunIT๙" w:eastAsia="Cordia New" w:hAnsi="TH SarabunIT๙" w:cs="TH SarabunIT๙"/>
          <w:b/>
          <w:bCs/>
          <w:color w:val="000000"/>
          <w:spacing w:val="-8"/>
        </w:rPr>
        <w:t>Core Competencies</w:t>
      </w:r>
      <w:r w:rsidRPr="00E559A1">
        <w:rPr>
          <w:rFonts w:ascii="TH SarabunIT๙" w:eastAsia="Cordia New" w:hAnsi="TH SarabunIT๙" w:cs="TH SarabunIT๙"/>
          <w:b/>
          <w:bCs/>
          <w:color w:val="000000"/>
          <w:spacing w:val="-8"/>
          <w:cs/>
        </w:rPr>
        <w:t>)</w:t>
      </w:r>
      <w:r w:rsidRPr="00E559A1">
        <w:rPr>
          <w:rFonts w:ascii="TH SarabunIT๙" w:eastAsia="Cordia New" w:hAnsi="TH SarabunIT๙" w:cs="TH SarabunIT๙"/>
          <w:color w:val="000000"/>
          <w:spacing w:val="-8"/>
          <w:cs/>
        </w:rPr>
        <w:t xml:space="preserve"> ตาม (ร่าง) กรอบหลักสูตรการศึกษาขั้นพื้นฐาน พุทธศักราช ....</w:t>
      </w:r>
      <w:r w:rsidRPr="00E559A1">
        <w:rPr>
          <w:rFonts w:ascii="TH SarabunIT๙" w:eastAsia="Cordia New" w:hAnsi="TH SarabunIT๙" w:cs="TH SarabunIT๙"/>
          <w:color w:val="000000"/>
          <w:cs/>
        </w:rPr>
        <w:t xml:space="preserve"> ระดับประถมศึกษา หมายถึง สมรรถนะที่กำหนดให้เป็นพื้นฐานที่นักเรียนทุกคนต้องได้รับการพัฒนาให้เป็นความสามารถติดตัวเมื่อจบการศึกษา มีลักษณะเป็นสมรรถนะข้ามกลุ่มสาระการเรียนรู้หรือคร่อมวิชา สามารถพัฒนาให้เกิดขึ้นแก่ผู้เรียนได้ในกลุ่มสาระการเรียนรู้ต่าง ๆ ที่หลากหลาย หรือสามารถนำไปประยุกต์ใช้</w:t>
      </w:r>
      <w:r w:rsidRPr="00E559A1">
        <w:rPr>
          <w:rFonts w:ascii="TH SarabunIT๙" w:eastAsia="Cordia New" w:hAnsi="TH SarabunIT๙" w:cs="TH SarabunIT๙"/>
          <w:color w:val="000000"/>
          <w:cs/>
        </w:rPr>
        <w:br/>
        <w:t>ในการพัฒนาผู้เรียนให้เรียนรู้สาระต่าง ๆ ได้ดีขึ้น เป็นสมรรถนะที่มีลักษณะ “</w:t>
      </w:r>
      <w:r w:rsidRPr="00E559A1">
        <w:rPr>
          <w:rFonts w:ascii="TH SarabunIT๙" w:eastAsia="Cordia New" w:hAnsi="TH SarabunIT๙" w:cs="TH SarabunIT๙"/>
          <w:color w:val="000000"/>
        </w:rPr>
        <w:t xml:space="preserve">content </w:t>
      </w:r>
      <w:r w:rsidRPr="00E559A1">
        <w:rPr>
          <w:rFonts w:ascii="TH SarabunIT๙" w:eastAsia="Cordia New" w:hAnsi="TH SarabunIT๙" w:cs="TH SarabunIT๙"/>
          <w:color w:val="000000"/>
          <w:cs/>
        </w:rPr>
        <w:t>–</w:t>
      </w:r>
      <w:r w:rsidRPr="00E559A1">
        <w:rPr>
          <w:rFonts w:ascii="TH SarabunIT๙" w:eastAsia="Cordia New" w:hAnsi="TH SarabunIT๙" w:cs="TH SarabunIT๙"/>
          <w:color w:val="000000"/>
        </w:rPr>
        <w:t xml:space="preserve"> free</w:t>
      </w:r>
      <w:r w:rsidRPr="00E559A1">
        <w:rPr>
          <w:rFonts w:ascii="TH SarabunIT๙" w:eastAsia="Cordia New" w:hAnsi="TH SarabunIT๙" w:cs="TH SarabunIT๙"/>
          <w:color w:val="000000"/>
          <w:cs/>
        </w:rPr>
        <w:t>” คือ ไม่ขึ้นกับเนื้อหาสาระของศาสตร์ใด ๆ อย่างไรก็ตามสมรรถนะหลักโดยตัวมันเองไม่ได้ปราศจากความรู้ แต่ความรู้</w:t>
      </w:r>
      <w:r w:rsidRPr="00E559A1">
        <w:rPr>
          <w:rFonts w:ascii="TH SarabunIT๙" w:eastAsia="Cordia New" w:hAnsi="TH SarabunIT๙" w:cs="TH SarabunIT๙"/>
          <w:color w:val="000000"/>
          <w:cs/>
        </w:rPr>
        <w:br/>
        <w:t>ที่เป็นองค์ประกอบของสมรรถนะหลักจะเป็นองค์ความรู้เชิงกระบวนการ (</w:t>
      </w:r>
      <w:r w:rsidRPr="00E559A1">
        <w:rPr>
          <w:rFonts w:ascii="TH SarabunIT๙" w:eastAsia="Cordia New" w:hAnsi="TH SarabunIT๙" w:cs="TH SarabunIT๙"/>
          <w:color w:val="000000"/>
        </w:rPr>
        <w:t>Procedural Knowledge</w:t>
      </w:r>
      <w:r w:rsidRPr="00E559A1">
        <w:rPr>
          <w:rFonts w:ascii="TH SarabunIT๙" w:eastAsia="Cordia New" w:hAnsi="TH SarabunIT๙" w:cs="TH SarabunIT๙"/>
          <w:color w:val="000000"/>
          <w:cs/>
        </w:rPr>
        <w:t>) ซึ่งเป็นชุดของขั้นตอนหรือการปฏิบัติเพื่อดำเนินการให้บรรลุเป้าหมายของสมรรถนะนั้น ๆ เป็นได้ทั้งกระบวนการที่ใช้เฉพาะศาสตร์หรือบูรณาการข้ามศาสตร์ เช่น ความรู้ที่เป็นองค์ประกอบของสมรรถนะการคิดขั้นสูงเป็นเป็นชุดความรู้ที่เกี่ยวข้องกับกระบวนการคิดประเภทต่าง ๆ เช่น การคิดวิเคราะห์ การคิดเชิงวิพากษ์ และการคิดสร้างสรรค์</w:t>
      </w:r>
    </w:p>
    <w:p w14:paraId="0849DC2F" w14:textId="77777777" w:rsidR="002D2822" w:rsidRPr="00E559A1" w:rsidRDefault="002D2822" w:rsidP="00E559A1">
      <w:pPr>
        <w:tabs>
          <w:tab w:val="left" w:pos="567"/>
          <w:tab w:val="left" w:pos="1134"/>
          <w:tab w:val="left" w:pos="1701"/>
        </w:tabs>
        <w:spacing w:before="120"/>
        <w:rPr>
          <w:rFonts w:ascii="TH SarabunIT๙" w:hAnsi="TH SarabunIT๙" w:cs="TH SarabunIT๙"/>
          <w:color w:val="000000"/>
        </w:rPr>
      </w:pPr>
      <w:r w:rsidRPr="00E559A1">
        <w:rPr>
          <w:rFonts w:ascii="TH SarabunIT๙" w:hAnsi="TH SarabunIT๙" w:cs="TH SarabunIT๙"/>
          <w:color w:val="000000"/>
          <w:cs/>
        </w:rPr>
        <w:tab/>
        <w:t>(ร่าง) กรอบหลักสูตรการศ</w:t>
      </w:r>
      <w:r w:rsidR="00D371CC" w:rsidRPr="00E559A1">
        <w:rPr>
          <w:rFonts w:ascii="TH SarabunIT๙" w:hAnsi="TH SarabunIT๙" w:cs="TH SarabunIT๙"/>
          <w:color w:val="000000"/>
          <w:cs/>
        </w:rPr>
        <w:t xml:space="preserve">ึกษาขั้นพื้นฐาน พุทธศักราช 2565 </w:t>
      </w:r>
      <w:r w:rsidRPr="00E559A1">
        <w:rPr>
          <w:rFonts w:ascii="TH SarabunIT๙" w:hAnsi="TH SarabunIT๙" w:cs="TH SarabunIT๙"/>
          <w:color w:val="000000"/>
          <w:cs/>
        </w:rPr>
        <w:t xml:space="preserve">ระดับประถมศึกษา กำหนดสมรรถนะหลัก </w:t>
      </w:r>
      <w:r w:rsidRPr="00E559A1">
        <w:rPr>
          <w:rFonts w:ascii="TH SarabunIT๙" w:hAnsi="TH SarabunIT๙" w:cs="TH SarabunIT๙"/>
          <w:color w:val="000000"/>
          <w:cs/>
        </w:rPr>
        <w:br/>
      </w:r>
      <w:r w:rsidRPr="00E559A1">
        <w:rPr>
          <w:rFonts w:ascii="TH SarabunIT๙" w:hAnsi="TH SarabunIT๙" w:cs="TH SarabunIT๙"/>
          <w:color w:val="000000"/>
        </w:rPr>
        <w:t xml:space="preserve">6 </w:t>
      </w:r>
      <w:r w:rsidRPr="00E559A1">
        <w:rPr>
          <w:rFonts w:ascii="TH SarabunIT๙" w:hAnsi="TH SarabunIT๙" w:cs="TH SarabunIT๙"/>
          <w:color w:val="000000"/>
          <w:cs/>
        </w:rPr>
        <w:t>ด้าน เพื่อเป็นเป้าหมายการพัฒนาผู้เรียนระดับการศึกษาขั้นพื้นฐาน ดังนี้</w:t>
      </w:r>
      <w:bookmarkEnd w:id="3"/>
    </w:p>
    <w:p w14:paraId="1490A8FB" w14:textId="77777777" w:rsidR="002D2822" w:rsidRPr="00E559A1" w:rsidRDefault="002D2822" w:rsidP="002D2822">
      <w:pPr>
        <w:tabs>
          <w:tab w:val="left" w:pos="567"/>
          <w:tab w:val="left" w:pos="1134"/>
          <w:tab w:val="left" w:pos="1701"/>
        </w:tabs>
        <w:ind w:firstLine="567"/>
        <w:rPr>
          <w:rFonts w:ascii="TH SarabunIT๙" w:hAnsi="TH SarabunIT๙" w:cs="TH SarabunIT๙"/>
          <w:color w:val="000000"/>
          <w:spacing w:val="-4"/>
        </w:rPr>
      </w:pPr>
      <w:r w:rsidRPr="00E559A1">
        <w:rPr>
          <w:rFonts w:ascii="TH SarabunIT๙" w:hAnsi="TH SarabunIT๙" w:cs="TH SarabunIT๙"/>
          <w:color w:val="000000"/>
          <w:spacing w:val="-4"/>
        </w:rPr>
        <w:t>1</w:t>
      </w:r>
      <w:r w:rsidRPr="00E559A1">
        <w:rPr>
          <w:rFonts w:ascii="TH SarabunIT๙" w:hAnsi="TH SarabunIT๙" w:cs="TH SarabunIT๙"/>
          <w:color w:val="000000"/>
          <w:spacing w:val="-4"/>
          <w:cs/>
        </w:rPr>
        <w:t>. การจัดการตนเอง</w:t>
      </w:r>
    </w:p>
    <w:p w14:paraId="0CAF579D" w14:textId="77777777" w:rsidR="002D2822" w:rsidRPr="00E559A1" w:rsidRDefault="002D2822" w:rsidP="002D2822">
      <w:pPr>
        <w:tabs>
          <w:tab w:val="left" w:pos="567"/>
          <w:tab w:val="left" w:pos="1134"/>
          <w:tab w:val="left" w:pos="1701"/>
        </w:tabs>
        <w:ind w:firstLine="567"/>
        <w:rPr>
          <w:rFonts w:ascii="TH SarabunIT๙" w:hAnsi="TH SarabunIT๙" w:cs="TH SarabunIT๙"/>
          <w:spacing w:val="-4"/>
        </w:rPr>
      </w:pPr>
      <w:r w:rsidRPr="00E559A1">
        <w:rPr>
          <w:rFonts w:ascii="TH SarabunIT๙" w:hAnsi="TH SarabunIT๙" w:cs="TH SarabunIT๙"/>
          <w:spacing w:val="-4"/>
          <w:cs/>
        </w:rPr>
        <w:t>2. การคิดขั้นสูง</w:t>
      </w:r>
    </w:p>
    <w:p w14:paraId="3DC0DEE1" w14:textId="77777777" w:rsidR="002D2822" w:rsidRPr="00E559A1" w:rsidRDefault="002D2822" w:rsidP="002D2822">
      <w:pPr>
        <w:tabs>
          <w:tab w:val="left" w:pos="567"/>
          <w:tab w:val="left" w:pos="1134"/>
          <w:tab w:val="left" w:pos="1701"/>
        </w:tabs>
        <w:ind w:firstLine="567"/>
        <w:rPr>
          <w:rFonts w:ascii="TH SarabunIT๙" w:hAnsi="TH SarabunIT๙" w:cs="TH SarabunIT๙"/>
          <w:spacing w:val="-4"/>
        </w:rPr>
      </w:pPr>
      <w:r w:rsidRPr="00E559A1">
        <w:rPr>
          <w:rFonts w:ascii="TH SarabunIT๙" w:hAnsi="TH SarabunIT๙" w:cs="TH SarabunIT๙"/>
          <w:spacing w:val="-4"/>
        </w:rPr>
        <w:t>3</w:t>
      </w:r>
      <w:r w:rsidRPr="00E559A1">
        <w:rPr>
          <w:rFonts w:ascii="TH SarabunIT๙" w:hAnsi="TH SarabunIT๙" w:cs="TH SarabunIT๙"/>
          <w:spacing w:val="-4"/>
          <w:cs/>
        </w:rPr>
        <w:t>. การสื่อสาร</w:t>
      </w:r>
    </w:p>
    <w:p w14:paraId="2B332419" w14:textId="77777777" w:rsidR="002D2822" w:rsidRPr="00E559A1" w:rsidRDefault="002D2822" w:rsidP="002D2822">
      <w:pPr>
        <w:tabs>
          <w:tab w:val="left" w:pos="567"/>
          <w:tab w:val="left" w:pos="1134"/>
          <w:tab w:val="left" w:pos="1701"/>
        </w:tabs>
        <w:ind w:firstLine="567"/>
        <w:rPr>
          <w:rFonts w:ascii="TH SarabunIT๙" w:hAnsi="TH SarabunIT๙" w:cs="TH SarabunIT๙"/>
          <w:spacing w:val="-4"/>
        </w:rPr>
      </w:pPr>
      <w:r w:rsidRPr="00E559A1">
        <w:rPr>
          <w:rFonts w:ascii="TH SarabunIT๙" w:hAnsi="TH SarabunIT๙" w:cs="TH SarabunIT๙"/>
          <w:spacing w:val="-4"/>
        </w:rPr>
        <w:t>4</w:t>
      </w:r>
      <w:r w:rsidRPr="00E559A1">
        <w:rPr>
          <w:rFonts w:ascii="TH SarabunIT๙" w:hAnsi="TH SarabunIT๙" w:cs="TH SarabunIT๙"/>
          <w:spacing w:val="-4"/>
          <w:cs/>
        </w:rPr>
        <w:t>. การรวมพลังทำงานเป็นทีม</w:t>
      </w:r>
    </w:p>
    <w:p w14:paraId="63FC9C0F" w14:textId="77777777" w:rsidR="002D2822" w:rsidRPr="00E559A1" w:rsidRDefault="002D2822" w:rsidP="002D2822">
      <w:pPr>
        <w:tabs>
          <w:tab w:val="left" w:pos="567"/>
          <w:tab w:val="left" w:pos="1134"/>
          <w:tab w:val="left" w:pos="1701"/>
        </w:tabs>
        <w:ind w:firstLine="567"/>
        <w:rPr>
          <w:rFonts w:ascii="TH SarabunIT๙" w:hAnsi="TH SarabunIT๙" w:cs="TH SarabunIT๙"/>
          <w:spacing w:val="-4"/>
        </w:rPr>
      </w:pPr>
      <w:r w:rsidRPr="00E559A1">
        <w:rPr>
          <w:rFonts w:ascii="TH SarabunIT๙" w:hAnsi="TH SarabunIT๙" w:cs="TH SarabunIT๙"/>
          <w:spacing w:val="-4"/>
        </w:rPr>
        <w:t>5</w:t>
      </w:r>
      <w:r w:rsidRPr="00E559A1">
        <w:rPr>
          <w:rFonts w:ascii="TH SarabunIT๙" w:hAnsi="TH SarabunIT๙" w:cs="TH SarabunIT๙"/>
          <w:spacing w:val="-4"/>
          <w:cs/>
        </w:rPr>
        <w:t>. การเป็นพลเมืองที่เข้มแข็ง</w:t>
      </w:r>
    </w:p>
    <w:p w14:paraId="6CFBE881" w14:textId="77777777" w:rsidR="002D2822" w:rsidRPr="00E559A1" w:rsidRDefault="002D2822" w:rsidP="002D2822">
      <w:pPr>
        <w:tabs>
          <w:tab w:val="left" w:pos="567"/>
          <w:tab w:val="left" w:pos="1134"/>
          <w:tab w:val="left" w:pos="1701"/>
        </w:tabs>
        <w:jc w:val="thaiDistribute"/>
        <w:rPr>
          <w:rFonts w:ascii="TH SarabunIT๙" w:hAnsi="TH SarabunIT๙" w:cs="TH SarabunIT๙"/>
          <w:spacing w:val="-4"/>
        </w:rPr>
      </w:pPr>
      <w:r w:rsidRPr="00E559A1">
        <w:rPr>
          <w:rFonts w:ascii="TH SarabunIT๙" w:hAnsi="TH SarabunIT๙" w:cs="TH SarabunIT๙"/>
          <w:spacing w:val="-4"/>
          <w:cs/>
        </w:rPr>
        <w:tab/>
      </w:r>
      <w:r w:rsidRPr="00E559A1">
        <w:rPr>
          <w:rFonts w:ascii="TH SarabunIT๙" w:hAnsi="TH SarabunIT๙" w:cs="TH SarabunIT๙"/>
          <w:spacing w:val="-4"/>
        </w:rPr>
        <w:t>6</w:t>
      </w:r>
      <w:r w:rsidRPr="00E559A1">
        <w:rPr>
          <w:rFonts w:ascii="TH SarabunIT๙" w:hAnsi="TH SarabunIT๙" w:cs="TH SarabunIT๙"/>
          <w:spacing w:val="-4"/>
          <w:cs/>
        </w:rPr>
        <w:t>. การอยู่ร่วมกับ</w:t>
      </w:r>
      <w:r w:rsidR="00997086" w:rsidRPr="00E559A1">
        <w:rPr>
          <w:rFonts w:ascii="TH SarabunIT๙" w:hAnsi="TH SarabunIT๙" w:cs="TH SarabunIT๙"/>
          <w:spacing w:val="-4"/>
          <w:cs/>
        </w:rPr>
        <w:t>ธรรมชาติ และวิทยาการอย่างยั่งยืน</w:t>
      </w:r>
    </w:p>
    <w:p w14:paraId="17137CC6"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61A67E96"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4B532558"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4FCC8D8A"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755EC889"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50403511"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4A40AC69"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2E230CD1"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11AF6B25"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11AE2D48"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620BD788"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7B5854F8"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06C0A2C3"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2730BF46"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1426AF42"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2B1E2DC0"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tbl>
      <w:tblPr>
        <w:tblStyle w:val="2"/>
        <w:tblW w:w="10207" w:type="dxa"/>
        <w:tblInd w:w="-572" w:type="dxa"/>
        <w:tblLook w:val="04A0" w:firstRow="1" w:lastRow="0" w:firstColumn="1" w:lastColumn="0" w:noHBand="0" w:noVBand="1"/>
      </w:tblPr>
      <w:tblGrid>
        <w:gridCol w:w="2127"/>
        <w:gridCol w:w="1134"/>
        <w:gridCol w:w="1276"/>
        <w:gridCol w:w="1134"/>
        <w:gridCol w:w="1417"/>
        <w:gridCol w:w="1560"/>
        <w:gridCol w:w="1559"/>
      </w:tblGrid>
      <w:tr w:rsidR="0031666F" w:rsidRPr="00E559A1" w14:paraId="6735448A" w14:textId="77777777" w:rsidTr="00A11AB3">
        <w:tc>
          <w:tcPr>
            <w:tcW w:w="2127" w:type="dxa"/>
            <w:vMerge w:val="restart"/>
            <w:shd w:val="clear" w:color="auto" w:fill="70AD47" w:themeFill="accent6"/>
          </w:tcPr>
          <w:p w14:paraId="3FCDF01F" w14:textId="77777777" w:rsidR="0031666F" w:rsidRPr="00E559A1" w:rsidRDefault="0031666F" w:rsidP="00A11AB3">
            <w:pPr>
              <w:jc w:val="center"/>
              <w:rPr>
                <w:rFonts w:ascii="TH SarabunIT๙" w:eastAsiaTheme="minorHAnsi" w:hAnsi="TH SarabunIT๙" w:cs="TH SarabunIT๙"/>
                <w:sz w:val="24"/>
              </w:rPr>
            </w:pPr>
          </w:p>
          <w:p w14:paraId="5A81B924" w14:textId="77777777" w:rsidR="0031666F" w:rsidRPr="00E559A1" w:rsidRDefault="0031666F" w:rsidP="00A11AB3">
            <w:pPr>
              <w:jc w:val="center"/>
              <w:rPr>
                <w:rFonts w:ascii="TH SarabunIT๙" w:eastAsiaTheme="minorHAnsi" w:hAnsi="TH SarabunIT๙" w:cs="TH SarabunIT๙"/>
                <w:sz w:val="24"/>
              </w:rPr>
            </w:pPr>
          </w:p>
          <w:p w14:paraId="3DA878CA" w14:textId="77777777" w:rsidR="0031666F" w:rsidRPr="00E559A1" w:rsidRDefault="0031666F" w:rsidP="00A11AB3">
            <w:pPr>
              <w:jc w:val="center"/>
              <w:rPr>
                <w:rFonts w:ascii="TH SarabunIT๙" w:eastAsiaTheme="minorHAnsi" w:hAnsi="TH SarabunIT๙" w:cs="TH SarabunIT๙"/>
                <w:sz w:val="24"/>
              </w:rPr>
            </w:pPr>
          </w:p>
          <w:p w14:paraId="032EA7A4" w14:textId="77777777" w:rsidR="0031666F" w:rsidRPr="00E559A1" w:rsidRDefault="0031666F" w:rsidP="00A11AB3">
            <w:pPr>
              <w:jc w:val="center"/>
              <w:rPr>
                <w:rFonts w:ascii="TH SarabunIT๙" w:eastAsiaTheme="minorHAnsi" w:hAnsi="TH SarabunIT๙" w:cs="TH SarabunIT๙"/>
                <w:b/>
                <w:bCs/>
                <w:sz w:val="36"/>
                <w:szCs w:val="44"/>
              </w:rPr>
            </w:pPr>
            <w:r w:rsidRPr="00E559A1">
              <w:rPr>
                <w:rFonts w:ascii="TH SarabunIT๙" w:eastAsiaTheme="minorHAnsi" w:hAnsi="TH SarabunIT๙" w:cs="TH SarabunIT๙"/>
                <w:b/>
                <w:bCs/>
                <w:sz w:val="28"/>
                <w:szCs w:val="36"/>
                <w:cs/>
              </w:rPr>
              <w:t>สมรรถนะหลักของโรงเรียน</w:t>
            </w:r>
          </w:p>
        </w:tc>
        <w:tc>
          <w:tcPr>
            <w:tcW w:w="8080" w:type="dxa"/>
            <w:gridSpan w:val="6"/>
            <w:shd w:val="clear" w:color="auto" w:fill="70AD47" w:themeFill="accent6"/>
          </w:tcPr>
          <w:p w14:paraId="2FE1F248" w14:textId="77777777" w:rsidR="0031666F" w:rsidRPr="00E559A1" w:rsidRDefault="0031666F" w:rsidP="00A11AB3">
            <w:pPr>
              <w:jc w:val="center"/>
              <w:rPr>
                <w:rFonts w:ascii="TH SarabunIT๙" w:eastAsiaTheme="minorHAnsi" w:hAnsi="TH SarabunIT๙" w:cs="TH SarabunIT๙"/>
                <w:b/>
                <w:bCs/>
                <w:sz w:val="36"/>
                <w:szCs w:val="44"/>
              </w:rPr>
            </w:pPr>
            <w:r w:rsidRPr="00E559A1">
              <w:rPr>
                <w:rFonts w:ascii="TH SarabunIT๙" w:eastAsiaTheme="minorHAnsi" w:hAnsi="TH SarabunIT๙" w:cs="TH SarabunIT๙"/>
                <w:b/>
                <w:bCs/>
                <w:sz w:val="28"/>
                <w:szCs w:val="36"/>
                <w:cs/>
              </w:rPr>
              <w:t>สมรรถนะหลัก 6 ด้าน</w:t>
            </w:r>
          </w:p>
          <w:p w14:paraId="0A187460"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b/>
                <w:bCs/>
                <w:sz w:val="28"/>
                <w:szCs w:val="36"/>
                <w:cs/>
              </w:rPr>
              <w:t>ในกรอบหลักสูตรฐานสมรรถนะของกระทรวงศึกษาธิการ</w:t>
            </w:r>
          </w:p>
        </w:tc>
      </w:tr>
      <w:tr w:rsidR="0031666F" w:rsidRPr="00E559A1" w14:paraId="790E1CE3" w14:textId="77777777" w:rsidTr="00A11AB3">
        <w:tc>
          <w:tcPr>
            <w:tcW w:w="2127" w:type="dxa"/>
            <w:vMerge/>
            <w:shd w:val="clear" w:color="auto" w:fill="70AD47" w:themeFill="accent6"/>
          </w:tcPr>
          <w:p w14:paraId="01934EC8" w14:textId="77777777" w:rsidR="0031666F" w:rsidRPr="00E559A1" w:rsidRDefault="0031666F" w:rsidP="00A11AB3">
            <w:pPr>
              <w:rPr>
                <w:rFonts w:ascii="TH SarabunIT๙" w:eastAsiaTheme="minorHAnsi" w:hAnsi="TH SarabunIT๙" w:cs="TH SarabunIT๙"/>
                <w:sz w:val="36"/>
                <w:szCs w:val="44"/>
                <w:cs/>
              </w:rPr>
            </w:pPr>
          </w:p>
        </w:tc>
        <w:tc>
          <w:tcPr>
            <w:tcW w:w="1134" w:type="dxa"/>
            <w:shd w:val="clear" w:color="auto" w:fill="A8D08D" w:themeFill="accent6" w:themeFillTint="99"/>
          </w:tcPr>
          <w:p w14:paraId="0B4210AC" w14:textId="77777777" w:rsidR="0031666F" w:rsidRPr="00E559A1" w:rsidRDefault="0031666F" w:rsidP="00A11AB3">
            <w:pPr>
              <w:rPr>
                <w:rFonts w:ascii="TH SarabunIT๙" w:eastAsiaTheme="minorHAnsi" w:hAnsi="TH SarabunIT๙" w:cs="TH SarabunIT๙"/>
                <w:sz w:val="36"/>
                <w:szCs w:val="44"/>
              </w:rPr>
            </w:pPr>
            <w:r w:rsidRPr="00E559A1">
              <w:rPr>
                <w:rFonts w:ascii="TH SarabunIT๙" w:eastAsiaTheme="minorHAnsi" w:hAnsi="TH SarabunIT๙" w:cs="TH SarabunIT๙"/>
                <w:sz w:val="24"/>
                <w:cs/>
              </w:rPr>
              <w:t>การจัดการตนเอง</w:t>
            </w:r>
          </w:p>
        </w:tc>
        <w:tc>
          <w:tcPr>
            <w:tcW w:w="1276" w:type="dxa"/>
            <w:shd w:val="clear" w:color="auto" w:fill="A8D08D" w:themeFill="accent6" w:themeFillTint="99"/>
          </w:tcPr>
          <w:p w14:paraId="00864AF1" w14:textId="77777777" w:rsidR="0031666F" w:rsidRPr="00E559A1" w:rsidRDefault="0031666F" w:rsidP="00A11AB3">
            <w:pPr>
              <w:rPr>
                <w:rFonts w:ascii="TH SarabunIT๙" w:eastAsiaTheme="minorHAnsi" w:hAnsi="TH SarabunIT๙" w:cs="TH SarabunIT๙"/>
                <w:sz w:val="36"/>
                <w:szCs w:val="44"/>
              </w:rPr>
            </w:pPr>
            <w:r w:rsidRPr="00E559A1">
              <w:rPr>
                <w:rFonts w:ascii="TH SarabunIT๙" w:eastAsiaTheme="minorHAnsi" w:hAnsi="TH SarabunIT๙" w:cs="TH SarabunIT๙"/>
                <w:sz w:val="24"/>
                <w:cs/>
              </w:rPr>
              <w:t>การคิดขั้นสูง</w:t>
            </w:r>
          </w:p>
        </w:tc>
        <w:tc>
          <w:tcPr>
            <w:tcW w:w="1134" w:type="dxa"/>
            <w:shd w:val="clear" w:color="auto" w:fill="A8D08D" w:themeFill="accent6" w:themeFillTint="99"/>
          </w:tcPr>
          <w:p w14:paraId="3AF59DDC" w14:textId="77777777" w:rsidR="0031666F" w:rsidRPr="00E559A1" w:rsidRDefault="0031666F" w:rsidP="00A11AB3">
            <w:pPr>
              <w:rPr>
                <w:rFonts w:ascii="TH SarabunIT๙" w:eastAsiaTheme="minorHAnsi" w:hAnsi="TH SarabunIT๙" w:cs="TH SarabunIT๙"/>
                <w:sz w:val="36"/>
                <w:szCs w:val="44"/>
              </w:rPr>
            </w:pPr>
            <w:r w:rsidRPr="00E559A1">
              <w:rPr>
                <w:rFonts w:ascii="TH SarabunIT๙" w:eastAsiaTheme="minorHAnsi" w:hAnsi="TH SarabunIT๙" w:cs="TH SarabunIT๙"/>
                <w:sz w:val="24"/>
                <w:cs/>
              </w:rPr>
              <w:t>การสื่อสาร</w:t>
            </w:r>
          </w:p>
        </w:tc>
        <w:tc>
          <w:tcPr>
            <w:tcW w:w="1417" w:type="dxa"/>
            <w:shd w:val="clear" w:color="auto" w:fill="A8D08D" w:themeFill="accent6" w:themeFillTint="99"/>
          </w:tcPr>
          <w:p w14:paraId="7BB5D9BF" w14:textId="77777777" w:rsidR="0031666F" w:rsidRPr="00E559A1" w:rsidRDefault="0031666F" w:rsidP="00A11AB3">
            <w:pPr>
              <w:rPr>
                <w:rFonts w:ascii="TH SarabunIT๙" w:eastAsiaTheme="minorHAnsi" w:hAnsi="TH SarabunIT๙" w:cs="TH SarabunIT๙"/>
                <w:sz w:val="24"/>
              </w:rPr>
            </w:pPr>
            <w:r w:rsidRPr="00E559A1">
              <w:rPr>
                <w:rFonts w:ascii="TH SarabunIT๙" w:eastAsiaTheme="minorHAnsi" w:hAnsi="TH SarabunIT๙" w:cs="TH SarabunIT๙"/>
                <w:sz w:val="24"/>
                <w:cs/>
              </w:rPr>
              <w:t>การรวมพลังทำงานเป็นทีม</w:t>
            </w:r>
          </w:p>
        </w:tc>
        <w:tc>
          <w:tcPr>
            <w:tcW w:w="1560" w:type="dxa"/>
            <w:shd w:val="clear" w:color="auto" w:fill="A8D08D" w:themeFill="accent6" w:themeFillTint="99"/>
          </w:tcPr>
          <w:p w14:paraId="0A6F79C3" w14:textId="77777777" w:rsidR="0031666F" w:rsidRPr="00E559A1" w:rsidRDefault="0031666F" w:rsidP="00A11AB3">
            <w:pPr>
              <w:rPr>
                <w:rFonts w:ascii="TH SarabunIT๙" w:eastAsiaTheme="minorHAnsi" w:hAnsi="TH SarabunIT๙" w:cs="TH SarabunIT๙"/>
                <w:sz w:val="36"/>
                <w:szCs w:val="44"/>
              </w:rPr>
            </w:pPr>
            <w:r w:rsidRPr="00E559A1">
              <w:rPr>
                <w:rFonts w:ascii="TH SarabunIT๙" w:eastAsiaTheme="minorHAnsi" w:hAnsi="TH SarabunIT๙" w:cs="TH SarabunIT๙"/>
                <w:sz w:val="24"/>
                <w:cs/>
              </w:rPr>
              <w:t>การเป็นพลเมืองที่เข้มแข็ง</w:t>
            </w:r>
          </w:p>
        </w:tc>
        <w:tc>
          <w:tcPr>
            <w:tcW w:w="1559" w:type="dxa"/>
            <w:shd w:val="clear" w:color="auto" w:fill="A8D08D" w:themeFill="accent6" w:themeFillTint="99"/>
          </w:tcPr>
          <w:p w14:paraId="719EED9A" w14:textId="77777777" w:rsidR="0031666F" w:rsidRPr="00E559A1" w:rsidRDefault="0031666F" w:rsidP="00A11AB3">
            <w:pPr>
              <w:rPr>
                <w:rFonts w:ascii="TH SarabunIT๙" w:eastAsiaTheme="minorHAnsi" w:hAnsi="TH SarabunIT๙" w:cs="TH SarabunIT๙"/>
              </w:rPr>
            </w:pPr>
            <w:r w:rsidRPr="00E559A1">
              <w:rPr>
                <w:rFonts w:ascii="TH SarabunIT๙" w:eastAsiaTheme="minorHAnsi" w:hAnsi="TH SarabunIT๙" w:cs="TH SarabunIT๙"/>
                <w:cs/>
              </w:rPr>
              <w:t>การอยู่ร่วมกับธรรมชาติและวิทยาการอย่างยั่งยืน</w:t>
            </w:r>
          </w:p>
        </w:tc>
      </w:tr>
      <w:tr w:rsidR="0031666F" w:rsidRPr="00E559A1" w14:paraId="4EEBE78B" w14:textId="77777777" w:rsidTr="00A11AB3">
        <w:tc>
          <w:tcPr>
            <w:tcW w:w="2127" w:type="dxa"/>
            <w:shd w:val="clear" w:color="auto" w:fill="C5E0B3" w:themeFill="accent6" w:themeFillTint="66"/>
          </w:tcPr>
          <w:p w14:paraId="2D7718B1" w14:textId="77777777" w:rsidR="0031666F" w:rsidRPr="00E559A1" w:rsidRDefault="0031666F" w:rsidP="00A11AB3">
            <w:pPr>
              <w:rPr>
                <w:rFonts w:ascii="TH SarabunIT๙" w:eastAsiaTheme="minorHAnsi" w:hAnsi="TH SarabunIT๙" w:cs="TH SarabunIT๙"/>
                <w:sz w:val="24"/>
                <w:cs/>
              </w:rPr>
            </w:pPr>
            <w:r w:rsidRPr="00E559A1">
              <w:rPr>
                <w:rFonts w:ascii="TH SarabunIT๙" w:eastAsiaTheme="minorHAnsi" w:hAnsi="TH SarabunIT๙" w:cs="TH SarabunIT๙"/>
                <w:sz w:val="24"/>
                <w:cs/>
              </w:rPr>
              <w:t>1.ใฝ่เรียนรู้ มุ่งมั่นพัฒนาตนเอง ให้มีทักษะชีวิต และอยู่ในสังคมได้อย่างมีความสุข</w:t>
            </w:r>
          </w:p>
        </w:tc>
        <w:tc>
          <w:tcPr>
            <w:tcW w:w="1134" w:type="dxa"/>
            <w:shd w:val="clear" w:color="auto" w:fill="E2EFD9" w:themeFill="accent6" w:themeFillTint="33"/>
          </w:tcPr>
          <w:p w14:paraId="4CFB0B40"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55EB84FE" w14:textId="77777777" w:rsidR="0031666F" w:rsidRPr="00E559A1" w:rsidRDefault="0031666F" w:rsidP="00A11AB3">
            <w:pPr>
              <w:jc w:val="center"/>
              <w:rPr>
                <w:rFonts w:ascii="TH SarabunIT๙" w:eastAsiaTheme="minorHAnsi" w:hAnsi="TH SarabunIT๙" w:cs="TH SarabunIT๙"/>
                <w:sz w:val="36"/>
                <w:szCs w:val="44"/>
              </w:rPr>
            </w:pPr>
          </w:p>
        </w:tc>
        <w:tc>
          <w:tcPr>
            <w:tcW w:w="1276" w:type="dxa"/>
            <w:shd w:val="clear" w:color="auto" w:fill="E2EFD9" w:themeFill="accent6" w:themeFillTint="33"/>
          </w:tcPr>
          <w:p w14:paraId="4759EFF2"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6056F16D" w14:textId="77777777" w:rsidR="0031666F" w:rsidRPr="00E559A1" w:rsidRDefault="0031666F" w:rsidP="00A11AB3">
            <w:pPr>
              <w:jc w:val="center"/>
              <w:rPr>
                <w:rFonts w:ascii="TH SarabunIT๙" w:eastAsiaTheme="minorHAnsi" w:hAnsi="TH SarabunIT๙" w:cs="TH SarabunIT๙"/>
                <w:sz w:val="36"/>
                <w:szCs w:val="44"/>
              </w:rPr>
            </w:pPr>
          </w:p>
        </w:tc>
        <w:tc>
          <w:tcPr>
            <w:tcW w:w="1134" w:type="dxa"/>
            <w:shd w:val="clear" w:color="auto" w:fill="E2EFD9" w:themeFill="accent6" w:themeFillTint="33"/>
          </w:tcPr>
          <w:p w14:paraId="0278CCA0"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6F4ECA6C" w14:textId="77777777" w:rsidR="0031666F" w:rsidRPr="00E559A1" w:rsidRDefault="0031666F" w:rsidP="00A11AB3">
            <w:pPr>
              <w:jc w:val="center"/>
              <w:rPr>
                <w:rFonts w:ascii="TH SarabunIT๙" w:eastAsiaTheme="minorHAnsi" w:hAnsi="TH SarabunIT๙" w:cs="TH SarabunIT๙"/>
                <w:sz w:val="36"/>
                <w:szCs w:val="44"/>
              </w:rPr>
            </w:pPr>
          </w:p>
        </w:tc>
        <w:tc>
          <w:tcPr>
            <w:tcW w:w="1417" w:type="dxa"/>
            <w:shd w:val="clear" w:color="auto" w:fill="E2EFD9" w:themeFill="accent6" w:themeFillTint="33"/>
          </w:tcPr>
          <w:p w14:paraId="3CB88933"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0E742C97" w14:textId="77777777" w:rsidR="0031666F" w:rsidRPr="00E559A1" w:rsidRDefault="0031666F" w:rsidP="00A11AB3">
            <w:pPr>
              <w:jc w:val="center"/>
              <w:rPr>
                <w:rFonts w:ascii="TH SarabunIT๙" w:eastAsiaTheme="minorHAnsi" w:hAnsi="TH SarabunIT๙" w:cs="TH SarabunIT๙"/>
                <w:sz w:val="36"/>
                <w:szCs w:val="44"/>
              </w:rPr>
            </w:pPr>
          </w:p>
        </w:tc>
        <w:tc>
          <w:tcPr>
            <w:tcW w:w="1560" w:type="dxa"/>
            <w:shd w:val="clear" w:color="auto" w:fill="E2EFD9" w:themeFill="accent6" w:themeFillTint="33"/>
          </w:tcPr>
          <w:p w14:paraId="19DF6623"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2A5E18EB" w14:textId="77777777" w:rsidR="0031666F" w:rsidRPr="00E559A1" w:rsidRDefault="0031666F" w:rsidP="00A11AB3">
            <w:pPr>
              <w:jc w:val="center"/>
              <w:rPr>
                <w:rFonts w:ascii="TH SarabunIT๙" w:eastAsiaTheme="minorHAnsi" w:hAnsi="TH SarabunIT๙" w:cs="TH SarabunIT๙"/>
                <w:sz w:val="36"/>
                <w:szCs w:val="44"/>
              </w:rPr>
            </w:pPr>
          </w:p>
        </w:tc>
        <w:tc>
          <w:tcPr>
            <w:tcW w:w="1559" w:type="dxa"/>
            <w:shd w:val="clear" w:color="auto" w:fill="E2EFD9" w:themeFill="accent6" w:themeFillTint="33"/>
          </w:tcPr>
          <w:p w14:paraId="76EEBECB"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401A6044" w14:textId="77777777" w:rsidR="0031666F" w:rsidRPr="00E559A1" w:rsidRDefault="0031666F" w:rsidP="00A11AB3">
            <w:pPr>
              <w:jc w:val="center"/>
              <w:rPr>
                <w:rFonts w:ascii="TH SarabunIT๙" w:eastAsiaTheme="minorHAnsi" w:hAnsi="TH SarabunIT๙" w:cs="TH SarabunIT๙"/>
                <w:sz w:val="36"/>
                <w:szCs w:val="44"/>
              </w:rPr>
            </w:pPr>
          </w:p>
        </w:tc>
      </w:tr>
      <w:tr w:rsidR="0031666F" w:rsidRPr="00E559A1" w14:paraId="389855E2" w14:textId="77777777" w:rsidTr="00A11AB3">
        <w:tc>
          <w:tcPr>
            <w:tcW w:w="2127" w:type="dxa"/>
            <w:shd w:val="clear" w:color="auto" w:fill="C5E0B3" w:themeFill="accent6" w:themeFillTint="66"/>
          </w:tcPr>
          <w:p w14:paraId="4B1EAD57" w14:textId="77777777" w:rsidR="0031666F" w:rsidRPr="00E559A1" w:rsidRDefault="0031666F" w:rsidP="00A11AB3">
            <w:pPr>
              <w:rPr>
                <w:rFonts w:ascii="TH SarabunIT๙" w:eastAsiaTheme="minorHAnsi" w:hAnsi="TH SarabunIT๙" w:cs="TH SarabunIT๙"/>
                <w:cs/>
              </w:rPr>
            </w:pPr>
            <w:r w:rsidRPr="00E559A1">
              <w:rPr>
                <w:rFonts w:ascii="TH SarabunIT๙" w:eastAsiaTheme="minorHAnsi" w:hAnsi="TH SarabunIT๙" w:cs="TH SarabunIT๙"/>
                <w:cs/>
              </w:rPr>
              <w:t>2.มีคุณธรรมนำชีวิตปฏิบัติตนตามหลักธรรมของศาสนาที่ตนเองนับถือ และสามารถอยู่ร่วมในสังคมพหุวัฒนธรรมอย่างมีความสุข</w:t>
            </w:r>
          </w:p>
        </w:tc>
        <w:tc>
          <w:tcPr>
            <w:tcW w:w="1134" w:type="dxa"/>
            <w:shd w:val="clear" w:color="auto" w:fill="E2EFD9" w:themeFill="accent6" w:themeFillTint="33"/>
          </w:tcPr>
          <w:p w14:paraId="72ECC762"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00A9E035" w14:textId="77777777" w:rsidR="0031666F" w:rsidRPr="00E559A1" w:rsidRDefault="0031666F" w:rsidP="00A11AB3">
            <w:pPr>
              <w:jc w:val="center"/>
              <w:rPr>
                <w:rFonts w:ascii="TH SarabunIT๙" w:eastAsiaTheme="minorHAnsi" w:hAnsi="TH SarabunIT๙" w:cs="TH SarabunIT๙"/>
                <w:sz w:val="36"/>
                <w:szCs w:val="44"/>
              </w:rPr>
            </w:pPr>
          </w:p>
        </w:tc>
        <w:tc>
          <w:tcPr>
            <w:tcW w:w="1276" w:type="dxa"/>
            <w:shd w:val="clear" w:color="auto" w:fill="E2EFD9" w:themeFill="accent6" w:themeFillTint="33"/>
          </w:tcPr>
          <w:p w14:paraId="100B106C" w14:textId="77777777" w:rsidR="0031666F" w:rsidRPr="00E559A1" w:rsidRDefault="0031666F" w:rsidP="00A11AB3">
            <w:pPr>
              <w:jc w:val="center"/>
              <w:rPr>
                <w:rFonts w:ascii="TH SarabunIT๙" w:eastAsiaTheme="minorHAnsi" w:hAnsi="TH SarabunIT๙" w:cs="TH SarabunIT๙"/>
                <w:sz w:val="36"/>
                <w:szCs w:val="44"/>
              </w:rPr>
            </w:pPr>
            <w:r w:rsidRPr="00E559A1">
              <w:rPr>
                <w:rFonts w:ascii="TH SarabunIT๙" w:eastAsiaTheme="minorHAnsi" w:hAnsi="TH SarabunIT๙" w:cs="TH SarabunIT๙"/>
                <w:sz w:val="36"/>
                <w:szCs w:val="44"/>
                <w:cs/>
              </w:rPr>
              <w:t>√</w:t>
            </w:r>
          </w:p>
        </w:tc>
        <w:tc>
          <w:tcPr>
            <w:tcW w:w="1134" w:type="dxa"/>
            <w:shd w:val="clear" w:color="auto" w:fill="E2EFD9" w:themeFill="accent6" w:themeFillTint="33"/>
          </w:tcPr>
          <w:p w14:paraId="1381B76F"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7266E524" w14:textId="77777777" w:rsidR="0031666F" w:rsidRPr="00E559A1" w:rsidRDefault="0031666F" w:rsidP="00A11AB3">
            <w:pPr>
              <w:jc w:val="center"/>
              <w:rPr>
                <w:rFonts w:ascii="TH SarabunIT๙" w:eastAsiaTheme="minorHAnsi" w:hAnsi="TH SarabunIT๙" w:cs="TH SarabunIT๙"/>
                <w:sz w:val="36"/>
                <w:szCs w:val="44"/>
              </w:rPr>
            </w:pPr>
          </w:p>
        </w:tc>
        <w:tc>
          <w:tcPr>
            <w:tcW w:w="1417" w:type="dxa"/>
            <w:shd w:val="clear" w:color="auto" w:fill="E2EFD9" w:themeFill="accent6" w:themeFillTint="33"/>
          </w:tcPr>
          <w:p w14:paraId="70718708" w14:textId="77777777" w:rsidR="0031666F" w:rsidRPr="00E559A1" w:rsidRDefault="0031666F" w:rsidP="00A11AB3">
            <w:pPr>
              <w:jc w:val="center"/>
              <w:rPr>
                <w:rFonts w:ascii="TH SarabunIT๙" w:eastAsiaTheme="minorHAnsi" w:hAnsi="TH SarabunIT๙" w:cs="TH SarabunIT๙"/>
                <w:sz w:val="22"/>
                <w:szCs w:val="28"/>
              </w:rPr>
            </w:pPr>
            <w:r w:rsidRPr="00E559A1">
              <w:rPr>
                <w:rFonts w:ascii="TH SarabunIT๙" w:eastAsiaTheme="minorHAnsi" w:hAnsi="TH SarabunIT๙" w:cs="TH SarabunIT๙"/>
                <w:sz w:val="36"/>
                <w:szCs w:val="44"/>
                <w:cs/>
              </w:rPr>
              <w:t>√</w:t>
            </w:r>
          </w:p>
        </w:tc>
        <w:tc>
          <w:tcPr>
            <w:tcW w:w="1560" w:type="dxa"/>
            <w:shd w:val="clear" w:color="auto" w:fill="E2EFD9" w:themeFill="accent6" w:themeFillTint="33"/>
          </w:tcPr>
          <w:p w14:paraId="4E56242F" w14:textId="77777777" w:rsidR="0031666F" w:rsidRPr="00E559A1" w:rsidRDefault="0031666F" w:rsidP="00A11AB3">
            <w:pPr>
              <w:jc w:val="center"/>
              <w:rPr>
                <w:rFonts w:ascii="TH SarabunIT๙" w:eastAsiaTheme="minorHAnsi" w:hAnsi="TH SarabunIT๙" w:cs="TH SarabunIT๙"/>
                <w:sz w:val="22"/>
                <w:szCs w:val="28"/>
              </w:rPr>
            </w:pPr>
            <w:r w:rsidRPr="00E559A1">
              <w:rPr>
                <w:rFonts w:ascii="TH SarabunIT๙" w:eastAsiaTheme="minorHAnsi" w:hAnsi="TH SarabunIT๙" w:cs="TH SarabunIT๙"/>
                <w:sz w:val="36"/>
                <w:szCs w:val="44"/>
                <w:cs/>
              </w:rPr>
              <w:t>√</w:t>
            </w:r>
          </w:p>
        </w:tc>
        <w:tc>
          <w:tcPr>
            <w:tcW w:w="1559" w:type="dxa"/>
            <w:shd w:val="clear" w:color="auto" w:fill="E2EFD9" w:themeFill="accent6" w:themeFillTint="33"/>
          </w:tcPr>
          <w:p w14:paraId="59B6F6AA"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5B21BE8F" w14:textId="77777777" w:rsidR="0031666F" w:rsidRPr="00E559A1" w:rsidRDefault="0031666F" w:rsidP="00A11AB3">
            <w:pPr>
              <w:jc w:val="center"/>
              <w:rPr>
                <w:rFonts w:ascii="TH SarabunIT๙" w:eastAsiaTheme="minorHAnsi" w:hAnsi="TH SarabunIT๙" w:cs="TH SarabunIT๙"/>
                <w:sz w:val="36"/>
                <w:szCs w:val="44"/>
              </w:rPr>
            </w:pPr>
          </w:p>
        </w:tc>
      </w:tr>
      <w:tr w:rsidR="0031666F" w:rsidRPr="00E559A1" w14:paraId="622C1FB9" w14:textId="77777777" w:rsidTr="00A11AB3">
        <w:tc>
          <w:tcPr>
            <w:tcW w:w="2127" w:type="dxa"/>
            <w:shd w:val="clear" w:color="auto" w:fill="C5E0B3" w:themeFill="accent6" w:themeFillTint="66"/>
          </w:tcPr>
          <w:p w14:paraId="47238216" w14:textId="77777777" w:rsidR="0031666F" w:rsidRPr="00E559A1" w:rsidRDefault="0031666F" w:rsidP="00A11AB3">
            <w:pPr>
              <w:rPr>
                <w:rFonts w:ascii="TH SarabunIT๙" w:eastAsiaTheme="minorHAnsi" w:hAnsi="TH SarabunIT๙" w:cs="TH SarabunIT๙"/>
                <w:cs/>
              </w:rPr>
            </w:pPr>
            <w:r w:rsidRPr="00E559A1">
              <w:rPr>
                <w:rFonts w:ascii="TH SarabunIT๙" w:eastAsiaTheme="minorHAnsi" w:hAnsi="TH SarabunIT๙" w:cs="TH SarabunIT๙"/>
                <w:cs/>
              </w:rPr>
              <w:t xml:space="preserve">3.ใช้สื่อเทคโนโลยีอย่างสร้างสรรค์ และรู้เท่าทันกาเปลี่ยนแปลง ก่อให้เกิดประโยชน์ต่อตนเอง ชุมชน </w:t>
            </w:r>
          </w:p>
        </w:tc>
        <w:tc>
          <w:tcPr>
            <w:tcW w:w="1134" w:type="dxa"/>
            <w:shd w:val="clear" w:color="auto" w:fill="E2EFD9" w:themeFill="accent6" w:themeFillTint="33"/>
          </w:tcPr>
          <w:p w14:paraId="38426EAB" w14:textId="77777777" w:rsidR="0031666F" w:rsidRPr="00E559A1" w:rsidRDefault="0031666F" w:rsidP="00A11AB3">
            <w:pPr>
              <w:jc w:val="center"/>
              <w:rPr>
                <w:rFonts w:ascii="TH SarabunIT๙" w:eastAsiaTheme="minorHAnsi" w:hAnsi="TH SarabunIT๙" w:cs="TH SarabunIT๙"/>
                <w:sz w:val="22"/>
                <w:szCs w:val="28"/>
              </w:rPr>
            </w:pPr>
            <w:r w:rsidRPr="00E559A1">
              <w:rPr>
                <w:rFonts w:ascii="TH SarabunIT๙" w:eastAsiaTheme="minorHAnsi" w:hAnsi="TH SarabunIT๙" w:cs="TH SarabunIT๙"/>
                <w:sz w:val="36"/>
                <w:szCs w:val="44"/>
                <w:cs/>
              </w:rPr>
              <w:t>√</w:t>
            </w:r>
          </w:p>
        </w:tc>
        <w:tc>
          <w:tcPr>
            <w:tcW w:w="1276" w:type="dxa"/>
            <w:shd w:val="clear" w:color="auto" w:fill="E2EFD9" w:themeFill="accent6" w:themeFillTint="33"/>
          </w:tcPr>
          <w:p w14:paraId="679C6671" w14:textId="77777777" w:rsidR="0031666F" w:rsidRPr="00E559A1" w:rsidRDefault="0031666F" w:rsidP="00A11AB3">
            <w:pPr>
              <w:jc w:val="center"/>
              <w:rPr>
                <w:rFonts w:ascii="TH SarabunIT๙" w:eastAsiaTheme="minorHAnsi" w:hAnsi="TH SarabunIT๙" w:cs="TH SarabunIT๙"/>
                <w:sz w:val="22"/>
                <w:szCs w:val="28"/>
              </w:rPr>
            </w:pPr>
            <w:r w:rsidRPr="00E559A1">
              <w:rPr>
                <w:rFonts w:ascii="TH SarabunIT๙" w:eastAsiaTheme="minorHAnsi" w:hAnsi="TH SarabunIT๙" w:cs="TH SarabunIT๙"/>
                <w:sz w:val="36"/>
                <w:szCs w:val="44"/>
                <w:cs/>
              </w:rPr>
              <w:t>√</w:t>
            </w:r>
          </w:p>
        </w:tc>
        <w:tc>
          <w:tcPr>
            <w:tcW w:w="1134" w:type="dxa"/>
            <w:shd w:val="clear" w:color="auto" w:fill="E2EFD9" w:themeFill="accent6" w:themeFillTint="33"/>
          </w:tcPr>
          <w:p w14:paraId="7612F276"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4FEC8AE8" w14:textId="77777777" w:rsidR="0031666F" w:rsidRPr="00E559A1" w:rsidRDefault="0031666F" w:rsidP="00A11AB3">
            <w:pPr>
              <w:jc w:val="center"/>
              <w:rPr>
                <w:rFonts w:ascii="TH SarabunIT๙" w:eastAsiaTheme="minorHAnsi" w:hAnsi="TH SarabunIT๙" w:cs="TH SarabunIT๙"/>
                <w:sz w:val="36"/>
                <w:szCs w:val="44"/>
              </w:rPr>
            </w:pPr>
          </w:p>
        </w:tc>
        <w:tc>
          <w:tcPr>
            <w:tcW w:w="1417" w:type="dxa"/>
            <w:shd w:val="clear" w:color="auto" w:fill="E2EFD9" w:themeFill="accent6" w:themeFillTint="33"/>
          </w:tcPr>
          <w:p w14:paraId="4099D1CE"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68129869" w14:textId="77777777" w:rsidR="0031666F" w:rsidRPr="00E559A1" w:rsidRDefault="0031666F" w:rsidP="00A11AB3">
            <w:pPr>
              <w:jc w:val="center"/>
              <w:rPr>
                <w:rFonts w:ascii="TH SarabunIT๙" w:eastAsiaTheme="minorHAnsi" w:hAnsi="TH SarabunIT๙" w:cs="TH SarabunIT๙"/>
                <w:sz w:val="36"/>
                <w:szCs w:val="44"/>
              </w:rPr>
            </w:pPr>
          </w:p>
        </w:tc>
        <w:tc>
          <w:tcPr>
            <w:tcW w:w="1560" w:type="dxa"/>
            <w:shd w:val="clear" w:color="auto" w:fill="E2EFD9" w:themeFill="accent6" w:themeFillTint="33"/>
          </w:tcPr>
          <w:p w14:paraId="2C6DE669"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0F2D2410" w14:textId="77777777" w:rsidR="0031666F" w:rsidRPr="00E559A1" w:rsidRDefault="0031666F" w:rsidP="00A11AB3">
            <w:pPr>
              <w:jc w:val="center"/>
              <w:rPr>
                <w:rFonts w:ascii="TH SarabunIT๙" w:eastAsiaTheme="minorHAnsi" w:hAnsi="TH SarabunIT๙" w:cs="TH SarabunIT๙"/>
                <w:sz w:val="36"/>
                <w:szCs w:val="44"/>
              </w:rPr>
            </w:pPr>
          </w:p>
        </w:tc>
        <w:tc>
          <w:tcPr>
            <w:tcW w:w="1559" w:type="dxa"/>
            <w:shd w:val="clear" w:color="auto" w:fill="E2EFD9" w:themeFill="accent6" w:themeFillTint="33"/>
          </w:tcPr>
          <w:p w14:paraId="51CD2C17"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472143A0" w14:textId="77777777" w:rsidR="0031666F" w:rsidRPr="00E559A1" w:rsidRDefault="0031666F" w:rsidP="00A11AB3">
            <w:pPr>
              <w:jc w:val="center"/>
              <w:rPr>
                <w:rFonts w:ascii="TH SarabunIT๙" w:eastAsiaTheme="minorHAnsi" w:hAnsi="TH SarabunIT๙" w:cs="TH SarabunIT๙"/>
                <w:sz w:val="36"/>
                <w:szCs w:val="44"/>
              </w:rPr>
            </w:pPr>
          </w:p>
        </w:tc>
      </w:tr>
      <w:tr w:rsidR="0031666F" w:rsidRPr="00E559A1" w14:paraId="7BDA9AF1" w14:textId="77777777" w:rsidTr="00A11AB3">
        <w:tc>
          <w:tcPr>
            <w:tcW w:w="2127" w:type="dxa"/>
            <w:shd w:val="clear" w:color="auto" w:fill="C5E0B3" w:themeFill="accent6" w:themeFillTint="66"/>
          </w:tcPr>
          <w:p w14:paraId="51C9EACD" w14:textId="77777777" w:rsidR="0031666F" w:rsidRPr="00E559A1" w:rsidRDefault="0031666F" w:rsidP="00A11AB3">
            <w:pPr>
              <w:rPr>
                <w:rFonts w:ascii="TH SarabunIT๙" w:eastAsiaTheme="minorHAnsi" w:hAnsi="TH SarabunIT๙" w:cs="TH SarabunIT๙"/>
              </w:rPr>
            </w:pPr>
            <w:r w:rsidRPr="00E559A1">
              <w:rPr>
                <w:rFonts w:ascii="TH SarabunIT๙" w:eastAsiaTheme="minorHAnsi" w:hAnsi="TH SarabunIT๙" w:cs="TH SarabunIT๙"/>
                <w:cs/>
              </w:rPr>
              <w:t>4.ใช้แหล่งเรียนรู้ภูมิปัญญาในท้องถิ่นให้เกิดประโยชน์นำไปสู่การพึ่งตนเองและต่อยอดในการประกอบอาชีพ</w:t>
            </w:r>
          </w:p>
        </w:tc>
        <w:tc>
          <w:tcPr>
            <w:tcW w:w="1134" w:type="dxa"/>
            <w:shd w:val="clear" w:color="auto" w:fill="E2EFD9" w:themeFill="accent6" w:themeFillTint="33"/>
          </w:tcPr>
          <w:p w14:paraId="4A419835"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51790C02" w14:textId="77777777" w:rsidR="0031666F" w:rsidRPr="00E559A1" w:rsidRDefault="0031666F" w:rsidP="00A11AB3">
            <w:pPr>
              <w:jc w:val="center"/>
              <w:rPr>
                <w:rFonts w:ascii="TH SarabunIT๙" w:eastAsiaTheme="minorHAnsi" w:hAnsi="TH SarabunIT๙" w:cs="TH SarabunIT๙"/>
                <w:sz w:val="36"/>
                <w:szCs w:val="44"/>
              </w:rPr>
            </w:pPr>
          </w:p>
        </w:tc>
        <w:tc>
          <w:tcPr>
            <w:tcW w:w="1276" w:type="dxa"/>
            <w:shd w:val="clear" w:color="auto" w:fill="E2EFD9" w:themeFill="accent6" w:themeFillTint="33"/>
          </w:tcPr>
          <w:p w14:paraId="2BCE9201"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2EC3EBB5" w14:textId="77777777" w:rsidR="0031666F" w:rsidRPr="00E559A1" w:rsidRDefault="0031666F" w:rsidP="00A11AB3">
            <w:pPr>
              <w:jc w:val="center"/>
              <w:rPr>
                <w:rFonts w:ascii="TH SarabunIT๙" w:eastAsiaTheme="minorHAnsi" w:hAnsi="TH SarabunIT๙" w:cs="TH SarabunIT๙"/>
                <w:sz w:val="36"/>
                <w:szCs w:val="44"/>
              </w:rPr>
            </w:pPr>
          </w:p>
        </w:tc>
        <w:tc>
          <w:tcPr>
            <w:tcW w:w="1134" w:type="dxa"/>
            <w:shd w:val="clear" w:color="auto" w:fill="E2EFD9" w:themeFill="accent6" w:themeFillTint="33"/>
          </w:tcPr>
          <w:p w14:paraId="2D365333"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18229A34" w14:textId="77777777" w:rsidR="0031666F" w:rsidRPr="00E559A1" w:rsidRDefault="0031666F" w:rsidP="00A11AB3">
            <w:pPr>
              <w:jc w:val="center"/>
              <w:rPr>
                <w:rFonts w:ascii="TH SarabunIT๙" w:eastAsiaTheme="minorHAnsi" w:hAnsi="TH SarabunIT๙" w:cs="TH SarabunIT๙"/>
                <w:sz w:val="36"/>
                <w:szCs w:val="44"/>
              </w:rPr>
            </w:pPr>
          </w:p>
        </w:tc>
        <w:tc>
          <w:tcPr>
            <w:tcW w:w="1417" w:type="dxa"/>
            <w:shd w:val="clear" w:color="auto" w:fill="E2EFD9" w:themeFill="accent6" w:themeFillTint="33"/>
          </w:tcPr>
          <w:p w14:paraId="02828C18"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654527F8" w14:textId="77777777" w:rsidR="0031666F" w:rsidRPr="00E559A1" w:rsidRDefault="0031666F" w:rsidP="00A11AB3">
            <w:pPr>
              <w:jc w:val="center"/>
              <w:rPr>
                <w:rFonts w:ascii="TH SarabunIT๙" w:eastAsiaTheme="minorHAnsi" w:hAnsi="TH SarabunIT๙" w:cs="TH SarabunIT๙"/>
                <w:sz w:val="36"/>
                <w:szCs w:val="44"/>
              </w:rPr>
            </w:pPr>
          </w:p>
        </w:tc>
        <w:tc>
          <w:tcPr>
            <w:tcW w:w="1560" w:type="dxa"/>
            <w:shd w:val="clear" w:color="auto" w:fill="E2EFD9" w:themeFill="accent6" w:themeFillTint="33"/>
          </w:tcPr>
          <w:p w14:paraId="291B383A"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1448DF77" w14:textId="77777777" w:rsidR="0031666F" w:rsidRPr="00E559A1" w:rsidRDefault="0031666F" w:rsidP="00A11AB3">
            <w:pPr>
              <w:jc w:val="center"/>
              <w:rPr>
                <w:rFonts w:ascii="TH SarabunIT๙" w:eastAsiaTheme="minorHAnsi" w:hAnsi="TH SarabunIT๙" w:cs="TH SarabunIT๙"/>
                <w:sz w:val="36"/>
                <w:szCs w:val="44"/>
                <w:cs/>
              </w:rPr>
            </w:pPr>
          </w:p>
          <w:p w14:paraId="4AB19C44" w14:textId="77777777" w:rsidR="0031666F" w:rsidRPr="00E559A1" w:rsidRDefault="0031666F" w:rsidP="00A11AB3">
            <w:pPr>
              <w:jc w:val="center"/>
              <w:rPr>
                <w:rFonts w:ascii="TH SarabunIT๙" w:eastAsiaTheme="minorHAnsi" w:hAnsi="TH SarabunIT๙" w:cs="TH SarabunIT๙"/>
                <w:sz w:val="36"/>
                <w:szCs w:val="44"/>
              </w:rPr>
            </w:pPr>
          </w:p>
        </w:tc>
        <w:tc>
          <w:tcPr>
            <w:tcW w:w="1559" w:type="dxa"/>
            <w:shd w:val="clear" w:color="auto" w:fill="E2EFD9" w:themeFill="accent6" w:themeFillTint="33"/>
          </w:tcPr>
          <w:p w14:paraId="1AC4B3D9"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073448D4" w14:textId="77777777" w:rsidR="0031666F" w:rsidRPr="00E559A1" w:rsidRDefault="0031666F" w:rsidP="00A11AB3">
            <w:pPr>
              <w:jc w:val="center"/>
              <w:rPr>
                <w:rFonts w:ascii="TH SarabunIT๙" w:eastAsiaTheme="minorHAnsi" w:hAnsi="TH SarabunIT๙" w:cs="TH SarabunIT๙"/>
                <w:sz w:val="36"/>
                <w:szCs w:val="44"/>
              </w:rPr>
            </w:pPr>
          </w:p>
        </w:tc>
      </w:tr>
      <w:tr w:rsidR="0031666F" w:rsidRPr="00E559A1" w14:paraId="18A87C24" w14:textId="77777777" w:rsidTr="00A11AB3">
        <w:tc>
          <w:tcPr>
            <w:tcW w:w="2127" w:type="dxa"/>
            <w:shd w:val="clear" w:color="auto" w:fill="C5E0B3" w:themeFill="accent6" w:themeFillTint="66"/>
          </w:tcPr>
          <w:p w14:paraId="0C771D05" w14:textId="77777777" w:rsidR="0031666F" w:rsidRPr="00E559A1" w:rsidRDefault="0031666F" w:rsidP="00A11AB3">
            <w:pPr>
              <w:rPr>
                <w:rFonts w:ascii="TH SarabunIT๙" w:eastAsiaTheme="minorHAnsi" w:hAnsi="TH SarabunIT๙" w:cs="TH SarabunIT๙"/>
                <w:cs/>
              </w:rPr>
            </w:pPr>
            <w:r w:rsidRPr="00E559A1">
              <w:rPr>
                <w:rFonts w:ascii="TH SarabunIT๙" w:eastAsiaTheme="minorHAnsi" w:hAnsi="TH SarabunIT๙" w:cs="TH SarabunIT๙"/>
                <w:cs/>
              </w:rPr>
              <w:t>5.มีทักษะการสื่อสารด้านภาษาไทยและภาษาอังกฤษ เพื่อพัฒนาตนเองอย่างยั่งยืน นำไปสู่การต่อยอดด้านอาชีพ</w:t>
            </w:r>
          </w:p>
        </w:tc>
        <w:tc>
          <w:tcPr>
            <w:tcW w:w="1134" w:type="dxa"/>
            <w:shd w:val="clear" w:color="auto" w:fill="E2EFD9" w:themeFill="accent6" w:themeFillTint="33"/>
          </w:tcPr>
          <w:p w14:paraId="50A0F9E5"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4A9F9F0E" w14:textId="77777777" w:rsidR="0031666F" w:rsidRPr="00E559A1" w:rsidRDefault="0031666F" w:rsidP="00A11AB3">
            <w:pPr>
              <w:jc w:val="center"/>
              <w:rPr>
                <w:rFonts w:ascii="TH SarabunIT๙" w:eastAsiaTheme="minorHAnsi" w:hAnsi="TH SarabunIT๙" w:cs="TH SarabunIT๙"/>
                <w:sz w:val="36"/>
                <w:szCs w:val="44"/>
              </w:rPr>
            </w:pPr>
          </w:p>
        </w:tc>
        <w:tc>
          <w:tcPr>
            <w:tcW w:w="1276" w:type="dxa"/>
            <w:shd w:val="clear" w:color="auto" w:fill="E2EFD9" w:themeFill="accent6" w:themeFillTint="33"/>
          </w:tcPr>
          <w:p w14:paraId="68A5C642"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3AB3BA94" w14:textId="77777777" w:rsidR="0031666F" w:rsidRPr="00E559A1" w:rsidRDefault="0031666F" w:rsidP="00A11AB3">
            <w:pPr>
              <w:jc w:val="center"/>
              <w:rPr>
                <w:rFonts w:ascii="TH SarabunIT๙" w:eastAsiaTheme="minorHAnsi" w:hAnsi="TH SarabunIT๙" w:cs="TH SarabunIT๙"/>
                <w:sz w:val="36"/>
                <w:szCs w:val="44"/>
              </w:rPr>
            </w:pPr>
          </w:p>
        </w:tc>
        <w:tc>
          <w:tcPr>
            <w:tcW w:w="1134" w:type="dxa"/>
            <w:shd w:val="clear" w:color="auto" w:fill="E2EFD9" w:themeFill="accent6" w:themeFillTint="33"/>
          </w:tcPr>
          <w:p w14:paraId="1C09891F"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34DE3D6F" w14:textId="77777777" w:rsidR="0031666F" w:rsidRPr="00E559A1" w:rsidRDefault="0031666F" w:rsidP="00A11AB3">
            <w:pPr>
              <w:jc w:val="center"/>
              <w:rPr>
                <w:rFonts w:ascii="TH SarabunIT๙" w:eastAsiaTheme="minorHAnsi" w:hAnsi="TH SarabunIT๙" w:cs="TH SarabunIT๙"/>
                <w:sz w:val="36"/>
                <w:szCs w:val="44"/>
                <w:cs/>
              </w:rPr>
            </w:pPr>
          </w:p>
          <w:p w14:paraId="4CE796A0" w14:textId="77777777" w:rsidR="0031666F" w:rsidRPr="00E559A1" w:rsidRDefault="0031666F" w:rsidP="00A11AB3">
            <w:pPr>
              <w:jc w:val="center"/>
              <w:rPr>
                <w:rFonts w:ascii="TH SarabunIT๙" w:eastAsiaTheme="minorHAnsi" w:hAnsi="TH SarabunIT๙" w:cs="TH SarabunIT๙"/>
                <w:sz w:val="36"/>
                <w:szCs w:val="44"/>
              </w:rPr>
            </w:pPr>
          </w:p>
        </w:tc>
        <w:tc>
          <w:tcPr>
            <w:tcW w:w="1417" w:type="dxa"/>
            <w:shd w:val="clear" w:color="auto" w:fill="E2EFD9" w:themeFill="accent6" w:themeFillTint="33"/>
          </w:tcPr>
          <w:p w14:paraId="6B8A6704"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379EFE10" w14:textId="77777777" w:rsidR="0031666F" w:rsidRPr="00E559A1" w:rsidRDefault="0031666F" w:rsidP="00A11AB3">
            <w:pPr>
              <w:jc w:val="center"/>
              <w:rPr>
                <w:rFonts w:ascii="TH SarabunIT๙" w:eastAsiaTheme="minorHAnsi" w:hAnsi="TH SarabunIT๙" w:cs="TH SarabunIT๙"/>
                <w:sz w:val="36"/>
                <w:szCs w:val="44"/>
              </w:rPr>
            </w:pPr>
          </w:p>
        </w:tc>
        <w:tc>
          <w:tcPr>
            <w:tcW w:w="1560" w:type="dxa"/>
            <w:shd w:val="clear" w:color="auto" w:fill="E2EFD9" w:themeFill="accent6" w:themeFillTint="33"/>
          </w:tcPr>
          <w:p w14:paraId="69857E28"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4145B646" w14:textId="77777777" w:rsidR="0031666F" w:rsidRPr="00E559A1" w:rsidRDefault="0031666F" w:rsidP="00A11AB3">
            <w:pPr>
              <w:jc w:val="center"/>
              <w:rPr>
                <w:rFonts w:ascii="TH SarabunIT๙" w:eastAsiaTheme="minorHAnsi" w:hAnsi="TH SarabunIT๙" w:cs="TH SarabunIT๙"/>
                <w:sz w:val="36"/>
                <w:szCs w:val="44"/>
              </w:rPr>
            </w:pPr>
          </w:p>
        </w:tc>
        <w:tc>
          <w:tcPr>
            <w:tcW w:w="1559" w:type="dxa"/>
            <w:shd w:val="clear" w:color="auto" w:fill="E2EFD9" w:themeFill="accent6" w:themeFillTint="33"/>
          </w:tcPr>
          <w:p w14:paraId="2A6E6AEE" w14:textId="77777777" w:rsidR="0031666F" w:rsidRPr="00E559A1" w:rsidRDefault="0031666F" w:rsidP="00A11AB3">
            <w:pPr>
              <w:jc w:val="center"/>
              <w:rPr>
                <w:rFonts w:ascii="TH SarabunIT๙" w:eastAsiaTheme="minorHAnsi" w:hAnsi="TH SarabunIT๙" w:cs="TH SarabunIT๙"/>
                <w:sz w:val="36"/>
                <w:szCs w:val="44"/>
                <w:cs/>
              </w:rPr>
            </w:pPr>
            <w:r w:rsidRPr="00E559A1">
              <w:rPr>
                <w:rFonts w:ascii="TH SarabunIT๙" w:eastAsiaTheme="minorHAnsi" w:hAnsi="TH SarabunIT๙" w:cs="TH SarabunIT๙"/>
                <w:sz w:val="36"/>
                <w:szCs w:val="44"/>
                <w:cs/>
              </w:rPr>
              <w:t>√</w:t>
            </w:r>
          </w:p>
          <w:p w14:paraId="6908FB95" w14:textId="77777777" w:rsidR="0031666F" w:rsidRPr="00E559A1" w:rsidRDefault="0031666F" w:rsidP="00A11AB3">
            <w:pPr>
              <w:jc w:val="center"/>
              <w:rPr>
                <w:rFonts w:ascii="TH SarabunIT๙" w:eastAsiaTheme="minorHAnsi" w:hAnsi="TH SarabunIT๙" w:cs="TH SarabunIT๙"/>
                <w:sz w:val="36"/>
                <w:szCs w:val="44"/>
              </w:rPr>
            </w:pPr>
          </w:p>
        </w:tc>
      </w:tr>
    </w:tbl>
    <w:p w14:paraId="12AF31F8" w14:textId="77777777" w:rsidR="00997086" w:rsidRPr="00E559A1" w:rsidRDefault="00997086" w:rsidP="002D2822">
      <w:pPr>
        <w:tabs>
          <w:tab w:val="left" w:pos="567"/>
          <w:tab w:val="left" w:pos="1134"/>
          <w:tab w:val="left" w:pos="1701"/>
        </w:tabs>
        <w:jc w:val="thaiDistribute"/>
        <w:rPr>
          <w:rFonts w:ascii="TH SarabunIT๙" w:hAnsi="TH SarabunIT๙" w:cs="TH SarabunIT๙"/>
          <w:spacing w:val="-4"/>
        </w:rPr>
      </w:pPr>
    </w:p>
    <w:p w14:paraId="661CB61B" w14:textId="77777777" w:rsidR="0031666F" w:rsidRPr="00E559A1" w:rsidRDefault="0031666F" w:rsidP="002D2822">
      <w:pPr>
        <w:tabs>
          <w:tab w:val="left" w:pos="567"/>
          <w:tab w:val="left" w:pos="1134"/>
          <w:tab w:val="left" w:pos="1701"/>
        </w:tabs>
        <w:jc w:val="thaiDistribute"/>
        <w:rPr>
          <w:rFonts w:ascii="TH SarabunIT๙" w:hAnsi="TH SarabunIT๙" w:cs="TH SarabunIT๙"/>
          <w:spacing w:val="-4"/>
        </w:rPr>
      </w:pPr>
    </w:p>
    <w:p w14:paraId="768320CB" w14:textId="77777777" w:rsidR="00CE4856" w:rsidRPr="00E559A1" w:rsidRDefault="00CE4856" w:rsidP="00CE4856">
      <w:pPr>
        <w:spacing w:after="120"/>
        <w:jc w:val="thaiDistribute"/>
        <w:rPr>
          <w:rFonts w:ascii="TH SarabunIT๙" w:hAnsi="TH SarabunIT๙" w:cs="TH SarabunIT๙"/>
          <w:b/>
        </w:rPr>
      </w:pPr>
      <w:r w:rsidRPr="00E559A1">
        <w:rPr>
          <w:rFonts w:ascii="TH SarabunIT๙" w:hAnsi="TH SarabunIT๙" w:cs="TH SarabunIT๙"/>
          <w:noProof/>
        </w:rPr>
        <mc:AlternateContent>
          <mc:Choice Requires="wps">
            <w:drawing>
              <wp:anchor distT="0" distB="0" distL="114300" distR="114300" simplePos="0" relativeHeight="251839488" behindDoc="1" locked="0" layoutInCell="1" allowOverlap="1" wp14:anchorId="5B18B66D" wp14:editId="5E1B4E8F">
                <wp:simplePos x="0" y="0"/>
                <wp:positionH relativeFrom="margin">
                  <wp:posOffset>-29210</wp:posOffset>
                </wp:positionH>
                <wp:positionV relativeFrom="paragraph">
                  <wp:posOffset>-49530</wp:posOffset>
                </wp:positionV>
                <wp:extent cx="3329940" cy="374650"/>
                <wp:effectExtent l="0" t="0" r="22860" b="25400"/>
                <wp:wrapNone/>
                <wp:docPr id="28"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299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E99B42" id="Rounded Rectangle 1" o:spid="_x0000_s1026" style="position:absolute;margin-left:-2.3pt;margin-top:-3.9pt;width:262.2pt;height:29.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l6ZiAIAAEMFAAAOAAAAZHJzL2Uyb0RvYy54bWysVN1P2zAQf5+0/8Hy+0hbAoWIFFVFTJO6&#10;gQYTz1fHaaLZPs92m7K/fmcnLR3sYZqWh8j34fv43e98db3Tim2l8y2ako9PRpxJI7Bqzbrk3x5v&#10;P1xw5gOYChQaWfJn6fn17P27q84WcoINqko6RkGMLzpb8iYEW2SZF43U4E/QSkPGGp2GQKJbZ5WD&#10;jqJrlU1Go/OsQ1dZh0J6T9qb3shnKX5dSxHu6trLwFTJqbaQ/i79V/Gfza6gWDuwTSuGMuAfqtDQ&#10;Gkp6CHUDAdjGtW9C6VY49FiHE4E6w7puhUw9UDfj0atuHhqwMvVC4Hh7gMn/v7Diy/bB3rtYurdL&#10;FN89IZJ11hcHSxT84LOrnY6+VDjbJRSfDyjKXWCClKenk8vLnMAWZDud5udnCeYMiv1t63z4KFGz&#10;eCi5w42pvtKoEoKwXfoQi4Bi75eqQ9VWt61SSXDr1UI5tgUaa55PJ4s83VUb/RmrQT2ir58vqYkF&#10;vfp8r6b4vg+Tcvnj+Mqwjtg8mVIEJoB4WSsIdNS2Krk3a85ArYnwIriU+LfbQ9g31fkGKtlrz/6m&#10;itj+Dfimv5JS9P3oNtDSqFaX/CIG2uOrTARHJtoPIL4ML55WWD3fO+aw3wNvxW1LSZbgwz04Ij61&#10;S8sc7uhXKyQMcDhx1qD7+Sd99Cc+kpWzjhaJ8PmxASc5U58MMfVynEcyhCTkZ9MJCe7Ysjq2mI1e&#10;IA11TM+GFekY/YPaH2uH+ol2fh6zkgmMoNz9JAZhEfoFp1dDyPk8udG2WQhL82BFDB5xivA+7p7A&#10;2YGHgRj8BfdLB8UrJva+8abB+SZg3SaavuA6LA5tamLU8KrEp+BYTl4vb9/sFwAAAP//AwBQSwME&#10;FAAGAAgAAAAhAKEUWj7cAAAACAEAAA8AAABkcnMvZG93bnJldi54bWxMT01Lw0AQvQv+h2UEL6Xd&#10;pGi1MZsiQgUFD239AdPsmASzsyG7aZN/7/RkT/OG93gf+WZ0rTpRHxrPBtJFAoq49LbhysD3YTt/&#10;BhUissXWMxmYKMCmuL3JMbP+zDs67WOlxIRDhgbqGLtM61DW5DAsfEcs3I/vHUZ5+0rbHs9i7lq9&#10;TJKVdtiwJNTY0VtN5e9+cAbK3ccsHfTntMb3WTId0q/Kba0x93fj6wuoSGP8F8OlvlSHQjod/cA2&#10;qNbA/GElSrlPskD4x3Qt4HgBS9BFrq8HFH8AAAD//wMAUEsBAi0AFAAGAAgAAAAhALaDOJL+AAAA&#10;4QEAABMAAAAAAAAAAAAAAAAAAAAAAFtDb250ZW50X1R5cGVzXS54bWxQSwECLQAUAAYACAAAACEA&#10;OP0h/9YAAACUAQAACwAAAAAAAAAAAAAAAAAvAQAAX3JlbHMvLnJlbHNQSwECLQAUAAYACAAAACEA&#10;kDJemYgCAABDBQAADgAAAAAAAAAAAAAAAAAuAgAAZHJzL2Uyb0RvYy54bWxQSwECLQAUAAYACAAA&#10;ACEAoRRaPtwAAAAIAQAADwAAAAAAAAAAAAAAAADiBAAAZHJzL2Rvd25yZXYueG1sUEsFBgAAAAAE&#10;AAQA8wAAAOsFAAAAAA==&#10;" fillcolor="#b4c7e7" strokecolor="#2f528f" strokeweight="1pt">
                <v:stroke joinstyle="miter"/>
                <v:path arrowok="t"/>
                <w10:wrap anchorx="margin"/>
              </v:roundrect>
            </w:pict>
          </mc:Fallback>
        </mc:AlternateContent>
      </w:r>
      <w:r w:rsidRPr="00E559A1">
        <w:rPr>
          <w:rFonts w:ascii="TH SarabunIT๙" w:hAnsi="TH SarabunIT๙" w:cs="TH SarabunIT๙"/>
          <w:bCs/>
          <w:cs/>
        </w:rPr>
        <w:t xml:space="preserve">1. สมรรถนะการจัดการตนเอง </w:t>
      </w:r>
      <w:r w:rsidRPr="00E559A1">
        <w:rPr>
          <w:rFonts w:ascii="TH SarabunIT๙" w:hAnsi="TH SarabunIT๙" w:cs="TH SarabunIT๙"/>
          <w:b/>
          <w:bCs/>
          <w:cs/>
        </w:rPr>
        <w:t>(</w:t>
      </w:r>
      <w:r w:rsidRPr="00E559A1">
        <w:rPr>
          <w:rFonts w:ascii="TH SarabunIT๙" w:hAnsi="TH SarabunIT๙" w:cs="TH SarabunIT๙"/>
          <w:b/>
          <w:bCs/>
        </w:rPr>
        <w:t>Self</w:t>
      </w:r>
      <w:r w:rsidRPr="00E559A1">
        <w:rPr>
          <w:rFonts w:ascii="TH SarabunIT๙" w:hAnsi="TH SarabunIT๙" w:cs="TH SarabunIT๙"/>
          <w:b/>
          <w:bCs/>
          <w:cs/>
        </w:rPr>
        <w:t>-</w:t>
      </w:r>
      <w:r w:rsidRPr="00E559A1">
        <w:rPr>
          <w:rFonts w:ascii="TH SarabunIT๙" w:hAnsi="TH SarabunIT๙" w:cs="TH SarabunIT๙"/>
          <w:b/>
          <w:bCs/>
        </w:rPr>
        <w:t>Management</w:t>
      </w:r>
      <w:r w:rsidRPr="00E559A1">
        <w:rPr>
          <w:rFonts w:ascii="TH SarabunIT๙" w:hAnsi="TH SarabunIT๙" w:cs="TH SarabunIT๙"/>
          <w:b/>
          <w:bCs/>
          <w:cs/>
        </w:rPr>
        <w:t xml:space="preserve">: </w:t>
      </w:r>
      <w:r w:rsidRPr="00E559A1">
        <w:rPr>
          <w:rFonts w:ascii="TH SarabunIT๙" w:hAnsi="TH SarabunIT๙" w:cs="TH SarabunIT๙"/>
          <w:b/>
          <w:bCs/>
        </w:rPr>
        <w:t>SM</w:t>
      </w:r>
      <w:r w:rsidRPr="00E559A1">
        <w:rPr>
          <w:rFonts w:ascii="TH SarabunIT๙" w:hAnsi="TH SarabunIT๙" w:cs="TH SarabunIT๙"/>
          <w:b/>
          <w:bCs/>
          <w:cs/>
        </w:rPr>
        <w:t>)</w:t>
      </w:r>
    </w:p>
    <w:p w14:paraId="1F8DF6AC" w14:textId="77777777" w:rsidR="00CE4856" w:rsidRPr="00E559A1" w:rsidRDefault="00CE4856" w:rsidP="00CE4856">
      <w:pPr>
        <w:pStyle w:val="NoSpacing"/>
        <w:tabs>
          <w:tab w:val="left" w:pos="567"/>
        </w:tabs>
        <w:spacing w:before="240"/>
        <w:rPr>
          <w:rFonts w:ascii="TH SarabunIT๙" w:hAnsi="TH SarabunIT๙" w:cs="TH SarabunIT๙"/>
          <w:sz w:val="32"/>
          <w:szCs w:val="32"/>
        </w:rPr>
      </w:pPr>
      <w:r w:rsidRPr="00E559A1">
        <w:rPr>
          <w:rFonts w:ascii="TH SarabunIT๙" w:hAnsi="TH SarabunIT๙" w:cs="TH SarabunIT๙"/>
          <w:b/>
          <w:bCs/>
          <w:sz w:val="32"/>
          <w:szCs w:val="32"/>
          <w:cs/>
        </w:rPr>
        <w:tab/>
        <w:t>นิยาม</w:t>
      </w:r>
      <w:r w:rsidRPr="00E559A1">
        <w:rPr>
          <w:rFonts w:ascii="TH SarabunIT๙" w:hAnsi="TH SarabunIT๙" w:cs="TH SarabunIT๙"/>
          <w:sz w:val="32"/>
          <w:szCs w:val="32"/>
          <w:cs/>
        </w:rPr>
        <w:t xml:space="preserve"> </w:t>
      </w:r>
    </w:p>
    <w:p w14:paraId="243CDFC1" w14:textId="77777777" w:rsidR="00CE4856" w:rsidRPr="00E559A1" w:rsidRDefault="00CE4856" w:rsidP="00CE4856">
      <w:pPr>
        <w:tabs>
          <w:tab w:val="left" w:pos="567"/>
          <w:tab w:val="left" w:pos="1134"/>
          <w:tab w:val="left" w:pos="1701"/>
        </w:tabs>
        <w:jc w:val="thaiDistribute"/>
        <w:rPr>
          <w:rFonts w:ascii="TH SarabunIT๙" w:hAnsi="TH SarabunIT๙" w:cs="TH SarabunIT๙"/>
          <w:bCs/>
        </w:rPr>
      </w:pPr>
      <w:r w:rsidRPr="00E559A1">
        <w:rPr>
          <w:rFonts w:ascii="TH SarabunIT๙" w:hAnsi="TH SarabunIT๙" w:cs="TH SarabunIT๙"/>
          <w:cs/>
        </w:rPr>
        <w:tab/>
      </w:r>
      <w:r w:rsidRPr="00E559A1">
        <w:rPr>
          <w:rFonts w:ascii="TH SarabunIT๙" w:hAnsi="TH SarabunIT๙" w:cs="TH SarabunIT๙"/>
          <w:cs/>
        </w:rPr>
        <w:tab/>
        <w:t>การรู้จัก รัก เห็นคุณค่าในตนเองและผู้อื่น การพัฒนาปัญญาภายใน ตั้งเป้าหมายในชีวิต</w:t>
      </w:r>
      <w:r w:rsidRPr="00E559A1">
        <w:rPr>
          <w:rFonts w:ascii="TH SarabunIT๙" w:hAnsi="TH SarabunIT๙" w:cs="TH SarabunIT๙"/>
          <w:cs/>
        </w:rPr>
        <w:br/>
        <w:t>และกำกับตนเองในการเรียนรู้และใช้ชีวิต การจัดการอารมณ์และความเครียด รวมถึงการจัดการปัญหาและ</w:t>
      </w:r>
      <w:r w:rsidRPr="00E559A1">
        <w:rPr>
          <w:rFonts w:ascii="TH SarabunIT๙" w:hAnsi="TH SarabunIT๙" w:cs="TH SarabunIT๙"/>
          <w:spacing w:val="-6"/>
          <w:cs/>
        </w:rPr>
        <w:t>ภาวะวิกฤต สามารถฟื้นคืนสู่สภาวะสมดุล (</w:t>
      </w:r>
      <w:r w:rsidRPr="00E559A1">
        <w:rPr>
          <w:rFonts w:ascii="TH SarabunIT๙" w:hAnsi="TH SarabunIT๙" w:cs="TH SarabunIT๙"/>
          <w:spacing w:val="-6"/>
        </w:rPr>
        <w:t>Resilience</w:t>
      </w:r>
      <w:r w:rsidRPr="00E559A1">
        <w:rPr>
          <w:rFonts w:ascii="TH SarabunIT๙" w:hAnsi="TH SarabunIT๙" w:cs="TH SarabunIT๙"/>
          <w:spacing w:val="-6"/>
          <w:cs/>
        </w:rPr>
        <w:t>) เพื่อไปสู่ความสำเร็จของเป้าหมายในชีวิต มีสุขภาวะที่ดี</w:t>
      </w:r>
      <w:r w:rsidRPr="00E559A1">
        <w:rPr>
          <w:rFonts w:ascii="TH SarabunIT๙" w:hAnsi="TH SarabunIT๙" w:cs="TH SarabunIT๙"/>
          <w:cs/>
        </w:rPr>
        <w:t>และมีสัมพันธภาพกับผู้อื่นได้ดี</w:t>
      </w:r>
      <w:r w:rsidRPr="00E559A1">
        <w:rPr>
          <w:rFonts w:ascii="TH SarabunIT๙" w:hAnsi="TH SarabunIT๙" w:cs="TH SarabunIT๙"/>
          <w:bCs/>
          <w:cs/>
        </w:rPr>
        <w:t xml:space="preserve"> </w:t>
      </w:r>
      <w:r w:rsidRPr="00E559A1">
        <w:rPr>
          <w:rFonts w:ascii="TH SarabunIT๙" w:hAnsi="TH SarabunIT๙" w:cs="TH SarabunIT๙"/>
          <w:cs/>
        </w:rPr>
        <w:t xml:space="preserve"> </w:t>
      </w:r>
    </w:p>
    <w:p w14:paraId="4E60BC97" w14:textId="77777777" w:rsidR="00CE4856" w:rsidRPr="00E559A1" w:rsidRDefault="00CE4856" w:rsidP="00CE4856">
      <w:pPr>
        <w:pStyle w:val="NoSpacing"/>
        <w:tabs>
          <w:tab w:val="left" w:pos="567"/>
        </w:tabs>
        <w:spacing w:before="160"/>
        <w:jc w:val="thaiDistribute"/>
        <w:rPr>
          <w:rFonts w:ascii="TH SarabunIT๙" w:hAnsi="TH SarabunIT๙" w:cs="TH SarabunIT๙"/>
          <w:b/>
          <w:bCs/>
          <w:color w:val="000000"/>
          <w:sz w:val="32"/>
          <w:szCs w:val="32"/>
          <w:cs/>
        </w:rPr>
      </w:pPr>
      <w:r w:rsidRPr="00E559A1">
        <w:rPr>
          <w:rFonts w:ascii="TH SarabunIT๙" w:hAnsi="TH SarabunIT๙" w:cs="TH SarabunIT๙"/>
          <w:b/>
          <w:bCs/>
          <w:color w:val="000000"/>
          <w:sz w:val="32"/>
          <w:szCs w:val="32"/>
          <w:cs/>
        </w:rPr>
        <w:tab/>
        <w:t>องค์ประกอบ</w:t>
      </w:r>
    </w:p>
    <w:p w14:paraId="702FBFA6" w14:textId="77777777" w:rsidR="00CE4856" w:rsidRPr="00E559A1" w:rsidRDefault="00CE4856" w:rsidP="00CE4856">
      <w:pPr>
        <w:pStyle w:val="NoSpacing"/>
        <w:tabs>
          <w:tab w:val="left" w:pos="1134"/>
        </w:tabs>
        <w:jc w:val="thaiDistribute"/>
        <w:rPr>
          <w:rFonts w:ascii="TH SarabunIT๙" w:hAnsi="TH SarabunIT๙" w:cs="TH SarabunIT๙"/>
          <w:sz w:val="32"/>
          <w:szCs w:val="32"/>
        </w:rPr>
      </w:pPr>
      <w:r w:rsidRPr="00E559A1">
        <w:rPr>
          <w:rFonts w:ascii="TH SarabunIT๙" w:hAnsi="TH SarabunIT๙" w:cs="TH SarabunIT๙"/>
          <w:sz w:val="32"/>
          <w:szCs w:val="32"/>
          <w:cs/>
        </w:rPr>
        <w:t xml:space="preserve">  </w:t>
      </w:r>
      <w:r w:rsidRPr="00E559A1">
        <w:rPr>
          <w:rFonts w:ascii="TH SarabunIT๙" w:hAnsi="TH SarabunIT๙" w:cs="TH SarabunIT๙"/>
          <w:sz w:val="32"/>
          <w:szCs w:val="32"/>
          <w:cs/>
        </w:rPr>
        <w:tab/>
      </w:r>
      <w:r w:rsidRPr="00E559A1">
        <w:rPr>
          <w:rFonts w:ascii="TH SarabunIT๙" w:hAnsi="TH SarabunIT๙" w:cs="TH SarabunIT๙"/>
          <w:b/>
          <w:bCs/>
          <w:sz w:val="32"/>
          <w:szCs w:val="32"/>
          <w:cs/>
        </w:rPr>
        <w:t xml:space="preserve">1. การเห็นคุณค่าในตนเอง : </w:t>
      </w:r>
      <w:r w:rsidRPr="00E559A1">
        <w:rPr>
          <w:rFonts w:ascii="TH SarabunIT๙" w:hAnsi="TH SarabunIT๙" w:cs="TH SarabunIT๙"/>
          <w:sz w:val="32"/>
          <w:szCs w:val="32"/>
          <w:cs/>
        </w:rPr>
        <w:t>การรู้จัก รัก เห็นคุณค่าในตนเอง</w:t>
      </w:r>
      <w:r w:rsidRPr="00E559A1">
        <w:rPr>
          <w:rFonts w:ascii="TH SarabunIT๙" w:hAnsi="TH SarabunIT๙" w:cs="TH SarabunIT๙"/>
          <w:b/>
          <w:bCs/>
          <w:sz w:val="32"/>
          <w:szCs w:val="32"/>
          <w:cs/>
        </w:rPr>
        <w:t xml:space="preserve"> </w:t>
      </w:r>
      <w:r w:rsidRPr="00E559A1">
        <w:rPr>
          <w:rFonts w:ascii="TH SarabunIT๙" w:hAnsi="TH SarabunIT๙" w:cs="TH SarabunIT๙"/>
          <w:sz w:val="32"/>
          <w:szCs w:val="32"/>
          <w:cs/>
        </w:rPr>
        <w:t>รู้จุดเด่น ข้อจำกัด ความสนใจ ความสามารถ ความถนัด และภาคภูมิใจในตนเอง มั่นใจในตนเอง เห็นอกเห็นใจ ให้เกียรติและเคารพสิทธิตนเองและผู้อื่น มีความรับผิดชอบในตนเอง</w:t>
      </w:r>
    </w:p>
    <w:p w14:paraId="72D8387D" w14:textId="77777777" w:rsidR="00CE4856" w:rsidRPr="00E559A1" w:rsidRDefault="00CE4856" w:rsidP="00CE4856">
      <w:pPr>
        <w:pStyle w:val="NoSpacing"/>
        <w:tabs>
          <w:tab w:val="left" w:pos="1134"/>
        </w:tabs>
        <w:jc w:val="thaiDistribute"/>
        <w:rPr>
          <w:rFonts w:ascii="TH SarabunIT๙" w:hAnsi="TH SarabunIT๙" w:cs="TH SarabunIT๙"/>
          <w:sz w:val="32"/>
          <w:szCs w:val="32"/>
          <w:cs/>
        </w:rPr>
      </w:pPr>
      <w:r w:rsidRPr="00E559A1">
        <w:rPr>
          <w:rFonts w:ascii="TH SarabunIT๙" w:hAnsi="TH SarabunIT๙" w:cs="TH SarabunIT๙"/>
          <w:sz w:val="32"/>
          <w:szCs w:val="32"/>
          <w:cs/>
        </w:rPr>
        <w:tab/>
      </w:r>
      <w:r w:rsidRPr="00E559A1">
        <w:rPr>
          <w:rFonts w:ascii="TH SarabunIT๙" w:hAnsi="TH SarabunIT๙" w:cs="TH SarabunIT๙"/>
          <w:b/>
          <w:bCs/>
          <w:sz w:val="32"/>
          <w:szCs w:val="32"/>
          <w:cs/>
        </w:rPr>
        <w:t>2. การ</w:t>
      </w:r>
      <w:r w:rsidRPr="00E559A1">
        <w:rPr>
          <w:rFonts w:ascii="TH SarabunIT๙" w:hAnsi="TH SarabunIT๙" w:cs="TH SarabunIT๙"/>
          <w:b/>
          <w:bCs/>
          <w:spacing w:val="-6"/>
          <w:sz w:val="32"/>
          <w:szCs w:val="32"/>
          <w:cs/>
        </w:rPr>
        <w:t xml:space="preserve">มีเป้าหมายในชีวิต : </w:t>
      </w:r>
      <w:r w:rsidRPr="00E559A1">
        <w:rPr>
          <w:rFonts w:ascii="TH SarabunIT๙" w:hAnsi="TH SarabunIT๙" w:cs="TH SarabunIT๙"/>
          <w:spacing w:val="-6"/>
          <w:sz w:val="32"/>
          <w:szCs w:val="32"/>
          <w:cs/>
        </w:rPr>
        <w:t xml:space="preserve">การตั้งเป้าหมายในชีวิต มีวินัยในตนเอง </w:t>
      </w:r>
      <w:r w:rsidRPr="00E559A1">
        <w:rPr>
          <w:rFonts w:ascii="TH SarabunIT๙" w:hAnsi="TH SarabunIT๙" w:cs="TH SarabunIT๙"/>
          <w:b/>
          <w:sz w:val="32"/>
          <w:szCs w:val="32"/>
          <w:cs/>
        </w:rPr>
        <w:t xml:space="preserve">สามารถบริหารจัดการเวลา ทรัพยากร </w:t>
      </w:r>
      <w:r w:rsidRPr="00E559A1">
        <w:rPr>
          <w:rFonts w:ascii="TH SarabunIT๙" w:hAnsi="TH SarabunIT๙" w:cs="TH SarabunIT๙"/>
          <w:sz w:val="32"/>
          <w:szCs w:val="32"/>
          <w:cs/>
        </w:rPr>
        <w:t xml:space="preserve">สามารถพึ่งพาและกำกับตนเองให้ไปสู่เป้าหมายในชีวิต และมีสุขภาวะที่ดี  </w:t>
      </w:r>
    </w:p>
    <w:p w14:paraId="6BFC16E8" w14:textId="77777777" w:rsidR="00CE4856" w:rsidRPr="00E559A1" w:rsidRDefault="00CE4856" w:rsidP="00CE4856">
      <w:pPr>
        <w:pStyle w:val="NoSpacing"/>
        <w:tabs>
          <w:tab w:val="left" w:pos="1134"/>
        </w:tabs>
        <w:jc w:val="thaiDistribute"/>
        <w:rPr>
          <w:rFonts w:ascii="TH SarabunIT๙" w:hAnsi="TH SarabunIT๙" w:cs="TH SarabunIT๙"/>
          <w:strike/>
          <w:sz w:val="32"/>
          <w:szCs w:val="32"/>
        </w:rPr>
      </w:pPr>
      <w:r w:rsidRPr="00E559A1">
        <w:rPr>
          <w:rFonts w:ascii="TH SarabunIT๙" w:hAnsi="TH SarabunIT๙" w:cs="TH SarabunIT๙"/>
          <w:sz w:val="32"/>
          <w:szCs w:val="32"/>
          <w:cs/>
        </w:rPr>
        <w:tab/>
      </w:r>
      <w:r w:rsidRPr="00E559A1">
        <w:rPr>
          <w:rFonts w:ascii="TH SarabunIT๙" w:hAnsi="TH SarabunIT๙" w:cs="TH SarabunIT๙"/>
          <w:b/>
          <w:bCs/>
          <w:sz w:val="32"/>
          <w:szCs w:val="32"/>
          <w:cs/>
        </w:rPr>
        <w:t xml:space="preserve">3. </w:t>
      </w:r>
      <w:r w:rsidRPr="00E559A1">
        <w:rPr>
          <w:rFonts w:ascii="TH SarabunIT๙" w:hAnsi="TH SarabunIT๙" w:cs="TH SarabunIT๙"/>
          <w:b/>
          <w:bCs/>
          <w:spacing w:val="-6"/>
          <w:sz w:val="32"/>
          <w:szCs w:val="32"/>
          <w:cs/>
        </w:rPr>
        <w:t xml:space="preserve">การจัดการอารมณ์และความเครียด : </w:t>
      </w:r>
      <w:r w:rsidRPr="00E559A1">
        <w:rPr>
          <w:rFonts w:ascii="TH SarabunIT๙" w:hAnsi="TH SarabunIT๙" w:cs="TH SarabunIT๙"/>
          <w:spacing w:val="-6"/>
          <w:sz w:val="32"/>
          <w:szCs w:val="32"/>
          <w:cs/>
        </w:rPr>
        <w:t xml:space="preserve">การรับรู้ เข้าใจ </w:t>
      </w:r>
      <w:r w:rsidRPr="00E559A1">
        <w:rPr>
          <w:rFonts w:ascii="TH SarabunIT๙" w:hAnsi="TH SarabunIT๙" w:cs="TH SarabunIT๙"/>
          <w:sz w:val="32"/>
          <w:szCs w:val="32"/>
          <w:cs/>
        </w:rPr>
        <w:t xml:space="preserve">รู้เท่าทัน </w:t>
      </w:r>
      <w:r w:rsidRPr="00E559A1">
        <w:rPr>
          <w:rFonts w:ascii="TH SarabunIT๙" w:hAnsi="TH SarabunIT๙" w:cs="TH SarabunIT๙"/>
          <w:spacing w:val="-6"/>
          <w:sz w:val="32"/>
          <w:szCs w:val="32"/>
          <w:cs/>
        </w:rPr>
        <w:t xml:space="preserve">อารมณ์ </w:t>
      </w:r>
      <w:r w:rsidRPr="00E559A1">
        <w:rPr>
          <w:rFonts w:ascii="TH SarabunIT๙" w:hAnsi="TH SarabunIT๙" w:cs="TH SarabunIT๙"/>
          <w:sz w:val="32"/>
          <w:szCs w:val="32"/>
          <w:cs/>
        </w:rPr>
        <w:t>ความรู้สึก</w:t>
      </w:r>
      <w:r w:rsidRPr="00E559A1">
        <w:rPr>
          <w:rFonts w:ascii="TH SarabunIT๙" w:hAnsi="TH SarabunIT๙" w:cs="TH SarabunIT๙"/>
          <w:spacing w:val="-6"/>
          <w:sz w:val="32"/>
          <w:szCs w:val="32"/>
          <w:cs/>
        </w:rPr>
        <w:t xml:space="preserve"> </w:t>
      </w:r>
      <w:r w:rsidRPr="00E559A1">
        <w:rPr>
          <w:rFonts w:ascii="TH SarabunIT๙" w:hAnsi="TH SarabunIT๙" w:cs="TH SarabunIT๙"/>
          <w:sz w:val="32"/>
          <w:szCs w:val="32"/>
          <w:cs/>
        </w:rPr>
        <w:t xml:space="preserve">ความคิด </w:t>
      </w:r>
      <w:r w:rsidRPr="00E559A1">
        <w:rPr>
          <w:rFonts w:ascii="TH SarabunIT๙" w:hAnsi="TH SarabunIT๙" w:cs="TH SarabunIT๙"/>
          <w:spacing w:val="-6"/>
          <w:sz w:val="32"/>
          <w:szCs w:val="32"/>
          <w:cs/>
        </w:rPr>
        <w:t>และความเครียดที่เกิดขึ้นในชีวิตประจำวัน</w:t>
      </w:r>
      <w:r w:rsidRPr="00E559A1">
        <w:rPr>
          <w:rFonts w:ascii="TH SarabunIT๙" w:hAnsi="TH SarabunIT๙" w:cs="TH SarabunIT๙"/>
          <w:sz w:val="32"/>
          <w:szCs w:val="32"/>
          <w:cs/>
        </w:rPr>
        <w:t xml:space="preserve">ของตนเอง เข้าใจสาเหตุและสามารถจัดการอารมณ์ </w:t>
      </w:r>
      <w:r w:rsidRPr="00E559A1">
        <w:rPr>
          <w:rFonts w:ascii="TH SarabunIT๙" w:hAnsi="TH SarabunIT๙" w:cs="TH SarabunIT๙"/>
          <w:spacing w:val="-6"/>
          <w:sz w:val="32"/>
          <w:szCs w:val="32"/>
          <w:cs/>
        </w:rPr>
        <w:t>ความรู้สึก และความคิดของตนเอง</w:t>
      </w:r>
      <w:r w:rsidRPr="00E559A1">
        <w:rPr>
          <w:rFonts w:ascii="TH SarabunIT๙" w:hAnsi="TH SarabunIT๙" w:cs="TH SarabunIT๙"/>
          <w:b/>
          <w:bCs/>
          <w:spacing w:val="-6"/>
          <w:sz w:val="32"/>
          <w:szCs w:val="32"/>
          <w:cs/>
        </w:rPr>
        <w:t xml:space="preserve"> </w:t>
      </w:r>
    </w:p>
    <w:p w14:paraId="4107BA18" w14:textId="77777777" w:rsidR="00CE4856" w:rsidRPr="00E559A1" w:rsidRDefault="00CE4856" w:rsidP="00E559A1">
      <w:pPr>
        <w:tabs>
          <w:tab w:val="left" w:pos="1134"/>
        </w:tabs>
        <w:rPr>
          <w:rFonts w:ascii="TH SarabunIT๙" w:hAnsi="TH SarabunIT๙" w:cs="TH SarabunIT๙"/>
          <w:cs/>
        </w:rPr>
        <w:sectPr w:rsidR="00CE4856" w:rsidRPr="00E559A1" w:rsidSect="00281B4A">
          <w:headerReference w:type="even" r:id="rId18"/>
          <w:headerReference w:type="first" r:id="rId19"/>
          <w:pgSz w:w="11907" w:h="16840" w:code="9"/>
          <w:pgMar w:top="1701" w:right="1134" w:bottom="1134" w:left="1701" w:header="720" w:footer="720" w:gutter="0"/>
          <w:pgNumType w:start="1"/>
          <w:cols w:space="720"/>
          <w:docGrid w:linePitch="435"/>
        </w:sectPr>
      </w:pPr>
      <w:r w:rsidRPr="00E559A1">
        <w:rPr>
          <w:rFonts w:ascii="TH SarabunIT๙" w:hAnsi="TH SarabunIT๙" w:cs="TH SarabunIT๙"/>
          <w:cs/>
        </w:rPr>
        <w:tab/>
      </w:r>
      <w:r w:rsidRPr="00E559A1">
        <w:rPr>
          <w:rFonts w:ascii="TH SarabunIT๙" w:hAnsi="TH SarabunIT๙" w:cs="TH SarabunIT๙"/>
          <w:b/>
          <w:bCs/>
          <w:cs/>
        </w:rPr>
        <w:t xml:space="preserve">4. การจัดการปัญหาและภาวะวิกฤต : </w:t>
      </w:r>
      <w:r w:rsidRPr="00E559A1">
        <w:rPr>
          <w:rFonts w:ascii="TH SarabunIT๙" w:hAnsi="TH SarabunIT๙" w:cs="TH SarabunIT๙"/>
          <w:cs/>
        </w:rPr>
        <w:t>การรู้เท่าทันการเปลี่ยนแปลงที่เกิดจากปัญหาและภาวะวิกฤต สามารถฟื้นคืนสู่สภาวะสมดุลได้ สามารถเตรียมการ ป้องกัน และแก้ไข เพื่อให้เกิดความปลอดภัยในชีวิตและทรัพย์สิน</w:t>
      </w:r>
    </w:p>
    <w:p w14:paraId="607AEF47" w14:textId="77777777" w:rsidR="00CE4856" w:rsidRPr="00E559A1" w:rsidRDefault="00CE4856" w:rsidP="00CE4856">
      <w:pPr>
        <w:pStyle w:val="NoSpacing"/>
        <w:spacing w:after="120"/>
        <w:jc w:val="thaiDistribute"/>
        <w:rPr>
          <w:rFonts w:ascii="TH SarabunIT๙" w:hAnsi="TH SarabunIT๙" w:cs="TH SarabunIT๙"/>
          <w:bCs/>
          <w:sz w:val="32"/>
          <w:szCs w:val="32"/>
        </w:rPr>
      </w:pPr>
      <w:r w:rsidRPr="00E559A1">
        <w:rPr>
          <w:rFonts w:ascii="TH SarabunIT๙" w:hAnsi="TH SarabunIT๙" w:cs="TH SarabunIT๙"/>
          <w:bCs/>
          <w:sz w:val="32"/>
          <w:szCs w:val="32"/>
          <w:cs/>
        </w:rPr>
        <w:t>ระดับสมรรถนะการจัดการตนเอง</w:t>
      </w:r>
    </w:p>
    <w:tbl>
      <w:tblPr>
        <w:tblW w:w="9924" w:type="dxa"/>
        <w:tblInd w:w="-441" w:type="dxa"/>
        <w:tblLook w:val="04A0" w:firstRow="1" w:lastRow="0" w:firstColumn="1" w:lastColumn="0" w:noHBand="0" w:noVBand="1"/>
      </w:tblPr>
      <w:tblGrid>
        <w:gridCol w:w="688"/>
        <w:gridCol w:w="5536"/>
        <w:gridCol w:w="925"/>
        <w:gridCol w:w="925"/>
        <w:gridCol w:w="925"/>
        <w:gridCol w:w="925"/>
      </w:tblGrid>
      <w:tr w:rsidR="00CE4856" w:rsidRPr="00E559A1" w14:paraId="215810CF" w14:textId="77777777" w:rsidTr="00A11AB3">
        <w:tc>
          <w:tcPr>
            <w:tcW w:w="6508" w:type="dxa"/>
            <w:gridSpan w:val="2"/>
            <w:tcBorders>
              <w:top w:val="single" w:sz="12" w:space="0" w:color="auto"/>
              <w:left w:val="single" w:sz="12" w:space="0" w:color="auto"/>
              <w:bottom w:val="single" w:sz="12" w:space="0" w:color="auto"/>
              <w:right w:val="single" w:sz="4" w:space="0" w:color="auto"/>
            </w:tcBorders>
            <w:shd w:val="clear" w:color="auto" w:fill="F2F2F2"/>
          </w:tcPr>
          <w:p w14:paraId="673A5859"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ระดับการพัฒนา</w:t>
            </w:r>
          </w:p>
        </w:tc>
        <w:tc>
          <w:tcPr>
            <w:tcW w:w="341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445C3B34"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ระดับความสามารถ</w:t>
            </w:r>
          </w:p>
        </w:tc>
      </w:tr>
      <w:tr w:rsidR="00CE4856" w:rsidRPr="00E559A1" w14:paraId="255D28BF" w14:textId="77777777" w:rsidTr="00A11AB3">
        <w:tc>
          <w:tcPr>
            <w:tcW w:w="642" w:type="dxa"/>
            <w:tcBorders>
              <w:top w:val="single" w:sz="12" w:space="0" w:color="auto"/>
              <w:left w:val="single" w:sz="12" w:space="0" w:color="auto"/>
              <w:bottom w:val="single" w:sz="12" w:space="0" w:color="auto"/>
            </w:tcBorders>
            <w:shd w:val="clear" w:color="auto" w:fill="F2F2F2"/>
          </w:tcPr>
          <w:p w14:paraId="4A89A3A6"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ระดับ</w:t>
            </w:r>
          </w:p>
        </w:tc>
        <w:tc>
          <w:tcPr>
            <w:tcW w:w="5866" w:type="dxa"/>
            <w:tcBorders>
              <w:top w:val="single" w:sz="12" w:space="0" w:color="auto"/>
              <w:left w:val="single" w:sz="12" w:space="0" w:color="auto"/>
              <w:bottom w:val="single" w:sz="12" w:space="0" w:color="auto"/>
            </w:tcBorders>
            <w:shd w:val="clear" w:color="auto" w:fill="F2F2F2"/>
          </w:tcPr>
          <w:p w14:paraId="1D57F7F7"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คำบรรยายระดับ</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52D07E58"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ป.1-3</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238BD7FA"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ป.4-6</w:t>
            </w:r>
          </w:p>
        </w:tc>
        <w:tc>
          <w:tcPr>
            <w:tcW w:w="855" w:type="dxa"/>
            <w:tcBorders>
              <w:top w:val="single" w:sz="12" w:space="0" w:color="auto"/>
              <w:left w:val="single" w:sz="12" w:space="0" w:color="auto"/>
              <w:bottom w:val="single" w:sz="12" w:space="0" w:color="auto"/>
              <w:right w:val="single" w:sz="12" w:space="0" w:color="auto"/>
            </w:tcBorders>
            <w:shd w:val="clear" w:color="auto" w:fill="F2F2F2"/>
            <w:vAlign w:val="center"/>
          </w:tcPr>
          <w:p w14:paraId="46E95BC6"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ม.1-3</w:t>
            </w:r>
          </w:p>
        </w:tc>
        <w:tc>
          <w:tcPr>
            <w:tcW w:w="851" w:type="dxa"/>
            <w:tcBorders>
              <w:top w:val="single" w:sz="12" w:space="0" w:color="auto"/>
              <w:left w:val="single" w:sz="12" w:space="0" w:color="auto"/>
              <w:bottom w:val="single" w:sz="12" w:space="0" w:color="auto"/>
              <w:right w:val="single" w:sz="12" w:space="0" w:color="auto"/>
            </w:tcBorders>
            <w:shd w:val="clear" w:color="auto" w:fill="F2F2F2"/>
            <w:vAlign w:val="center"/>
          </w:tcPr>
          <w:p w14:paraId="01729F7D"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ม.4-6</w:t>
            </w:r>
          </w:p>
        </w:tc>
      </w:tr>
      <w:tr w:rsidR="00CE4856" w:rsidRPr="00E559A1" w14:paraId="11D735CD" w14:textId="77777777" w:rsidTr="00A11AB3">
        <w:trPr>
          <w:trHeight w:val="1007"/>
        </w:trPr>
        <w:tc>
          <w:tcPr>
            <w:tcW w:w="642" w:type="dxa"/>
            <w:tcBorders>
              <w:top w:val="single" w:sz="12" w:space="0" w:color="auto"/>
              <w:left w:val="single" w:sz="12" w:space="0" w:color="auto"/>
              <w:bottom w:val="dashSmallGap" w:sz="4" w:space="0" w:color="auto"/>
              <w:right w:val="single" w:sz="4" w:space="0" w:color="auto"/>
            </w:tcBorders>
            <w:vAlign w:val="center"/>
          </w:tcPr>
          <w:p w14:paraId="01F0F2EB"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1</w:t>
            </w:r>
          </w:p>
        </w:tc>
        <w:tc>
          <w:tcPr>
            <w:tcW w:w="5866" w:type="dxa"/>
            <w:tcBorders>
              <w:top w:val="single" w:sz="12" w:space="0" w:color="auto"/>
              <w:left w:val="single" w:sz="12" w:space="0" w:color="auto"/>
              <w:bottom w:val="dashSmallGap" w:sz="4" w:space="0" w:color="auto"/>
              <w:right w:val="single" w:sz="12" w:space="0" w:color="auto"/>
            </w:tcBorders>
            <w:vAlign w:val="center"/>
          </w:tcPr>
          <w:p w14:paraId="13A3E3F3" w14:textId="77777777" w:rsidR="00CE4856" w:rsidRPr="00E559A1" w:rsidRDefault="00CE4856" w:rsidP="00A11AB3">
            <w:pPr>
              <w:pStyle w:val="NoSpacing"/>
              <w:spacing w:after="120" w:line="300" w:lineRule="exact"/>
              <w:rPr>
                <w:rFonts w:ascii="TH SarabunIT๙" w:hAnsi="TH SarabunIT๙" w:cs="TH SarabunIT๙"/>
                <w:sz w:val="24"/>
                <w:szCs w:val="24"/>
                <w:cs/>
              </w:rPr>
            </w:pPr>
            <w:r w:rsidRPr="00E559A1">
              <w:rPr>
                <w:rFonts w:ascii="TH SarabunIT๙" w:hAnsi="TH SarabunIT๙" w:cs="TH SarabunIT๙"/>
                <w:sz w:val="24"/>
                <w:szCs w:val="24"/>
                <w:cs/>
              </w:rPr>
              <w:t>รู้จักตนเอง (</w:t>
            </w:r>
            <w:r w:rsidRPr="00E559A1">
              <w:rPr>
                <w:rFonts w:ascii="TH SarabunIT๙" w:hAnsi="TH SarabunIT๙" w:cs="TH SarabunIT๙"/>
                <w:sz w:val="24"/>
                <w:szCs w:val="24"/>
              </w:rPr>
              <w:t xml:space="preserve">Knowing Self) </w:t>
            </w:r>
            <w:r w:rsidRPr="00E559A1">
              <w:rPr>
                <w:rFonts w:ascii="TH SarabunIT๙" w:hAnsi="TH SarabunIT๙" w:cs="TH SarabunIT๙"/>
                <w:sz w:val="24"/>
                <w:szCs w:val="24"/>
                <w:cs/>
              </w:rPr>
              <w:t>ทางด้านกายภาพ ความชอบ ความสนใจ จัดการชีวิตประจำวันของตนเอง รับรู้และจัดการอารมณ์และความรู้สึกพื้นฐาน ปฏิบัติตนตามบรรทัดฐาน</w:t>
            </w:r>
            <w:r w:rsidRPr="00E559A1">
              <w:rPr>
                <w:rFonts w:ascii="TH SarabunIT๙" w:hAnsi="TH SarabunIT๙" w:cs="TH SarabunIT๙"/>
                <w:sz w:val="24"/>
                <w:szCs w:val="24"/>
                <w:cs/>
              </w:rPr>
              <w:br/>
              <w:t>ทางสังคมภายใต้การดูแลของผู้อื่น</w:t>
            </w:r>
          </w:p>
        </w:tc>
        <w:tc>
          <w:tcPr>
            <w:tcW w:w="855"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16C9073" w14:textId="77777777" w:rsidR="00CE4856" w:rsidRPr="00E559A1" w:rsidRDefault="00CE4856" w:rsidP="00A11AB3">
            <w:pPr>
              <w:pStyle w:val="NoSpacing"/>
              <w:spacing w:line="300" w:lineRule="exact"/>
              <w:jc w:val="center"/>
              <w:rPr>
                <w:rFonts w:ascii="TH SarabunIT๙" w:hAnsi="TH SarabunIT๙" w:cs="TH SarabunIT๙"/>
                <w:bCs/>
                <w:sz w:val="28"/>
                <w:cs/>
              </w:rPr>
            </w:pPr>
            <w:r w:rsidRPr="00E559A1">
              <w:rPr>
                <w:rFonts w:ascii="TH SarabunIT๙" w:hAnsi="TH SarabunIT๙" w:cs="TH SarabunIT๙"/>
                <w:bCs/>
                <w:sz w:val="28"/>
                <w:cs/>
              </w:rPr>
              <w:t>เริ่มต้น</w:t>
            </w:r>
          </w:p>
        </w:tc>
        <w:tc>
          <w:tcPr>
            <w:tcW w:w="855" w:type="dxa"/>
            <w:tcBorders>
              <w:left w:val="single" w:sz="12" w:space="0" w:color="auto"/>
              <w:bottom w:val="dashSmallGap" w:sz="4" w:space="0" w:color="FFFFFF"/>
              <w:right w:val="single" w:sz="4" w:space="0" w:color="FFFFFF"/>
            </w:tcBorders>
            <w:shd w:val="clear" w:color="auto" w:fill="auto"/>
            <w:vAlign w:val="center"/>
          </w:tcPr>
          <w:p w14:paraId="0CEE503A"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left w:val="single" w:sz="4" w:space="0" w:color="FFFFFF"/>
              <w:bottom w:val="dashSmallGap" w:sz="4" w:space="0" w:color="FFFFFF"/>
              <w:right w:val="single" w:sz="4" w:space="0" w:color="FFFFFF"/>
            </w:tcBorders>
            <w:shd w:val="clear" w:color="auto" w:fill="auto"/>
            <w:vAlign w:val="center"/>
          </w:tcPr>
          <w:p w14:paraId="2D8884FF"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1" w:type="dxa"/>
            <w:tcBorders>
              <w:left w:val="single" w:sz="4" w:space="0" w:color="FFFFFF"/>
              <w:bottom w:val="dashSmallGap" w:sz="4" w:space="0" w:color="FFFFFF"/>
              <w:right w:val="single" w:sz="12" w:space="0" w:color="auto"/>
            </w:tcBorders>
            <w:shd w:val="clear" w:color="auto" w:fill="auto"/>
            <w:vAlign w:val="center"/>
          </w:tcPr>
          <w:p w14:paraId="6962E424" w14:textId="77777777" w:rsidR="00CE4856" w:rsidRPr="00E559A1" w:rsidRDefault="00CE4856" w:rsidP="00A11AB3">
            <w:pPr>
              <w:pStyle w:val="NoSpacing"/>
              <w:spacing w:line="300" w:lineRule="exact"/>
              <w:jc w:val="center"/>
              <w:rPr>
                <w:rFonts w:ascii="TH SarabunIT๙" w:hAnsi="TH SarabunIT๙" w:cs="TH SarabunIT๙"/>
                <w:bCs/>
                <w:sz w:val="28"/>
              </w:rPr>
            </w:pPr>
          </w:p>
        </w:tc>
      </w:tr>
      <w:tr w:rsidR="00CE4856" w:rsidRPr="00E559A1" w14:paraId="42768F77" w14:textId="77777777" w:rsidTr="00A11AB3">
        <w:trPr>
          <w:trHeight w:val="984"/>
        </w:trPr>
        <w:tc>
          <w:tcPr>
            <w:tcW w:w="642" w:type="dxa"/>
            <w:tcBorders>
              <w:top w:val="dashSmallGap" w:sz="4" w:space="0" w:color="auto"/>
              <w:left w:val="single" w:sz="12" w:space="0" w:color="auto"/>
              <w:bottom w:val="dashSmallGap" w:sz="4" w:space="0" w:color="auto"/>
              <w:right w:val="single" w:sz="12" w:space="0" w:color="auto"/>
            </w:tcBorders>
            <w:vAlign w:val="center"/>
          </w:tcPr>
          <w:p w14:paraId="0837A6E2" w14:textId="77777777" w:rsidR="00CE4856" w:rsidRPr="00E559A1" w:rsidRDefault="00CE4856" w:rsidP="00A11AB3">
            <w:pPr>
              <w:pStyle w:val="NoSpacing"/>
              <w:spacing w:line="300" w:lineRule="exact"/>
              <w:jc w:val="center"/>
              <w:rPr>
                <w:rFonts w:ascii="TH SarabunIT๙" w:hAnsi="TH SarabunIT๙" w:cs="TH SarabunIT๙"/>
                <w:bCs/>
                <w:sz w:val="44"/>
                <w:szCs w:val="44"/>
                <w:cs/>
              </w:rPr>
            </w:pPr>
            <w:r w:rsidRPr="00E559A1">
              <w:rPr>
                <w:rFonts w:ascii="TH SarabunIT๙" w:hAnsi="TH SarabunIT๙" w:cs="TH SarabunIT๙"/>
                <w:bCs/>
                <w:sz w:val="44"/>
                <w:szCs w:val="44"/>
                <w:cs/>
              </w:rPr>
              <w:t>2</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5A09E26C" w14:textId="77777777" w:rsidR="00CE4856" w:rsidRPr="00E559A1" w:rsidRDefault="00CE4856" w:rsidP="00A11AB3">
            <w:pPr>
              <w:pStyle w:val="NoSpacing"/>
              <w:spacing w:after="120" w:line="300" w:lineRule="exact"/>
              <w:rPr>
                <w:rFonts w:ascii="TH SarabunIT๙" w:hAnsi="TH SarabunIT๙" w:cs="TH SarabunIT๙"/>
                <w:sz w:val="24"/>
                <w:szCs w:val="24"/>
                <w:cs/>
              </w:rPr>
            </w:pPr>
            <w:r w:rsidRPr="00E559A1">
              <w:rPr>
                <w:rFonts w:ascii="TH SarabunIT๙" w:hAnsi="TH SarabunIT๙" w:cs="TH SarabunIT๙"/>
                <w:sz w:val="24"/>
                <w:szCs w:val="24"/>
                <w:cs/>
              </w:rPr>
              <w:t xml:space="preserve">รู้จักตนเองในจุดเด่น จุดควรพัฒนา มีวินัยในการดูแลจัดการชีวิตประจำวันของตนเอง รับรู้และจัดการอารมณ์และความรู้สึกพื้นฐาน รู้ถูกผิดในการปฏิบัติตนตามบรรทัดฐานทางสังคมภายใต้การดูแลของผู้อื่น ตระหนักรู้ในสถานการณ์ที่เป็นปัญหาในชีวิตประจำวัน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8403D86"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638513EC"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035A2133"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3B85A8D" w14:textId="77777777" w:rsidR="00CE4856" w:rsidRPr="00E559A1" w:rsidRDefault="00CE4856" w:rsidP="00A11AB3">
            <w:pPr>
              <w:pStyle w:val="NoSpacing"/>
              <w:spacing w:line="300" w:lineRule="exact"/>
              <w:jc w:val="center"/>
              <w:rPr>
                <w:rFonts w:ascii="TH SarabunIT๙" w:hAnsi="TH SarabunIT๙" w:cs="TH SarabunIT๙"/>
                <w:bCs/>
                <w:sz w:val="28"/>
              </w:rPr>
            </w:pPr>
          </w:p>
        </w:tc>
      </w:tr>
      <w:tr w:rsidR="00CE4856" w:rsidRPr="00E559A1" w14:paraId="3730CF4C" w14:textId="77777777" w:rsidTr="00A11AB3">
        <w:trPr>
          <w:trHeight w:val="99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96AA391" w14:textId="77777777" w:rsidR="00CE4856" w:rsidRPr="00E559A1" w:rsidRDefault="00CE4856" w:rsidP="00A11AB3">
            <w:pPr>
              <w:pStyle w:val="NoSpacing"/>
              <w:spacing w:line="300" w:lineRule="exact"/>
              <w:jc w:val="center"/>
              <w:rPr>
                <w:rFonts w:ascii="TH SarabunIT๙" w:hAnsi="TH SarabunIT๙" w:cs="TH SarabunIT๙"/>
                <w:bCs/>
                <w:sz w:val="44"/>
                <w:szCs w:val="44"/>
                <w:cs/>
              </w:rPr>
            </w:pPr>
            <w:r w:rsidRPr="00E559A1">
              <w:rPr>
                <w:rFonts w:ascii="TH SarabunIT๙" w:hAnsi="TH SarabunIT๙" w:cs="TH SarabunIT๙"/>
                <w:bCs/>
                <w:sz w:val="44"/>
                <w:szCs w:val="44"/>
                <w:cs/>
              </w:rPr>
              <w:t>3</w:t>
            </w:r>
          </w:p>
        </w:tc>
        <w:tc>
          <w:tcPr>
            <w:tcW w:w="5866" w:type="dxa"/>
            <w:tcBorders>
              <w:top w:val="dashSmallGap" w:sz="4" w:space="0" w:color="auto"/>
              <w:left w:val="single" w:sz="12" w:space="0" w:color="auto"/>
              <w:bottom w:val="dashSmallGap" w:sz="4" w:space="0" w:color="auto"/>
              <w:right w:val="single" w:sz="18" w:space="0" w:color="auto"/>
            </w:tcBorders>
            <w:shd w:val="clear" w:color="auto" w:fill="D9D9D9"/>
            <w:vAlign w:val="center"/>
          </w:tcPr>
          <w:p w14:paraId="6B11DB9F" w14:textId="77777777" w:rsidR="00CE4856" w:rsidRPr="00E559A1" w:rsidRDefault="00CE4856" w:rsidP="00A11AB3">
            <w:pPr>
              <w:pStyle w:val="NoSpacing"/>
              <w:spacing w:after="120" w:line="300" w:lineRule="exact"/>
              <w:rPr>
                <w:rFonts w:ascii="TH SarabunIT๙" w:hAnsi="TH SarabunIT๙" w:cs="TH SarabunIT๙"/>
                <w:sz w:val="24"/>
                <w:szCs w:val="24"/>
                <w:cs/>
              </w:rPr>
            </w:pPr>
            <w:r w:rsidRPr="00E559A1">
              <w:rPr>
                <w:rFonts w:ascii="TH SarabunIT๙" w:hAnsi="TH SarabunIT๙" w:cs="TH SarabunIT๙"/>
                <w:sz w:val="24"/>
                <w:szCs w:val="24"/>
                <w:cs/>
              </w:rPr>
              <w:t>รู้จักความสามารถของตนเอง มีวินัยในการดูแลจัดการชีวิตประจำวันของตนเอง รับรู้และ</w:t>
            </w:r>
            <w:r w:rsidRPr="00E559A1">
              <w:rPr>
                <w:rFonts w:ascii="TH SarabunIT๙" w:hAnsi="TH SarabunIT๙" w:cs="TH SarabunIT๙"/>
                <w:spacing w:val="-6"/>
                <w:sz w:val="24"/>
                <w:szCs w:val="24"/>
                <w:cs/>
              </w:rPr>
              <w:t>จัดการอารมณ์และความเครียด แยกแยะสิ่งถูกผิด หลีกเลี่ยงการนำพาตัวเองเข้าไปสู่ภาวะเสี่ยง</w:t>
            </w:r>
            <w:r w:rsidRPr="00E559A1">
              <w:rPr>
                <w:rFonts w:ascii="TH SarabunIT๙" w:hAnsi="TH SarabunIT๙" w:cs="TH SarabunIT๙"/>
                <w:sz w:val="24"/>
                <w:szCs w:val="24"/>
                <w:cs/>
              </w:rPr>
              <w:t xml:space="preserve">ตามคำแนะนำ อดทนต่อปัญหาในชีวิตประจำวันและการเรียน </w: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27235CD2"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12ACBA16"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เริ่มต้น</w:t>
            </w:r>
          </w:p>
        </w:tc>
        <w:tc>
          <w:tcPr>
            <w:tcW w:w="855"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076B90A6"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4498DBB0" w14:textId="77777777" w:rsidR="00CE4856" w:rsidRPr="00E559A1" w:rsidRDefault="00CE4856" w:rsidP="00A11AB3">
            <w:pPr>
              <w:pStyle w:val="NoSpacing"/>
              <w:spacing w:line="300" w:lineRule="exact"/>
              <w:jc w:val="center"/>
              <w:rPr>
                <w:rFonts w:ascii="TH SarabunIT๙" w:hAnsi="TH SarabunIT๙" w:cs="TH SarabunIT๙"/>
                <w:bCs/>
                <w:sz w:val="28"/>
              </w:rPr>
            </w:pPr>
          </w:p>
        </w:tc>
      </w:tr>
      <w:tr w:rsidR="00CE4856" w:rsidRPr="00E559A1" w14:paraId="1046A6D3" w14:textId="77777777" w:rsidTr="00A11AB3">
        <w:trPr>
          <w:trHeight w:val="1118"/>
        </w:trPr>
        <w:tc>
          <w:tcPr>
            <w:tcW w:w="642" w:type="dxa"/>
            <w:tcBorders>
              <w:top w:val="dashSmallGap" w:sz="4" w:space="0" w:color="auto"/>
              <w:left w:val="single" w:sz="12" w:space="0" w:color="auto"/>
              <w:bottom w:val="dashSmallGap" w:sz="4" w:space="0" w:color="auto"/>
              <w:right w:val="single" w:sz="12" w:space="0" w:color="auto"/>
            </w:tcBorders>
            <w:vAlign w:val="center"/>
          </w:tcPr>
          <w:p w14:paraId="668D60B6" w14:textId="77777777" w:rsidR="00CE4856" w:rsidRPr="00E559A1" w:rsidRDefault="00CE4856" w:rsidP="00A11AB3">
            <w:pPr>
              <w:pStyle w:val="NoSpacing"/>
              <w:spacing w:line="300" w:lineRule="exact"/>
              <w:jc w:val="center"/>
              <w:rPr>
                <w:rFonts w:ascii="TH SarabunIT๙" w:hAnsi="TH SarabunIT๙" w:cs="TH SarabunIT๙"/>
                <w:bCs/>
                <w:sz w:val="44"/>
                <w:szCs w:val="44"/>
                <w:cs/>
              </w:rPr>
            </w:pPr>
            <w:r w:rsidRPr="00E559A1">
              <w:rPr>
                <w:rFonts w:ascii="TH SarabunIT๙" w:hAnsi="TH SarabunIT๙" w:cs="TH SarabunIT๙"/>
                <w:bCs/>
                <w:sz w:val="44"/>
                <w:szCs w:val="44"/>
                <w:cs/>
              </w:rPr>
              <w:t>4</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58C4189B" w14:textId="77777777" w:rsidR="00CE4856" w:rsidRPr="00E559A1" w:rsidRDefault="00CE4856" w:rsidP="00A11AB3">
            <w:pPr>
              <w:pStyle w:val="NoSpacing"/>
              <w:spacing w:after="120" w:line="300" w:lineRule="exact"/>
              <w:rPr>
                <w:rFonts w:ascii="TH SarabunIT๙" w:hAnsi="TH SarabunIT๙" w:cs="TH SarabunIT๙"/>
                <w:sz w:val="24"/>
                <w:szCs w:val="24"/>
                <w:cs/>
              </w:rPr>
            </w:pPr>
            <w:r w:rsidRPr="00E559A1">
              <w:rPr>
                <w:rFonts w:ascii="TH SarabunIT๙" w:hAnsi="TH SarabunIT๙" w:cs="TH SarabunIT๙"/>
                <w:sz w:val="24"/>
                <w:szCs w:val="24"/>
                <w:cs/>
              </w:rPr>
              <w:t>รู้จักความสามารถของตนเอง มีวินัยในการดูแลจัดการชีวิตประจำวันของตนเอง รับรู้</w:t>
            </w:r>
            <w:r w:rsidRPr="00E559A1">
              <w:rPr>
                <w:rFonts w:ascii="TH SarabunIT๙" w:hAnsi="TH SarabunIT๙" w:cs="TH SarabunIT๙"/>
                <w:sz w:val="24"/>
                <w:szCs w:val="24"/>
                <w:cs/>
              </w:rPr>
              <w:br/>
              <w:t>และจัดการอารมณ์และความเครียด ตระหนักรู้ผิดชอบชั่วดี จัดการปัญหาชีวิตประจำวัน</w:t>
            </w:r>
            <w:r w:rsidRPr="00E559A1">
              <w:rPr>
                <w:rFonts w:ascii="TH SarabunIT๙" w:hAnsi="TH SarabunIT๙" w:cs="TH SarabunIT๙"/>
                <w:sz w:val="24"/>
                <w:szCs w:val="24"/>
                <w:cs/>
              </w:rPr>
              <w:br/>
              <w:t>และการเรียนตามคำแนะนำ พร้อมเผชิญและยอมรับปัญหาที่เกิดขึ้น</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5F0E120"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4F97B44"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855"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61FAB63E"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1"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6A2E60DB" w14:textId="77777777" w:rsidR="00CE4856" w:rsidRPr="00E559A1" w:rsidRDefault="00CE4856" w:rsidP="00A11AB3">
            <w:pPr>
              <w:pStyle w:val="NoSpacing"/>
              <w:spacing w:line="300" w:lineRule="exact"/>
              <w:jc w:val="center"/>
              <w:rPr>
                <w:rFonts w:ascii="TH SarabunIT๙" w:hAnsi="TH SarabunIT๙" w:cs="TH SarabunIT๙"/>
                <w:bCs/>
                <w:sz w:val="28"/>
              </w:rPr>
            </w:pPr>
          </w:p>
        </w:tc>
      </w:tr>
      <w:tr w:rsidR="00CE4856" w:rsidRPr="00E559A1" w14:paraId="46C61F86" w14:textId="77777777" w:rsidTr="00A11AB3">
        <w:trPr>
          <w:trHeight w:val="1168"/>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17AAA66"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5</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9E7B1F1" w14:textId="77777777" w:rsidR="00CE4856" w:rsidRPr="00E559A1" w:rsidRDefault="00CE4856" w:rsidP="00A11AB3">
            <w:pPr>
              <w:pStyle w:val="NoSpacing"/>
              <w:spacing w:after="120" w:line="300" w:lineRule="exact"/>
              <w:rPr>
                <w:rFonts w:ascii="TH SarabunIT๙" w:hAnsi="TH SarabunIT๙" w:cs="TH SarabunIT๙"/>
                <w:strike/>
                <w:sz w:val="24"/>
                <w:szCs w:val="24"/>
              </w:rPr>
            </w:pPr>
            <w:r w:rsidRPr="00E559A1">
              <w:rPr>
                <w:rFonts w:ascii="TH SarabunIT๙" w:hAnsi="TH SarabunIT๙" w:cs="TH SarabunIT๙"/>
                <w:sz w:val="24"/>
                <w:szCs w:val="24"/>
                <w:cs/>
              </w:rPr>
              <w:t>มีมโนทัศน์เกี่ยวกับตัวเอง</w:t>
            </w:r>
            <w:r w:rsidRPr="00E559A1">
              <w:rPr>
                <w:rFonts w:ascii="TH SarabunIT๙" w:hAnsi="TH SarabunIT๙" w:cs="TH SarabunIT๙"/>
                <w:sz w:val="24"/>
                <w:szCs w:val="24"/>
              </w:rPr>
              <w:t xml:space="preserve"> </w:t>
            </w:r>
            <w:r w:rsidRPr="00E559A1">
              <w:rPr>
                <w:rFonts w:ascii="TH SarabunIT๙" w:hAnsi="TH SarabunIT๙" w:cs="TH SarabunIT๙"/>
                <w:sz w:val="24"/>
                <w:szCs w:val="24"/>
                <w:cs/>
              </w:rPr>
              <w:t>(</w:t>
            </w:r>
            <w:r w:rsidRPr="00E559A1">
              <w:rPr>
                <w:rFonts w:ascii="TH SarabunIT๙" w:hAnsi="TH SarabunIT๙" w:cs="TH SarabunIT๙"/>
                <w:sz w:val="24"/>
                <w:szCs w:val="24"/>
              </w:rPr>
              <w:t xml:space="preserve">Self Concept) </w:t>
            </w:r>
            <w:r w:rsidRPr="00E559A1">
              <w:rPr>
                <w:rFonts w:ascii="TH SarabunIT๙" w:hAnsi="TH SarabunIT๙" w:cs="TH SarabunIT๙"/>
                <w:sz w:val="24"/>
                <w:szCs w:val="24"/>
                <w:cs/>
              </w:rPr>
              <w:t>ที่ถูกต้อง</w:t>
            </w:r>
            <w:r w:rsidRPr="00E559A1">
              <w:rPr>
                <w:rFonts w:ascii="TH SarabunIT๙" w:hAnsi="TH SarabunIT๙" w:cs="TH SarabunIT๙"/>
                <w:sz w:val="24"/>
                <w:szCs w:val="24"/>
              </w:rPr>
              <w:t xml:space="preserve"> </w:t>
            </w:r>
            <w:r w:rsidRPr="00E559A1">
              <w:rPr>
                <w:rFonts w:ascii="TH SarabunIT๙" w:hAnsi="TH SarabunIT๙" w:cs="TH SarabunIT๙"/>
                <w:sz w:val="24"/>
                <w:szCs w:val="24"/>
                <w:cs/>
              </w:rPr>
              <w:t>สามารถตัดสินใจและมุ่งมั่นที่จะจัดการสิ่งที่จำเป็นสำหรับชีวิตและการเรียนของตนเอง รับรู้และจัดการอารมณ์และความเครียด</w:t>
            </w:r>
            <w:r w:rsidRPr="00E559A1">
              <w:rPr>
                <w:rFonts w:ascii="TH SarabunIT๙" w:hAnsi="TH SarabunIT๙" w:cs="TH SarabunIT๙"/>
                <w:sz w:val="24"/>
                <w:szCs w:val="24"/>
              </w:rPr>
              <w:t xml:space="preserve"> </w:t>
            </w:r>
            <w:r w:rsidRPr="00E559A1">
              <w:rPr>
                <w:rFonts w:ascii="TH SarabunIT๙" w:hAnsi="TH SarabunIT๙" w:cs="TH SarabunIT๙"/>
                <w:sz w:val="24"/>
                <w:szCs w:val="24"/>
                <w:cs/>
              </w:rPr>
              <w:br/>
              <w:t>ละเว้นการกระทำที่ไม่ควรทำ รู้ทันการเปลี่ยนแปลงที่เกิดขึ้น จัดการปัญหาชีวิตประจำวัน</w:t>
            </w:r>
            <w:r w:rsidRPr="00E559A1">
              <w:rPr>
                <w:rFonts w:ascii="TH SarabunIT๙" w:hAnsi="TH SarabunIT๙" w:cs="TH SarabunIT๙"/>
                <w:sz w:val="24"/>
                <w:szCs w:val="24"/>
                <w:cs/>
              </w:rPr>
              <w:br/>
              <w:t xml:space="preserve">และการเรียนตามคำแนะนำ </w:t>
            </w: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8A24ECF"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75B61B7C"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855"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66495E67"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เริ่มต้น</w:t>
            </w:r>
          </w:p>
        </w:tc>
        <w:tc>
          <w:tcPr>
            <w:tcW w:w="851" w:type="dxa"/>
            <w:tcBorders>
              <w:top w:val="single" w:sz="4" w:space="0" w:color="FFFFFF"/>
              <w:left w:val="single" w:sz="12" w:space="0" w:color="auto"/>
              <w:bottom w:val="single" w:sz="4" w:space="0" w:color="FFFFFF"/>
              <w:right w:val="single" w:sz="12" w:space="0" w:color="auto"/>
            </w:tcBorders>
            <w:shd w:val="clear" w:color="auto" w:fill="auto"/>
            <w:vAlign w:val="center"/>
          </w:tcPr>
          <w:p w14:paraId="27B78716" w14:textId="77777777" w:rsidR="00CE4856" w:rsidRPr="00E559A1" w:rsidRDefault="00CE4856" w:rsidP="00A11AB3">
            <w:pPr>
              <w:pStyle w:val="NoSpacing"/>
              <w:spacing w:line="300" w:lineRule="exact"/>
              <w:jc w:val="center"/>
              <w:rPr>
                <w:rFonts w:ascii="TH SarabunIT๙" w:hAnsi="TH SarabunIT๙" w:cs="TH SarabunIT๙"/>
                <w:bCs/>
                <w:sz w:val="28"/>
              </w:rPr>
            </w:pPr>
          </w:p>
        </w:tc>
      </w:tr>
      <w:tr w:rsidR="00CE4856" w:rsidRPr="00E559A1" w14:paraId="1D9EE0A5" w14:textId="77777777" w:rsidTr="00A11AB3">
        <w:trPr>
          <w:trHeight w:val="1123"/>
        </w:trPr>
        <w:tc>
          <w:tcPr>
            <w:tcW w:w="642" w:type="dxa"/>
            <w:tcBorders>
              <w:top w:val="dashSmallGap" w:sz="4" w:space="0" w:color="auto"/>
              <w:left w:val="single" w:sz="12" w:space="0" w:color="auto"/>
              <w:bottom w:val="dashSmallGap" w:sz="4" w:space="0" w:color="auto"/>
              <w:right w:val="single" w:sz="12" w:space="0" w:color="auto"/>
            </w:tcBorders>
            <w:vAlign w:val="center"/>
          </w:tcPr>
          <w:p w14:paraId="39B42AED"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6</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4FDF985E" w14:textId="77777777" w:rsidR="00CE4856" w:rsidRPr="00E559A1" w:rsidRDefault="00CE4856" w:rsidP="00A11AB3">
            <w:pPr>
              <w:pStyle w:val="NoSpacing"/>
              <w:spacing w:after="120" w:line="300" w:lineRule="exact"/>
              <w:rPr>
                <w:rFonts w:ascii="TH SarabunIT๙" w:hAnsi="TH SarabunIT๙" w:cs="TH SarabunIT๙"/>
                <w:sz w:val="24"/>
                <w:szCs w:val="24"/>
              </w:rPr>
            </w:pPr>
            <w:r w:rsidRPr="00E559A1">
              <w:rPr>
                <w:rFonts w:ascii="TH SarabunIT๙" w:hAnsi="TH SarabunIT๙" w:cs="TH SarabunIT๙"/>
                <w:sz w:val="24"/>
                <w:szCs w:val="24"/>
                <w:cs/>
              </w:rPr>
              <w:t xml:space="preserve">มีความมั่นใจและภาคภูมิใจในตนเอง </w:t>
            </w:r>
            <w:r w:rsidRPr="00E559A1">
              <w:rPr>
                <w:rFonts w:ascii="TH SarabunIT๙" w:hAnsi="TH SarabunIT๙" w:cs="TH SarabunIT๙"/>
                <w:sz w:val="24"/>
                <w:szCs w:val="24"/>
              </w:rPr>
              <w:t>(Self Esteem)</w:t>
            </w:r>
            <w:r w:rsidRPr="00E559A1">
              <w:rPr>
                <w:rFonts w:ascii="TH SarabunIT๙" w:hAnsi="TH SarabunIT๙" w:cs="TH SarabunIT๙"/>
                <w:sz w:val="24"/>
                <w:szCs w:val="24"/>
                <w:cs/>
              </w:rPr>
              <w:t xml:space="preserve"> สามารถตัดสินใจและวางแผนเกี่ยวกับชีวิตและการเรียนของตนเอง มีวินัยและจูงใจตนเองให้ไปสู่เป้าหมาย รับรู้และจัดการอารมณ์และความเครียด มีจุดยืนและความเชื่อของตัวเอง ปรับตัวรับการเปลี่ยนแปลงที่เกิดขึ้น</w:t>
            </w:r>
            <w:r w:rsidRPr="00E559A1">
              <w:rPr>
                <w:rFonts w:ascii="TH SarabunIT๙" w:hAnsi="TH SarabunIT๙" w:cs="TH SarabunIT๙"/>
                <w:sz w:val="24"/>
                <w:szCs w:val="24"/>
                <w:cs/>
              </w:rPr>
              <w:br/>
              <w:t xml:space="preserve">และสามารถฟื้นคืนจากสภาพปัญหาเมื่อเผชิญภาวะวิกฤตตามคำแนะนำ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FE538EC"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noProof/>
              </w:rPr>
              <mc:AlternateContent>
                <mc:Choice Requires="wps">
                  <w:drawing>
                    <wp:anchor distT="0" distB="0" distL="114300" distR="114300" simplePos="0" relativeHeight="251840512" behindDoc="0" locked="0" layoutInCell="1" allowOverlap="1" wp14:anchorId="58A1B16B" wp14:editId="4E203E2C">
                      <wp:simplePos x="0" y="0"/>
                      <wp:positionH relativeFrom="column">
                        <wp:posOffset>55880</wp:posOffset>
                      </wp:positionH>
                      <wp:positionV relativeFrom="paragraph">
                        <wp:posOffset>-828675</wp:posOffset>
                      </wp:positionV>
                      <wp:extent cx="274320" cy="1661160"/>
                      <wp:effectExtent l="19050" t="0" r="30480" b="34290"/>
                      <wp:wrapNone/>
                      <wp:docPr id="52" name="ลูกศรลง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EE4D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ลูกศรลง 52" o:spid="_x0000_s1026" type="#_x0000_t67" style="position:absolute;margin-left:4.4pt;margin-top:-65.25pt;width:21.6pt;height:130.8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8IagIAANUEAAAOAAAAZHJzL2Uyb0RvYy54bWysVN9v2jAQfp+0/8Hy+xrCKG2jhgpRdZqE&#10;WqR26vPhOCSa7fNsQ2B//c5OoKzb07Q8WHe+35+/y+3dXiu2k863aEqeX4w4k0Zg1ZpNyb+9PHy6&#10;5swHMBUoNLLkB+n53ezjh9vOFnKMDapKOkZJjC86W/ImBFtkmReN1OAv0EpDxhqdhkCq22SVg46y&#10;a5WNR6Np1qGrrEMhvafb+97IZyl/XUsRnuray8BUyam3kE6XznU8s9ktFBsHtmnF0Ab8QxcaWkNF&#10;T6nuIQDbuvaPVLoVDj3W4UKgzrCuWyHTDDRNPno3zXMDVqZZCBxvTzD5/5dWPO6e7crF1r1dovju&#10;CZGss744WaLiB5997XT0pcbZPqF4OKEo94EJuhxfTT6PCWtBpnw6zfNpgjmD4hhtnQ9fJGoWhZJX&#10;2Jm5c9glBGG39CE2AcXRL1Y0+NAqlZ5LGdaV/OZyfElFgEhTKwgkaluV3JsNZ6A2xEYRXMroUbVV&#10;jE5THvxCObYDIgTxiGq/UOOcKfCBDDRN+iIxqIPfQmM79+CbPtgffFR6Buk2EI1Vq0t+fR6vTKwp&#10;ExGHsd7gjNIaq8PKMYc9M70VDy2VWVI3K3BERQKS1is80VErpLlxkDhr0P382330J4aQlbOOqE2g&#10;/NiCkzTkV0Pcucknk7gLSZlcXsXHcueW9bnFbPUCCaycFtmKJEb/oI5i7VC/0hbOY1UygRFUu4d/&#10;UBahXznaYyHn8+RG/LcQlubZipg84hQBftm/grMDMwI9zSMe1wCKd9zofXt2zLcB6zYR5w3Xgcq0&#10;O+k1hz2Py3muJ6+3v9HsFwAAAP//AwBQSwMEFAAGAAgAAAAhAPmOcp7gAAAACQEAAA8AAABkcnMv&#10;ZG93bnJldi54bWxMjzFvwjAQhfdK/Q/WVeoGTkAgmsZBFRJShzIQOrSbiY84anwOsSHh3/c6lfF0&#10;n977Xr4eXSuu2IfGk4J0moBAqrxpqFbwedhOViBC1GR06wkV3DDAunh8yHVm/EB7vJaxFhxCIdMK&#10;bIxdJmWoLDodpr5D4t/J905HPvtaml4PHO5aOUuSpXS6IW6wusONxeqnvDgF+/PXSW8+7Faey8P7&#10;7nt46Za3nVLPT+PbK4iIY/yH4U+f1aFgp6O/kAmiVbBi8ahgks6TBQgGFjPedmRwnqYgi1zeLyh+&#10;AQAA//8DAFBLAQItABQABgAIAAAAIQC2gziS/gAAAOEBAAATAAAAAAAAAAAAAAAAAAAAAABbQ29u&#10;dGVudF9UeXBlc10ueG1sUEsBAi0AFAAGAAgAAAAhADj9If/WAAAAlAEAAAsAAAAAAAAAAAAAAAAA&#10;LwEAAF9yZWxzLy5yZWxzUEsBAi0AFAAGAAgAAAAhAFLwnwhqAgAA1QQAAA4AAAAAAAAAAAAAAAAA&#10;LgIAAGRycy9lMm9Eb2MueG1sUEsBAi0AFAAGAAgAAAAhAPmOcp7gAAAACQEAAA8AAAAAAAAAAAAA&#10;AAAAxAQAAGRycy9kb3ducmV2LnhtbFBLBQYAAAAABAAEAPMAAADRBQAAAAA=&#10;" adj="19817" filled="f" strokecolor="windowText">
                      <v:stroke dashstyle="3 1"/>
                      <v:path arrowok="t"/>
                    </v:shape>
                  </w:pict>
                </mc:Fallback>
              </mc:AlternateConten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7C5895B"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03336CE"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851" w:type="dxa"/>
            <w:tcBorders>
              <w:top w:val="single" w:sz="4" w:space="0" w:color="FFFFFF"/>
              <w:left w:val="single" w:sz="12" w:space="0" w:color="auto"/>
              <w:bottom w:val="single" w:sz="12" w:space="0" w:color="auto"/>
              <w:right w:val="single" w:sz="12" w:space="0" w:color="auto"/>
            </w:tcBorders>
            <w:shd w:val="clear" w:color="auto" w:fill="auto"/>
            <w:vAlign w:val="center"/>
          </w:tcPr>
          <w:p w14:paraId="27CA795E" w14:textId="77777777" w:rsidR="00CE4856" w:rsidRPr="00E559A1" w:rsidRDefault="00CE4856" w:rsidP="00A11AB3">
            <w:pPr>
              <w:pStyle w:val="NoSpacing"/>
              <w:spacing w:line="300" w:lineRule="exact"/>
              <w:jc w:val="center"/>
              <w:rPr>
                <w:rFonts w:ascii="TH SarabunIT๙" w:hAnsi="TH SarabunIT๙" w:cs="TH SarabunIT๙"/>
                <w:bCs/>
                <w:sz w:val="28"/>
              </w:rPr>
            </w:pPr>
          </w:p>
        </w:tc>
      </w:tr>
      <w:tr w:rsidR="00CE4856" w:rsidRPr="00E559A1" w14:paraId="5936B2FD" w14:textId="77777777" w:rsidTr="00A11AB3">
        <w:trPr>
          <w:trHeight w:val="1010"/>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31CD715"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7</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47422DC" w14:textId="77777777" w:rsidR="00CE4856" w:rsidRPr="00E559A1" w:rsidRDefault="00CE4856" w:rsidP="00A11AB3">
            <w:pPr>
              <w:pStyle w:val="NoSpacing"/>
              <w:spacing w:after="120" w:line="300" w:lineRule="exact"/>
              <w:rPr>
                <w:rFonts w:ascii="TH SarabunIT๙" w:hAnsi="TH SarabunIT๙" w:cs="TH SarabunIT๙"/>
                <w:sz w:val="24"/>
                <w:szCs w:val="24"/>
              </w:rPr>
            </w:pPr>
            <w:r w:rsidRPr="00E559A1">
              <w:rPr>
                <w:rFonts w:ascii="TH SarabunIT๙" w:hAnsi="TH SarabunIT๙" w:cs="TH SarabunIT๙"/>
                <w:sz w:val="24"/>
                <w:szCs w:val="24"/>
                <w:cs/>
              </w:rPr>
              <w:t>มีความภาคภูมิใจในตนเอง</w:t>
            </w:r>
            <w:r w:rsidRPr="00E559A1">
              <w:rPr>
                <w:rFonts w:ascii="TH SarabunIT๙" w:hAnsi="TH SarabunIT๙" w:cs="TH SarabunIT๙"/>
                <w:sz w:val="24"/>
                <w:szCs w:val="24"/>
              </w:rPr>
              <w:t xml:space="preserve"> </w:t>
            </w:r>
            <w:r w:rsidRPr="00E559A1">
              <w:rPr>
                <w:rFonts w:ascii="TH SarabunIT๙" w:hAnsi="TH SarabunIT๙" w:cs="TH SarabunIT๙"/>
                <w:sz w:val="24"/>
                <w:szCs w:val="24"/>
                <w:cs/>
              </w:rPr>
              <w:t xml:space="preserve"> มีกรอบความคิดแบบเติบโต (</w:t>
            </w:r>
            <w:r w:rsidRPr="00E559A1">
              <w:rPr>
                <w:rFonts w:ascii="TH SarabunIT๙" w:hAnsi="TH SarabunIT๙" w:cs="TH SarabunIT๙"/>
                <w:sz w:val="24"/>
                <w:szCs w:val="24"/>
              </w:rPr>
              <w:t>Growth Mindset</w:t>
            </w:r>
            <w:r w:rsidRPr="00E559A1">
              <w:rPr>
                <w:rFonts w:ascii="TH SarabunIT๙" w:hAnsi="TH SarabunIT๙" w:cs="TH SarabunIT๙"/>
                <w:sz w:val="24"/>
                <w:szCs w:val="24"/>
                <w:cs/>
              </w:rPr>
              <w:t>) สามารถกำกับตนเองให้ลงมือทำตามแผนเกี่ยวกับชีวิตและการเรียนของตนเอง รับรู้และจัดการอารมณ์</w:t>
            </w:r>
            <w:r w:rsidRPr="00E559A1">
              <w:rPr>
                <w:rFonts w:ascii="TH SarabunIT๙" w:hAnsi="TH SarabunIT๙" w:cs="TH SarabunIT๙"/>
                <w:sz w:val="24"/>
                <w:szCs w:val="24"/>
                <w:cs/>
              </w:rPr>
              <w:br/>
            </w:r>
            <w:r w:rsidRPr="00E559A1">
              <w:rPr>
                <w:rFonts w:ascii="TH SarabunIT๙" w:hAnsi="TH SarabunIT๙" w:cs="TH SarabunIT๙"/>
                <w:spacing w:val="-4"/>
                <w:sz w:val="24"/>
                <w:szCs w:val="24"/>
                <w:cs/>
              </w:rPr>
              <w:t>และความเครียด แสดงออกตามความเชื่อและจุดยืนของตัวเอง แก้ไขปัญหา มีความรับผิดชอบ</w:t>
            </w:r>
            <w:r w:rsidRPr="00E559A1">
              <w:rPr>
                <w:rFonts w:ascii="TH SarabunIT๙" w:hAnsi="TH SarabunIT๙" w:cs="TH SarabunIT๙"/>
                <w:sz w:val="24"/>
                <w:szCs w:val="24"/>
                <w:cs/>
              </w:rPr>
              <w:br/>
            </w:r>
            <w:r w:rsidRPr="00E559A1">
              <w:rPr>
                <w:rFonts w:ascii="TH SarabunIT๙" w:hAnsi="TH SarabunIT๙" w:cs="TH SarabunIT๙"/>
                <w:spacing w:val="-6"/>
                <w:sz w:val="24"/>
                <w:szCs w:val="24"/>
                <w:cs/>
              </w:rPr>
              <w:t>ในผลของการกระทำของตนเอง และฟื้นคืนจากสภาพปัญหาเมื่อเผชิญภาวะวิกฤตตามคำปรึกษา</w:t>
            </w:r>
            <w:r w:rsidRPr="00E559A1">
              <w:rPr>
                <w:rFonts w:ascii="TH SarabunIT๙" w:hAnsi="TH SarabunIT๙" w:cs="TH SarabunIT๙"/>
                <w:sz w:val="24"/>
                <w:szCs w:val="24"/>
                <w:cs/>
              </w:rPr>
              <w:t xml:space="preserve">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666A30DB"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12E120B8"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noProof/>
              </w:rPr>
              <mc:AlternateContent>
                <mc:Choice Requires="wps">
                  <w:drawing>
                    <wp:anchor distT="0" distB="0" distL="114300" distR="114300" simplePos="0" relativeHeight="251841536" behindDoc="0" locked="0" layoutInCell="1" allowOverlap="1" wp14:anchorId="45FDF1D4" wp14:editId="3A3335AC">
                      <wp:simplePos x="0" y="0"/>
                      <wp:positionH relativeFrom="column">
                        <wp:posOffset>63500</wp:posOffset>
                      </wp:positionH>
                      <wp:positionV relativeFrom="paragraph">
                        <wp:posOffset>3810</wp:posOffset>
                      </wp:positionV>
                      <wp:extent cx="274320" cy="1661160"/>
                      <wp:effectExtent l="19050" t="0" r="30480" b="34290"/>
                      <wp:wrapNone/>
                      <wp:docPr id="53" name="ลูกศรลง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6116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EE032" id="ลูกศรลง 53" o:spid="_x0000_s1026" type="#_x0000_t67" style="position:absolute;margin-left:5pt;margin-top:.3pt;width:21.6pt;height:130.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J8IagIAANUEAAAOAAAAZHJzL2Uyb0RvYy54bWysVN9v2jAQfp+0/8Hy+xrCKG2jhgpRdZqE&#10;WqR26vPhOCSa7fNsQ2B//c5OoKzb07Q8WHe+35+/y+3dXiu2k863aEqeX4w4k0Zg1ZpNyb+9PHy6&#10;5swHMBUoNLLkB+n53ezjh9vOFnKMDapKOkZJjC86W/ImBFtkmReN1OAv0EpDxhqdhkCq22SVg46y&#10;a5WNR6Np1qGrrEMhvafb+97IZyl/XUsRnuray8BUyam3kE6XznU8s9ktFBsHtmnF0Ab8QxcaWkNF&#10;T6nuIQDbuvaPVLoVDj3W4UKgzrCuWyHTDDRNPno3zXMDVqZZCBxvTzD5/5dWPO6e7crF1r1dovju&#10;CZGss744WaLiB5997XT0pcbZPqF4OKEo94EJuhxfTT6PCWtBpnw6zfNpgjmD4hhtnQ9fJGoWhZJX&#10;2Jm5c9glBGG39CE2AcXRL1Y0+NAqlZ5LGdaV/OZyfElFgEhTKwgkaluV3JsNZ6A2xEYRXMroUbVV&#10;jE5THvxCObYDIgTxiGq/UOOcKfCBDDRN+iIxqIPfQmM79+CbPtgffFR6Buk2EI1Vq0t+fR6vTKwp&#10;ExGHsd7gjNIaq8PKMYc9M70VDy2VWVI3K3BERQKS1is80VErpLlxkDhr0P382330J4aQlbOOqE2g&#10;/NiCkzTkV0Pcucknk7gLSZlcXsXHcueW9bnFbPUCCaycFtmKJEb/oI5i7VC/0hbOY1UygRFUu4d/&#10;UBahXznaYyHn8+RG/LcQlubZipg84hQBftm/grMDMwI9zSMe1wCKd9zofXt2zLcB6zYR5w3Xgcq0&#10;O+k1hz2Py3muJ6+3v9HsFwAAAP//AwBQSwMEFAAGAAgAAAAhAGKgfp3dAAAABgEAAA8AAABkcnMv&#10;ZG93bnJldi54bWxMjzFPwzAUhHck/oP1kNiogxERhDgVqlSJgQ5NGWB7jV/jiPg5jd0m/feYCcbT&#10;ne6+K5ez68WZxtB51nC/yEAQN9503Gr42K3vnkCEiGyw90waLhRgWV1flVgYP/GWznVsRSrhUKAG&#10;G+NQSBkaSw7Dwg/EyTv40WFMcmylGXFK5a6XKsty6bDjtGBxoJWl5rs+OQ3b4+cBV+92LY/17m3z&#10;NT0P+WWj9e3N/PoCItIc/8Lwi5/QoUpMe39iE0SfdJauRA05iOQ+PigQew0qVwpkVcr/+NUPAAAA&#10;//8DAFBLAQItABQABgAIAAAAIQC2gziS/gAAAOEBAAATAAAAAAAAAAAAAAAAAAAAAABbQ29udGVu&#10;dF9UeXBlc10ueG1sUEsBAi0AFAAGAAgAAAAhADj9If/WAAAAlAEAAAsAAAAAAAAAAAAAAAAALwEA&#10;AF9yZWxzLy5yZWxzUEsBAi0AFAAGAAgAAAAhAFLwnwhqAgAA1QQAAA4AAAAAAAAAAAAAAAAALgIA&#10;AGRycy9lMm9Eb2MueG1sUEsBAi0AFAAGAAgAAAAhAGKgfp3dAAAABgEAAA8AAAAAAAAAAAAAAAAA&#10;xAQAAGRycy9kb3ducmV2LnhtbFBLBQYAAAAABAAEAPMAAADOBQAAAAA=&#10;" adj="19817" filled="f" strokecolor="windowText">
                      <v:stroke dashstyle="3 1"/>
                      <v:path arrowok="t"/>
                    </v:shape>
                  </w:pict>
                </mc:Fallback>
              </mc:AlternateContent>
            </w:r>
          </w:p>
        </w:tc>
        <w:tc>
          <w:tcPr>
            <w:tcW w:w="855"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61B1008B"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851"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E6EBC32"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เริ่มต้น</w:t>
            </w:r>
          </w:p>
        </w:tc>
      </w:tr>
      <w:tr w:rsidR="00CE4856" w:rsidRPr="00E559A1" w14:paraId="55C7091C" w14:textId="77777777" w:rsidTr="00A11AB3">
        <w:trPr>
          <w:trHeight w:val="1052"/>
        </w:trPr>
        <w:tc>
          <w:tcPr>
            <w:tcW w:w="642" w:type="dxa"/>
            <w:tcBorders>
              <w:top w:val="dashSmallGap" w:sz="4" w:space="0" w:color="auto"/>
              <w:left w:val="single" w:sz="12" w:space="0" w:color="auto"/>
              <w:bottom w:val="dashSmallGap" w:sz="4" w:space="0" w:color="auto"/>
              <w:right w:val="single" w:sz="12" w:space="0" w:color="auto"/>
            </w:tcBorders>
            <w:vAlign w:val="center"/>
          </w:tcPr>
          <w:p w14:paraId="227D722C"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8</w:t>
            </w:r>
          </w:p>
        </w:tc>
        <w:tc>
          <w:tcPr>
            <w:tcW w:w="5866" w:type="dxa"/>
            <w:tcBorders>
              <w:top w:val="dashSmallGap" w:sz="4" w:space="0" w:color="auto"/>
              <w:left w:val="single" w:sz="12" w:space="0" w:color="auto"/>
              <w:bottom w:val="dashSmallGap" w:sz="4" w:space="0" w:color="auto"/>
              <w:right w:val="single" w:sz="12" w:space="0" w:color="auto"/>
            </w:tcBorders>
            <w:vAlign w:val="center"/>
          </w:tcPr>
          <w:p w14:paraId="4191C8CB" w14:textId="77777777" w:rsidR="00CE4856" w:rsidRPr="00E559A1" w:rsidRDefault="00CE4856" w:rsidP="00A11AB3">
            <w:pPr>
              <w:pStyle w:val="NoSpacing"/>
              <w:spacing w:after="120" w:line="300" w:lineRule="exact"/>
              <w:rPr>
                <w:rFonts w:ascii="TH SarabunIT๙" w:hAnsi="TH SarabunIT๙" w:cs="TH SarabunIT๙"/>
                <w:sz w:val="24"/>
                <w:szCs w:val="24"/>
              </w:rPr>
            </w:pPr>
            <w:r w:rsidRPr="00E559A1">
              <w:rPr>
                <w:rFonts w:ascii="TH SarabunIT๙" w:hAnsi="TH SarabunIT๙" w:cs="TH SarabunIT๙"/>
                <w:sz w:val="24"/>
                <w:szCs w:val="24"/>
                <w:cs/>
              </w:rPr>
              <w:t>มีกรอบความคิดแบบเติบโต สามารถกำกับตนเองให้ลงมือทำตามแผนเกี่ยวกับชีวิต</w:t>
            </w:r>
            <w:r w:rsidRPr="00E559A1">
              <w:rPr>
                <w:rFonts w:ascii="TH SarabunIT๙" w:hAnsi="TH SarabunIT๙" w:cs="TH SarabunIT๙"/>
                <w:sz w:val="24"/>
                <w:szCs w:val="24"/>
                <w:cs/>
              </w:rPr>
              <w:br/>
              <w:t>และการเรียนของตนเอง และสะท้อนความก้าวหน้าของตนเอง รู้ทันและจัดการอารมณ์</w:t>
            </w:r>
            <w:r w:rsidRPr="00E559A1">
              <w:rPr>
                <w:rFonts w:ascii="TH SarabunIT๙" w:hAnsi="TH SarabunIT๙" w:cs="TH SarabunIT๙"/>
                <w:sz w:val="24"/>
                <w:szCs w:val="24"/>
                <w:cs/>
              </w:rPr>
              <w:br/>
              <w:t xml:space="preserve">และความเครียด มีความรับผิดชอบในผลของการกระทำของตนเอง วางแผนป้องกันปัญหาและความเสี่ยง และฟื้นคืนจากสภาพปัญหาเมื่อเผชิญภาวะวิกฤต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0D0E02D"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834DC50"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EF4CB38"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c>
          <w:tcPr>
            <w:tcW w:w="85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024FB3B"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r>
      <w:tr w:rsidR="00CE4856" w:rsidRPr="00E559A1" w14:paraId="6B21A071" w14:textId="77777777" w:rsidTr="00A11AB3">
        <w:trPr>
          <w:trHeight w:val="1036"/>
        </w:trPr>
        <w:tc>
          <w:tcPr>
            <w:tcW w:w="642"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FB5489E"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9</w:t>
            </w:r>
          </w:p>
        </w:tc>
        <w:tc>
          <w:tcPr>
            <w:tcW w:w="5866"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8AFC03E" w14:textId="77777777" w:rsidR="00CE4856" w:rsidRPr="00E559A1" w:rsidRDefault="00CE4856" w:rsidP="00A11AB3">
            <w:pPr>
              <w:pStyle w:val="NoSpacing"/>
              <w:spacing w:after="120" w:line="300" w:lineRule="exact"/>
              <w:rPr>
                <w:rFonts w:ascii="TH SarabunIT๙" w:hAnsi="TH SarabunIT๙" w:cs="TH SarabunIT๙"/>
                <w:sz w:val="24"/>
                <w:szCs w:val="24"/>
              </w:rPr>
            </w:pPr>
            <w:r w:rsidRPr="00E559A1">
              <w:rPr>
                <w:rFonts w:ascii="TH SarabunIT๙" w:hAnsi="TH SarabunIT๙" w:cs="TH SarabunIT๙"/>
                <w:sz w:val="24"/>
                <w:szCs w:val="24"/>
                <w:cs/>
              </w:rPr>
              <w:t>มีภาพอนาคตของตนเอง</w:t>
            </w:r>
            <w:r w:rsidRPr="00E559A1">
              <w:rPr>
                <w:rFonts w:ascii="TH SarabunIT๙" w:hAnsi="TH SarabunIT๙" w:cs="TH SarabunIT๙"/>
                <w:sz w:val="24"/>
                <w:szCs w:val="24"/>
              </w:rPr>
              <w:t xml:space="preserve"> (Ideal Self) </w:t>
            </w:r>
            <w:r w:rsidRPr="00E559A1">
              <w:rPr>
                <w:rFonts w:ascii="TH SarabunIT๙" w:hAnsi="TH SarabunIT๙" w:cs="TH SarabunIT๙"/>
                <w:sz w:val="24"/>
                <w:szCs w:val="24"/>
                <w:cs/>
              </w:rPr>
              <w:t>ที่ต้องการจะเป็น มองเห็นข้อจำกัดและแนวทาง</w:t>
            </w:r>
            <w:r w:rsidRPr="00E559A1">
              <w:rPr>
                <w:rFonts w:ascii="TH SarabunIT๙" w:hAnsi="TH SarabunIT๙" w:cs="TH SarabunIT๙"/>
                <w:sz w:val="24"/>
                <w:szCs w:val="24"/>
                <w:cs/>
              </w:rPr>
              <w:br/>
              <w:t>การพัฒนาตนเอง กำหนด ลงมือทำ ปรับเปลี่ยนพฤติกรรม</w:t>
            </w:r>
            <w:r w:rsidRPr="00E559A1">
              <w:rPr>
                <w:rFonts w:ascii="TH SarabunIT๙" w:hAnsi="TH SarabunIT๙" w:cs="TH SarabunIT๙"/>
                <w:sz w:val="24"/>
                <w:szCs w:val="24"/>
              </w:rPr>
              <w:t xml:space="preserve"> </w:t>
            </w:r>
            <w:r w:rsidRPr="00E559A1">
              <w:rPr>
                <w:rFonts w:ascii="TH SarabunIT๙" w:hAnsi="TH SarabunIT๙" w:cs="TH SarabunIT๙"/>
                <w:sz w:val="24"/>
                <w:szCs w:val="24"/>
                <w:cs/>
              </w:rPr>
              <w:t>ค่านิยม และความเชื่อของตนเอง ตามแผนพัฒนาตนเอง รู้ทันและจัดการอารมณ์และความเครียด และสามารถฟื้นคืน</w:t>
            </w:r>
            <w:r w:rsidRPr="00E559A1">
              <w:rPr>
                <w:rFonts w:ascii="TH SarabunIT๙" w:hAnsi="TH SarabunIT๙" w:cs="TH SarabunIT๙"/>
                <w:sz w:val="24"/>
                <w:szCs w:val="24"/>
                <w:cs/>
              </w:rPr>
              <w:br/>
              <w:t xml:space="preserve">จากสภาพปัญหาได้ด้วยตนเองเมื่อเผชิญภาวะวิกฤต  </w:t>
            </w: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96F0B7B"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04181207"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A784DB1"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noProof/>
              </w:rPr>
              <mc:AlternateContent>
                <mc:Choice Requires="wps">
                  <w:drawing>
                    <wp:anchor distT="0" distB="0" distL="114300" distR="114300" simplePos="0" relativeHeight="251842560" behindDoc="0" locked="0" layoutInCell="1" allowOverlap="1" wp14:anchorId="599ED14A" wp14:editId="3CCFDA80">
                      <wp:simplePos x="0" y="0"/>
                      <wp:positionH relativeFrom="column">
                        <wp:posOffset>65405</wp:posOffset>
                      </wp:positionH>
                      <wp:positionV relativeFrom="paragraph">
                        <wp:posOffset>-3810</wp:posOffset>
                      </wp:positionV>
                      <wp:extent cx="274320" cy="1478280"/>
                      <wp:effectExtent l="19050" t="0" r="30480" b="45720"/>
                      <wp:wrapNone/>
                      <wp:docPr id="54" name="ลูกศรลง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4782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ED5CC" id="ลูกศรลง 54" o:spid="_x0000_s1026" type="#_x0000_t67" style="position:absolute;margin-left:5.15pt;margin-top:-.3pt;width:21.6pt;height:116.4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cftagIAANUEAAAOAAAAZHJzL2Uyb0RvYy54bWysVN9P2zAQfp+0/8Hy+0jblVEiUlSBmCZV&#10;UAkQz4djN9Fsn2e7Tbu/fmcnLR3b07Q8WHe+35+/y9X1zmi2lT60aCs+PhtxJq3AurXrij8/3X2a&#10;cRYi2Bo0WlnxvQz8ev7xw1XnSjnBBnUtPaMkNpSdq3gToyuLIohGGghn6KQlo0JvIJLq10XtoaPs&#10;RheT0ehL0aGvnUchQ6Db297I5zm/UlLEB6WCjExXnHqL+fT5fE1nMb+Ccu3BNa0Y2oB/6MJAa6no&#10;MdUtRGAb3/6RyrTCY0AVzwSaApVqhcwz0DTj0btpHhtwMs9C4AR3hCn8v7TifvvoVj61HtwSxfdA&#10;iBSdC+XRkpQw+OyUN8mXGme7jOL+iKLcRSbocnIx/TwhrAWZxtOL2WSWYS6gPEQ7H+JXiYYloeI1&#10;dnbhPXYZQdguQ0xNQHnwSxUt3rVa5+fSlnUVvzyfnFMRINIoDZFE4+qKB7vmDPSa2CiizxkD6rZO&#10;0XnKfbjRnm2BCEE8otpP1DhnGkIkA02Tv0QM6uC30NTOLYSmDw77kJSeQaaNRGPdmorPTuO1TTVl&#10;JuIw1hucSXrFer/yzGPPzODEXUtlltTNCjxRkYCk9YoPdCiNNDcOEmcN+p9/u0/+xBCyctYRtQmU&#10;Hxvwkob8Zok7l+PpNO1CVqbnF+mx/Knl9dRiN+YGCawxLbITWUz+UR9E5dG80BYuUlUygRVUu4d/&#10;UG5iv3K0x0IuFtmN+O8gLu2jEyl5wikB/LR7Ae8GZkR6mns8rAGU77jR+/bsWGwiqjYT5w3Xgcq0&#10;O/k1hz1Py3mqZ6+3v9H8FwAAAP//AwBQSwMEFAAGAAgAAAAhAK2iVGfbAAAABwEAAA8AAABkcnMv&#10;ZG93bnJldi54bWxMjsFOwzAQRO9I/IO1SNxah0RtUYhToQLi1AMtF26beBtHxOsottv07zEnOI5m&#10;9OZV29kO4kyT7x0reFhmIIhbp3vuFHwe3xaPIHxA1jg4JgVX8rCtb28qLLW78AedD6ETCcK+RAUm&#10;hLGU0reGLPqlG4lTd3KTxZDi1Ek94SXB7SDzLFtLiz2nB4Mj7Qy134doFbzsNy7H5hjjHHG3/zLF&#10;6/X0rtT93fz8BCLQHP7G8Kuf1KFOTo2LrL0YUs6KtFSwWINI9apYgWgU5EWeg6wr+d+//gEAAP//&#10;AwBQSwECLQAUAAYACAAAACEAtoM4kv4AAADhAQAAEwAAAAAAAAAAAAAAAAAAAAAAW0NvbnRlbnRf&#10;VHlwZXNdLnhtbFBLAQItABQABgAIAAAAIQA4/SH/1gAAAJQBAAALAAAAAAAAAAAAAAAAAC8BAABf&#10;cmVscy8ucmVsc1BLAQItABQABgAIAAAAIQDmicftagIAANUEAAAOAAAAAAAAAAAAAAAAAC4CAABk&#10;cnMvZTJvRG9jLnhtbFBLAQItABQABgAIAAAAIQCtolRn2wAAAAcBAAAPAAAAAAAAAAAAAAAAAMQE&#10;AABkcnMvZG93bnJldi54bWxQSwUGAAAAAAQABADzAAAAzAUAAAAA&#10;" adj="19596" filled="f" strokecolor="windowText">
                      <v:stroke dashstyle="3 1"/>
                      <v:path arrowok="t"/>
                    </v:shape>
                  </w:pict>
                </mc:Fallback>
              </mc:AlternateContent>
            </w:r>
          </w:p>
        </w:tc>
        <w:tc>
          <w:tcPr>
            <w:tcW w:w="85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64494D26"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สามารถ</w:t>
            </w:r>
          </w:p>
        </w:tc>
      </w:tr>
      <w:tr w:rsidR="00CE4856" w:rsidRPr="00E559A1" w14:paraId="39862115" w14:textId="77777777" w:rsidTr="00A11AB3">
        <w:trPr>
          <w:trHeight w:val="852"/>
        </w:trPr>
        <w:tc>
          <w:tcPr>
            <w:tcW w:w="642" w:type="dxa"/>
            <w:tcBorders>
              <w:top w:val="dashSmallGap" w:sz="4" w:space="0" w:color="auto"/>
              <w:left w:val="single" w:sz="12" w:space="0" w:color="auto"/>
              <w:bottom w:val="single" w:sz="12" w:space="0" w:color="auto"/>
              <w:right w:val="single" w:sz="12" w:space="0" w:color="auto"/>
            </w:tcBorders>
            <w:vAlign w:val="center"/>
          </w:tcPr>
          <w:p w14:paraId="0414EFA3" w14:textId="77777777" w:rsidR="00CE4856" w:rsidRPr="00E559A1" w:rsidRDefault="00CE4856" w:rsidP="00A11AB3">
            <w:pPr>
              <w:pStyle w:val="NoSpacing"/>
              <w:spacing w:line="300" w:lineRule="exact"/>
              <w:jc w:val="center"/>
              <w:rPr>
                <w:rFonts w:ascii="TH SarabunIT๙" w:hAnsi="TH SarabunIT๙" w:cs="TH SarabunIT๙"/>
                <w:bCs/>
                <w:sz w:val="44"/>
                <w:szCs w:val="44"/>
              </w:rPr>
            </w:pPr>
            <w:r w:rsidRPr="00E559A1">
              <w:rPr>
                <w:rFonts w:ascii="TH SarabunIT๙" w:hAnsi="TH SarabunIT๙" w:cs="TH SarabunIT๙"/>
                <w:bCs/>
                <w:sz w:val="44"/>
                <w:szCs w:val="44"/>
                <w:cs/>
              </w:rPr>
              <w:t>10</w:t>
            </w:r>
          </w:p>
        </w:tc>
        <w:tc>
          <w:tcPr>
            <w:tcW w:w="5866" w:type="dxa"/>
            <w:tcBorders>
              <w:top w:val="dashSmallGap" w:sz="4" w:space="0" w:color="auto"/>
              <w:left w:val="single" w:sz="12" w:space="0" w:color="auto"/>
              <w:bottom w:val="single" w:sz="12" w:space="0" w:color="auto"/>
              <w:right w:val="single" w:sz="12" w:space="0" w:color="auto"/>
            </w:tcBorders>
            <w:vAlign w:val="center"/>
          </w:tcPr>
          <w:p w14:paraId="3239F8F0" w14:textId="77777777" w:rsidR="00CE4856" w:rsidRPr="00E559A1" w:rsidRDefault="00CE4856" w:rsidP="00A11AB3">
            <w:pPr>
              <w:pStyle w:val="NoSpacing"/>
              <w:spacing w:after="120" w:line="300" w:lineRule="exact"/>
              <w:rPr>
                <w:rFonts w:ascii="TH SarabunIT๙" w:hAnsi="TH SarabunIT๙" w:cs="TH SarabunIT๙"/>
                <w:sz w:val="24"/>
                <w:szCs w:val="24"/>
              </w:rPr>
            </w:pPr>
            <w:r w:rsidRPr="00E559A1">
              <w:rPr>
                <w:rFonts w:ascii="TH SarabunIT๙" w:hAnsi="TH SarabunIT๙" w:cs="TH SarabunIT๙"/>
                <w:sz w:val="24"/>
                <w:szCs w:val="24"/>
                <w:cs/>
              </w:rPr>
              <w:t>มีความสุขกับชีวิตที่ตนเองเป็นอยู่ มุ่งมั่นเพื่อความสำเร็จแม้ต้องเผชิญความท้าทายที่เข้ามา</w:t>
            </w:r>
            <w:r w:rsidRPr="00E559A1">
              <w:rPr>
                <w:rFonts w:ascii="TH SarabunIT๙" w:hAnsi="TH SarabunIT๙" w:cs="TH SarabunIT๙"/>
                <w:sz w:val="24"/>
                <w:szCs w:val="24"/>
                <w:cs/>
              </w:rPr>
              <w:br/>
            </w:r>
            <w:r w:rsidRPr="00E559A1">
              <w:rPr>
                <w:rFonts w:ascii="TH SarabunIT๙" w:hAnsi="TH SarabunIT๙" w:cs="TH SarabunIT๙"/>
                <w:spacing w:val="-4"/>
                <w:sz w:val="24"/>
                <w:szCs w:val="24"/>
                <w:cs/>
              </w:rPr>
              <w:t>ในชีวิต รู้ทันและจัดการอารมณ์และความเครียด สามารถสร้างมุมมอง ค่านิยมใหม่ ให้กับตนเอง</w:t>
            </w:r>
            <w:r w:rsidRPr="00E559A1">
              <w:rPr>
                <w:rFonts w:ascii="TH SarabunIT๙" w:hAnsi="TH SarabunIT๙" w:cs="TH SarabunIT๙"/>
                <w:sz w:val="24"/>
                <w:szCs w:val="24"/>
                <w:cs/>
              </w:rPr>
              <w:t xml:space="preserve"> และสามารถฟื้นคืนจากสภาพปัญหาเมื่อเผชิญภาวะวิกฤต </w:t>
            </w: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50FD5EB"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B8E8431"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5"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5723454" w14:textId="77777777" w:rsidR="00CE4856" w:rsidRPr="00E559A1" w:rsidRDefault="00CE4856" w:rsidP="00A11AB3">
            <w:pPr>
              <w:pStyle w:val="NoSpacing"/>
              <w:spacing w:line="300" w:lineRule="exact"/>
              <w:jc w:val="center"/>
              <w:rPr>
                <w:rFonts w:ascii="TH SarabunIT๙" w:hAnsi="TH SarabunIT๙" w:cs="TH SarabunIT๙"/>
                <w:bCs/>
                <w:sz w:val="28"/>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94E3CFB" w14:textId="77777777" w:rsidR="00CE4856" w:rsidRPr="00E559A1" w:rsidRDefault="00CE4856" w:rsidP="00A11AB3">
            <w:pPr>
              <w:pStyle w:val="NoSpacing"/>
              <w:spacing w:line="300" w:lineRule="exact"/>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r>
    </w:tbl>
    <w:p w14:paraId="69AFE96F" w14:textId="77777777" w:rsidR="00CE4856" w:rsidRPr="00E559A1" w:rsidRDefault="00CE4856" w:rsidP="00CE4856">
      <w:pPr>
        <w:rPr>
          <w:rFonts w:ascii="TH SarabunIT๙" w:hAnsi="TH SarabunIT๙" w:cs="TH SarabunIT๙"/>
          <w:cs/>
        </w:rPr>
        <w:sectPr w:rsidR="00CE4856" w:rsidRPr="00E559A1" w:rsidSect="00A11AB3">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134" w:left="1701" w:header="720" w:footer="720" w:gutter="0"/>
          <w:pgNumType w:start="7"/>
          <w:cols w:space="708"/>
          <w:docGrid w:linePitch="435"/>
        </w:sectPr>
      </w:pPr>
    </w:p>
    <w:p w14:paraId="1C9B3A1E" w14:textId="77777777" w:rsidR="00CE4856" w:rsidRPr="00E559A1" w:rsidRDefault="00CE4856" w:rsidP="00CE4856">
      <w:pPr>
        <w:jc w:val="thaiDistribute"/>
        <w:rPr>
          <w:rFonts w:ascii="TH SarabunIT๙" w:hAnsi="TH SarabunIT๙" w:cs="TH SarabunIT๙"/>
        </w:rPr>
      </w:pPr>
    </w:p>
    <w:p w14:paraId="0A114EDE" w14:textId="77777777" w:rsidR="00CE4856" w:rsidRPr="00E559A1" w:rsidRDefault="00CE4856" w:rsidP="00CE4856">
      <w:pPr>
        <w:spacing w:after="120"/>
        <w:jc w:val="thaiDistribute"/>
        <w:rPr>
          <w:rFonts w:ascii="TH SarabunIT๙" w:hAnsi="TH SarabunIT๙" w:cs="TH SarabunIT๙"/>
          <w:bCs/>
          <w:color w:val="000000"/>
        </w:rPr>
      </w:pPr>
      <w:r w:rsidRPr="00E559A1">
        <w:rPr>
          <w:rFonts w:ascii="TH SarabunIT๙" w:hAnsi="TH SarabunIT๙" w:cs="TH SarabunIT๙"/>
          <w:noProof/>
        </w:rPr>
        <mc:AlternateContent>
          <mc:Choice Requires="wps">
            <w:drawing>
              <wp:anchor distT="0" distB="0" distL="114300" distR="114300" simplePos="0" relativeHeight="251834368" behindDoc="1" locked="0" layoutInCell="1" allowOverlap="1" wp14:anchorId="0CFE3971" wp14:editId="0FEE6ED5">
                <wp:simplePos x="0" y="0"/>
                <wp:positionH relativeFrom="margin">
                  <wp:posOffset>-61595</wp:posOffset>
                </wp:positionH>
                <wp:positionV relativeFrom="paragraph">
                  <wp:posOffset>-40640</wp:posOffset>
                </wp:positionV>
                <wp:extent cx="3459480" cy="374650"/>
                <wp:effectExtent l="0" t="0" r="26670" b="25400"/>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5948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B217B" id="Rounded Rectangle 5" o:spid="_x0000_s1026" style="position:absolute;margin-left:-4.85pt;margin-top:-3.2pt;width:272.4pt;height:29.5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5GiAIAAEMFAAAOAAAAZHJzL2Uyb0RvYy54bWysVEtv2zAMvg/YfxB0X52kTtMadYogRYcB&#10;WVusHXpmZDk2JomapDy6X19KdtKs3WEY5oMhPvSR/Ejq8mqnFdtI51s0JR+eDDiTRmDVmlXJvz/e&#10;fDrnzAcwFSg0suTP0vOr6ccPl1tbyBE2qCrpGIEYX2xtyZsQbJFlXjRSgz9BKw0Za3QaAolulVUO&#10;toSuVTYaDM6yLbrKOhTSe9Jed0Y+Tfh1LUW4q2svA1Mlp9xC+rv0X8Z/Nr2EYuXANq3o04B/yEJD&#10;ayjoAeoaArC1a99B6VY49FiHE4E6w7puhUw1UDXDwZtqHhqwMtVC5Hh7oMn/P1hxu3mw9y6m7u0C&#10;xQ9PjGRb64uDJQq+99nVTkdfSpztEovPBxblLjBBytN8fJGfE9mCbKeT/GycaM6g2N+2zofPEjWL&#10;h5I7XJvqG7UqMQibhQ8xCSj2fik7VG110yqVBLdazpVjG6C25vlkNM/TXbXWX7Hq1QP6uv6Smqag&#10;U5/t1YTvO5gUyx/jK8O2NM2jCSEwATSXtYJAR22rknuz4gzUigZeBJcC/3a7h32XnW+gkp12/DdZ&#10;xPKvwTfdlRSiq0e3gZZGtbrk5xFoz68ykRyZxr4n8bV58bTE6vneMYfdHngrbloKsgAf7sHR4FO5&#10;tMzhjn61QuIA+xNnDbpff9JHf5pHsnK2pUUifn6uwUnO1BdDk3oxzPO4eUnIx5MRCe7Ysjy2mLWe&#10;IzV1SM+GFekY/YPaH2uH+ol2fhajkgmMoNhdJ3phHroFp1dDyNksudG2WQgL82BFBI88RXofd0/g&#10;bD+HgSb4FvdLB8WbSex8402Ds3XAuk1j+sprvzi0qWmi+lclPgXHcvJ6ffumLwAAAP//AwBQSwME&#10;FAAGAAgAAAAhAEojcaffAAAACAEAAA8AAABkcnMvZG93bnJldi54bWxMj0FLw0AQhe+C/2EZwUtp&#10;N6k22phNEaGCgoe2/oBpdkyC2dmS3bTJv3c86WlmeI833ys2o+vUmfrQejaQLhJQxJW3LdcGPg/b&#10;+SOoEJEtdp7JwEQBNuX1VYG59Rfe0XkfayUhHHI00MR4yrUOVUMOw8KfiEX78r3DKGdfa9vjRcJd&#10;p5dJkmmHLcuHBk/00lD1vR+cgWr3NksH/T6t8XWWTIf0o3Zba8ztzfj8BCrSGP/M8Isv6FAK09EP&#10;bIPqDMzXD+KUmd2DEn11t0pBHWVZZqDLQv8vUP4AAAD//wMAUEsBAi0AFAAGAAgAAAAhALaDOJL+&#10;AAAA4QEAABMAAAAAAAAAAAAAAAAAAAAAAFtDb250ZW50X1R5cGVzXS54bWxQSwECLQAUAAYACAAA&#10;ACEAOP0h/9YAAACUAQAACwAAAAAAAAAAAAAAAAAvAQAAX3JlbHMvLnJlbHNQSwECLQAUAAYACAAA&#10;ACEAePreRogCAABDBQAADgAAAAAAAAAAAAAAAAAuAgAAZHJzL2Uyb0RvYy54bWxQSwECLQAUAAYA&#10;CAAAACEASiNxp98AAAAIAQAADwAAAAAAAAAAAAAAAADiBAAAZHJzL2Rvd25yZXYueG1sUEsFBgAA&#10;AAAEAAQA8wAAAO4FAAAAAA==&#10;" fillcolor="#b4c7e7" strokecolor="#2f528f" strokeweight="1pt">
                <v:stroke joinstyle="miter"/>
                <v:path arrowok="t"/>
                <w10:wrap anchorx="margin"/>
              </v:roundrect>
            </w:pict>
          </mc:Fallback>
        </mc:AlternateContent>
      </w:r>
      <w:r w:rsidRPr="00E559A1">
        <w:rPr>
          <w:rFonts w:ascii="TH SarabunIT๙" w:hAnsi="TH SarabunIT๙" w:cs="TH SarabunIT๙"/>
          <w:b/>
          <w:color w:val="000000"/>
        </w:rPr>
        <w:t>2</w:t>
      </w:r>
      <w:r w:rsidRPr="00E559A1">
        <w:rPr>
          <w:rFonts w:ascii="TH SarabunIT๙" w:hAnsi="TH SarabunIT๙" w:cs="TH SarabunIT๙"/>
          <w:b/>
          <w:color w:val="000000"/>
          <w:cs/>
        </w:rPr>
        <w:t xml:space="preserve">. </w:t>
      </w:r>
      <w:r w:rsidRPr="00E559A1">
        <w:rPr>
          <w:rFonts w:ascii="TH SarabunIT๙" w:hAnsi="TH SarabunIT๙" w:cs="TH SarabunIT๙"/>
          <w:bCs/>
          <w:color w:val="000000"/>
          <w:cs/>
        </w:rPr>
        <w:t xml:space="preserve">สมรรถนะการคิดขั้นสูง </w:t>
      </w:r>
      <w:r w:rsidRPr="00E559A1">
        <w:rPr>
          <w:rFonts w:ascii="TH SarabunIT๙" w:hAnsi="TH SarabunIT๙" w:cs="TH SarabunIT๙"/>
          <w:b/>
          <w:bCs/>
          <w:color w:val="000000"/>
          <w:cs/>
        </w:rPr>
        <w:t>(</w:t>
      </w:r>
      <w:r w:rsidRPr="00E559A1">
        <w:rPr>
          <w:rFonts w:ascii="TH SarabunIT๙" w:hAnsi="TH SarabunIT๙" w:cs="TH SarabunIT๙"/>
          <w:b/>
          <w:bCs/>
          <w:color w:val="000000"/>
        </w:rPr>
        <w:t>Higher Order Thinking</w:t>
      </w:r>
      <w:r w:rsidRPr="00E559A1">
        <w:rPr>
          <w:rFonts w:ascii="TH SarabunIT๙" w:hAnsi="TH SarabunIT๙" w:cs="TH SarabunIT๙"/>
          <w:b/>
          <w:bCs/>
          <w:color w:val="000000"/>
          <w:cs/>
        </w:rPr>
        <w:t xml:space="preserve">: </w:t>
      </w:r>
      <w:r w:rsidRPr="00E559A1">
        <w:rPr>
          <w:rFonts w:ascii="TH SarabunIT๙" w:hAnsi="TH SarabunIT๙" w:cs="TH SarabunIT๙"/>
          <w:b/>
          <w:bCs/>
          <w:color w:val="000000"/>
        </w:rPr>
        <w:t>HOT</w:t>
      </w:r>
      <w:r w:rsidRPr="00E559A1">
        <w:rPr>
          <w:rFonts w:ascii="TH SarabunIT๙" w:hAnsi="TH SarabunIT๙" w:cs="TH SarabunIT๙"/>
          <w:b/>
          <w:bCs/>
          <w:color w:val="000000"/>
          <w:cs/>
        </w:rPr>
        <w:t xml:space="preserve">) </w:t>
      </w:r>
    </w:p>
    <w:p w14:paraId="550B5671" w14:textId="77777777" w:rsidR="00CE4856" w:rsidRPr="00E559A1" w:rsidRDefault="00CE4856" w:rsidP="003273F9">
      <w:pPr>
        <w:rPr>
          <w:rFonts w:ascii="TH SarabunIT๙" w:hAnsi="TH SarabunIT๙" w:cs="TH SarabunIT๙"/>
          <w:b/>
          <w:bCs/>
        </w:rPr>
      </w:pPr>
    </w:p>
    <w:p w14:paraId="2F0004F1" w14:textId="77777777" w:rsidR="00CE4856" w:rsidRPr="00E559A1" w:rsidRDefault="00CE4856" w:rsidP="00CE4856">
      <w:pPr>
        <w:ind w:firstLine="567"/>
        <w:rPr>
          <w:rFonts w:ascii="TH SarabunIT๙" w:hAnsi="TH SarabunIT๙" w:cs="TH SarabunIT๙"/>
          <w:b/>
          <w:bCs/>
        </w:rPr>
      </w:pPr>
      <w:r w:rsidRPr="00E559A1">
        <w:rPr>
          <w:rFonts w:ascii="TH SarabunIT๙" w:hAnsi="TH SarabunIT๙" w:cs="TH SarabunIT๙"/>
          <w:b/>
          <w:bCs/>
          <w:cs/>
        </w:rPr>
        <w:t>นิยาม</w:t>
      </w:r>
    </w:p>
    <w:p w14:paraId="2ECA6DDD" w14:textId="77777777" w:rsidR="00CE4856" w:rsidRPr="00E559A1" w:rsidRDefault="00CE4856" w:rsidP="00CE4856">
      <w:pPr>
        <w:tabs>
          <w:tab w:val="left" w:pos="2830"/>
        </w:tabs>
        <w:ind w:firstLine="1134"/>
        <w:jc w:val="thaiDistribute"/>
        <w:rPr>
          <w:rFonts w:ascii="TH SarabunIT๙" w:hAnsi="TH SarabunIT๙" w:cs="TH SarabunIT๙"/>
        </w:rPr>
      </w:pPr>
      <w:r w:rsidRPr="00E559A1">
        <w:rPr>
          <w:rFonts w:ascii="TH SarabunIT๙" w:eastAsia="Times New Roman" w:hAnsi="TH SarabunIT๙" w:cs="TH SarabunIT๙"/>
          <w:color w:val="000000"/>
          <w:kern w:val="24"/>
          <w:cs/>
        </w:rPr>
        <w:t xml:space="preserve">สามารถคิดวิเคราะห์ สังเคราะห์ และตัดสินใจอย่างมีวิจารญาณบนหลักเหตุผลอย่างรอบด้าน </w:t>
      </w:r>
      <w:r w:rsidRPr="00E559A1">
        <w:rPr>
          <w:rFonts w:ascii="TH SarabunIT๙" w:eastAsia="Times New Roman" w:hAnsi="TH SarabunIT๙" w:cs="TH SarabunIT๙"/>
          <w:color w:val="000000"/>
          <w:spacing w:val="-6"/>
          <w:kern w:val="24"/>
          <w:cs/>
        </w:rPr>
        <w:t>โดยใช้คุณธรรมกำกับการตัดสินใจได้อย่างมีวิจารณญาณ มีความสามารถคิดอย่างเป็นเหตุเป็นผลด้วยความเข้าใจ</w:t>
      </w:r>
      <w:r w:rsidRPr="00E559A1">
        <w:rPr>
          <w:rFonts w:ascii="TH SarabunIT๙" w:eastAsia="Times New Roman" w:hAnsi="TH SarabunIT๙" w:cs="TH SarabunIT๙"/>
          <w:color w:val="000000"/>
          <w:spacing w:val="-6"/>
          <w:kern w:val="24"/>
          <w:cs/>
        </w:rPr>
        <w:br/>
      </w:r>
      <w:r w:rsidRPr="00E559A1">
        <w:rPr>
          <w:rFonts w:ascii="TH SarabunIT๙" w:eastAsia="Times New Roman" w:hAnsi="TH SarabunIT๙" w:cs="TH SarabunIT๙"/>
          <w:color w:val="000000"/>
          <w:kern w:val="24"/>
          <w:cs/>
        </w:rPr>
        <w:t xml:space="preserve">ถึงความเชื่อมโยงของสรรพสิ่งที่อยู่ร่วมกันอย่างเป็นระบบ ใช้จินตนาการและความรู้สร้างทางเลือกใหม่ </w:t>
      </w:r>
      <w:r w:rsidRPr="00E559A1">
        <w:rPr>
          <w:rFonts w:ascii="TH SarabunIT๙" w:eastAsia="Times New Roman" w:hAnsi="TH SarabunIT๙" w:cs="TH SarabunIT๙"/>
          <w:color w:val="000000"/>
          <w:kern w:val="24"/>
          <w:cs/>
        </w:rPr>
        <w:br/>
        <w:t>เพื่อแก้ปัญหาที่ซับซ้อนได้อย่างมีเป้าหมาย</w:t>
      </w:r>
    </w:p>
    <w:p w14:paraId="26E588BC" w14:textId="77777777" w:rsidR="00CE4856" w:rsidRPr="00E559A1" w:rsidRDefault="00CE4856" w:rsidP="00CE4856">
      <w:pPr>
        <w:tabs>
          <w:tab w:val="left" w:pos="2830"/>
        </w:tabs>
        <w:spacing w:before="120"/>
        <w:jc w:val="thaiDistribute"/>
        <w:rPr>
          <w:rFonts w:ascii="TH SarabunIT๙" w:hAnsi="TH SarabunIT๙" w:cs="TH SarabunIT๙"/>
          <w:b/>
          <w:bCs/>
          <w:color w:val="000000"/>
        </w:rPr>
      </w:pPr>
      <w:r w:rsidRPr="00E559A1">
        <w:rPr>
          <w:rFonts w:ascii="TH SarabunIT๙" w:hAnsi="TH SarabunIT๙" w:cs="TH SarabunIT๙"/>
          <w:b/>
          <w:bCs/>
          <w:color w:val="000000"/>
          <w:cs/>
        </w:rPr>
        <w:t xml:space="preserve">        องค์ประกอบ</w:t>
      </w:r>
    </w:p>
    <w:p w14:paraId="4EBB58C8" w14:textId="77777777" w:rsidR="00CE4856" w:rsidRPr="00E559A1" w:rsidRDefault="00CE4856" w:rsidP="00CE4856">
      <w:pPr>
        <w:tabs>
          <w:tab w:val="left" w:pos="2830"/>
        </w:tabs>
        <w:ind w:firstLine="1134"/>
        <w:jc w:val="thaiDistribute"/>
        <w:rPr>
          <w:rFonts w:ascii="TH SarabunIT๙" w:hAnsi="TH SarabunIT๙" w:cs="TH SarabunIT๙"/>
        </w:rPr>
      </w:pPr>
      <w:r w:rsidRPr="00E559A1">
        <w:rPr>
          <w:rFonts w:ascii="TH SarabunIT๙" w:hAnsi="TH SarabunIT๙" w:cs="TH SarabunIT๙"/>
          <w:b/>
          <w:bCs/>
          <w:cs/>
        </w:rPr>
        <w:t>1. การคิดอย่างมีวิจารณญาณ (</w:t>
      </w:r>
      <w:r w:rsidRPr="00E559A1">
        <w:rPr>
          <w:rFonts w:ascii="TH SarabunIT๙" w:hAnsi="TH SarabunIT๙" w:cs="TH SarabunIT๙"/>
          <w:b/>
          <w:bCs/>
        </w:rPr>
        <w:t>Critical Thinking</w:t>
      </w:r>
      <w:r w:rsidRPr="00E559A1">
        <w:rPr>
          <w:rFonts w:ascii="TH SarabunIT๙" w:hAnsi="TH SarabunIT๙" w:cs="TH SarabunIT๙"/>
          <w:b/>
          <w:bCs/>
          <w:cs/>
        </w:rPr>
        <w:t xml:space="preserve">: </w:t>
      </w:r>
      <w:r w:rsidRPr="00E559A1">
        <w:rPr>
          <w:rFonts w:ascii="TH SarabunIT๙" w:hAnsi="TH SarabunIT๙" w:cs="TH SarabunIT๙"/>
          <w:b/>
          <w:bCs/>
        </w:rPr>
        <w:t>HOT</w:t>
      </w:r>
      <w:r w:rsidRPr="00E559A1">
        <w:rPr>
          <w:rFonts w:ascii="TH SarabunIT๙" w:hAnsi="TH SarabunIT๙" w:cs="TH SarabunIT๙"/>
          <w:b/>
          <w:bCs/>
          <w:cs/>
        </w:rPr>
        <w:t>-</w:t>
      </w:r>
      <w:r w:rsidRPr="00E559A1">
        <w:rPr>
          <w:rFonts w:ascii="TH SarabunIT๙" w:hAnsi="TH SarabunIT๙" w:cs="TH SarabunIT๙"/>
          <w:b/>
          <w:bCs/>
        </w:rPr>
        <w:t>CTC</w:t>
      </w:r>
      <w:r w:rsidRPr="00E559A1">
        <w:rPr>
          <w:rFonts w:ascii="TH SarabunIT๙" w:hAnsi="TH SarabunIT๙" w:cs="TH SarabunIT๙"/>
          <w:b/>
          <w:bCs/>
          <w:cs/>
        </w:rPr>
        <w:t>)</w:t>
      </w:r>
      <w:r w:rsidRPr="00E559A1">
        <w:rPr>
          <w:rFonts w:ascii="TH SarabunIT๙" w:hAnsi="TH SarabunIT๙" w:cs="TH SarabunIT๙"/>
          <w:cs/>
        </w:rPr>
        <w:t xml:space="preserve">  หมายถึง กระบวนการคิด</w:t>
      </w:r>
      <w:r w:rsidRPr="00E559A1">
        <w:rPr>
          <w:rFonts w:ascii="TH SarabunIT๙" w:hAnsi="TH SarabunIT๙" w:cs="TH SarabunIT๙"/>
          <w:cs/>
        </w:rPr>
        <w:br/>
        <w:t>ที่พิจารณาไตร่ตรองอย่างมีเหตุผล มีจุดประสงค์เพื่อตัดสินว่าสิ่งใดควรเชื่อหรือควรกระทำ โดยมีหลักฐานสนับสนุนซึ่งเป็นผลมาจากการตีความ ประเมิน วิเคราะห์ สรุปความ และอธิบายตามหลักฐาน แนวคิด วิธีการ กฎเกณฑ์ หรือบริบทต่าง ๆ ที่เกี่ยวกับข้อมูลที่รวบรวมหรือข้อมูลจากการสังเกต ประสบการณ์ การใช้เหตุผล การสะท้อนคิด การสื่อสาร และการโต้แย้ง นำไปพิจารณาร่วมกับข้อมูลด้านอื่น ๆ เช่น ความเหมาะสม</w:t>
      </w:r>
      <w:r w:rsidRPr="00E559A1">
        <w:rPr>
          <w:rFonts w:ascii="TH SarabunIT๙" w:hAnsi="TH SarabunIT๙" w:cs="TH SarabunIT๙"/>
          <w:cs/>
        </w:rPr>
        <w:br/>
        <w:t>ตามหลักกฎหมาย ศีลธรรม คุณธรรม ค่านิยม ความเชื่อและบรรทัดฐานทางสังคมและวัฒนธรรม</w:t>
      </w:r>
    </w:p>
    <w:p w14:paraId="0449CB40" w14:textId="77777777" w:rsidR="00CE4856" w:rsidRPr="00E559A1" w:rsidRDefault="00CE4856" w:rsidP="00CE4856">
      <w:pPr>
        <w:tabs>
          <w:tab w:val="left" w:pos="2830"/>
        </w:tabs>
        <w:ind w:firstLine="1134"/>
        <w:jc w:val="thaiDistribute"/>
        <w:rPr>
          <w:rFonts w:ascii="TH SarabunIT๙" w:hAnsi="TH SarabunIT๙" w:cs="TH SarabunIT๙"/>
        </w:rPr>
      </w:pPr>
      <w:r w:rsidRPr="00E559A1">
        <w:rPr>
          <w:rFonts w:ascii="TH SarabunIT๙" w:hAnsi="TH SarabunIT๙" w:cs="TH SarabunIT๙"/>
          <w:b/>
          <w:bCs/>
          <w:cs/>
        </w:rPr>
        <w:t>2. การคิดเชิงระบบ (</w:t>
      </w:r>
      <w:r w:rsidRPr="00E559A1">
        <w:rPr>
          <w:rFonts w:ascii="TH SarabunIT๙" w:hAnsi="TH SarabunIT๙" w:cs="TH SarabunIT๙"/>
          <w:b/>
          <w:bCs/>
        </w:rPr>
        <w:t>System Thinking</w:t>
      </w:r>
      <w:r w:rsidRPr="00E559A1">
        <w:rPr>
          <w:rFonts w:ascii="TH SarabunIT๙" w:hAnsi="TH SarabunIT๙" w:cs="TH SarabunIT๙"/>
          <w:b/>
          <w:bCs/>
          <w:cs/>
        </w:rPr>
        <w:t xml:space="preserve">: </w:t>
      </w:r>
      <w:r w:rsidRPr="00E559A1">
        <w:rPr>
          <w:rFonts w:ascii="TH SarabunIT๙" w:hAnsi="TH SarabunIT๙" w:cs="TH SarabunIT๙"/>
          <w:b/>
          <w:bCs/>
        </w:rPr>
        <w:t>HOT</w:t>
      </w:r>
      <w:r w:rsidRPr="00E559A1">
        <w:rPr>
          <w:rFonts w:ascii="TH SarabunIT๙" w:hAnsi="TH SarabunIT๙" w:cs="TH SarabunIT๙"/>
          <w:b/>
          <w:bCs/>
          <w:cs/>
        </w:rPr>
        <w:t>-</w:t>
      </w:r>
      <w:r w:rsidRPr="00E559A1">
        <w:rPr>
          <w:rFonts w:ascii="TH SarabunIT๙" w:hAnsi="TH SarabunIT๙" w:cs="TH SarabunIT๙"/>
          <w:b/>
          <w:bCs/>
        </w:rPr>
        <w:t>STM</w:t>
      </w:r>
      <w:r w:rsidRPr="00E559A1">
        <w:rPr>
          <w:rFonts w:ascii="TH SarabunIT๙" w:hAnsi="TH SarabunIT๙" w:cs="TH SarabunIT๙"/>
          <w:b/>
          <w:bCs/>
          <w:cs/>
        </w:rPr>
        <w:t>)</w:t>
      </w:r>
      <w:r w:rsidRPr="00E559A1">
        <w:rPr>
          <w:rFonts w:ascii="TH SarabunIT๙" w:hAnsi="TH SarabunIT๙" w:cs="TH SarabunIT๙"/>
          <w:cs/>
        </w:rPr>
        <w:t xml:space="preserve"> หมายถึง กระบวนการคิดที่มองเห็นภาพรวมโครงสร้างทั้งหมดที่เชื่อมโยงสัมพันธ์กันเป็นหนึ่งเดียวกันอย่างเป็นระบบ ภายใต้บริบท/ ปัจจัย</w:t>
      </w:r>
      <w:r w:rsidRPr="00E559A1">
        <w:rPr>
          <w:rFonts w:ascii="TH SarabunIT๙" w:hAnsi="TH SarabunIT๙" w:cs="TH SarabunIT๙"/>
          <w:cs/>
        </w:rPr>
        <w:br/>
        <w:t>ของสิ่งแวดล้อมที่เกิดสถานการณ์นั้น ๆ  โดยมองสถานการณ์ให้ลึกลงไปกว่าเหตุการณ์ที่เกิดขึ้น เห็นแบบแผนหรือรูปแบบที่เกิดขึ้น เห็นรากเหง้าของสถานการณ์และปัจจัยต่าง ๆ ที่เกี่ยวข้องกับสถานการณ์นั้น ๆ จนเกิดความเข้าใจอย่างลึกซึ้งในสถานการณ์นั้น นำไปสู่การออกแบบระบบ เปรียบเทียบแบบจำลองความคิด ทำนายผลลัพธ์ของการแทรกแซงระบบ และประเมินระบบได้</w:t>
      </w:r>
    </w:p>
    <w:p w14:paraId="1E06FA85" w14:textId="77777777" w:rsidR="00CE4856" w:rsidRPr="00E559A1" w:rsidRDefault="00CE4856" w:rsidP="00CE4856">
      <w:pPr>
        <w:ind w:firstLine="1134"/>
        <w:jc w:val="thaiDistribute"/>
        <w:rPr>
          <w:rFonts w:ascii="TH SarabunIT๙" w:hAnsi="TH SarabunIT๙" w:cs="TH SarabunIT๙"/>
          <w:b/>
          <w:bCs/>
        </w:rPr>
      </w:pPr>
      <w:r w:rsidRPr="00E559A1">
        <w:rPr>
          <w:rFonts w:ascii="TH SarabunIT๙" w:hAnsi="TH SarabunIT๙" w:cs="TH SarabunIT๙"/>
          <w:b/>
          <w:bCs/>
        </w:rPr>
        <w:t>3</w:t>
      </w:r>
      <w:r w:rsidRPr="00E559A1">
        <w:rPr>
          <w:rFonts w:ascii="TH SarabunIT๙" w:hAnsi="TH SarabunIT๙" w:cs="TH SarabunIT๙"/>
          <w:b/>
          <w:bCs/>
          <w:cs/>
        </w:rPr>
        <w:t>. การคิดสร้างสรรค์ (</w:t>
      </w:r>
      <w:r w:rsidRPr="00E559A1">
        <w:rPr>
          <w:rFonts w:ascii="TH SarabunIT๙" w:hAnsi="TH SarabunIT๙" w:cs="TH SarabunIT๙"/>
          <w:b/>
          <w:bCs/>
        </w:rPr>
        <w:t>Creative Thinking</w:t>
      </w:r>
      <w:r w:rsidRPr="00E559A1">
        <w:rPr>
          <w:rFonts w:ascii="TH SarabunIT๙" w:hAnsi="TH SarabunIT๙" w:cs="TH SarabunIT๙"/>
          <w:b/>
          <w:bCs/>
          <w:cs/>
        </w:rPr>
        <w:t xml:space="preserve">: </w:t>
      </w:r>
      <w:r w:rsidRPr="00E559A1">
        <w:rPr>
          <w:rFonts w:ascii="TH SarabunIT๙" w:hAnsi="TH SarabunIT๙" w:cs="TH SarabunIT๙"/>
          <w:b/>
          <w:bCs/>
        </w:rPr>
        <w:t>HOT</w:t>
      </w:r>
      <w:r w:rsidRPr="00E559A1">
        <w:rPr>
          <w:rFonts w:ascii="TH SarabunIT๙" w:hAnsi="TH SarabunIT๙" w:cs="TH SarabunIT๙"/>
          <w:b/>
          <w:bCs/>
          <w:cs/>
        </w:rPr>
        <w:t>-</w:t>
      </w:r>
      <w:r w:rsidRPr="00E559A1">
        <w:rPr>
          <w:rFonts w:ascii="TH SarabunIT๙" w:hAnsi="TH SarabunIT๙" w:cs="TH SarabunIT๙"/>
          <w:b/>
          <w:bCs/>
        </w:rPr>
        <w:t>CRT</w:t>
      </w:r>
      <w:r w:rsidRPr="00E559A1">
        <w:rPr>
          <w:rFonts w:ascii="TH SarabunIT๙" w:hAnsi="TH SarabunIT๙" w:cs="TH SarabunIT๙"/>
          <w:b/>
          <w:bCs/>
          <w:cs/>
        </w:rPr>
        <w:t>)</w:t>
      </w:r>
      <w:r w:rsidRPr="00E559A1">
        <w:rPr>
          <w:rFonts w:ascii="TH SarabunIT๙" w:hAnsi="TH SarabunIT๙" w:cs="TH SarabunIT๙"/>
          <w:cs/>
        </w:rPr>
        <w:t xml:space="preserve"> หมายถึง กระบวนการคิด</w:t>
      </w:r>
      <w:r w:rsidRPr="00E559A1">
        <w:rPr>
          <w:rFonts w:ascii="TH SarabunIT๙" w:hAnsi="TH SarabunIT๙" w:cs="TH SarabunIT๙"/>
          <w:cs/>
        </w:rPr>
        <w:br/>
        <w:t>ที่หลากหลาย ริเริ่ม ประเมิน ปรับปรุง และพัฒนาต่อยอดความคิด เพื่อการแก้ปัญหาหรือสร้างทางเลือก</w:t>
      </w:r>
      <w:r w:rsidRPr="00E559A1">
        <w:rPr>
          <w:rFonts w:ascii="TH SarabunIT๙" w:hAnsi="TH SarabunIT๙" w:cs="TH SarabunIT๙"/>
          <w:cs/>
        </w:rPr>
        <w:br/>
        <w:t>ที่มีประสิทธิภาพ การสร้างความก้าวหน้าในความรู้ หรือการแสดงออกอย่างสร้างสรรค์ โดยอาศัยจินตนาการและทักษะพื้นฐานด้านการคิดริเริ่ม คิดคล่อง คิดยืดหยุ่น คิดละเอียดลออ คิดหลากหลาย คิดวิเคราะห์</w:t>
      </w:r>
      <w:r w:rsidRPr="00E559A1">
        <w:rPr>
          <w:rFonts w:ascii="TH SarabunIT๙" w:hAnsi="TH SarabunIT๙" w:cs="TH SarabunIT๙"/>
          <w:cs/>
        </w:rPr>
        <w:br/>
        <w:t>และสังเคราะห์ เพื่อให้ได้สิ่งใหม่ที่ดีกว่า แตกต่างไปจากเดิม มีประโยชน์ และมีคุณค่าต่อตนเอง ผู้อื่น และสังคม</w:t>
      </w:r>
      <w:r w:rsidRPr="00E559A1">
        <w:rPr>
          <w:rFonts w:ascii="TH SarabunIT๙" w:hAnsi="TH SarabunIT๙" w:cs="TH SarabunIT๙"/>
          <w:spacing w:val="-6"/>
          <w:cs/>
        </w:rPr>
        <w:t>มากกว่าเดิม ซึ่งสิ่งใหม่ในที่นี้อาจเป็นการปรับหรือประยุกต์สิ่งเดิมให้อยู่ในรูปแบบใหม่ หรือเป็นการต่อยอด</w:t>
      </w:r>
      <w:r w:rsidRPr="00E559A1">
        <w:rPr>
          <w:rFonts w:ascii="TH SarabunIT๙" w:hAnsi="TH SarabunIT๙" w:cs="TH SarabunIT๙"/>
          <w:spacing w:val="-6"/>
          <w:cs/>
        </w:rPr>
        <w:br/>
      </w:r>
      <w:r w:rsidRPr="00E559A1">
        <w:rPr>
          <w:rFonts w:ascii="TH SarabunIT๙" w:hAnsi="TH SarabunIT๙" w:cs="TH SarabunIT๙"/>
          <w:cs/>
        </w:rPr>
        <w:t>จากสิ่งเดิม หรือเป็นการริเริ่มสิ่งใหม่ขึ้นมาทั้งหมด</w:t>
      </w:r>
    </w:p>
    <w:p w14:paraId="0CC57080" w14:textId="77777777" w:rsidR="00CE4856" w:rsidRPr="00E559A1" w:rsidRDefault="00CE4856" w:rsidP="00CE4856">
      <w:pPr>
        <w:spacing w:after="120"/>
        <w:rPr>
          <w:rFonts w:ascii="TH SarabunIT๙" w:hAnsi="TH SarabunIT๙" w:cs="TH SarabunIT๙"/>
          <w:bCs/>
        </w:rPr>
      </w:pPr>
      <w:r w:rsidRPr="00E559A1">
        <w:rPr>
          <w:rFonts w:ascii="TH SarabunIT๙" w:hAnsi="TH SarabunIT๙" w:cs="TH SarabunIT๙"/>
          <w:b/>
          <w:bCs/>
        </w:rPr>
        <w:t>4</w:t>
      </w:r>
      <w:r w:rsidRPr="00E559A1">
        <w:rPr>
          <w:rFonts w:ascii="TH SarabunIT๙" w:hAnsi="TH SarabunIT๙" w:cs="TH SarabunIT๙"/>
          <w:b/>
          <w:bCs/>
          <w:cs/>
        </w:rPr>
        <w:t>. การคิดแก้ปัญหา (</w:t>
      </w:r>
      <w:r w:rsidRPr="00E559A1">
        <w:rPr>
          <w:rFonts w:ascii="TH SarabunIT๙" w:hAnsi="TH SarabunIT๙" w:cs="TH SarabunIT๙"/>
          <w:b/>
          <w:bCs/>
        </w:rPr>
        <w:t>Problem Solving Thinking</w:t>
      </w:r>
      <w:r w:rsidRPr="00E559A1">
        <w:rPr>
          <w:rFonts w:ascii="TH SarabunIT๙" w:hAnsi="TH SarabunIT๙" w:cs="TH SarabunIT๙"/>
          <w:b/>
          <w:bCs/>
          <w:cs/>
        </w:rPr>
        <w:t xml:space="preserve">: </w:t>
      </w:r>
      <w:r w:rsidRPr="00E559A1">
        <w:rPr>
          <w:rFonts w:ascii="TH SarabunIT๙" w:hAnsi="TH SarabunIT๙" w:cs="TH SarabunIT๙"/>
          <w:b/>
          <w:bCs/>
        </w:rPr>
        <w:t>HOT</w:t>
      </w:r>
      <w:r w:rsidRPr="00E559A1">
        <w:rPr>
          <w:rFonts w:ascii="TH SarabunIT๙" w:hAnsi="TH SarabunIT๙" w:cs="TH SarabunIT๙"/>
          <w:b/>
          <w:bCs/>
          <w:cs/>
        </w:rPr>
        <w:t>-</w:t>
      </w:r>
      <w:r w:rsidRPr="00E559A1">
        <w:rPr>
          <w:rFonts w:ascii="TH SarabunIT๙" w:hAnsi="TH SarabunIT๙" w:cs="TH SarabunIT๙"/>
          <w:b/>
          <w:bCs/>
        </w:rPr>
        <w:t>PRB</w:t>
      </w:r>
      <w:r w:rsidRPr="00E559A1">
        <w:rPr>
          <w:rFonts w:ascii="TH SarabunIT๙" w:hAnsi="TH SarabunIT๙" w:cs="TH SarabunIT๙"/>
          <w:b/>
          <w:bCs/>
          <w:cs/>
        </w:rPr>
        <w:t xml:space="preserve">) </w:t>
      </w:r>
      <w:r w:rsidRPr="00E559A1">
        <w:rPr>
          <w:rFonts w:ascii="TH SarabunIT๙" w:hAnsi="TH SarabunIT๙" w:cs="TH SarabunIT๙"/>
          <w:cs/>
        </w:rPr>
        <w:t>หมายถึง กระบวนการคิด</w:t>
      </w:r>
      <w:r w:rsidRPr="00E559A1">
        <w:rPr>
          <w:rFonts w:ascii="TH SarabunIT๙" w:hAnsi="TH SarabunIT๙" w:cs="TH SarabunIT๙"/>
          <w:cs/>
        </w:rPr>
        <w:br/>
        <w:t>ที่ใช้ในการแก้ปัญหาได้อย่างมีประสิทธิภาพ ด้วยการกำหนดปัญหา เข้าใจเหตุและผลของปัญหา วางแผน</w:t>
      </w:r>
      <w:r w:rsidRPr="00E559A1">
        <w:rPr>
          <w:rFonts w:ascii="TH SarabunIT๙" w:hAnsi="TH SarabunIT๙" w:cs="TH SarabunIT๙"/>
          <w:cs/>
        </w:rPr>
        <w:br/>
        <w:t>การแก้ปัญหาโดยรวบรวมข้อมูลเพื่อแก้ปัญหา ออกแบบวิธีการแก้ปัญหาที่หลากหลาย และเลือกวิธีการแก้ปัญหาที่ดีที่สุด ดำเนินการแก้ไขปัญหาตามแผนที่วางไว้อย่างเป็นลำดับขั้นตอน เก็บ และวิเคราะห์ข้อมูล เพื่อประเมินและตรวจสอบผลของการแก้ปัญหา ปรับปรุง จนปัญหาได้รับการแก้ไข</w:t>
      </w:r>
    </w:p>
    <w:p w14:paraId="0D798A1D" w14:textId="77777777" w:rsidR="00CE4856" w:rsidRPr="00E559A1" w:rsidRDefault="00CE4856" w:rsidP="00CE4856">
      <w:pPr>
        <w:spacing w:after="120"/>
        <w:rPr>
          <w:rFonts w:ascii="TH SarabunIT๙" w:hAnsi="TH SarabunIT๙" w:cs="TH SarabunIT๙"/>
          <w:bCs/>
        </w:rPr>
      </w:pPr>
    </w:p>
    <w:p w14:paraId="0AB42313" w14:textId="77777777" w:rsidR="00CE4856" w:rsidRPr="00E559A1" w:rsidRDefault="00CE4856" w:rsidP="00CE4856">
      <w:pPr>
        <w:spacing w:after="120"/>
        <w:rPr>
          <w:rFonts w:ascii="TH SarabunIT๙" w:hAnsi="TH SarabunIT๙" w:cs="TH SarabunIT๙"/>
          <w:bCs/>
        </w:rPr>
      </w:pPr>
    </w:p>
    <w:p w14:paraId="3BB24DA5" w14:textId="77777777" w:rsidR="00CE4856" w:rsidRPr="00E559A1" w:rsidRDefault="00CE4856" w:rsidP="00CE4856">
      <w:pPr>
        <w:spacing w:after="120"/>
        <w:rPr>
          <w:rFonts w:ascii="TH SarabunIT๙" w:hAnsi="TH SarabunIT๙" w:cs="TH SarabunIT๙"/>
          <w:bCs/>
        </w:rPr>
      </w:pPr>
    </w:p>
    <w:p w14:paraId="42598031" w14:textId="77777777" w:rsidR="00CE4856" w:rsidRPr="00E559A1" w:rsidRDefault="00CE4856" w:rsidP="00CE4856">
      <w:pPr>
        <w:spacing w:after="120"/>
        <w:rPr>
          <w:rFonts w:ascii="TH SarabunIT๙" w:hAnsi="TH SarabunIT๙" w:cs="TH SarabunIT๙"/>
          <w:bCs/>
          <w:cs/>
        </w:rPr>
      </w:pPr>
      <w:r w:rsidRPr="00E559A1">
        <w:rPr>
          <w:rFonts w:ascii="TH SarabunIT๙" w:hAnsi="TH SarabunIT๙" w:cs="TH SarabunIT๙"/>
          <w:bCs/>
          <w:cs/>
        </w:rPr>
        <w:t>ระดับสมรรถนะการคิดขั้นสูง</w:t>
      </w:r>
    </w:p>
    <w:tbl>
      <w:tblPr>
        <w:tblW w:w="9763"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830"/>
        <w:gridCol w:w="810"/>
        <w:gridCol w:w="811"/>
        <w:gridCol w:w="810"/>
        <w:gridCol w:w="811"/>
      </w:tblGrid>
      <w:tr w:rsidR="00CE4856" w:rsidRPr="00E559A1" w14:paraId="56AC9984" w14:textId="77777777" w:rsidTr="00A11AB3">
        <w:trPr>
          <w:tblHeader/>
        </w:trPr>
        <w:tc>
          <w:tcPr>
            <w:tcW w:w="6521" w:type="dxa"/>
            <w:gridSpan w:val="2"/>
            <w:tcBorders>
              <w:top w:val="single" w:sz="12" w:space="0" w:color="auto"/>
              <w:left w:val="single" w:sz="12" w:space="0" w:color="auto"/>
              <w:bottom w:val="single" w:sz="12" w:space="0" w:color="auto"/>
              <w:right w:val="nil"/>
            </w:tcBorders>
            <w:shd w:val="clear" w:color="auto" w:fill="F2F2F2"/>
          </w:tcPr>
          <w:p w14:paraId="7E97BC0D" w14:textId="77777777" w:rsidR="00CE4856" w:rsidRPr="00E559A1" w:rsidRDefault="00CE4856" w:rsidP="00A11AB3">
            <w:pPr>
              <w:pStyle w:val="NoSpacing"/>
              <w:tabs>
                <w:tab w:val="left" w:pos="497"/>
                <w:tab w:val="center" w:pos="3152"/>
              </w:tabs>
              <w:rPr>
                <w:rFonts w:ascii="TH SarabunIT๙" w:hAnsi="TH SarabunIT๙" w:cs="TH SarabunIT๙"/>
                <w:bCs/>
                <w:sz w:val="26"/>
                <w:szCs w:val="26"/>
              </w:rPr>
            </w:pPr>
            <w:r w:rsidRPr="00E559A1">
              <w:rPr>
                <w:rFonts w:ascii="TH SarabunIT๙" w:hAnsi="TH SarabunIT๙" w:cs="TH SarabunIT๙"/>
                <w:bCs/>
                <w:sz w:val="26"/>
                <w:szCs w:val="26"/>
                <w:cs/>
              </w:rPr>
              <w:tab/>
            </w:r>
            <w:r w:rsidRPr="00E559A1">
              <w:rPr>
                <w:rFonts w:ascii="TH SarabunIT๙" w:hAnsi="TH SarabunIT๙" w:cs="TH SarabunIT๙"/>
                <w:bCs/>
                <w:sz w:val="26"/>
                <w:szCs w:val="26"/>
                <w:cs/>
              </w:rPr>
              <w:tab/>
              <w:t>ระดับการพัฒนา</w:t>
            </w:r>
          </w:p>
        </w:tc>
        <w:tc>
          <w:tcPr>
            <w:tcW w:w="3242" w:type="dxa"/>
            <w:gridSpan w:val="4"/>
            <w:tcBorders>
              <w:top w:val="single" w:sz="12" w:space="0" w:color="auto"/>
              <w:left w:val="nil"/>
              <w:bottom w:val="single" w:sz="12" w:space="0" w:color="auto"/>
              <w:right w:val="single" w:sz="12" w:space="0" w:color="auto"/>
            </w:tcBorders>
            <w:shd w:val="clear" w:color="auto" w:fill="F2F2F2"/>
            <w:vAlign w:val="center"/>
          </w:tcPr>
          <w:p w14:paraId="1E164047"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ระดับความสามารถ</w:t>
            </w:r>
          </w:p>
        </w:tc>
      </w:tr>
      <w:tr w:rsidR="00CE4856" w:rsidRPr="00E559A1" w14:paraId="3AB5C52A" w14:textId="77777777" w:rsidTr="00A11AB3">
        <w:trPr>
          <w:tblHeader/>
        </w:trPr>
        <w:tc>
          <w:tcPr>
            <w:tcW w:w="691" w:type="dxa"/>
            <w:tcBorders>
              <w:top w:val="single" w:sz="12" w:space="0" w:color="auto"/>
              <w:left w:val="single" w:sz="12" w:space="0" w:color="auto"/>
              <w:bottom w:val="single" w:sz="12" w:space="0" w:color="auto"/>
            </w:tcBorders>
            <w:shd w:val="clear" w:color="auto" w:fill="F2F2F2"/>
          </w:tcPr>
          <w:p w14:paraId="368A3FDC"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ระดับ</w:t>
            </w:r>
          </w:p>
        </w:tc>
        <w:tc>
          <w:tcPr>
            <w:tcW w:w="5830" w:type="dxa"/>
            <w:tcBorders>
              <w:top w:val="single" w:sz="12" w:space="0" w:color="auto"/>
              <w:left w:val="single" w:sz="12" w:space="0" w:color="auto"/>
              <w:bottom w:val="single" w:sz="12" w:space="0" w:color="auto"/>
            </w:tcBorders>
            <w:shd w:val="clear" w:color="auto" w:fill="F2F2F2"/>
          </w:tcPr>
          <w:p w14:paraId="70C0ABC4"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คำบรรยายระดับ</w:t>
            </w:r>
          </w:p>
        </w:tc>
        <w:tc>
          <w:tcPr>
            <w:tcW w:w="810" w:type="dxa"/>
            <w:tcBorders>
              <w:top w:val="single" w:sz="12" w:space="0" w:color="auto"/>
              <w:left w:val="single" w:sz="12" w:space="0" w:color="auto"/>
              <w:bottom w:val="single" w:sz="12" w:space="0" w:color="auto"/>
              <w:right w:val="single" w:sz="12" w:space="0" w:color="auto"/>
            </w:tcBorders>
            <w:shd w:val="clear" w:color="auto" w:fill="F2F2F2"/>
            <w:vAlign w:val="center"/>
          </w:tcPr>
          <w:p w14:paraId="2A8A7E08"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ป.1-3</w:t>
            </w:r>
          </w:p>
        </w:tc>
        <w:tc>
          <w:tcPr>
            <w:tcW w:w="811" w:type="dxa"/>
            <w:tcBorders>
              <w:top w:val="single" w:sz="12" w:space="0" w:color="auto"/>
              <w:left w:val="single" w:sz="12" w:space="0" w:color="auto"/>
              <w:bottom w:val="single" w:sz="12" w:space="0" w:color="auto"/>
            </w:tcBorders>
            <w:shd w:val="clear" w:color="auto" w:fill="F2F2F2"/>
            <w:vAlign w:val="center"/>
          </w:tcPr>
          <w:p w14:paraId="1E11CE41"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ป.4-6</w:t>
            </w:r>
          </w:p>
        </w:tc>
        <w:tc>
          <w:tcPr>
            <w:tcW w:w="810" w:type="dxa"/>
            <w:tcBorders>
              <w:top w:val="single" w:sz="12" w:space="0" w:color="auto"/>
              <w:bottom w:val="single" w:sz="12" w:space="0" w:color="auto"/>
            </w:tcBorders>
            <w:shd w:val="clear" w:color="auto" w:fill="F2F2F2"/>
            <w:vAlign w:val="center"/>
          </w:tcPr>
          <w:p w14:paraId="2C2242D2"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ม.1-3</w:t>
            </w:r>
          </w:p>
        </w:tc>
        <w:tc>
          <w:tcPr>
            <w:tcW w:w="811" w:type="dxa"/>
            <w:tcBorders>
              <w:top w:val="single" w:sz="12" w:space="0" w:color="auto"/>
              <w:bottom w:val="single" w:sz="12" w:space="0" w:color="auto"/>
              <w:right w:val="single" w:sz="12" w:space="0" w:color="auto"/>
            </w:tcBorders>
            <w:shd w:val="clear" w:color="auto" w:fill="F2F2F2"/>
            <w:vAlign w:val="center"/>
          </w:tcPr>
          <w:p w14:paraId="396A3666"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ม.4-6</w:t>
            </w:r>
          </w:p>
        </w:tc>
      </w:tr>
      <w:tr w:rsidR="00CE4856" w:rsidRPr="00E559A1" w14:paraId="175D2BD0" w14:textId="77777777" w:rsidTr="00A11AB3">
        <w:trPr>
          <w:trHeight w:val="1007"/>
        </w:trPr>
        <w:tc>
          <w:tcPr>
            <w:tcW w:w="691" w:type="dxa"/>
            <w:tcBorders>
              <w:top w:val="single" w:sz="12" w:space="0" w:color="auto"/>
              <w:left w:val="single" w:sz="12" w:space="0" w:color="auto"/>
              <w:bottom w:val="dashSmallGap" w:sz="4" w:space="0" w:color="auto"/>
              <w:right w:val="single" w:sz="4" w:space="0" w:color="auto"/>
            </w:tcBorders>
            <w:shd w:val="clear" w:color="auto" w:fill="auto"/>
            <w:vAlign w:val="center"/>
          </w:tcPr>
          <w:p w14:paraId="6A59BB7D"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1</w:t>
            </w:r>
          </w:p>
        </w:tc>
        <w:tc>
          <w:tcPr>
            <w:tcW w:w="5830" w:type="dxa"/>
            <w:tcBorders>
              <w:top w:val="single" w:sz="12" w:space="0" w:color="auto"/>
              <w:left w:val="single" w:sz="12" w:space="0" w:color="auto"/>
              <w:bottom w:val="dashSmallGap" w:sz="4" w:space="0" w:color="auto"/>
              <w:right w:val="single" w:sz="12" w:space="0" w:color="auto"/>
            </w:tcBorders>
            <w:shd w:val="clear" w:color="auto" w:fill="auto"/>
          </w:tcPr>
          <w:p w14:paraId="0F7AA572" w14:textId="77777777" w:rsidR="00CE4856" w:rsidRPr="00E559A1" w:rsidRDefault="00CE4856" w:rsidP="00A11AB3">
            <w:pPr>
              <w:pStyle w:val="NoSpacing"/>
              <w:jc w:val="thaiDistribute"/>
              <w:rPr>
                <w:rFonts w:ascii="TH SarabunIT๙" w:hAnsi="TH SarabunIT๙" w:cs="TH SarabunIT๙"/>
                <w:color w:val="000000"/>
                <w:spacing w:val="-4"/>
                <w:sz w:val="24"/>
                <w:szCs w:val="24"/>
                <w:cs/>
              </w:rPr>
            </w:pPr>
            <w:r w:rsidRPr="00E559A1">
              <w:rPr>
                <w:rFonts w:ascii="TH SarabunIT๙" w:hAnsi="TH SarabunIT๙" w:cs="TH SarabunIT๙"/>
                <w:color w:val="000000"/>
                <w:spacing w:val="-4"/>
                <w:sz w:val="24"/>
                <w:szCs w:val="24"/>
                <w:cs/>
              </w:rPr>
              <w:t>ตั้งคำถามหรือระบุปัญหาอย่างง่ายจากการสังเกตสิ่งต่าง ๆ รอบตัวสถานการณ์ หรือปรากฏการณ์ในชีวิตประจำวัน สังเกต จำแนก สำรวจ วางแผน รวบรวมข้อมูลหรือทรัพยากร สรุปข้อมูล และเสนอแนวทางแก้ปัญหาอย่างง่ายได้ สามารถจินตนาการและเสนอความคิดได้อย่างอิสระ ตลอดจนสามารถผลิตผลงานอย่างง่ายโดยอาศัยต้นแบบ</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6F29C3A1"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เริ่มต้น</w:t>
            </w:r>
          </w:p>
        </w:tc>
        <w:tc>
          <w:tcPr>
            <w:tcW w:w="811" w:type="dxa"/>
            <w:tcBorders>
              <w:left w:val="single" w:sz="12" w:space="0" w:color="auto"/>
              <w:bottom w:val="dashSmallGap" w:sz="4" w:space="0" w:color="FFFFFF"/>
              <w:right w:val="single" w:sz="4" w:space="0" w:color="FFFFFF"/>
            </w:tcBorders>
            <w:shd w:val="clear" w:color="auto" w:fill="auto"/>
            <w:vAlign w:val="center"/>
          </w:tcPr>
          <w:p w14:paraId="3042E0B0" w14:textId="77777777" w:rsidR="00CE4856" w:rsidRPr="00E559A1" w:rsidRDefault="00CE4856" w:rsidP="00A11AB3">
            <w:pPr>
              <w:pStyle w:val="NoSpacing"/>
              <w:jc w:val="center"/>
              <w:rPr>
                <w:rFonts w:ascii="TH SarabunIT๙" w:hAnsi="TH SarabunIT๙" w:cs="TH SarabunIT๙"/>
                <w:bCs/>
                <w:sz w:val="26"/>
                <w:szCs w:val="26"/>
              </w:rPr>
            </w:pPr>
          </w:p>
        </w:tc>
        <w:tc>
          <w:tcPr>
            <w:tcW w:w="810" w:type="dxa"/>
            <w:tcBorders>
              <w:left w:val="single" w:sz="4" w:space="0" w:color="FFFFFF"/>
              <w:bottom w:val="dashSmallGap" w:sz="4" w:space="0" w:color="FFFFFF"/>
              <w:right w:val="single" w:sz="4" w:space="0" w:color="FFFFFF"/>
            </w:tcBorders>
            <w:shd w:val="clear" w:color="auto" w:fill="auto"/>
            <w:vAlign w:val="center"/>
          </w:tcPr>
          <w:p w14:paraId="10B29AAE" w14:textId="77777777" w:rsidR="00CE4856" w:rsidRPr="00E559A1" w:rsidRDefault="00CE4856" w:rsidP="00A11AB3">
            <w:pPr>
              <w:pStyle w:val="NoSpacing"/>
              <w:jc w:val="center"/>
              <w:rPr>
                <w:rFonts w:ascii="TH SarabunIT๙" w:hAnsi="TH SarabunIT๙" w:cs="TH SarabunIT๙"/>
                <w:bCs/>
                <w:sz w:val="26"/>
                <w:szCs w:val="26"/>
              </w:rPr>
            </w:pPr>
          </w:p>
        </w:tc>
        <w:tc>
          <w:tcPr>
            <w:tcW w:w="811" w:type="dxa"/>
            <w:tcBorders>
              <w:left w:val="single" w:sz="4" w:space="0" w:color="FFFFFF"/>
              <w:bottom w:val="dashSmallGap" w:sz="4" w:space="0" w:color="FFFFFF"/>
              <w:right w:val="single" w:sz="12" w:space="0" w:color="auto"/>
            </w:tcBorders>
            <w:shd w:val="clear" w:color="auto" w:fill="auto"/>
            <w:vAlign w:val="center"/>
          </w:tcPr>
          <w:p w14:paraId="2EE4B76A" w14:textId="77777777" w:rsidR="00CE4856" w:rsidRPr="00E559A1" w:rsidRDefault="00CE4856" w:rsidP="00A11AB3">
            <w:pPr>
              <w:pStyle w:val="NoSpacing"/>
              <w:jc w:val="center"/>
              <w:rPr>
                <w:rFonts w:ascii="TH SarabunIT๙" w:hAnsi="TH SarabunIT๙" w:cs="TH SarabunIT๙"/>
                <w:bCs/>
                <w:sz w:val="26"/>
                <w:szCs w:val="26"/>
              </w:rPr>
            </w:pPr>
          </w:p>
        </w:tc>
      </w:tr>
      <w:tr w:rsidR="00CE4856" w:rsidRPr="00E559A1" w14:paraId="31E9D3B3" w14:textId="77777777" w:rsidTr="00A11AB3">
        <w:trPr>
          <w:trHeight w:val="984"/>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C6676EB"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2</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1ED0398" w14:textId="77777777" w:rsidR="00CE4856" w:rsidRPr="00E559A1" w:rsidRDefault="00CE4856" w:rsidP="00A11AB3">
            <w:pPr>
              <w:jc w:val="thaiDistribute"/>
              <w:rPr>
                <w:rFonts w:ascii="TH SarabunIT๙" w:hAnsi="TH SarabunIT๙" w:cs="TH SarabunIT๙"/>
                <w:color w:val="000000"/>
                <w:sz w:val="24"/>
                <w:szCs w:val="24"/>
                <w:cs/>
              </w:rPr>
            </w:pPr>
            <w:r w:rsidRPr="00E559A1">
              <w:rPr>
                <w:rFonts w:ascii="TH SarabunIT๙" w:hAnsi="TH SarabunIT๙" w:cs="TH SarabunIT๙"/>
                <w:color w:val="000000"/>
                <w:sz w:val="24"/>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สรุปข้อมูล และเสนอแนวทางแก้ปัญหาอย่างง่ายได้ พร้อมแสดงเหตุผลและประเมินความเหมาะสมของคำตอบ สามารถจินตนาการและเสนอความคิดได้อย่างคล่องแคล่ว หลายประเภทและหลายทิศทาง ตลอดจนสามารถผลิตผลงานอย่างง่าย</w:t>
            </w:r>
            <w:r w:rsidRPr="00E559A1">
              <w:rPr>
                <w:rFonts w:ascii="TH SarabunIT๙" w:hAnsi="TH SarabunIT๙" w:cs="TH SarabunIT๙"/>
                <w:color w:val="000000"/>
                <w:sz w:val="24"/>
                <w:szCs w:val="24"/>
                <w:cs/>
              </w:rPr>
              <w:br/>
              <w:t>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CAF992F"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กำลังพัฒนา</w:t>
            </w:r>
          </w:p>
        </w:tc>
        <w:tc>
          <w:tcPr>
            <w:tcW w:w="811"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7949E68" w14:textId="77777777" w:rsidR="00CE4856" w:rsidRPr="00E559A1" w:rsidRDefault="00CE4856" w:rsidP="00A11AB3">
            <w:pPr>
              <w:pStyle w:val="NoSpacing"/>
              <w:jc w:val="center"/>
              <w:rPr>
                <w:rFonts w:ascii="TH SarabunIT๙" w:hAnsi="TH SarabunIT๙" w:cs="TH SarabunIT๙"/>
                <w:bCs/>
                <w:sz w:val="26"/>
                <w:szCs w:val="26"/>
              </w:rPr>
            </w:pPr>
          </w:p>
        </w:tc>
        <w:tc>
          <w:tcPr>
            <w:tcW w:w="81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0B8DB8DA" w14:textId="77777777" w:rsidR="00CE4856" w:rsidRPr="00E559A1" w:rsidRDefault="00CE4856" w:rsidP="00A11AB3">
            <w:pPr>
              <w:pStyle w:val="NoSpacing"/>
              <w:jc w:val="center"/>
              <w:rPr>
                <w:rFonts w:ascii="TH SarabunIT๙"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6F93818" w14:textId="77777777" w:rsidR="00CE4856" w:rsidRPr="00E559A1" w:rsidRDefault="00CE4856" w:rsidP="00A11AB3">
            <w:pPr>
              <w:pStyle w:val="NoSpacing"/>
              <w:jc w:val="center"/>
              <w:rPr>
                <w:rFonts w:ascii="TH SarabunIT๙" w:hAnsi="TH SarabunIT๙" w:cs="TH SarabunIT๙"/>
                <w:bCs/>
                <w:sz w:val="26"/>
                <w:szCs w:val="26"/>
              </w:rPr>
            </w:pPr>
          </w:p>
        </w:tc>
      </w:tr>
      <w:tr w:rsidR="00CE4856" w:rsidRPr="00E559A1" w14:paraId="12392C21" w14:textId="77777777" w:rsidTr="00A11AB3">
        <w:trPr>
          <w:trHeight w:val="2070"/>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26B51D7"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3</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A2FA0D1" w14:textId="77777777" w:rsidR="00CE4856" w:rsidRPr="00E559A1" w:rsidRDefault="00CE4856" w:rsidP="00A11AB3">
            <w:pPr>
              <w:pStyle w:val="NoSpacing"/>
              <w:jc w:val="thaiDistribute"/>
              <w:rPr>
                <w:rFonts w:ascii="TH SarabunIT๙" w:hAnsi="TH SarabunIT๙" w:cs="TH SarabunIT๙"/>
                <w:color w:val="000000"/>
                <w:sz w:val="24"/>
                <w:szCs w:val="24"/>
                <w:cs/>
              </w:rPr>
            </w:pPr>
            <w:r w:rsidRPr="00E559A1">
              <w:rPr>
                <w:rFonts w:ascii="TH SarabunIT๙" w:hAnsi="TH SarabunIT๙" w:cs="TH SarabunIT๙"/>
                <w:color w:val="000000"/>
                <w:sz w:val="24"/>
                <w:szCs w:val="24"/>
                <w:cs/>
              </w:rPr>
              <w:t>ตั้งคำถามหรือระบุปัญหาอย่างง่ายจากการสังเกตสิ่งต่าง ๆ รอบตัว สถานการณ์ หรือปรากฏการณ์ในชีวิตประจำวัน สังเกต จำแนก หรือระบุความสัมพันธ์ของสิ่งที่เกี่ยวข้องกับปรากฏการณ์หรือสถานการณ์นั้น ๆ ได้ สามารถสำรวจ วางแผน รวบรวมข้อมูลหรือทรัพยากร แปลความหมายข้อมูลด้วยหลักฐานเชิงประจักษ์ และสรุปข้อมูล เพื่อเปรียบเทียบ ประเมิน ตัดสินใจ หรือเสนอแนวทางแก้ปัญหาอย่างง่ายได้ พร้อมแสดงเหตุผล โดยคำนึงถึงความเหมาะสมของการออกแบบวิธีการแก้ปัญหา สามารถจินตนาการและเสนอความคิดได้อย่างคล่องแคล่ว หลากหลาย โดยใช้ความคิดที่แปลกใหม่ที่ไม่ซ้ำใคร ตลอดจนสามารถผลิตผลงานตามจินตนาการโดยอาศัยต้นแบบ</w:t>
            </w:r>
          </w:p>
        </w:tc>
        <w:tc>
          <w:tcPr>
            <w:tcW w:w="81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30392135"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สามารถ</w:t>
            </w:r>
          </w:p>
        </w:tc>
        <w:tc>
          <w:tcPr>
            <w:tcW w:w="811"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ABBB956"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เริ่มต้น</w:t>
            </w:r>
          </w:p>
        </w:tc>
        <w:tc>
          <w:tcPr>
            <w:tcW w:w="81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2EC1CBDF" w14:textId="77777777" w:rsidR="00CE4856" w:rsidRPr="00E559A1" w:rsidRDefault="00CE4856" w:rsidP="00A11AB3">
            <w:pPr>
              <w:pStyle w:val="NoSpacing"/>
              <w:jc w:val="center"/>
              <w:rPr>
                <w:rFonts w:ascii="TH SarabunIT๙"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BB6E341" w14:textId="77777777" w:rsidR="00CE4856" w:rsidRPr="00E559A1" w:rsidRDefault="00CE4856" w:rsidP="00A11AB3">
            <w:pPr>
              <w:pStyle w:val="NoSpacing"/>
              <w:jc w:val="center"/>
              <w:rPr>
                <w:rFonts w:ascii="TH SarabunIT๙" w:hAnsi="TH SarabunIT๙" w:cs="TH SarabunIT๙"/>
                <w:bCs/>
                <w:sz w:val="26"/>
                <w:szCs w:val="26"/>
              </w:rPr>
            </w:pPr>
          </w:p>
        </w:tc>
      </w:tr>
      <w:tr w:rsidR="00CE4856" w:rsidRPr="00E559A1" w14:paraId="5E53A678" w14:textId="77777777" w:rsidTr="00A11AB3">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65E969A"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4</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5C456A7" w14:textId="77777777" w:rsidR="00CE4856" w:rsidRPr="00E559A1" w:rsidRDefault="00CE4856" w:rsidP="00A11AB3">
            <w:pPr>
              <w:pStyle w:val="NoSpacing"/>
              <w:jc w:val="thaiDistribute"/>
              <w:rPr>
                <w:rFonts w:ascii="TH SarabunIT๙" w:hAnsi="TH SarabunIT๙" w:cs="TH SarabunIT๙"/>
                <w:sz w:val="24"/>
                <w:szCs w:val="24"/>
                <w:cs/>
              </w:rPr>
            </w:pPr>
            <w:r w:rsidRPr="00E559A1">
              <w:rPr>
                <w:rFonts w:ascii="TH SarabunIT๙" w:hAnsi="TH SarabunIT๙" w:cs="TH SarabunIT๙"/>
                <w:sz w:val="24"/>
                <w:szCs w:val="24"/>
                <w:cs/>
              </w:rPr>
              <w:t>ตั้งคำถามหรือระบุปัญหาอย่างง่ายจากการสังเกตสิ่งต่าง ๆ รอบตัว สถานการณ์ หรือปรากฏการณ์ในชีวิตประจำวันโดยละเอียด ระบุความสัมพันธ์ของสิ่งที่เกี่ยวข้องกับปรากฏการณ์หรือสถานการณ์นั้น ๆ ได้ สามารถวางแผนและดำเนินการสำรวจตรวจสอบ เลือกวิธีการเก็บรวบรวมข้อมูล แปลความหมายข้อมูลด้วยหลักฐานเชิงประจักษ์ และสรุปข้อมูล พร้อมทั้งประเมินความถูกต้องและข้อจำกัดของข้อมูล เพื่อเปรียบเทียบ ประเมิน ตัดสินใจ หรือเสนอแนวทางแก้ปัญหาอย่างง่ายได้ สามารถจินตนาการและเสนอความคิดได้</w:t>
            </w:r>
            <w:r w:rsidRPr="00E559A1">
              <w:rPr>
                <w:rFonts w:ascii="TH SarabunIT๙" w:hAnsi="TH SarabunIT๙" w:cs="TH SarabunIT๙"/>
                <w:spacing w:val="-4"/>
                <w:sz w:val="24"/>
                <w:szCs w:val="24"/>
                <w:cs/>
              </w:rPr>
              <w:t>อย่างคล่องแคล่ว หลากหลาย โดยใช้ความคิดที่แปลกใหม่ที่ไม่ซ้ำใคร หรือพัฒนาต่อยอดจาก</w:t>
            </w:r>
            <w:r w:rsidRPr="00E559A1">
              <w:rPr>
                <w:rFonts w:ascii="TH SarabunIT๙" w:hAnsi="TH SarabunIT๙" w:cs="TH SarabunIT๙"/>
                <w:sz w:val="24"/>
                <w:szCs w:val="24"/>
                <w:cs/>
              </w:rPr>
              <w:t xml:space="preserve">ของเดิม  </w:t>
            </w:r>
          </w:p>
        </w:tc>
        <w:tc>
          <w:tcPr>
            <w:tcW w:w="81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83D3429"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เหนือความคาดหวัง</w:t>
            </w:r>
          </w:p>
        </w:tc>
        <w:tc>
          <w:tcPr>
            <w:tcW w:w="81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F06ED87"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กำลังพัฒนา</w:t>
            </w:r>
          </w:p>
        </w:tc>
        <w:tc>
          <w:tcPr>
            <w:tcW w:w="81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67D30558" w14:textId="77777777" w:rsidR="00CE4856" w:rsidRPr="00E559A1" w:rsidRDefault="00CE4856" w:rsidP="00A11AB3">
            <w:pPr>
              <w:pStyle w:val="NoSpacing"/>
              <w:jc w:val="center"/>
              <w:rPr>
                <w:rFonts w:ascii="TH SarabunIT๙" w:hAnsi="TH SarabunIT๙" w:cs="TH SarabunIT๙"/>
                <w:bCs/>
                <w:sz w:val="26"/>
                <w:szCs w:val="26"/>
              </w:rPr>
            </w:pPr>
          </w:p>
        </w:tc>
        <w:tc>
          <w:tcPr>
            <w:tcW w:w="811"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2580EEBE" w14:textId="77777777" w:rsidR="00CE4856" w:rsidRPr="00E559A1" w:rsidRDefault="00CE4856" w:rsidP="00A11AB3">
            <w:pPr>
              <w:pStyle w:val="NoSpacing"/>
              <w:jc w:val="center"/>
              <w:rPr>
                <w:rFonts w:ascii="TH SarabunIT๙" w:hAnsi="TH SarabunIT๙" w:cs="TH SarabunIT๙"/>
                <w:bCs/>
                <w:sz w:val="26"/>
                <w:szCs w:val="26"/>
              </w:rPr>
            </w:pPr>
          </w:p>
        </w:tc>
      </w:tr>
      <w:tr w:rsidR="00CE4856" w:rsidRPr="00E559A1" w14:paraId="3030CED5" w14:textId="77777777" w:rsidTr="00A11AB3">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A263351"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5</w:t>
            </w:r>
          </w:p>
        </w:tc>
        <w:tc>
          <w:tcPr>
            <w:tcW w:w="5830" w:type="dxa"/>
            <w:tcBorders>
              <w:top w:val="dashSmallGap" w:sz="4" w:space="0" w:color="auto"/>
              <w:left w:val="single" w:sz="12" w:space="0" w:color="auto"/>
              <w:bottom w:val="dashSmallGap" w:sz="4" w:space="0" w:color="auto"/>
              <w:right w:val="single" w:sz="12" w:space="0" w:color="auto"/>
            </w:tcBorders>
            <w:shd w:val="clear" w:color="auto" w:fill="D9D9D9"/>
          </w:tcPr>
          <w:p w14:paraId="368B8F94" w14:textId="77777777" w:rsidR="00CE4856" w:rsidRPr="00E559A1" w:rsidRDefault="00CE4856" w:rsidP="00A11AB3">
            <w:pPr>
              <w:pStyle w:val="NoSpacing"/>
              <w:jc w:val="thaiDistribute"/>
              <w:rPr>
                <w:rFonts w:ascii="TH SarabunIT๙" w:hAnsi="TH SarabunIT๙" w:cs="TH SarabunIT๙"/>
                <w:sz w:val="24"/>
                <w:szCs w:val="24"/>
              </w:rPr>
            </w:pPr>
            <w:r w:rsidRPr="00E559A1">
              <w:rPr>
                <w:rFonts w:ascii="TH SarabunIT๙" w:hAnsi="TH SarabunIT๙" w:cs="TH SarabunIT๙"/>
                <w:sz w:val="24"/>
                <w:szCs w:val="24"/>
                <w:cs/>
              </w:rPr>
              <w:t>ตั้งคำถามหรือระบุปัญหาที่ซับซ้อน จากการสังเกตสิ่งต่าง ๆ สถานการณ์ หรือปรากฏการณ์</w:t>
            </w:r>
            <w:r w:rsidRPr="00E559A1">
              <w:rPr>
                <w:rFonts w:ascii="TH SarabunIT๙" w:hAnsi="TH SarabunIT๙" w:cs="TH SarabunIT๙"/>
                <w:sz w:val="24"/>
                <w:szCs w:val="24"/>
                <w:cs/>
              </w:rPr>
              <w:br/>
              <w:t>ในชีวิตประจำวันโดยละเอียด สามารถวางแผนและดำเนินการการสำรวจตรวจสอบ เลือกวิธีการเก็บรวบรวมข้อมูล วิเคราะห์ข้อมูล แปลความหมายข้อมูล เพื่อสร้างข้อสรุปที่แม่นยำและน่าเชื่อถือ พร้อมนำเสนอและเปรียบเทียบข้อสรุปที่เหมือนหรือแตกต่างกับข้อสรุปของตน สามารถพัฒนาชิ้นงานหรือวิธีการ โดยใช้ความคิดที่แปลกใหม่ ที่ไม่ซ้ำใครหรือพัฒนาต่อ</w:t>
            </w:r>
            <w:r w:rsidRPr="00E559A1">
              <w:rPr>
                <w:rFonts w:ascii="TH SarabunIT๙" w:hAnsi="TH SarabunIT๙" w:cs="TH SarabunIT๙"/>
                <w:spacing w:val="-4"/>
                <w:sz w:val="24"/>
                <w:szCs w:val="24"/>
                <w:cs/>
              </w:rPr>
              <w:t>ยอดจากของเดิม วิเคราะห์องค์ประกอบของชิ้นงานหรือวิธีการเพื่อสร้างแบบจำลองอย่างง่าย</w:t>
            </w:r>
          </w:p>
        </w:tc>
        <w:tc>
          <w:tcPr>
            <w:tcW w:w="81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231002D9" w14:textId="77777777" w:rsidR="00CE4856" w:rsidRPr="00E559A1" w:rsidRDefault="00CE4856" w:rsidP="00A11AB3">
            <w:pPr>
              <w:pStyle w:val="NoSpacing"/>
              <w:jc w:val="center"/>
              <w:rPr>
                <w:rFonts w:ascii="TH SarabunIT๙" w:hAnsi="TH SarabunIT๙" w:cs="TH SarabunIT๙"/>
                <w:bCs/>
                <w:sz w:val="26"/>
                <w:szCs w:val="26"/>
              </w:rPr>
            </w:pPr>
          </w:p>
        </w:tc>
        <w:tc>
          <w:tcPr>
            <w:tcW w:w="811"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384A0FC1"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สามารถ</w:t>
            </w:r>
          </w:p>
        </w:tc>
        <w:tc>
          <w:tcPr>
            <w:tcW w:w="81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0C4B3F8D"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เริ่มต้น</w:t>
            </w:r>
          </w:p>
        </w:tc>
        <w:tc>
          <w:tcPr>
            <w:tcW w:w="811" w:type="dxa"/>
            <w:tcBorders>
              <w:top w:val="single" w:sz="4" w:space="0" w:color="FFFFFF"/>
              <w:left w:val="single" w:sz="12" w:space="0" w:color="auto"/>
              <w:bottom w:val="single" w:sz="4" w:space="0" w:color="FFFFFF"/>
              <w:right w:val="single" w:sz="12" w:space="0" w:color="auto"/>
            </w:tcBorders>
            <w:shd w:val="clear" w:color="auto" w:fill="auto"/>
            <w:vAlign w:val="center"/>
          </w:tcPr>
          <w:p w14:paraId="3DD1AEEF" w14:textId="77777777" w:rsidR="00CE4856" w:rsidRPr="00E559A1" w:rsidRDefault="00CE4856" w:rsidP="00A11AB3">
            <w:pPr>
              <w:pStyle w:val="NoSpacing"/>
              <w:jc w:val="center"/>
              <w:rPr>
                <w:rFonts w:ascii="TH SarabunIT๙" w:hAnsi="TH SarabunIT๙" w:cs="TH SarabunIT๙"/>
                <w:bCs/>
                <w:sz w:val="26"/>
                <w:szCs w:val="26"/>
              </w:rPr>
            </w:pPr>
          </w:p>
        </w:tc>
      </w:tr>
      <w:tr w:rsidR="00CE4856" w:rsidRPr="00E559A1" w14:paraId="29B44DBB" w14:textId="77777777" w:rsidTr="00A11AB3">
        <w:trPr>
          <w:trHeight w:val="1118"/>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B7B8A35"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6</w:t>
            </w:r>
          </w:p>
        </w:tc>
        <w:tc>
          <w:tcPr>
            <w:tcW w:w="5830" w:type="dxa"/>
            <w:tcBorders>
              <w:top w:val="dashSmallGap" w:sz="4" w:space="0" w:color="auto"/>
              <w:left w:val="single" w:sz="12" w:space="0" w:color="auto"/>
              <w:bottom w:val="dashSmallGap" w:sz="4" w:space="0" w:color="auto"/>
              <w:right w:val="single" w:sz="12" w:space="0" w:color="auto"/>
            </w:tcBorders>
            <w:shd w:val="clear" w:color="auto" w:fill="auto"/>
          </w:tcPr>
          <w:p w14:paraId="2D720260" w14:textId="77777777" w:rsidR="00CE4856" w:rsidRPr="00E559A1" w:rsidRDefault="00CE4856" w:rsidP="00A11AB3">
            <w:pPr>
              <w:pStyle w:val="NoSpacing"/>
              <w:jc w:val="thaiDistribute"/>
              <w:rPr>
                <w:rFonts w:ascii="TH SarabunIT๙" w:hAnsi="TH SarabunIT๙" w:cs="TH SarabunIT๙"/>
                <w:sz w:val="24"/>
                <w:szCs w:val="24"/>
                <w:cs/>
              </w:rPr>
            </w:pPr>
            <w:r w:rsidRPr="00E559A1">
              <w:rPr>
                <w:rFonts w:ascii="TH SarabunIT๙" w:hAnsi="TH SarabunIT๙" w:cs="TH SarabunIT๙"/>
                <w:sz w:val="24"/>
                <w:szCs w:val="24"/>
                <w:cs/>
              </w:rPr>
              <w:t xml:space="preserve">ตั้งคำถามหรือระบุปัญหาหรือสถานการณ์ที่ซับซ้อน จากการสังเกตสิ่งต่าง ๆ สถานการณ์หรือปรากฏการณ์ในชีวิตประจำวัน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เปรียบเทียบแหล่งข้อมูลและข้อเท็จจริงได้  วิเคราะห์ข้อมูล แปลความหมายข้อมูล ลงข้อสรุปได้อย่างถูกต้อง นำเสนอข้อสรุปรวมทั้งเปรียบเทียบและประเมินข้อสรุปที่แตกต่างหรือตรงกันข้ามกับข้อสรุปของตน และสามารถปรับปรุงข้อสรุปของตนตามข้อมูลและหลักฐานใหม่สร้างแบบจำลองเพื่อแสดงโครงสร้างของปัญหาหรือสถานการณ์ได้ พัฒนาชิ้นงานหรือวิธีการโดยใช้ความคิดที่แปลกใหม่ที่ไม่ซ้ำใคร หรือพัฒนาต่อยอดจากของเดิม </w:t>
            </w:r>
            <w:r w:rsidRPr="00E559A1">
              <w:rPr>
                <w:rFonts w:ascii="TH SarabunIT๙" w:hAnsi="TH SarabunIT๙" w:cs="TH SarabunIT๙"/>
                <w:sz w:val="24"/>
                <w:szCs w:val="24"/>
                <w:cs/>
              </w:rPr>
              <w:br/>
              <w:t xml:space="preserve">ให้เหมาะสมต่อการใช้งานจริง   </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9D1DEAA" w14:textId="77777777" w:rsidR="00CE4856" w:rsidRPr="00E559A1" w:rsidRDefault="00CE4856" w:rsidP="00A11AB3">
            <w:pPr>
              <w:pStyle w:val="NoSpacing"/>
              <w:jc w:val="center"/>
              <w:rPr>
                <w:rFonts w:ascii="TH SarabunIT๙" w:hAnsi="TH SarabunIT๙" w:cs="TH SarabunIT๙"/>
                <w:bCs/>
                <w:noProof/>
                <w:sz w:val="20"/>
                <w:szCs w:val="20"/>
              </w:rPr>
            </w:pPr>
            <w:r w:rsidRPr="00E559A1">
              <w:rPr>
                <w:rFonts w:ascii="TH SarabunIT๙" w:hAnsi="TH SarabunIT๙" w:cs="TH SarabunIT๙"/>
                <w:noProof/>
              </w:rPr>
              <mc:AlternateContent>
                <mc:Choice Requires="wps">
                  <w:drawing>
                    <wp:anchor distT="0" distB="0" distL="114300" distR="114300" simplePos="0" relativeHeight="251843584" behindDoc="0" locked="0" layoutInCell="1" allowOverlap="1" wp14:anchorId="491E9F7F" wp14:editId="36D994DE">
                      <wp:simplePos x="0" y="0"/>
                      <wp:positionH relativeFrom="column">
                        <wp:posOffset>39370</wp:posOffset>
                      </wp:positionH>
                      <wp:positionV relativeFrom="paragraph">
                        <wp:posOffset>-1033145</wp:posOffset>
                      </wp:positionV>
                      <wp:extent cx="257175" cy="2592705"/>
                      <wp:effectExtent l="19050" t="0" r="47625" b="36195"/>
                      <wp:wrapNone/>
                      <wp:docPr id="55" name="ลูกศรลง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7175" cy="259270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171670" id="ลูกศรลง 55" o:spid="_x0000_s1026" type="#_x0000_t67" style="position:absolute;margin-left:3.1pt;margin-top:-81.35pt;width:20.25pt;height:204.1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gisaAIAANUEAAAOAAAAZHJzL2Uyb0RvYy54bWysVE1v2zAMvQ/YfxB0X50YzdIadYqgRYcB&#10;QVugHXpWZSk2JomaqMTJfv0o2UmzbqdhOQikSPHj+b1cXe+sYVsVsANX8+nZhDPlJDSdW9f82/Pd&#10;pwvOMArXCANO1XyvkF8vPn646n2lSmjBNCowKuKw6n3N2xh9VRQoW2UFnoFXjoIaghWR3LAumiB6&#10;qm5NUU4mn4seQuMDSIVIt7dDkC9yfa2VjA9ao4rM1Jxmi/kM+XxNZ7G4EtU6CN92chxD/MMUVnSO&#10;mh5L3Yoo2CZ0f5SynQyAoOOZBFuA1p1UeQfaZjp5t81TK7zKuxA46I8w4f8rK++3T/4xpNHRr0B+&#10;R0Kk6D1Wx0hycMzZ6WBTLg3OdhnF/RFFtYtM0mU5m0/nM84khcrZZTmfzBLMhagOr33A+EWBZcmo&#10;eQO9W4YAfUZQbFcYh/xDXuro4K4zJn8u41hf88tZmZoIIo02IpJpfVNzdGvOhFkTG2UMuSKC6Zr0&#10;Om+5xxsT2FYQIYhH1PuZBufMCIwUoG3yb5z4t6dpnFuB7fAY95icgUG2i0Rj09maX5y+Ny71VJmI&#10;41pvcCbrFZr9Y2ABBmail3cdtVnRNI8iEBWJtCSv+ECHNkB7w2hx1kL4+bf7lE8MoShnPVGbQPmx&#10;EUHRkl8dcedyen6etJCd89m8JCecRl5PI25jb4DAmpKQvcxmyo/mYOoA9oVUuExdKSScpN4D/KNz&#10;EwfJkY6lWi5zGvHfi7hyT16m4gmnBPDz7kUEPzIj0qe5h4MMRPWOG0PuwI7lJoLuMnHecB2pTNrJ&#10;/Bt1nsR56uest3+jxS8AAAD//wMAUEsDBBQABgAIAAAAIQCrdWHA3QAAAAkBAAAPAAAAZHJzL2Rv&#10;d25yZXYueG1sTI/BTsMwDIbvSHuHyJO4bWnL6KZSdypIiDPbHsBrQtq1caom28rbE05wsix/+v39&#10;5X62g7jpyXeOEdJ1AkJz41THBuF0fF/tQPhArGhwrBG+tYd9tXgoqVDuzp/6dghGxBD2BSG0IYyF&#10;lL5ptSW/dqPmePtyk6UQ18lINdE9httBZkmSS0sdxw8tjfqt1U1/uFqEkep+a+ruqf/wqdzR68Uc&#10;6wvi43KuX0AEPYc/GH71ozpU0ensrqy8GBDyLIIIqzTPtiAisMnjPCNkm+ccZFXK/w2qHwAAAP//&#10;AwBQSwECLQAUAAYACAAAACEAtoM4kv4AAADhAQAAEwAAAAAAAAAAAAAAAAAAAAAAW0NvbnRlbnRf&#10;VHlwZXNdLnhtbFBLAQItABQABgAIAAAAIQA4/SH/1gAAAJQBAAALAAAAAAAAAAAAAAAAAC8BAABf&#10;cmVscy8ucmVsc1BLAQItABQABgAIAAAAIQAs8gisaAIAANUEAAAOAAAAAAAAAAAAAAAAAC4CAABk&#10;cnMvZTJvRG9jLnhtbFBLAQItABQABgAIAAAAIQCrdWHA3QAAAAkBAAAPAAAAAAAAAAAAAAAAAMIE&#10;AABkcnMvZG93bnJldi54bWxQSwUGAAAAAAQABADzAAAAzAUAAAAA&#10;" adj="20529" filled="f" strokecolor="windowText">
                      <v:stroke dashstyle="3 1"/>
                      <v:path arrowok="t"/>
                    </v:shape>
                  </w:pict>
                </mc:Fallback>
              </mc:AlternateContent>
            </w:r>
          </w:p>
        </w:tc>
        <w:tc>
          <w:tcPr>
            <w:tcW w:w="81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357E5AA"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เหนือความคาด</w:t>
            </w:r>
            <w:r w:rsidRPr="00E559A1">
              <w:rPr>
                <w:rFonts w:ascii="TH SarabunIT๙" w:hAnsi="TH SarabunIT๙" w:cs="TH SarabunIT๙"/>
                <w:bCs/>
                <w:sz w:val="26"/>
                <w:szCs w:val="26"/>
                <w:cs/>
              </w:rPr>
              <w:br/>
              <w:t>หวัง</w:t>
            </w:r>
          </w:p>
        </w:tc>
        <w:tc>
          <w:tcPr>
            <w:tcW w:w="81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E1296A7"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กำลัง</w:t>
            </w:r>
            <w:r w:rsidRPr="00E559A1">
              <w:rPr>
                <w:rFonts w:ascii="TH SarabunIT๙" w:hAnsi="TH SarabunIT๙" w:cs="TH SarabunIT๙"/>
                <w:bCs/>
                <w:sz w:val="26"/>
                <w:szCs w:val="26"/>
                <w:cs/>
              </w:rPr>
              <w:br/>
              <w:t>พัฒนา</w:t>
            </w:r>
          </w:p>
        </w:tc>
        <w:tc>
          <w:tcPr>
            <w:tcW w:w="811" w:type="dxa"/>
            <w:tcBorders>
              <w:top w:val="single" w:sz="4" w:space="0" w:color="FFFFFF"/>
              <w:left w:val="single" w:sz="12" w:space="0" w:color="auto"/>
              <w:bottom w:val="dashSmallGap" w:sz="4" w:space="0" w:color="auto"/>
              <w:right w:val="single" w:sz="12" w:space="0" w:color="auto"/>
            </w:tcBorders>
            <w:shd w:val="clear" w:color="auto" w:fill="auto"/>
            <w:vAlign w:val="center"/>
          </w:tcPr>
          <w:p w14:paraId="5A2A7416" w14:textId="77777777" w:rsidR="00CE4856" w:rsidRPr="00E559A1" w:rsidRDefault="00CE4856" w:rsidP="00A11AB3">
            <w:pPr>
              <w:pStyle w:val="NoSpacing"/>
              <w:jc w:val="center"/>
              <w:rPr>
                <w:rFonts w:ascii="TH SarabunIT๙" w:hAnsi="TH SarabunIT๙" w:cs="TH SarabunIT๙"/>
                <w:bCs/>
                <w:sz w:val="26"/>
                <w:szCs w:val="26"/>
              </w:rPr>
            </w:pPr>
          </w:p>
        </w:tc>
      </w:tr>
    </w:tbl>
    <w:p w14:paraId="0516BB54" w14:textId="77777777" w:rsidR="00CE4856" w:rsidRPr="00E559A1" w:rsidRDefault="00CE4856" w:rsidP="00CE4856">
      <w:pPr>
        <w:rPr>
          <w:rFonts w:ascii="TH SarabunIT๙" w:hAnsi="TH SarabunIT๙" w:cs="TH SarabunIT๙"/>
          <w:bCs/>
          <w:sz w:val="36"/>
          <w:szCs w:val="36"/>
        </w:rPr>
      </w:pPr>
    </w:p>
    <w:p w14:paraId="541D486D" w14:textId="77777777" w:rsidR="00CE4856" w:rsidRPr="00E559A1" w:rsidRDefault="00CE4856" w:rsidP="00CE4856">
      <w:pPr>
        <w:rPr>
          <w:rFonts w:ascii="TH SarabunIT๙" w:hAnsi="TH SarabunIT๙" w:cs="TH SarabunIT๙"/>
          <w:bCs/>
          <w:sz w:val="36"/>
          <w:szCs w:val="36"/>
        </w:rPr>
      </w:pPr>
    </w:p>
    <w:p w14:paraId="02705F4F" w14:textId="77777777" w:rsidR="00CE4856" w:rsidRPr="00E559A1" w:rsidRDefault="00CE4856" w:rsidP="00CE4856">
      <w:pPr>
        <w:rPr>
          <w:rFonts w:ascii="TH SarabunIT๙" w:hAnsi="TH SarabunIT๙" w:cs="TH SarabunIT๙"/>
          <w:bCs/>
          <w:sz w:val="36"/>
          <w:szCs w:val="36"/>
        </w:rPr>
      </w:pPr>
    </w:p>
    <w:p w14:paraId="2C0507C8" w14:textId="77777777" w:rsidR="00CE4856" w:rsidRPr="00E559A1" w:rsidRDefault="00CE4856" w:rsidP="00CE4856">
      <w:pPr>
        <w:rPr>
          <w:rFonts w:ascii="TH SarabunIT๙" w:hAnsi="TH SarabunIT๙" w:cs="TH SarabunIT๙"/>
          <w:b/>
          <w:bCs/>
          <w:sz w:val="28"/>
          <w:szCs w:val="28"/>
        </w:rPr>
      </w:pPr>
      <w:r w:rsidRPr="00E559A1">
        <w:rPr>
          <w:rFonts w:ascii="TH SarabunIT๙" w:hAnsi="TH SarabunIT๙" w:cs="TH SarabunIT๙"/>
          <w:bCs/>
          <w:cs/>
        </w:rPr>
        <w:t>ระดับสมรรถนะการคิดขั้นสูง (ต่อ)</w:t>
      </w:r>
    </w:p>
    <w:tbl>
      <w:tblPr>
        <w:tblW w:w="9782"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5670"/>
        <w:gridCol w:w="850"/>
        <w:gridCol w:w="850"/>
        <w:gridCol w:w="851"/>
        <w:gridCol w:w="870"/>
      </w:tblGrid>
      <w:tr w:rsidR="00CE4856" w:rsidRPr="00E559A1" w14:paraId="32A48F2E" w14:textId="77777777" w:rsidTr="00A11AB3">
        <w:trPr>
          <w:tblHeader/>
        </w:trPr>
        <w:tc>
          <w:tcPr>
            <w:tcW w:w="6361" w:type="dxa"/>
            <w:gridSpan w:val="2"/>
            <w:tcBorders>
              <w:top w:val="single" w:sz="12" w:space="0" w:color="auto"/>
              <w:left w:val="single" w:sz="12" w:space="0" w:color="auto"/>
              <w:bottom w:val="single" w:sz="12" w:space="0" w:color="auto"/>
              <w:right w:val="single" w:sz="4" w:space="0" w:color="auto"/>
            </w:tcBorders>
            <w:shd w:val="clear" w:color="auto" w:fill="F2F2F2"/>
          </w:tcPr>
          <w:p w14:paraId="58085255"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ระดับการพัฒนา</w:t>
            </w:r>
          </w:p>
        </w:tc>
        <w:tc>
          <w:tcPr>
            <w:tcW w:w="3421"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24B6D15"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ระดับความสามารถ</w:t>
            </w:r>
          </w:p>
        </w:tc>
      </w:tr>
      <w:tr w:rsidR="00CE4856" w:rsidRPr="00E559A1" w14:paraId="6B86CC27" w14:textId="77777777" w:rsidTr="00A11AB3">
        <w:trPr>
          <w:tblHeader/>
        </w:trPr>
        <w:tc>
          <w:tcPr>
            <w:tcW w:w="691" w:type="dxa"/>
            <w:tcBorders>
              <w:top w:val="single" w:sz="12" w:space="0" w:color="auto"/>
              <w:left w:val="single" w:sz="12" w:space="0" w:color="auto"/>
              <w:bottom w:val="single" w:sz="12" w:space="0" w:color="auto"/>
            </w:tcBorders>
            <w:shd w:val="clear" w:color="auto" w:fill="F2F2F2"/>
          </w:tcPr>
          <w:p w14:paraId="6E15954D"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ระดับ</w:t>
            </w:r>
          </w:p>
        </w:tc>
        <w:tc>
          <w:tcPr>
            <w:tcW w:w="5670" w:type="dxa"/>
            <w:tcBorders>
              <w:top w:val="single" w:sz="12" w:space="0" w:color="auto"/>
              <w:left w:val="single" w:sz="12" w:space="0" w:color="auto"/>
              <w:bottom w:val="single" w:sz="12" w:space="0" w:color="auto"/>
            </w:tcBorders>
            <w:shd w:val="clear" w:color="auto" w:fill="F2F2F2"/>
          </w:tcPr>
          <w:p w14:paraId="4D0D90A6"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คำบรรยายระดับ</w:t>
            </w:r>
          </w:p>
        </w:tc>
        <w:tc>
          <w:tcPr>
            <w:tcW w:w="850" w:type="dxa"/>
            <w:tcBorders>
              <w:top w:val="single" w:sz="12" w:space="0" w:color="auto"/>
              <w:left w:val="single" w:sz="12" w:space="0" w:color="auto"/>
              <w:bottom w:val="single" w:sz="12" w:space="0" w:color="auto"/>
              <w:right w:val="single" w:sz="12" w:space="0" w:color="auto"/>
            </w:tcBorders>
            <w:shd w:val="clear" w:color="auto" w:fill="F2F2F2"/>
            <w:vAlign w:val="center"/>
          </w:tcPr>
          <w:p w14:paraId="1C731CE1"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ป.1-3</w:t>
            </w:r>
          </w:p>
        </w:tc>
        <w:tc>
          <w:tcPr>
            <w:tcW w:w="850" w:type="dxa"/>
            <w:tcBorders>
              <w:top w:val="single" w:sz="12" w:space="0" w:color="auto"/>
              <w:left w:val="single" w:sz="12" w:space="0" w:color="auto"/>
              <w:bottom w:val="single" w:sz="12" w:space="0" w:color="auto"/>
            </w:tcBorders>
            <w:shd w:val="clear" w:color="auto" w:fill="F2F2F2"/>
            <w:vAlign w:val="center"/>
          </w:tcPr>
          <w:p w14:paraId="07279EC9"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ป.4-6</w:t>
            </w:r>
          </w:p>
        </w:tc>
        <w:tc>
          <w:tcPr>
            <w:tcW w:w="851" w:type="dxa"/>
            <w:tcBorders>
              <w:top w:val="single" w:sz="12" w:space="0" w:color="auto"/>
              <w:bottom w:val="single" w:sz="12" w:space="0" w:color="auto"/>
            </w:tcBorders>
            <w:shd w:val="clear" w:color="auto" w:fill="F2F2F2"/>
            <w:vAlign w:val="center"/>
          </w:tcPr>
          <w:p w14:paraId="16033D98"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ม.1-3</w:t>
            </w:r>
          </w:p>
        </w:tc>
        <w:tc>
          <w:tcPr>
            <w:tcW w:w="870" w:type="dxa"/>
            <w:tcBorders>
              <w:top w:val="single" w:sz="12" w:space="0" w:color="auto"/>
              <w:bottom w:val="single" w:sz="12" w:space="0" w:color="auto"/>
              <w:right w:val="single" w:sz="12" w:space="0" w:color="auto"/>
            </w:tcBorders>
            <w:shd w:val="clear" w:color="auto" w:fill="F2F2F2"/>
            <w:vAlign w:val="center"/>
          </w:tcPr>
          <w:p w14:paraId="155EA904"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ม.4-6</w:t>
            </w:r>
          </w:p>
        </w:tc>
      </w:tr>
      <w:tr w:rsidR="00CE4856" w:rsidRPr="00E559A1" w14:paraId="5F9A0CE8" w14:textId="77777777" w:rsidTr="00A11AB3">
        <w:trPr>
          <w:trHeight w:val="1007"/>
        </w:trPr>
        <w:tc>
          <w:tcPr>
            <w:tcW w:w="691"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2D52DBDF"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7</w:t>
            </w:r>
          </w:p>
        </w:tc>
        <w:tc>
          <w:tcPr>
            <w:tcW w:w="567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5EC9BC79" w14:textId="77777777" w:rsidR="00CE4856" w:rsidRPr="00E559A1" w:rsidRDefault="00CE4856" w:rsidP="00A11AB3">
            <w:pPr>
              <w:pStyle w:val="NoSpacing"/>
              <w:spacing w:line="240" w:lineRule="exact"/>
              <w:jc w:val="thaiDistribute"/>
              <w:rPr>
                <w:rFonts w:ascii="TH SarabunIT๙" w:hAnsi="TH SarabunIT๙" w:cs="TH SarabunIT๙"/>
                <w:sz w:val="24"/>
                <w:szCs w:val="24"/>
                <w:cs/>
              </w:rPr>
            </w:pPr>
            <w:r w:rsidRPr="00E559A1">
              <w:rPr>
                <w:rFonts w:ascii="TH SarabunIT๙"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ระบุสาเหตุของปัญหา แยกปัญหา</w:t>
            </w:r>
            <w:r w:rsidRPr="00E559A1">
              <w:rPr>
                <w:rFonts w:ascii="TH SarabunIT๙" w:hAnsi="TH SarabunIT๙" w:cs="TH SarabunIT๙"/>
                <w:sz w:val="24"/>
                <w:szCs w:val="24"/>
                <w:cs/>
              </w:rPr>
              <w:br/>
              <w:t>เป็นปัญหาย่อย ๆ สามารถวางแผนและดำเนินการการสำรวจตรวจสอบโดยใช้เครื่องมือหรือเทคโนโลยี เลือกวิธีการเก็บรวบรวมข้อมูล วิเคราะห์ข้อมูลเพื่อสร้างข้อสรุปที่แม่นยำและน่าเชื่อถือ เปรียบเทียบแหล่งข้อมูลและข้อเท็จจริงได้ สามารถลงข้อสรุปได้อย่างถูกต้อง เปรียบเทียบและประเมินข้อสรุปที่แตกต่างหรือตรงกันข้ามกับข้อสรุปของตน</w:t>
            </w:r>
            <w:r w:rsidRPr="00E559A1">
              <w:rPr>
                <w:rFonts w:ascii="TH SarabunIT๙" w:hAnsi="TH SarabunIT๙" w:cs="TH SarabunIT๙"/>
                <w:sz w:val="24"/>
                <w:szCs w:val="24"/>
                <w:cs/>
              </w:rPr>
              <w:br/>
              <w:t>โดยใช้เหตุผลและหลักฐานที่หลากหลายและสามารถปรับปรุงข้อสรุปของตนตามข้อมูลและหลักฐานใหม่ สร้างแบบจำลองเพื่อแสดงโครงสร้างของปัญหาหรือสถานการณ์</w:t>
            </w:r>
            <w:r w:rsidRPr="00E559A1">
              <w:rPr>
                <w:rFonts w:ascii="TH SarabunIT๙" w:hAnsi="TH SarabunIT๙" w:cs="TH SarabunIT๙"/>
                <w:sz w:val="24"/>
                <w:szCs w:val="24"/>
                <w:cs/>
              </w:rPr>
              <w:br/>
              <w:t>ได้ พัฒนาชิ้นงาน วิธีการหรือนวัตกรรม โดยใช้ความคิดที่แปลกใหม่ที่ไม่ซ้ำใครหรือพัฒนาต่อยอดจากของเดิมให้เหมาะสมต่อการใช้งานจริง</w:t>
            </w: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7C504C37" w14:textId="77777777" w:rsidR="00CE4856" w:rsidRPr="00E559A1" w:rsidRDefault="00CE4856" w:rsidP="00A11AB3">
            <w:pPr>
              <w:pStyle w:val="NoSpacing"/>
              <w:jc w:val="center"/>
              <w:rPr>
                <w:rFonts w:ascii="TH SarabunIT๙" w:hAnsi="TH SarabunIT๙" w:cs="TH SarabunIT๙"/>
                <w:bCs/>
                <w:sz w:val="26"/>
                <w:szCs w:val="26"/>
                <w:cs/>
              </w:rPr>
            </w:pPr>
          </w:p>
        </w:tc>
        <w:tc>
          <w:tcPr>
            <w:tcW w:w="850" w:type="dxa"/>
            <w:tcBorders>
              <w:top w:val="single" w:sz="12" w:space="0" w:color="auto"/>
              <w:left w:val="single" w:sz="12" w:space="0" w:color="auto"/>
              <w:bottom w:val="dashSmallGap" w:sz="4" w:space="0" w:color="auto"/>
              <w:right w:val="single" w:sz="12" w:space="0" w:color="auto"/>
            </w:tcBorders>
            <w:shd w:val="clear" w:color="auto" w:fill="E7E6E6"/>
            <w:vAlign w:val="center"/>
          </w:tcPr>
          <w:p w14:paraId="2F88C727" w14:textId="77777777" w:rsidR="00CE4856" w:rsidRPr="00E559A1" w:rsidRDefault="00CE4856" w:rsidP="00A11AB3">
            <w:pPr>
              <w:pStyle w:val="NoSpacing"/>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2" w:space="0" w:color="auto"/>
            </w:tcBorders>
            <w:shd w:val="clear" w:color="auto" w:fill="000000"/>
            <w:vAlign w:val="center"/>
          </w:tcPr>
          <w:p w14:paraId="2D4CEFAC"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สามารถ</w:t>
            </w:r>
          </w:p>
        </w:tc>
        <w:tc>
          <w:tcPr>
            <w:tcW w:w="87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7B935E6A"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เริ่มต้น</w:t>
            </w:r>
          </w:p>
        </w:tc>
      </w:tr>
      <w:tr w:rsidR="00CE4856" w:rsidRPr="00E559A1" w14:paraId="21C5A256" w14:textId="77777777" w:rsidTr="00A11AB3">
        <w:trPr>
          <w:trHeight w:val="2639"/>
        </w:trPr>
        <w:tc>
          <w:tcPr>
            <w:tcW w:w="691"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3EDF89F"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8</w:t>
            </w:r>
          </w:p>
        </w:tc>
        <w:tc>
          <w:tcPr>
            <w:tcW w:w="56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4B67CB85" w14:textId="77777777" w:rsidR="00CE4856" w:rsidRPr="00E559A1" w:rsidRDefault="00CE4856" w:rsidP="00A11AB3">
            <w:pPr>
              <w:spacing w:line="240" w:lineRule="exact"/>
              <w:jc w:val="thaiDistribute"/>
              <w:rPr>
                <w:rFonts w:ascii="TH SarabunIT๙" w:hAnsi="TH SarabunIT๙" w:cs="TH SarabunIT๙"/>
                <w:sz w:val="24"/>
                <w:szCs w:val="24"/>
              </w:rPr>
            </w:pPr>
            <w:r w:rsidRPr="00E559A1">
              <w:rPr>
                <w:rFonts w:ascii="TH SarabunIT๙"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 ประเมินคำถามว่าสามารถสำรวจตรวจสอบได้หรือไม่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วิเคราะห์ข้อมูลเพื่อสร้างข้อสรุปที่แม่นยำและน่าเชื่อถือ 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โดยใช้เหตุผลและหลักฐานที่หลากหลายและสามารถปรับปรุงข้อสรุปของตนตามข้อมูลและหลักฐานใหม่ สร้างแบบจำลองความคิด เพื่ออธิบายแนวคิดที่ใช้ในการออกแบบระบบได้ สามารถพัฒนาชิ้นงาน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w:t>
            </w: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7F78C66" w14:textId="77777777" w:rsidR="00CE4856" w:rsidRPr="00E559A1" w:rsidRDefault="00CE4856" w:rsidP="00A11AB3">
            <w:pPr>
              <w:pStyle w:val="NoSpacing"/>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ED21227"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noProof/>
              </w:rPr>
              <mc:AlternateContent>
                <mc:Choice Requires="wps">
                  <w:drawing>
                    <wp:anchor distT="0" distB="0" distL="114300" distR="114300" simplePos="0" relativeHeight="251844608" behindDoc="0" locked="0" layoutInCell="1" allowOverlap="1" wp14:anchorId="5430D84C" wp14:editId="70E6B8AB">
                      <wp:simplePos x="0" y="0"/>
                      <wp:positionH relativeFrom="column">
                        <wp:posOffset>62230</wp:posOffset>
                      </wp:positionH>
                      <wp:positionV relativeFrom="paragraph">
                        <wp:posOffset>-1510030</wp:posOffset>
                      </wp:positionV>
                      <wp:extent cx="263525" cy="3179445"/>
                      <wp:effectExtent l="19050" t="0" r="41275" b="40005"/>
                      <wp:wrapNone/>
                      <wp:docPr id="56" name="ลูกศรลง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317944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82DA6" id="ลูกศรลง 56" o:spid="_x0000_s1026" type="#_x0000_t67" style="position:absolute;margin-left:4.9pt;margin-top:-118.9pt;width:20.75pt;height:250.3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5ptZgIAANUEAAAOAAAAZHJzL2Uyb0RvYy54bWysVE1vGjEQvVfqf7B8bxYI5GOVJUKJUlVC&#10;SaQkynni9bJWbY9rGxb66zv2LoSmPVXlYHk832/f4+p6azTbSB8U2oqPT0acSSuwVnZV8Zfnuy8X&#10;nIUItgaNVlZ8JwO/nn/+dNW5Uk6wRV1Lz6iIDWXnKt7G6MqiCKKVBsIJOmnJ2aA3EMn0q6L20FF1&#10;o4vJaHRWdOhr51HIEOj1tnfyea7fNFLEh6YJMjJdcZot5tPn8y2dxfwKypUH1yoxjAH/MIUBZanp&#10;odQtRGBrr/4oZZTwGLCJJwJNgU2jhMw70Dbj0YdtnlpwMu9C4AR3gCn8v7LifvPkHn0aPbgliu+B&#10;ECk6F8qDJxlhiNk23qRYGpxtM4q7A4pyG5mgx8nZ6Wwy40yQ63R8fjmdzhLMBZT7bOdD/CrRsHSp&#10;eI2dXXiPXUYQNssQ+/h9XOpo8U5pnT+Xtqyr+GXfBIg0jYZI/YyrKx7sijPQK2KjiD5XDKhVnbLz&#10;lrtwoz3bABGCeES9n2lwzjSESA7aJv+GiX9LTePcQmj75LALyegZZFQkGmtlKn5xnK9t6ikzEYe1&#10;3uFMtzesd4+eeeyZGZy4U9RmSdM8gicqEmlJXvGBjkYj7Y3DjbMW/c+/vad4Ygh5OeuI2gTKjzV4&#10;SUt+s8Sdy/F0mrSQjensfEKGP/a8HXvs2twggTUmITuRryk+6v218WheSYWL1JVcYAX17uEfjJvY&#10;S450LORikcOI/w7i0j45kYonnBLAz9tX8G5gRqRPc497GUD5gRt9bM+OxTpiozJx3nEdqEzayfwb&#10;dJ7EeWznqPd/o/kvAAAA//8DAFBLAwQUAAYACAAAACEAIJHeyuAAAAAJAQAADwAAAGRycy9kb3du&#10;cmV2LnhtbEyPQU+DQBCF7yb+h82YeGuXQkSLLE1j4oEak1o1epyyKxDZWWSXgv/e8aS3N3kv732T&#10;b2bbiZMZfOtIwWoZgTBUOd1SreDl+X5xA8IHJI2dI6Pg23jYFOdnOWbaTfRkTodQCy4hn6GCJoQ+&#10;k9JXjbHol643xN6HGywGPoda6gEnLredjKMolRZb4oUGe3PXmOrzMFrefR9xn05fu9I/TOXWlW+7&#10;x9dEqcuLeXsLIpg5/IXhF5/RoWCmoxtJe9EpWDN4ULCIk2tWHLhaJSCOCuI0XoMscvn/g+IHAAD/&#10;/wMAUEsBAi0AFAAGAAgAAAAhALaDOJL+AAAA4QEAABMAAAAAAAAAAAAAAAAAAAAAAFtDb250ZW50&#10;X1R5cGVzXS54bWxQSwECLQAUAAYACAAAACEAOP0h/9YAAACUAQAACwAAAAAAAAAAAAAAAAAvAQAA&#10;X3JlbHMvLnJlbHNQSwECLQAUAAYACAAAACEAJtOabWYCAADVBAAADgAAAAAAAAAAAAAAAAAuAgAA&#10;ZHJzL2Uyb0RvYy54bWxQSwECLQAUAAYACAAAACEAIJHeyuAAAAAJAQAADwAAAAAAAAAAAAAAAADA&#10;BAAAZHJzL2Rvd25yZXYueG1sUEsFBgAAAAAEAAQA8wAAAM0FAAAAAA==&#10;" adj="20705" filled="f" strokecolor="windowText">
                      <v:stroke dashstyle="3 1"/>
                      <v:path arrowok="t"/>
                    </v:shape>
                  </w:pict>
                </mc:Fallback>
              </mc:AlternateContent>
            </w: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C0F27A0"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เหนือความคาดหวัง</w:t>
            </w:r>
          </w:p>
        </w:tc>
        <w:tc>
          <w:tcPr>
            <w:tcW w:w="87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C700D93" w14:textId="77777777" w:rsidR="00CE4856" w:rsidRPr="00E559A1" w:rsidRDefault="00CE4856" w:rsidP="00A11AB3">
            <w:pPr>
              <w:pStyle w:val="NoSpacing"/>
              <w:jc w:val="center"/>
              <w:rPr>
                <w:rFonts w:ascii="TH SarabunIT๙" w:hAnsi="TH SarabunIT๙" w:cs="TH SarabunIT๙"/>
                <w:bCs/>
                <w:sz w:val="26"/>
                <w:szCs w:val="26"/>
              </w:rPr>
            </w:pPr>
            <w:r w:rsidRPr="00E559A1">
              <w:rPr>
                <w:rFonts w:ascii="TH SarabunIT๙" w:hAnsi="TH SarabunIT๙" w:cs="TH SarabunIT๙"/>
                <w:bCs/>
                <w:sz w:val="26"/>
                <w:szCs w:val="26"/>
                <w:cs/>
              </w:rPr>
              <w:t>กำลัง</w:t>
            </w:r>
            <w:r w:rsidRPr="00E559A1">
              <w:rPr>
                <w:rFonts w:ascii="TH SarabunIT๙" w:hAnsi="TH SarabunIT๙" w:cs="TH SarabunIT๙"/>
                <w:bCs/>
                <w:sz w:val="26"/>
                <w:szCs w:val="26"/>
                <w:cs/>
              </w:rPr>
              <w:br/>
              <w:t>พัฒนา</w:t>
            </w:r>
          </w:p>
        </w:tc>
      </w:tr>
      <w:tr w:rsidR="00CE4856" w:rsidRPr="00E559A1" w14:paraId="4C70AA57" w14:textId="77777777" w:rsidTr="00A11AB3">
        <w:trPr>
          <w:trHeight w:val="641"/>
        </w:trPr>
        <w:tc>
          <w:tcPr>
            <w:tcW w:w="691"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35F1804E"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9</w:t>
            </w:r>
          </w:p>
        </w:tc>
        <w:tc>
          <w:tcPr>
            <w:tcW w:w="567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0CD3F99F" w14:textId="77777777" w:rsidR="00CE4856" w:rsidRPr="00E559A1" w:rsidRDefault="00CE4856" w:rsidP="00A11AB3">
            <w:pPr>
              <w:pStyle w:val="NoSpacing"/>
              <w:spacing w:line="240" w:lineRule="exact"/>
              <w:jc w:val="thaiDistribute"/>
              <w:rPr>
                <w:rFonts w:ascii="TH SarabunIT๙" w:hAnsi="TH SarabunIT๙" w:cs="TH SarabunIT๙"/>
                <w:sz w:val="24"/>
                <w:szCs w:val="24"/>
                <w:cs/>
              </w:rPr>
            </w:pPr>
            <w:r w:rsidRPr="00E559A1">
              <w:rPr>
                <w:rFonts w:ascii="TH SarabunIT๙"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 ประเมินคำถามว่าสามารถสำรวจตรวจสอบได้หรือไม่ ระบุสาเหตุของปัญหา สามารถแยกปัญหาเป็นปัญหาย่อย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 วิเคราะห์ข้อมูลเพื่อสร้างข้อสรุปที่แม่นยำและน่าเชื่อถือ เปรียบเทียบแหล่งข้อมูลและข้อเท็จจริงได้ ประเมินผลกระทบของปัญหาโดยใช้วิธีการที่เหมาะสมและครอบคลุมทุกมิติ นำเสนอข้อสรุปรวมทั้งเปรียบเทียบและประเมินข้อสรุปที่แตกต่างหรือตรงกันข้ามกับข้อสรุปของตน โดยใช้เหตุผลและหลักฐานที่หลากหลายและสามารถปรับปรุงข้อสรุปของตน</w:t>
            </w:r>
            <w:r w:rsidRPr="00E559A1">
              <w:rPr>
                <w:rFonts w:ascii="TH SarabunIT๙" w:hAnsi="TH SarabunIT๙" w:cs="TH SarabunIT๙"/>
                <w:sz w:val="24"/>
                <w:szCs w:val="24"/>
                <w:cs/>
              </w:rPr>
              <w:br/>
              <w:t>ตามข้อมูลและหลักฐานใหม่ สามารถสร้างแบบจำลองความคิดเพื่ออธิบายแนวคิดที่ใช้</w:t>
            </w:r>
            <w:r w:rsidRPr="00E559A1">
              <w:rPr>
                <w:rFonts w:ascii="TH SarabunIT๙" w:hAnsi="TH SarabunIT๙" w:cs="TH SarabunIT๙"/>
                <w:sz w:val="24"/>
                <w:szCs w:val="24"/>
                <w:cs/>
              </w:rPr>
              <w:br/>
              <w:t>ในการออกแบบการแก้ปัญหา สามารถทำนายผลลัพธ์ที่เกิดขึ้นเมื่อมีการปัจจัยอื่นเข้ามา</w:t>
            </w:r>
            <w:r w:rsidRPr="00E559A1">
              <w:rPr>
                <w:rFonts w:ascii="TH SarabunIT๙" w:hAnsi="TH SarabunIT๙" w:cs="TH SarabunIT๙"/>
                <w:sz w:val="24"/>
                <w:szCs w:val="24"/>
                <w:cs/>
              </w:rPr>
              <w:br/>
              <w:t>ในระบบ พัฒนาชิ้นงาน วิธีการหรือนวัตกรรม โดยใช้ความคิดที่แปลกใหม่ที่ไม่ซ้ำใคร หรือพัฒนาต่อยอดจากของเดิมให้เหมาะสมต่อการใช้งานจริง  เขียนสะท้อนความคิดเกี่ยวกับเนื้อหาและกระบวนการเรียนรู้</w:t>
            </w: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3B1BEE9A" w14:textId="77777777" w:rsidR="00CE4856" w:rsidRPr="00E559A1" w:rsidRDefault="00CE4856" w:rsidP="00A11AB3">
            <w:pPr>
              <w:pStyle w:val="NoSpacing"/>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dashSmallGap" w:sz="4" w:space="0" w:color="auto"/>
              <w:right w:val="single" w:sz="12" w:space="0" w:color="auto"/>
            </w:tcBorders>
            <w:shd w:val="clear" w:color="auto" w:fill="E7E6E6"/>
            <w:vAlign w:val="center"/>
          </w:tcPr>
          <w:p w14:paraId="399D595F" w14:textId="77777777" w:rsidR="00CE4856" w:rsidRPr="00E559A1" w:rsidRDefault="00CE4856" w:rsidP="00A11AB3">
            <w:pPr>
              <w:pStyle w:val="NoSpacing"/>
              <w:jc w:val="center"/>
              <w:rPr>
                <w:rFonts w:ascii="TH SarabunIT๙" w:hAnsi="TH SarabunIT๙" w:cs="TH SarabunIT๙"/>
                <w:bCs/>
                <w:sz w:val="26"/>
                <w:szCs w:val="26"/>
                <w:cs/>
              </w:rPr>
            </w:pPr>
          </w:p>
        </w:tc>
        <w:tc>
          <w:tcPr>
            <w:tcW w:w="851" w:type="dxa"/>
            <w:tcBorders>
              <w:top w:val="single" w:sz="12" w:space="0" w:color="auto"/>
              <w:left w:val="single" w:sz="12" w:space="0" w:color="auto"/>
              <w:bottom w:val="dashSmallGap" w:sz="4" w:space="0" w:color="auto"/>
              <w:right w:val="single" w:sz="18" w:space="0" w:color="auto"/>
            </w:tcBorders>
            <w:shd w:val="clear" w:color="auto" w:fill="E7E6E6"/>
            <w:vAlign w:val="center"/>
          </w:tcPr>
          <w:p w14:paraId="647A59AA"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noProof/>
              </w:rPr>
              <mc:AlternateContent>
                <mc:Choice Requires="wps">
                  <w:drawing>
                    <wp:anchor distT="0" distB="0" distL="114300" distR="114300" simplePos="0" relativeHeight="251845632" behindDoc="0" locked="0" layoutInCell="1" allowOverlap="1" wp14:anchorId="5E4768E3" wp14:editId="748FB48A">
                      <wp:simplePos x="0" y="0"/>
                      <wp:positionH relativeFrom="column">
                        <wp:posOffset>60960</wp:posOffset>
                      </wp:positionH>
                      <wp:positionV relativeFrom="paragraph">
                        <wp:posOffset>19050</wp:posOffset>
                      </wp:positionV>
                      <wp:extent cx="263525" cy="4371975"/>
                      <wp:effectExtent l="19050" t="0" r="41275" b="47625"/>
                      <wp:wrapNone/>
                      <wp:docPr id="57" name="ลูกศรลง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3525" cy="4371975"/>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D1BC" id="ลูกศรลง 57" o:spid="_x0000_s1026" type="#_x0000_t67" style="position:absolute;margin-left:4.8pt;margin-top:1.5pt;width:20.75pt;height:344.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o2JZgIAANUEAAAOAAAAZHJzL2Uyb0RvYy54bWysVE1vGjEQvVfqf7B8bxYI5GOVJUKJUlVC&#10;SaQkynnitdlVbY9rGxb66zv2LoSmPVXlYHk832/f4+p6azTbSB9atBUfn4w4k1Zg3dpVxV+e775c&#10;cBYi2Bo0WlnxnQz8ev7501XnSjnBBnUtPaMiNpSdq3gToyuLIohGGggn6KQlp0JvIJLpV0XtoaPq&#10;RheT0eis6NDXzqOQIdDrbe/k81xfKSnig1JBRqYrTrPFfPp8vqWzmF9BufLgmlYMY8A/TGGgtdT0&#10;UOoWIrC1b/8oZVrhMaCKJwJNgUq1QuYdaJvx6MM2Tw04mXchcII7wBT+X1lxv3lyjz6NHtwSxfdA&#10;iBSdC+XBk4wwxGyVNymWBmfbjOLugKLcRibocXJ2OpvMOBPkmp6ejy/PZwnmAsp9tvMhfpVoWLpU&#10;vMbOLrzHLiMIm2WIffw+LnW0eNdqnT+Xtqyr+GXfBIg0SkOkfsbVFQ92xRnoFbFRRJ8rBtRtnbLz&#10;lrtwoz3bABGCeES9n2lwzjSESA7aJv+GiX9LTePcQmj65LALyegZZNpINNatqfjFcb62qafMRBzW&#10;eocz3d6w3j165rFnZnDirqU2S5rmETxRkUhL8ooPdCiNtDcON84a9D//9p7iiSHk5awjahMoP9bg&#10;JS35zRJ3LsfTadJCNqaz8wkZ/tjzduyxa3ODBNaYhOxEvqb4qPdX5dG8kgoXqSu5wArq3cM/GDex&#10;lxzpWMjFIocR/x3EpX1yIhVPOCWAn7ev4N3AjEif5h73MoDyAzf62J4di3VE1WbivOM6UJm0k/k3&#10;6DyJ89jOUe//RvNfAAAA//8DAFBLAwQUAAYACAAAACEAVl0MGt4AAAAGAQAADwAAAGRycy9kb3du&#10;cmV2LnhtbEyPQUsDMRSE74L/ITzBi9hsKg123WwpKwUPVrAKvaabuFmavCybtF3/vc+THocZZr6p&#10;VlPw7GzH1EdUIGYFMIttND12Cj4/NvePwFLWaLSPaBV82wSr+vqq0qWJF3y3513uGJVgKrUCl/NQ&#10;cp5aZ4NOszhYJO8rjkFnkmPHzagvVB48nxeF5EH3SAtOD7Zxtj3uTkHBcx/3a+elbO628/3by6vY&#10;NseNUrc30/oJWLZT/gvDLz6hQ01Mh3hCk5hXsJQUVPBAh8hdCAHsoEAuxQJ4XfH/+PUPAAAA//8D&#10;AFBLAQItABQABgAIAAAAIQC2gziS/gAAAOEBAAATAAAAAAAAAAAAAAAAAAAAAABbQ29udGVudF9U&#10;eXBlc10ueG1sUEsBAi0AFAAGAAgAAAAhADj9If/WAAAAlAEAAAsAAAAAAAAAAAAAAAAALwEAAF9y&#10;ZWxzLy5yZWxzUEsBAi0AFAAGAAgAAAAhAMF6jYlmAgAA1QQAAA4AAAAAAAAAAAAAAAAALgIAAGRy&#10;cy9lMm9Eb2MueG1sUEsBAi0AFAAGAAgAAAAhAFZdDBreAAAABgEAAA8AAAAAAAAAAAAAAAAAwAQA&#10;AGRycy9kb3ducmV2LnhtbFBLBQYAAAAABAAEAPMAAADLBQAAAAA=&#10;" adj="20949" filled="f" strokecolor="windowText">
                      <v:stroke dashstyle="3 1"/>
                      <v:path arrowok="t"/>
                    </v:shape>
                  </w:pict>
                </mc:Fallback>
              </mc:AlternateContent>
            </w:r>
          </w:p>
        </w:tc>
        <w:tc>
          <w:tcPr>
            <w:tcW w:w="870" w:type="dxa"/>
            <w:tcBorders>
              <w:top w:val="dashSmallGap" w:sz="4" w:space="0" w:color="auto"/>
              <w:left w:val="single" w:sz="18" w:space="0" w:color="auto"/>
              <w:bottom w:val="single" w:sz="12" w:space="0" w:color="auto"/>
              <w:right w:val="single" w:sz="18" w:space="0" w:color="auto"/>
            </w:tcBorders>
            <w:shd w:val="clear" w:color="auto" w:fill="000000"/>
            <w:vAlign w:val="center"/>
          </w:tcPr>
          <w:p w14:paraId="44CECBE3"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สามารถ</w:t>
            </w:r>
          </w:p>
        </w:tc>
      </w:tr>
      <w:tr w:rsidR="00CE4856" w:rsidRPr="00E559A1" w14:paraId="095FAF6E" w14:textId="77777777" w:rsidTr="00A11AB3">
        <w:trPr>
          <w:trHeight w:val="641"/>
        </w:trPr>
        <w:tc>
          <w:tcPr>
            <w:tcW w:w="691" w:type="dxa"/>
            <w:tcBorders>
              <w:top w:val="dashSmallGap" w:sz="4" w:space="0" w:color="auto"/>
              <w:left w:val="single" w:sz="12" w:space="0" w:color="auto"/>
              <w:bottom w:val="single" w:sz="12" w:space="0" w:color="auto"/>
              <w:right w:val="single" w:sz="4" w:space="0" w:color="auto"/>
            </w:tcBorders>
            <w:shd w:val="clear" w:color="auto" w:fill="auto"/>
            <w:vAlign w:val="center"/>
          </w:tcPr>
          <w:p w14:paraId="1943B482"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1</w:t>
            </w:r>
            <w:r w:rsidRPr="00E559A1">
              <w:rPr>
                <w:rFonts w:ascii="TH SarabunIT๙" w:hAnsi="TH SarabunIT๙" w:cs="TH SarabunIT๙"/>
                <w:b/>
                <w:sz w:val="44"/>
                <w:szCs w:val="44"/>
              </w:rPr>
              <w:t>0</w:t>
            </w:r>
          </w:p>
        </w:tc>
        <w:tc>
          <w:tcPr>
            <w:tcW w:w="5670" w:type="dxa"/>
            <w:tcBorders>
              <w:top w:val="dashSmallGap" w:sz="4" w:space="0" w:color="auto"/>
              <w:left w:val="single" w:sz="12" w:space="0" w:color="auto"/>
              <w:bottom w:val="single" w:sz="12" w:space="0" w:color="auto"/>
              <w:right w:val="single" w:sz="12" w:space="0" w:color="auto"/>
            </w:tcBorders>
            <w:shd w:val="clear" w:color="auto" w:fill="auto"/>
          </w:tcPr>
          <w:p w14:paraId="55709E17" w14:textId="77777777" w:rsidR="00CE4856" w:rsidRPr="00E559A1" w:rsidRDefault="00CE4856" w:rsidP="00A11AB3">
            <w:pPr>
              <w:pStyle w:val="NoSpacing"/>
              <w:spacing w:line="240" w:lineRule="exact"/>
              <w:jc w:val="thaiDistribute"/>
              <w:rPr>
                <w:rFonts w:ascii="TH SarabunIT๙" w:hAnsi="TH SarabunIT๙" w:cs="TH SarabunIT๙"/>
                <w:sz w:val="24"/>
                <w:szCs w:val="24"/>
                <w:cs/>
              </w:rPr>
            </w:pPr>
            <w:r w:rsidRPr="00E559A1">
              <w:rPr>
                <w:rFonts w:ascii="TH SarabunIT๙" w:hAnsi="TH SarabunIT๙" w:cs="TH SarabunIT๙"/>
                <w:sz w:val="24"/>
                <w:szCs w:val="24"/>
                <w:cs/>
              </w:rPr>
              <w:t>ตั้งคำถามหรือระบุปัญหาหรือสถานการณ์ที่ยากและซับซ้อน จากการสังเกตสิ่งต่าง ๆ สถานการณ์หรือปรากฏการณ์ในชีวิตประจำวันหรือจากผลที่ไม่คาดคิดมาก่อน เพื่อหาข้อมูลเพิ่มเติมและหาความสัมพันธ์ของสิ่งต่าง ๆ รวมทั้งประเมินคำถามว่าสามารถสำรวจตรวจสอนได้หรือไม่ ระบุสาเหตุของปัญหา แยกปัญหาเป็นปัญหาย่อย ๆ สามารถวางแผนและดำเนินการการสำรวจตรวจสอบ เลือกวิธีการเก็บรวบรวมข้อมูล พร้อมทั้งประเมินความถูกต้องและข้อจำกัดของข้อมูล วิเคราะห์ข้อมูลเพื่อสร้างข้อสรุปที่แม่นยำและน่าเชื่อถือรวมทั้งพิจารณาข้อจำกัดของการวิเคราะห์และตีความหมายข้อมูล สามารถเปรียบเทียบแหล่งข้อมูลและข้อเท็จจริงได้ นำเสนอข้อสรุปรวมทั้งเปรียบเทียบและประเมินข้อสรุปที่แตกต่างหรือตรงกันข้ามกับข้อสรุปของตนโดยใช้เหตุผลและหลักฐาน</w:t>
            </w:r>
            <w:r w:rsidRPr="00E559A1">
              <w:rPr>
                <w:rFonts w:ascii="TH SarabunIT๙" w:hAnsi="TH SarabunIT๙" w:cs="TH SarabunIT๙"/>
                <w:sz w:val="24"/>
                <w:szCs w:val="24"/>
                <w:cs/>
              </w:rPr>
              <w:br/>
              <w:t xml:space="preserve">ที่หลากหลายและสามารถปรับปรุงข้อสรุปของตนตามข้อมูลและหลักฐานใหม่ </w:t>
            </w:r>
            <w:r w:rsidRPr="00E559A1">
              <w:rPr>
                <w:rFonts w:ascii="TH SarabunIT๙" w:hAnsi="TH SarabunIT๙" w:cs="TH SarabunIT๙"/>
                <w:sz w:val="24"/>
                <w:szCs w:val="24"/>
                <w:cs/>
              </w:rPr>
              <w:br/>
              <w:t>สร้างแบบจำลองเพื่ออธิบายแนวคิด ทำนายหรือประเมินผลลัพธ์ พัฒนาชิ้นงาน วิธีการหรือนวัตกรรม โดยใช้ความคิดที่แปลกใหม่ที่ไม่ซ้ำใคร หรือพัฒนาต่อยอดจากของเดิม</w:t>
            </w:r>
            <w:r w:rsidRPr="00E559A1">
              <w:rPr>
                <w:rFonts w:ascii="TH SarabunIT๙" w:hAnsi="TH SarabunIT๙" w:cs="TH SarabunIT๙"/>
                <w:sz w:val="24"/>
                <w:szCs w:val="24"/>
                <w:cs/>
              </w:rPr>
              <w:br/>
              <w:t>ให้เหมาะสมต่อการใช้งานจริงและส่งผลดีต่อสังคม เขียนสะท้อนความคิดเกี่ยวกับเนื้อหาและกระบวนการเรียนรู้ และระบุสิ่งที่ต้องสิ่งที่จะทำในอนาคตเพื่อพัฒนาการเรียนรู้ของตนเองและพัฒนาสังคม</w:t>
            </w: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5C6DC167" w14:textId="77777777" w:rsidR="00CE4856" w:rsidRPr="00E559A1" w:rsidRDefault="00CE4856" w:rsidP="00A11AB3">
            <w:pPr>
              <w:pStyle w:val="NoSpacing"/>
              <w:jc w:val="center"/>
              <w:rPr>
                <w:rFonts w:ascii="TH SarabunIT๙" w:hAnsi="TH SarabunIT๙" w:cs="TH SarabunIT๙"/>
                <w:bCs/>
                <w:sz w:val="26"/>
                <w:szCs w:val="26"/>
                <w:cs/>
              </w:rPr>
            </w:pPr>
          </w:p>
        </w:tc>
        <w:tc>
          <w:tcPr>
            <w:tcW w:w="85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9A17F94" w14:textId="77777777" w:rsidR="00CE4856" w:rsidRPr="00E559A1" w:rsidRDefault="00CE4856" w:rsidP="00A11AB3">
            <w:pPr>
              <w:pStyle w:val="NoSpacing"/>
              <w:jc w:val="center"/>
              <w:rPr>
                <w:rFonts w:ascii="TH SarabunIT๙" w:hAnsi="TH SarabunIT๙" w:cs="TH SarabunIT๙"/>
                <w:bCs/>
                <w:sz w:val="26"/>
                <w:szCs w:val="26"/>
                <w:cs/>
              </w:rPr>
            </w:pPr>
          </w:p>
        </w:tc>
        <w:tc>
          <w:tcPr>
            <w:tcW w:w="851"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3A857F0" w14:textId="77777777" w:rsidR="00CE4856" w:rsidRPr="00E559A1" w:rsidRDefault="00CE4856" w:rsidP="00A11AB3">
            <w:pPr>
              <w:pStyle w:val="NoSpacing"/>
              <w:jc w:val="center"/>
              <w:rPr>
                <w:rFonts w:ascii="TH SarabunIT๙" w:hAnsi="TH SarabunIT๙" w:cs="TH SarabunIT๙"/>
                <w:bCs/>
                <w:noProof/>
                <w:sz w:val="20"/>
                <w:szCs w:val="20"/>
              </w:rPr>
            </w:pPr>
          </w:p>
        </w:tc>
        <w:tc>
          <w:tcPr>
            <w:tcW w:w="870" w:type="dxa"/>
            <w:tcBorders>
              <w:top w:val="single" w:sz="12" w:space="0" w:color="auto"/>
              <w:left w:val="single" w:sz="12" w:space="0" w:color="auto"/>
              <w:bottom w:val="single" w:sz="12" w:space="0" w:color="auto"/>
              <w:right w:val="single" w:sz="12" w:space="0" w:color="auto"/>
            </w:tcBorders>
            <w:shd w:val="clear" w:color="auto" w:fill="auto"/>
            <w:vAlign w:val="center"/>
          </w:tcPr>
          <w:p w14:paraId="2C425FBD" w14:textId="77777777" w:rsidR="00CE4856" w:rsidRPr="00E559A1" w:rsidRDefault="00CE4856" w:rsidP="00A11AB3">
            <w:pPr>
              <w:pStyle w:val="NoSpacing"/>
              <w:jc w:val="center"/>
              <w:rPr>
                <w:rFonts w:ascii="TH SarabunIT๙" w:hAnsi="TH SarabunIT๙" w:cs="TH SarabunIT๙"/>
                <w:bCs/>
                <w:sz w:val="26"/>
                <w:szCs w:val="26"/>
                <w:cs/>
              </w:rPr>
            </w:pPr>
            <w:r w:rsidRPr="00E559A1">
              <w:rPr>
                <w:rFonts w:ascii="TH SarabunIT๙" w:hAnsi="TH SarabunIT๙" w:cs="TH SarabunIT๙"/>
                <w:bCs/>
                <w:sz w:val="26"/>
                <w:szCs w:val="26"/>
                <w:cs/>
              </w:rPr>
              <w:t>เหนือความคาดหวัง</w:t>
            </w:r>
          </w:p>
        </w:tc>
      </w:tr>
    </w:tbl>
    <w:p w14:paraId="36D9B34D" w14:textId="77777777" w:rsidR="00CE4856" w:rsidRPr="00E559A1" w:rsidRDefault="00CE4856" w:rsidP="00CE4856">
      <w:pPr>
        <w:jc w:val="thaiDistribute"/>
        <w:rPr>
          <w:rFonts w:ascii="TH SarabunIT๙" w:hAnsi="TH SarabunIT๙" w:cs="TH SarabunIT๙"/>
          <w:bCs/>
        </w:rPr>
      </w:pPr>
    </w:p>
    <w:p w14:paraId="58C06E7B" w14:textId="77777777" w:rsidR="00E559A1" w:rsidRDefault="00E559A1" w:rsidP="00CE4856">
      <w:pPr>
        <w:jc w:val="thaiDistribute"/>
        <w:rPr>
          <w:rFonts w:ascii="TH SarabunIT๙" w:hAnsi="TH SarabunIT๙" w:cs="TH SarabunIT๙"/>
        </w:rPr>
      </w:pPr>
    </w:p>
    <w:p w14:paraId="695B58E5" w14:textId="77777777" w:rsidR="00E559A1" w:rsidRPr="00E559A1" w:rsidRDefault="00E559A1" w:rsidP="00CE4856">
      <w:pPr>
        <w:jc w:val="thaiDistribute"/>
        <w:rPr>
          <w:rFonts w:ascii="TH SarabunIT๙" w:hAnsi="TH SarabunIT๙" w:cs="TH SarabunIT๙"/>
        </w:rPr>
      </w:pPr>
    </w:p>
    <w:p w14:paraId="706E3ED4" w14:textId="77777777" w:rsidR="00CE4856" w:rsidRPr="00E559A1" w:rsidRDefault="00CE4856" w:rsidP="00CE4856">
      <w:pPr>
        <w:spacing w:after="120"/>
        <w:jc w:val="thaiDistribute"/>
        <w:rPr>
          <w:rFonts w:ascii="TH SarabunIT๙" w:hAnsi="TH SarabunIT๙" w:cs="TH SarabunIT๙"/>
          <w:b/>
          <w:bCs/>
        </w:rPr>
      </w:pPr>
      <w:r w:rsidRPr="00E559A1">
        <w:rPr>
          <w:rFonts w:ascii="TH SarabunIT๙" w:hAnsi="TH SarabunIT๙" w:cs="TH SarabunIT๙"/>
          <w:noProof/>
        </w:rPr>
        <mc:AlternateContent>
          <mc:Choice Requires="wps">
            <w:drawing>
              <wp:anchor distT="0" distB="0" distL="114300" distR="114300" simplePos="0" relativeHeight="251835392" behindDoc="1" locked="0" layoutInCell="1" allowOverlap="1" wp14:anchorId="480DF770" wp14:editId="5ADA4D57">
                <wp:simplePos x="0" y="0"/>
                <wp:positionH relativeFrom="margin">
                  <wp:posOffset>-43180</wp:posOffset>
                </wp:positionH>
                <wp:positionV relativeFrom="paragraph">
                  <wp:posOffset>-43180</wp:posOffset>
                </wp:positionV>
                <wp:extent cx="2872740" cy="374650"/>
                <wp:effectExtent l="0" t="0" r="22860" b="25400"/>
                <wp:wrapNone/>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2740"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57888D" id="Rounded Rectangle 10" o:spid="_x0000_s1026" style="position:absolute;margin-left:-3.4pt;margin-top:-3.4pt;width:226.2pt;height:29.5pt;z-index:-25148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OLMhwIAAEMFAAAOAAAAZHJzL2Uyb0RvYy54bWysVN1P2zAQf5+0/8Hy+0ibFcoiUlQVMU3q&#10;AA0mnq+O00SzfZ7tNmV/PWcnLR3sYZqWh8j34fv43e98cbnTim2l8y2ako9PRpxJI7Bqzbrk3x+u&#10;P5xz5gOYChQaWfIn6fnl7P27i84WMscGVSUdoyDGF50teROCLbLMi0Zq8CdopSFjjU5DINGts8pB&#10;R9G1yvLR6Czr0FXWoZDek/aqN/JZil/XUoTbuvYyMFVyqi2kv0v/Vfxnswso1g5s04qhDPiHKjS0&#10;hpIeQl1BALZx7ZtQuhUOPdbhRKDOsK5bIVMP1M149Kqb+wasTL0QON4eYPL/L6y42d7bOxdL93aJ&#10;4ocnRLLO+uJgiYIffHa109GXCme7hOLTAUW5C0yQMj+f5tMJgS3I9nE6OTtNMGdQ7G9b58NniZrF&#10;Q8kdbkz1jUaVEITt0odYBBR7v1Qdqra6bpVKgluvFsqxLdBYJ5Npvpiku2qjv2I1qEf09fMlNbGg&#10;V5/t1RTf92FSLn8cXxnWEZvzKUVgAoiXtYJAR22rknuz5gzUmggvgkuJf7s9hH1TnW+gkr329G+q&#10;iO1fgW/6KylF349uAy2NanXJz2OgPb7KRHBkov0A4svw4mmF1dOdYw77PfBWXLeUZAk+3IEj4lO7&#10;tMzhln61QsIAhxNnDbpff9JHf+IjWTnraJEIn58bcJIz9cUQUz+NJ5EMIQmT02lOgju2rI4tZqMX&#10;SEMd07NhRTpG/6D2x9qhfqSdn8esZAIjKHc/iUFYhH7B6dUQcj5PbrRtFsLS3FsRg0ecIrwPu0dw&#10;duBhIAbf4H7poHjFxN433jQ43wSs20TTF1yHxaFNTYwaXpX4FBzLyevl7Zs9AwAA//8DAFBLAwQU&#10;AAYACAAAACEAnIM0ht0AAAAIAQAADwAAAGRycy9kb3ducmV2LnhtbEyPUWvCQBCE3wv9D8cWfBG9&#10;JGho01ykFBQq9EHtD1hz2yQ0txdyF03+fU8o1KdlmGHm23wzmlZcqHeNZQXxMgJBXFrdcKXg67Rd&#10;PINwHllja5kUTORgUzw+5Jhpe+UDXY6+EqGEXYYKau+7TEpX1mTQLW1HHLxv2xv0QfaV1D1eQ7lp&#10;ZRJFqTTYcFiosaP3msqf42AUlIePeTzI/fSCu3k0neLPymy1UrOn8e0VhKfR/4fhhh/QoQhMZzuw&#10;dqJVsEgDuf+7wV+t1imIs4J1koAscnn/QPELAAD//wMAUEsBAi0AFAAGAAgAAAAhALaDOJL+AAAA&#10;4QEAABMAAAAAAAAAAAAAAAAAAAAAAFtDb250ZW50X1R5cGVzXS54bWxQSwECLQAUAAYACAAAACEA&#10;OP0h/9YAAACUAQAACwAAAAAAAAAAAAAAAAAvAQAAX3JlbHMvLnJlbHNQSwECLQAUAAYACAAAACEA&#10;9WzizIcCAABDBQAADgAAAAAAAAAAAAAAAAAuAgAAZHJzL2Uyb0RvYy54bWxQSwECLQAUAAYACAAA&#10;ACEAnIM0ht0AAAAIAQAADwAAAAAAAAAAAAAAAADhBAAAZHJzL2Rvd25yZXYueG1sUEsFBgAAAAAE&#10;AAQA8wAAAOsFAAAAAA==&#10;" fillcolor="#b4c7e7" strokecolor="#2f528f" strokeweight="1pt">
                <v:stroke joinstyle="miter"/>
                <v:path arrowok="t"/>
                <w10:wrap anchorx="margin"/>
              </v:roundrect>
            </w:pict>
          </mc:Fallback>
        </mc:AlternateContent>
      </w:r>
      <w:r w:rsidRPr="00E559A1">
        <w:rPr>
          <w:rFonts w:ascii="TH SarabunIT๙" w:hAnsi="TH SarabunIT๙" w:cs="TH SarabunIT๙"/>
          <w:b/>
        </w:rPr>
        <w:t>3</w:t>
      </w:r>
      <w:r w:rsidRPr="00E559A1">
        <w:rPr>
          <w:rFonts w:ascii="TH SarabunIT๙" w:hAnsi="TH SarabunIT๙" w:cs="TH SarabunIT๙"/>
          <w:b/>
          <w:cs/>
        </w:rPr>
        <w:t xml:space="preserve">. </w:t>
      </w:r>
      <w:r w:rsidRPr="00E559A1">
        <w:rPr>
          <w:rFonts w:ascii="TH SarabunIT๙" w:hAnsi="TH SarabunIT๙" w:cs="TH SarabunIT๙"/>
          <w:bCs/>
          <w:cs/>
        </w:rPr>
        <w:t xml:space="preserve">สมรรถนะการสื่อสาร </w:t>
      </w:r>
      <w:r w:rsidRPr="00E559A1">
        <w:rPr>
          <w:rFonts w:ascii="TH SarabunIT๙" w:hAnsi="TH SarabunIT๙" w:cs="TH SarabunIT๙"/>
          <w:b/>
          <w:bCs/>
          <w:cs/>
        </w:rPr>
        <w:t>(</w:t>
      </w:r>
      <w:r w:rsidRPr="00E559A1">
        <w:rPr>
          <w:rFonts w:ascii="TH SarabunIT๙" w:hAnsi="TH SarabunIT๙" w:cs="TH SarabunIT๙"/>
          <w:b/>
          <w:bCs/>
        </w:rPr>
        <w:t>Communication</w:t>
      </w:r>
      <w:r w:rsidRPr="00E559A1">
        <w:rPr>
          <w:rFonts w:ascii="TH SarabunIT๙" w:hAnsi="TH SarabunIT๙" w:cs="TH SarabunIT๙"/>
          <w:b/>
          <w:bCs/>
          <w:cs/>
        </w:rPr>
        <w:t xml:space="preserve">: </w:t>
      </w:r>
      <w:r w:rsidRPr="00E559A1">
        <w:rPr>
          <w:rFonts w:ascii="TH SarabunIT๙" w:hAnsi="TH SarabunIT๙" w:cs="TH SarabunIT๙"/>
          <w:b/>
          <w:bCs/>
        </w:rPr>
        <w:t>CM</w:t>
      </w:r>
      <w:r w:rsidRPr="00E559A1">
        <w:rPr>
          <w:rFonts w:ascii="TH SarabunIT๙" w:hAnsi="TH SarabunIT๙" w:cs="TH SarabunIT๙"/>
          <w:b/>
          <w:bCs/>
          <w:cs/>
        </w:rPr>
        <w:t>)</w:t>
      </w:r>
    </w:p>
    <w:p w14:paraId="506D2B99" w14:textId="77777777" w:rsidR="00CE4856" w:rsidRPr="00E559A1" w:rsidRDefault="003273F9" w:rsidP="00CE4856">
      <w:pPr>
        <w:pStyle w:val="NoSpacing"/>
        <w:tabs>
          <w:tab w:val="left" w:pos="567"/>
        </w:tabs>
        <w:spacing w:before="240"/>
        <w:jc w:val="thaiDistribute"/>
        <w:rPr>
          <w:rFonts w:ascii="TH SarabunIT๙" w:hAnsi="TH SarabunIT๙" w:cs="TH SarabunIT๙"/>
          <w:b/>
          <w:bCs/>
          <w:sz w:val="32"/>
          <w:szCs w:val="32"/>
          <w:cs/>
        </w:rPr>
      </w:pPr>
      <w:r>
        <w:rPr>
          <w:rFonts w:ascii="TH SarabunIT๙" w:hAnsi="TH SarabunIT๙" w:cs="TH SarabunIT๙" w:hint="cs"/>
          <w:b/>
          <w:bCs/>
          <w:sz w:val="32"/>
          <w:szCs w:val="32"/>
          <w:cs/>
        </w:rPr>
        <w:tab/>
      </w:r>
      <w:r w:rsidR="00CE4856" w:rsidRPr="00E559A1">
        <w:rPr>
          <w:rFonts w:ascii="TH SarabunIT๙" w:hAnsi="TH SarabunIT๙" w:cs="TH SarabunIT๙"/>
          <w:b/>
          <w:bCs/>
          <w:sz w:val="32"/>
          <w:szCs w:val="32"/>
          <w:cs/>
        </w:rPr>
        <w:t>นิยาม</w:t>
      </w:r>
    </w:p>
    <w:p w14:paraId="072E6BAB" w14:textId="77777777" w:rsidR="00CE4856" w:rsidRPr="00E559A1" w:rsidRDefault="00CE4856" w:rsidP="00CE4856">
      <w:pPr>
        <w:tabs>
          <w:tab w:val="left" w:pos="1134"/>
        </w:tabs>
        <w:ind w:firstLine="720"/>
        <w:jc w:val="thaiDistribute"/>
        <w:rPr>
          <w:rFonts w:ascii="TH SarabunIT๙" w:hAnsi="TH SarabunIT๙" w:cs="TH SarabunIT๙"/>
        </w:rPr>
      </w:pPr>
      <w:r w:rsidRPr="00E559A1">
        <w:rPr>
          <w:rFonts w:ascii="TH SarabunIT๙" w:hAnsi="TH SarabunIT๙" w:cs="TH SarabunIT๙"/>
          <w:shd w:val="clear" w:color="auto" w:fill="FFFFFF"/>
          <w:cs/>
        </w:rPr>
        <w:tab/>
      </w:r>
      <w:r w:rsidRPr="00E559A1">
        <w:rPr>
          <w:rFonts w:ascii="TH SarabunIT๙" w:eastAsia="Times New Roman" w:hAnsi="TH SarabunIT๙" w:cs="TH SarabunIT๙"/>
          <w:kern w:val="24"/>
          <w:cs/>
        </w:rPr>
        <w:t>มีความสามารถรับรู้ รับฟัง ตีความ และส่งสารด้วยภาษาต่าง ๆ ทั้งวัจนภาษาและอวัจนภาษา โดยใช้กระบวนการคิด ซึ่งจะนำไปสู่การเรียนรู้ ความเข้าใจ ในระบบคุณค่า การแก้ปัญหาร่วมกันผ่านกลวิธี</w:t>
      </w:r>
      <w:r w:rsidRPr="00E559A1">
        <w:rPr>
          <w:rFonts w:ascii="TH SarabunIT๙" w:eastAsia="Times New Roman" w:hAnsi="TH SarabunIT๙" w:cs="TH SarabunIT๙"/>
          <w:kern w:val="24"/>
          <w:cs/>
        </w:rPr>
        <w:br/>
        <w:t>การสื่อสาร อย่างฉลาดรู้ สร้างสรรค์ มีพลัง โดยคำนึงถึงความรับผิดชอบต่อสังคม</w:t>
      </w:r>
      <w:r w:rsidRPr="00E559A1">
        <w:rPr>
          <w:rFonts w:ascii="TH SarabunIT๙" w:hAnsi="TH SarabunIT๙" w:cs="TH SarabunIT๙"/>
          <w:cs/>
        </w:rPr>
        <w:t xml:space="preserve"> </w:t>
      </w:r>
    </w:p>
    <w:p w14:paraId="1AE545DB" w14:textId="77777777" w:rsidR="00CE4856" w:rsidRPr="00E559A1" w:rsidRDefault="00CE4856" w:rsidP="00CE4856">
      <w:pPr>
        <w:pStyle w:val="NoSpacing"/>
        <w:tabs>
          <w:tab w:val="left" w:pos="567"/>
        </w:tabs>
        <w:spacing w:before="160"/>
        <w:jc w:val="thaiDistribute"/>
        <w:rPr>
          <w:rFonts w:ascii="TH SarabunIT๙" w:hAnsi="TH SarabunIT๙" w:cs="TH SarabunIT๙"/>
          <w:b/>
          <w:bCs/>
          <w:color w:val="000000"/>
          <w:sz w:val="32"/>
          <w:szCs w:val="32"/>
          <w:cs/>
        </w:rPr>
      </w:pPr>
      <w:r w:rsidRPr="00E559A1">
        <w:rPr>
          <w:rFonts w:ascii="TH SarabunIT๙" w:hAnsi="TH SarabunIT๙" w:cs="TH SarabunIT๙"/>
          <w:b/>
          <w:bCs/>
          <w:color w:val="000000"/>
          <w:sz w:val="32"/>
          <w:szCs w:val="32"/>
          <w:cs/>
        </w:rPr>
        <w:tab/>
        <w:t>องค์ประกอบ</w:t>
      </w:r>
    </w:p>
    <w:p w14:paraId="68B5A804" w14:textId="77777777" w:rsidR="00CE4856" w:rsidRPr="00E559A1" w:rsidRDefault="00CE4856" w:rsidP="00CE4856">
      <w:pPr>
        <w:tabs>
          <w:tab w:val="left" w:pos="1134"/>
        </w:tabs>
        <w:jc w:val="thaiDistribute"/>
        <w:rPr>
          <w:rFonts w:ascii="TH SarabunIT๙" w:hAnsi="TH SarabunIT๙" w:cs="TH SarabunIT๙"/>
          <w:cs/>
        </w:rPr>
      </w:pPr>
      <w:r w:rsidRPr="00E559A1">
        <w:rPr>
          <w:rFonts w:ascii="TH SarabunIT๙" w:hAnsi="TH SarabunIT๙" w:cs="TH SarabunIT๙"/>
          <w:b/>
          <w:bCs/>
          <w:cs/>
        </w:rPr>
        <w:tab/>
      </w:r>
      <w:r w:rsidRPr="00E559A1">
        <w:rPr>
          <w:rFonts w:ascii="TH SarabunIT๙" w:hAnsi="TH SarabunIT๙" w:cs="TH SarabunIT๙"/>
          <w:b/>
          <w:bCs/>
        </w:rPr>
        <w:t>1</w:t>
      </w:r>
      <w:r w:rsidRPr="00E559A1">
        <w:rPr>
          <w:rFonts w:ascii="TH SarabunIT๙" w:hAnsi="TH SarabunIT๙" w:cs="TH SarabunIT๙"/>
          <w:b/>
          <w:bCs/>
          <w:cs/>
        </w:rPr>
        <w:t xml:space="preserve">. </w:t>
      </w:r>
      <w:r w:rsidRPr="00E559A1">
        <w:rPr>
          <w:rFonts w:ascii="TH SarabunIT๙" w:hAnsi="TH SarabunIT๙" w:cs="TH SarabunIT๙"/>
          <w:b/>
          <w:bCs/>
          <w:spacing w:val="-6"/>
          <w:cs/>
        </w:rPr>
        <w:t>การรับสารอย่างมีสติและถอดรหัสเพื่อให้เกิดความเข้าใจ</w:t>
      </w:r>
      <w:r w:rsidRPr="00E559A1">
        <w:rPr>
          <w:rFonts w:ascii="TH SarabunIT๙" w:hAnsi="TH SarabunIT๙" w:cs="TH SarabunIT๙"/>
          <w:spacing w:val="-6"/>
          <w:cs/>
        </w:rPr>
        <w:t xml:space="preserve"> หมายถึง การรับสารด้วยความใส่ใจ</w:t>
      </w:r>
      <w:r w:rsidRPr="00E559A1">
        <w:rPr>
          <w:rFonts w:ascii="TH SarabunIT๙" w:hAnsi="TH SarabunIT๙" w:cs="TH SarabunIT๙"/>
          <w:cs/>
        </w:rPr>
        <w:t xml:space="preserve"> ผ่านประสาทสัมผัสในการรับสาร ตลอดจนสามารถตีความ</w:t>
      </w:r>
      <w:r w:rsidRPr="00E559A1">
        <w:rPr>
          <w:rStyle w:val="FootnoteReference"/>
          <w:rFonts w:ascii="TH SarabunIT๙" w:hAnsi="TH SarabunIT๙" w:cs="TH SarabunIT๙"/>
          <w:cs/>
        </w:rPr>
        <w:footnoteReference w:id="1"/>
      </w:r>
      <w:r w:rsidRPr="00E559A1">
        <w:rPr>
          <w:rFonts w:ascii="TH SarabunIT๙" w:hAnsi="TH SarabunIT๙" w:cs="TH SarabunIT๙"/>
          <w:cs/>
        </w:rPr>
        <w:t>สารที่ส่งมาได้ทั้งความคิด ความรู้สึก เจตนา ตลอดจนสามารถตีความสารและสามารถนำสารมาใช้พัฒนาตนเองและสังคม</w:t>
      </w:r>
    </w:p>
    <w:p w14:paraId="1BFB89E8" w14:textId="77777777" w:rsidR="00CE4856" w:rsidRPr="00E559A1" w:rsidRDefault="00CE4856" w:rsidP="00CE4856">
      <w:pPr>
        <w:tabs>
          <w:tab w:val="left" w:pos="1134"/>
        </w:tabs>
        <w:jc w:val="thaiDistribute"/>
        <w:rPr>
          <w:rFonts w:ascii="TH SarabunIT๙" w:hAnsi="TH SarabunIT๙" w:cs="TH SarabunIT๙"/>
        </w:rPr>
      </w:pPr>
      <w:r w:rsidRPr="00E559A1">
        <w:rPr>
          <w:rFonts w:ascii="TH SarabunIT๙" w:hAnsi="TH SarabunIT๙" w:cs="TH SarabunIT๙"/>
          <w:b/>
          <w:bCs/>
          <w:cs/>
        </w:rPr>
        <w:tab/>
      </w:r>
      <w:r w:rsidRPr="00E559A1">
        <w:rPr>
          <w:rFonts w:ascii="TH SarabunIT๙" w:hAnsi="TH SarabunIT๙" w:cs="TH SarabunIT๙"/>
          <w:b/>
          <w:bCs/>
        </w:rPr>
        <w:t>2</w:t>
      </w:r>
      <w:r w:rsidRPr="00E559A1">
        <w:rPr>
          <w:rFonts w:ascii="TH SarabunIT๙" w:hAnsi="TH SarabunIT๙" w:cs="TH SarabunIT๙"/>
          <w:b/>
          <w:bCs/>
          <w:cs/>
        </w:rPr>
        <w:t>. การรับส่งสารบนพื้นฐานความเข้าใจและความเคารพในความคิดเห็นและวัฒนธรรม</w:t>
      </w:r>
      <w:r w:rsidRPr="00E559A1">
        <w:rPr>
          <w:rFonts w:ascii="TH SarabunIT๙" w:hAnsi="TH SarabunIT๙" w:cs="TH SarabunIT๙"/>
          <w:b/>
          <w:bCs/>
          <w:cs/>
        </w:rPr>
        <w:br/>
        <w:t xml:space="preserve">ที่แตกต่าง </w:t>
      </w:r>
      <w:r w:rsidRPr="00E559A1">
        <w:rPr>
          <w:rFonts w:ascii="TH SarabunIT๙" w:hAnsi="TH SarabunIT๙" w:cs="TH SarabunIT๙"/>
          <w:cs/>
        </w:rPr>
        <w:t xml:space="preserve">หมายถึง การรับส่งสารด้วยวิธีการที่หลากหลาย ทั้งการเจรจาต่อรอง หรือแลกเปลี่ยนข้อมูล สารสนเทศ องค์ความรู้ ประสบการณ์ ผ่านช่องทางหรือสื่อที่มีความหลากหลาย ทั้งสื่อบุคคล สื่อธรรมชาติ </w:t>
      </w:r>
      <w:r w:rsidRPr="00E559A1">
        <w:rPr>
          <w:rFonts w:ascii="TH SarabunIT๙" w:hAnsi="TH SarabunIT๙" w:cs="TH SarabunIT๙"/>
          <w:cs/>
        </w:rPr>
        <w:br/>
        <w:t>สื่อ</w:t>
      </w:r>
      <w:r w:rsidRPr="00E559A1">
        <w:rPr>
          <w:rFonts w:ascii="TH SarabunIT๙" w:hAnsi="TH SarabunIT๙" w:cs="TH SarabunIT๙"/>
          <w:spacing w:val="-4"/>
          <w:cs/>
        </w:rPr>
        <w:t>สิ่งพิมพ์สื่ออิเล็กทรอนิกส์ และสื่อระคน โดยปราศจากความขัดแย้งต่าง ๆ และรู้เท่าทัน บนพื้นฐานความเข้าใจ</w:t>
      </w:r>
      <w:r w:rsidRPr="00E559A1">
        <w:rPr>
          <w:rFonts w:ascii="TH SarabunIT๙" w:hAnsi="TH SarabunIT๙" w:cs="TH SarabunIT๙"/>
          <w:cs/>
        </w:rPr>
        <w:t>ในบริบทสังคมที่มีความคิดและวัฒนธรรมที่แตกต่าง ทั้งในระดับชุมชน ชาติ และสากล</w:t>
      </w:r>
    </w:p>
    <w:p w14:paraId="1BE644B4" w14:textId="77777777" w:rsidR="00E559A1" w:rsidRDefault="00CE4856" w:rsidP="00CE4856">
      <w:pPr>
        <w:tabs>
          <w:tab w:val="left" w:pos="1134"/>
        </w:tabs>
        <w:jc w:val="thaiDistribute"/>
        <w:rPr>
          <w:rFonts w:ascii="TH SarabunIT๙" w:hAnsi="TH SarabunIT๙" w:cs="TH SarabunIT๙"/>
          <w:spacing w:val="-2"/>
        </w:rPr>
      </w:pPr>
      <w:r w:rsidRPr="00E559A1">
        <w:rPr>
          <w:rFonts w:ascii="TH SarabunIT๙" w:hAnsi="TH SarabunIT๙" w:cs="TH SarabunIT๙"/>
          <w:b/>
          <w:bCs/>
          <w:cs/>
        </w:rPr>
        <w:tab/>
      </w:r>
      <w:r w:rsidRPr="00E559A1">
        <w:rPr>
          <w:rFonts w:ascii="TH SarabunIT๙" w:hAnsi="TH SarabunIT๙" w:cs="TH SarabunIT๙"/>
          <w:b/>
          <w:bCs/>
        </w:rPr>
        <w:t>3</w:t>
      </w:r>
      <w:r w:rsidRPr="00E559A1">
        <w:rPr>
          <w:rFonts w:ascii="TH SarabunIT๙" w:hAnsi="TH SarabunIT๙" w:cs="TH SarabunIT๙"/>
          <w:b/>
          <w:bCs/>
          <w:cs/>
        </w:rPr>
        <w:t xml:space="preserve">. </w:t>
      </w:r>
      <w:r w:rsidRPr="00E559A1">
        <w:rPr>
          <w:rFonts w:ascii="TH SarabunIT๙" w:hAnsi="TH SarabunIT๙" w:cs="TH SarabunIT๙"/>
          <w:b/>
          <w:bCs/>
          <w:spacing w:val="-2"/>
          <w:cs/>
        </w:rPr>
        <w:t xml:space="preserve">การเลือกใช้กลวิธีการสื่อสารอย่างเหมาะสมโดยคำนึงถึงความรับผิดชอบต่อสังคมเพื่อบรรลุวัตถุประสงค์ในการสื่อสาร </w:t>
      </w:r>
      <w:r w:rsidRPr="00E559A1">
        <w:rPr>
          <w:rFonts w:ascii="TH SarabunIT๙" w:hAnsi="TH SarabunIT๙" w:cs="TH SarabunIT๙"/>
          <w:spacing w:val="-2"/>
          <w:cs/>
        </w:rPr>
        <w:t xml:space="preserve">หมายถึง การเลือกใช้วิธีการสื่อสารในลักษณะต่าง ๆ ทั้งวัจนภาษาและอวัจนภาษา </w:t>
      </w:r>
    </w:p>
    <w:p w14:paraId="6BE66270" w14:textId="77777777" w:rsidR="00CE4856" w:rsidRPr="00E559A1" w:rsidRDefault="00CE4856" w:rsidP="00CE4856">
      <w:pPr>
        <w:tabs>
          <w:tab w:val="left" w:pos="1134"/>
        </w:tabs>
        <w:jc w:val="thaiDistribute"/>
        <w:rPr>
          <w:rFonts w:ascii="TH SarabunIT๙" w:hAnsi="TH SarabunIT๙" w:cs="TH SarabunIT๙"/>
          <w:spacing w:val="-2"/>
          <w:cs/>
        </w:rPr>
      </w:pPr>
      <w:r w:rsidRPr="00E559A1">
        <w:rPr>
          <w:rFonts w:ascii="TH SarabunIT๙" w:hAnsi="TH SarabunIT๙" w:cs="TH SarabunIT๙"/>
          <w:spacing w:val="-2"/>
          <w:cs/>
        </w:rPr>
        <w:t>ตลอดจนการสื่อความหมายผ่านสื่อในรูปแบบต่าง ๆ เพื่อบรรลุเป้าหมายในการสื่อสาร โดยมีความรับผิดชอบ    ต่อผลที่จะเกิดขึ้นในสังคมและวัฒนธรรมที่แตกต่างทั้งในระดับชุมชน ชาติ และสากล</w:t>
      </w:r>
    </w:p>
    <w:p w14:paraId="005B539C" w14:textId="77777777" w:rsidR="00CE4856" w:rsidRPr="00E559A1" w:rsidRDefault="00CE4856" w:rsidP="00CE4856">
      <w:pPr>
        <w:jc w:val="thaiDistribute"/>
        <w:rPr>
          <w:rFonts w:ascii="TH SarabunIT๙" w:hAnsi="TH SarabunIT๙" w:cs="TH SarabunIT๙"/>
        </w:rPr>
      </w:pPr>
    </w:p>
    <w:p w14:paraId="4AA330F5" w14:textId="77777777" w:rsidR="00CE4856" w:rsidRPr="00E559A1" w:rsidRDefault="00CE4856" w:rsidP="00CE4856">
      <w:pPr>
        <w:jc w:val="thaiDistribute"/>
        <w:rPr>
          <w:rFonts w:ascii="TH SarabunIT๙" w:hAnsi="TH SarabunIT๙" w:cs="TH SarabunIT๙"/>
        </w:rPr>
      </w:pPr>
    </w:p>
    <w:p w14:paraId="719A0410" w14:textId="77777777" w:rsidR="00CE4856" w:rsidRPr="00E559A1" w:rsidRDefault="00CE4856" w:rsidP="00CE4856">
      <w:pPr>
        <w:jc w:val="thaiDistribute"/>
        <w:rPr>
          <w:rFonts w:ascii="TH SarabunIT๙" w:hAnsi="TH SarabunIT๙" w:cs="TH SarabunIT๙"/>
        </w:rPr>
      </w:pPr>
    </w:p>
    <w:p w14:paraId="3C9AD8F7" w14:textId="77777777" w:rsidR="00CE4856" w:rsidRPr="00E559A1" w:rsidRDefault="00CE4856" w:rsidP="00CE4856">
      <w:pPr>
        <w:jc w:val="thaiDistribute"/>
        <w:rPr>
          <w:rFonts w:ascii="TH SarabunIT๙" w:hAnsi="TH SarabunIT๙" w:cs="TH SarabunIT๙"/>
        </w:rPr>
      </w:pPr>
    </w:p>
    <w:p w14:paraId="1B825F03" w14:textId="77777777" w:rsidR="00CE4856" w:rsidRPr="00E559A1" w:rsidRDefault="00CE4856" w:rsidP="00CE4856">
      <w:pPr>
        <w:jc w:val="thaiDistribute"/>
        <w:rPr>
          <w:rFonts w:ascii="TH SarabunIT๙" w:hAnsi="TH SarabunIT๙" w:cs="TH SarabunIT๙"/>
        </w:rPr>
      </w:pPr>
    </w:p>
    <w:p w14:paraId="7383C36A" w14:textId="77777777" w:rsidR="00CE4856" w:rsidRPr="00E559A1" w:rsidRDefault="00CE4856" w:rsidP="00CE4856">
      <w:pPr>
        <w:jc w:val="thaiDistribute"/>
        <w:rPr>
          <w:rFonts w:ascii="TH SarabunIT๙" w:hAnsi="TH SarabunIT๙" w:cs="TH SarabunIT๙"/>
        </w:rPr>
      </w:pPr>
    </w:p>
    <w:p w14:paraId="20ECA4BC" w14:textId="77777777" w:rsidR="00CE4856" w:rsidRPr="00E559A1" w:rsidRDefault="00CE4856" w:rsidP="00CE4856">
      <w:pPr>
        <w:jc w:val="thaiDistribute"/>
        <w:rPr>
          <w:rFonts w:ascii="TH SarabunIT๙" w:hAnsi="TH SarabunIT๙" w:cs="TH SarabunIT๙"/>
        </w:rPr>
      </w:pPr>
    </w:p>
    <w:p w14:paraId="31787114" w14:textId="77777777" w:rsidR="00E559A1" w:rsidRDefault="00E559A1" w:rsidP="00CE4856">
      <w:pPr>
        <w:tabs>
          <w:tab w:val="left" w:pos="0"/>
        </w:tabs>
        <w:spacing w:after="120"/>
        <w:rPr>
          <w:rFonts w:ascii="TH SarabunIT๙" w:hAnsi="TH SarabunIT๙" w:cs="TH SarabunIT๙"/>
        </w:rPr>
      </w:pPr>
    </w:p>
    <w:p w14:paraId="7496C941" w14:textId="77777777" w:rsidR="00E559A1" w:rsidRDefault="00E559A1" w:rsidP="00CE4856">
      <w:pPr>
        <w:tabs>
          <w:tab w:val="left" w:pos="0"/>
        </w:tabs>
        <w:spacing w:after="120"/>
        <w:rPr>
          <w:rFonts w:ascii="TH SarabunIT๙" w:hAnsi="TH SarabunIT๙" w:cs="TH SarabunIT๙"/>
        </w:rPr>
      </w:pPr>
    </w:p>
    <w:p w14:paraId="57B3BD45" w14:textId="77777777" w:rsidR="00E559A1" w:rsidRDefault="00E559A1" w:rsidP="00CE4856">
      <w:pPr>
        <w:tabs>
          <w:tab w:val="left" w:pos="0"/>
        </w:tabs>
        <w:spacing w:after="120"/>
        <w:rPr>
          <w:rFonts w:ascii="TH SarabunIT๙" w:hAnsi="TH SarabunIT๙" w:cs="TH SarabunIT๙"/>
        </w:rPr>
      </w:pPr>
    </w:p>
    <w:p w14:paraId="2570E73F" w14:textId="77777777" w:rsidR="00E559A1" w:rsidRDefault="00E559A1" w:rsidP="00CE4856">
      <w:pPr>
        <w:tabs>
          <w:tab w:val="left" w:pos="0"/>
        </w:tabs>
        <w:spacing w:after="120"/>
        <w:rPr>
          <w:rFonts w:ascii="TH SarabunIT๙" w:hAnsi="TH SarabunIT๙" w:cs="TH SarabunIT๙"/>
        </w:rPr>
      </w:pPr>
    </w:p>
    <w:p w14:paraId="776413EE" w14:textId="77777777" w:rsidR="00E559A1" w:rsidRDefault="00E559A1" w:rsidP="00CE4856">
      <w:pPr>
        <w:tabs>
          <w:tab w:val="left" w:pos="0"/>
        </w:tabs>
        <w:spacing w:after="120"/>
        <w:rPr>
          <w:rFonts w:ascii="TH SarabunIT๙" w:hAnsi="TH SarabunIT๙" w:cs="TH SarabunIT๙"/>
        </w:rPr>
      </w:pPr>
    </w:p>
    <w:p w14:paraId="555D8C91" w14:textId="77777777" w:rsidR="00E559A1" w:rsidRDefault="00E559A1" w:rsidP="00CE4856">
      <w:pPr>
        <w:tabs>
          <w:tab w:val="left" w:pos="0"/>
        </w:tabs>
        <w:spacing w:after="120"/>
        <w:rPr>
          <w:rFonts w:ascii="TH SarabunIT๙" w:hAnsi="TH SarabunIT๙" w:cs="TH SarabunIT๙"/>
        </w:rPr>
      </w:pPr>
      <w:r>
        <w:rPr>
          <w:rFonts w:ascii="TH SarabunIT๙" w:hAnsi="TH SarabunIT๙" w:cs="TH SarabunIT๙" w:hint="cs"/>
          <w:noProof/>
        </w:rPr>
        <mc:AlternateContent>
          <mc:Choice Requires="wps">
            <w:drawing>
              <wp:anchor distT="0" distB="0" distL="114300" distR="114300" simplePos="0" relativeHeight="251859968" behindDoc="0" locked="0" layoutInCell="1" allowOverlap="1" wp14:anchorId="03D5F1A7" wp14:editId="41A44E7D">
                <wp:simplePos x="0" y="0"/>
                <wp:positionH relativeFrom="column">
                  <wp:posOffset>-40943</wp:posOffset>
                </wp:positionH>
                <wp:positionV relativeFrom="paragraph">
                  <wp:posOffset>69660</wp:posOffset>
                </wp:positionV>
                <wp:extent cx="2374710" cy="1050878"/>
                <wp:effectExtent l="0" t="0" r="6985" b="0"/>
                <wp:wrapNone/>
                <wp:docPr id="2" name="Text Box 2"/>
                <wp:cNvGraphicFramePr/>
                <a:graphic xmlns:a="http://schemas.openxmlformats.org/drawingml/2006/main">
                  <a:graphicData uri="http://schemas.microsoft.com/office/word/2010/wordprocessingShape">
                    <wps:wsp>
                      <wps:cNvSpPr txBox="1"/>
                      <wps:spPr>
                        <a:xfrm>
                          <a:off x="0" y="0"/>
                          <a:ext cx="2374710" cy="1050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F3D35D" w14:textId="77777777" w:rsidR="00A11AB3" w:rsidRDefault="00A11AB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D5F1A7" id="Text Box 2" o:spid="_x0000_s1036" type="#_x0000_t202" style="position:absolute;margin-left:-3.2pt;margin-top:5.5pt;width:187pt;height:82.75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4rCegIAAG4FAAAOAAAAZHJzL2Uyb0RvYy54bWysVEtvGjEQvlfqf7B8L7sQCCliiSgRVaUo&#10;iZpUORuvDVa9Htc27NJfn7F3eTTNJVUvu2PPN994ntPrptJkJ5xXYAra7+WUCMOhVGZd0B9Py09X&#10;lPjATMk0GFHQvfD0evbxw7S2EzGADehSOIIkxk9qW9BNCHaSZZ5vRMV8D6wwqJTgKhbw6NZZ6ViN&#10;7JXOBnl+mdXgSuuAC+/x9qZV0lnil1LwcC+lF4HoguLbQvq69F3FbzabssnaMbtRvHsG+4dXVEwZ&#10;dHqkumGBka1Tf1FVijvwIEOPQ5WBlIqLFANG089fRfO4YVakWDA53h7T5P8fLb/bPdoHR0LzBRos&#10;YExIbf3E42WMp5Guin98KUE9pnB/TJtoAuF4ObgYD8d9VHHU9fNRfjW+ijzZydw6H74KqEgUCuqw&#10;LildbHfrQws9QKI3D1qVS6V1OsReEAvtyI5hFXVIj0TyP1DakLqglxejPBEbiOYtszaRRqRu6Nyd&#10;QkxS2GsRMdp8F5KoMkX6hm/GuTBH/wkdURJdvceww59e9R7jNg60SJ7BhKNxpQy4FH0an1PKyp+H&#10;lMkWj7U5izuKoVk1GHis36EFVlDusTMctEPjLV8qrN4t8+GBOZwSrDhOfrjHj9SA2YdOomQD7vdb&#10;9xGPzYtaSmqcuoL6X1vmBCX6m8G2/twfDuOYpsNwNB7gwZ1rVucas60WgC3Rxx1jeRIjPuiDKB1U&#10;z7gg5tErqpjh6Lug4SAuQrsLcMFwMZ8nEA6mZeHWPFoeqWOaY28+Nc/M2a6BA/b+HRzmk01e9XGL&#10;jZYG5tsAUqUmj4lus9oVAIc6jUm3gOLWOD8n1GlNzl4AAAD//wMAUEsDBBQABgAIAAAAIQDkXpeF&#10;4AAAAAkBAAAPAAAAZHJzL2Rvd25yZXYueG1sTI/NTsMwEITvSLyDtUhcUOuU0ASFOBVC/Ei90dAi&#10;bm68JBHxOordJLw9ywmOOzOa/SbfzLYTIw6+daRgtYxAIFXOtFQreCufFrcgfNBkdOcIFXyjh01x&#10;fpbrzLiJXnHchVpwCflMK2hC6DMpfdWg1X7peiT2Pt1gdeBzqKUZ9MTltpPXUZRIq1viD43u8aHB&#10;6mt3sgo+rur3rZ+f91O8jvvHl7FMD6ZU6vJivr8DEXAOf2H4xWd0KJjp6E5kvOgULJIbTrK+4kns&#10;x0magDiykCZrkEUu/y8ofgAAAP//AwBQSwECLQAUAAYACAAAACEAtoM4kv4AAADhAQAAEwAAAAAA&#10;AAAAAAAAAAAAAAAAW0NvbnRlbnRfVHlwZXNdLnhtbFBLAQItABQABgAIAAAAIQA4/SH/1gAAAJQB&#10;AAALAAAAAAAAAAAAAAAAAC8BAABfcmVscy8ucmVsc1BLAQItABQABgAIAAAAIQDRz4rCegIAAG4F&#10;AAAOAAAAAAAAAAAAAAAAAC4CAABkcnMvZTJvRG9jLnhtbFBLAQItABQABgAIAAAAIQDkXpeF4AAA&#10;AAkBAAAPAAAAAAAAAAAAAAAAANQEAABkcnMvZG93bnJldi54bWxQSwUGAAAAAAQABADzAAAA4QUA&#10;AAAA&#10;" fillcolor="white [3201]" stroked="f" strokeweight=".5pt">
                <v:textbox>
                  <w:txbxContent>
                    <w:p w14:paraId="13F3D35D" w14:textId="77777777" w:rsidR="00A11AB3" w:rsidRDefault="00A11AB3"/>
                  </w:txbxContent>
                </v:textbox>
              </v:shape>
            </w:pict>
          </mc:Fallback>
        </mc:AlternateContent>
      </w:r>
    </w:p>
    <w:p w14:paraId="00E6814E" w14:textId="77777777" w:rsidR="00E559A1" w:rsidRDefault="00E559A1" w:rsidP="00CE4856">
      <w:pPr>
        <w:tabs>
          <w:tab w:val="left" w:pos="0"/>
        </w:tabs>
        <w:spacing w:after="120"/>
        <w:rPr>
          <w:rFonts w:ascii="TH SarabunIT๙" w:hAnsi="TH SarabunIT๙" w:cs="TH SarabunIT๙"/>
        </w:rPr>
      </w:pPr>
    </w:p>
    <w:p w14:paraId="25FB2CA8" w14:textId="77777777" w:rsidR="00CE4856" w:rsidRPr="00E559A1" w:rsidRDefault="00CE4856" w:rsidP="00CE4856">
      <w:pPr>
        <w:tabs>
          <w:tab w:val="left" w:pos="0"/>
        </w:tabs>
        <w:spacing w:after="120"/>
        <w:rPr>
          <w:rFonts w:ascii="TH SarabunIT๙" w:hAnsi="TH SarabunIT๙" w:cs="TH SarabunIT๙"/>
          <w:b/>
          <w:bCs/>
          <w:sz w:val="36"/>
          <w:szCs w:val="36"/>
        </w:rPr>
      </w:pPr>
      <w:r w:rsidRPr="00E559A1">
        <w:rPr>
          <w:rFonts w:ascii="TH SarabunIT๙" w:hAnsi="TH SarabunIT๙" w:cs="TH SarabunIT๙"/>
          <w:bCs/>
          <w:cs/>
        </w:rPr>
        <w:t>ระดับสมรรถนะการสื่อสาร</w:t>
      </w:r>
    </w:p>
    <w:tbl>
      <w:tblPr>
        <w:tblW w:w="10530" w:type="dxa"/>
        <w:tblInd w:w="-645" w:type="dxa"/>
        <w:tblLayout w:type="fixed"/>
        <w:tblLook w:val="04A0" w:firstRow="1" w:lastRow="0" w:firstColumn="1" w:lastColumn="0" w:noHBand="0" w:noVBand="1"/>
      </w:tblPr>
      <w:tblGrid>
        <w:gridCol w:w="720"/>
        <w:gridCol w:w="6930"/>
        <w:gridCol w:w="720"/>
        <w:gridCol w:w="720"/>
        <w:gridCol w:w="720"/>
        <w:gridCol w:w="720"/>
      </w:tblGrid>
      <w:tr w:rsidR="00CE4856" w:rsidRPr="00E559A1" w14:paraId="14B0F545" w14:textId="77777777" w:rsidTr="00A11AB3">
        <w:trPr>
          <w:tblHeader/>
        </w:trPr>
        <w:tc>
          <w:tcPr>
            <w:tcW w:w="7650" w:type="dxa"/>
            <w:gridSpan w:val="2"/>
            <w:tcBorders>
              <w:top w:val="single" w:sz="12" w:space="0" w:color="auto"/>
              <w:left w:val="single" w:sz="12" w:space="0" w:color="auto"/>
              <w:bottom w:val="single" w:sz="12" w:space="0" w:color="auto"/>
              <w:right w:val="single" w:sz="4" w:space="0" w:color="auto"/>
            </w:tcBorders>
            <w:shd w:val="clear" w:color="auto" w:fill="F2F2F2"/>
          </w:tcPr>
          <w:p w14:paraId="2FED0007"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ระดับการพัฒนา</w:t>
            </w:r>
          </w:p>
        </w:tc>
        <w:tc>
          <w:tcPr>
            <w:tcW w:w="2880"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3226C71A"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ระดับความสามารถ</w:t>
            </w:r>
          </w:p>
        </w:tc>
      </w:tr>
      <w:tr w:rsidR="00CE4856" w:rsidRPr="00E559A1" w14:paraId="08C5FF3A" w14:textId="77777777" w:rsidTr="00A11AB3">
        <w:trPr>
          <w:tblHeader/>
        </w:trPr>
        <w:tc>
          <w:tcPr>
            <w:tcW w:w="720" w:type="dxa"/>
            <w:tcBorders>
              <w:top w:val="single" w:sz="12" w:space="0" w:color="auto"/>
              <w:left w:val="single" w:sz="12" w:space="0" w:color="auto"/>
              <w:bottom w:val="single" w:sz="12" w:space="0" w:color="auto"/>
            </w:tcBorders>
            <w:shd w:val="clear" w:color="auto" w:fill="F2F2F2"/>
          </w:tcPr>
          <w:p w14:paraId="63BE1877"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ระดับ</w:t>
            </w:r>
          </w:p>
        </w:tc>
        <w:tc>
          <w:tcPr>
            <w:tcW w:w="6930" w:type="dxa"/>
            <w:tcBorders>
              <w:top w:val="single" w:sz="12" w:space="0" w:color="auto"/>
              <w:left w:val="single" w:sz="12" w:space="0" w:color="auto"/>
              <w:bottom w:val="single" w:sz="12" w:space="0" w:color="auto"/>
            </w:tcBorders>
            <w:shd w:val="clear" w:color="auto" w:fill="F2F2F2"/>
          </w:tcPr>
          <w:p w14:paraId="0EBD7EDD"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คำบรรยายระดับ</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16B89631" w14:textId="77777777" w:rsidR="00CE4856" w:rsidRPr="00E559A1" w:rsidRDefault="00CE4856" w:rsidP="00A11AB3">
            <w:pPr>
              <w:pStyle w:val="NoSpacing"/>
              <w:jc w:val="center"/>
              <w:rPr>
                <w:rFonts w:ascii="TH SarabunIT๙" w:hAnsi="TH SarabunIT๙" w:cs="TH SarabunIT๙"/>
                <w:bCs/>
                <w:spacing w:val="-4"/>
                <w:sz w:val="24"/>
                <w:szCs w:val="24"/>
                <w:cs/>
              </w:rPr>
            </w:pPr>
            <w:r w:rsidRPr="00E559A1">
              <w:rPr>
                <w:rFonts w:ascii="TH SarabunIT๙" w:hAnsi="TH SarabunIT๙" w:cs="TH SarabunIT๙"/>
                <w:bCs/>
                <w:spacing w:val="-4"/>
                <w:sz w:val="24"/>
                <w:szCs w:val="24"/>
                <w:cs/>
              </w:rPr>
              <w:t>ป.1-3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4266883A" w14:textId="77777777" w:rsidR="00CE4856" w:rsidRPr="00E559A1" w:rsidRDefault="00CE4856" w:rsidP="00A11AB3">
            <w:pPr>
              <w:pStyle w:val="NoSpacing"/>
              <w:jc w:val="center"/>
              <w:rPr>
                <w:rFonts w:ascii="TH SarabunIT๙" w:hAnsi="TH SarabunIT๙" w:cs="TH SarabunIT๙"/>
                <w:bCs/>
                <w:sz w:val="24"/>
                <w:szCs w:val="24"/>
                <w:cs/>
              </w:rPr>
            </w:pPr>
            <w:r w:rsidRPr="00E559A1">
              <w:rPr>
                <w:rFonts w:ascii="TH SarabunIT๙" w:hAnsi="TH SarabunIT๙" w:cs="TH SarabunIT๙"/>
                <w:bCs/>
                <w:sz w:val="24"/>
                <w:szCs w:val="24"/>
                <w:cs/>
              </w:rPr>
              <w:t>ป.4-6</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284FC46" w14:textId="77777777" w:rsidR="00CE4856" w:rsidRPr="00E559A1" w:rsidRDefault="00CE4856" w:rsidP="00A11AB3">
            <w:pPr>
              <w:pStyle w:val="NoSpacing"/>
              <w:jc w:val="center"/>
              <w:rPr>
                <w:rFonts w:ascii="TH SarabunIT๙" w:hAnsi="TH SarabunIT๙" w:cs="TH SarabunIT๙"/>
                <w:bCs/>
                <w:sz w:val="24"/>
                <w:szCs w:val="24"/>
                <w:cs/>
              </w:rPr>
            </w:pPr>
            <w:r w:rsidRPr="00E559A1">
              <w:rPr>
                <w:rFonts w:ascii="TH SarabunIT๙" w:hAnsi="TH SarabunIT๙" w:cs="TH SarabunIT๙"/>
                <w:bCs/>
                <w:sz w:val="24"/>
                <w:szCs w:val="24"/>
                <w:cs/>
              </w:rPr>
              <w:t>ม.1-3</w:t>
            </w:r>
          </w:p>
        </w:tc>
        <w:tc>
          <w:tcPr>
            <w:tcW w:w="720" w:type="dxa"/>
            <w:tcBorders>
              <w:top w:val="single" w:sz="12" w:space="0" w:color="auto"/>
              <w:left w:val="single" w:sz="12" w:space="0" w:color="auto"/>
              <w:bottom w:val="single" w:sz="12" w:space="0" w:color="auto"/>
              <w:right w:val="single" w:sz="12" w:space="0" w:color="auto"/>
            </w:tcBorders>
            <w:shd w:val="clear" w:color="auto" w:fill="F2F2F2"/>
            <w:vAlign w:val="center"/>
          </w:tcPr>
          <w:p w14:paraId="72CEF626" w14:textId="77777777" w:rsidR="00CE4856" w:rsidRPr="00E559A1" w:rsidRDefault="00CE4856" w:rsidP="00A11AB3">
            <w:pPr>
              <w:pStyle w:val="NoSpacing"/>
              <w:jc w:val="center"/>
              <w:rPr>
                <w:rFonts w:ascii="TH SarabunIT๙" w:hAnsi="TH SarabunIT๙" w:cs="TH SarabunIT๙"/>
                <w:bCs/>
                <w:sz w:val="24"/>
                <w:szCs w:val="24"/>
                <w:cs/>
              </w:rPr>
            </w:pPr>
            <w:r w:rsidRPr="00E559A1">
              <w:rPr>
                <w:rFonts w:ascii="TH SarabunIT๙" w:hAnsi="TH SarabunIT๙" w:cs="TH SarabunIT๙"/>
                <w:bCs/>
                <w:sz w:val="24"/>
                <w:szCs w:val="24"/>
                <w:cs/>
              </w:rPr>
              <w:t>ม.4-6</w:t>
            </w:r>
          </w:p>
        </w:tc>
      </w:tr>
      <w:tr w:rsidR="00CE4856" w:rsidRPr="00E559A1" w14:paraId="54C9DD27" w14:textId="77777777" w:rsidTr="00A11AB3">
        <w:trPr>
          <w:trHeight w:val="564"/>
        </w:trPr>
        <w:tc>
          <w:tcPr>
            <w:tcW w:w="720" w:type="dxa"/>
            <w:tcBorders>
              <w:top w:val="single" w:sz="12" w:space="0" w:color="auto"/>
              <w:left w:val="single" w:sz="12" w:space="0" w:color="auto"/>
              <w:bottom w:val="dashSmallGap" w:sz="4" w:space="0" w:color="auto"/>
              <w:right w:val="single" w:sz="4" w:space="0" w:color="auto"/>
            </w:tcBorders>
            <w:vAlign w:val="center"/>
          </w:tcPr>
          <w:p w14:paraId="2EDD0B72"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1</w:t>
            </w:r>
          </w:p>
        </w:tc>
        <w:tc>
          <w:tcPr>
            <w:tcW w:w="6930" w:type="dxa"/>
            <w:tcBorders>
              <w:top w:val="single" w:sz="12" w:space="0" w:color="auto"/>
              <w:left w:val="single" w:sz="12" w:space="0" w:color="auto"/>
              <w:bottom w:val="dashSmallGap" w:sz="4" w:space="0" w:color="auto"/>
              <w:right w:val="single" w:sz="12" w:space="0" w:color="auto"/>
            </w:tcBorders>
          </w:tcPr>
          <w:p w14:paraId="710CD0CE"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cs/>
              </w:rPr>
            </w:pPr>
            <w:r w:rsidRPr="00E559A1">
              <w:rPr>
                <w:rFonts w:ascii="TH SarabunIT๙" w:hAnsi="TH SarabunIT๙" w:cs="TH SarabunIT๙"/>
                <w:sz w:val="24"/>
                <w:szCs w:val="24"/>
                <w:cs/>
              </w:rPr>
              <w:t xml:space="preserve">ใช้ประสาทสัมผัสในการรับและส่งสารอย่างตั้งใจ เข้าใจความแตกต่างทางกายภาพที่มีผลต่อการสื่อสาร </w:t>
            </w:r>
            <w:r w:rsidRPr="00E559A1">
              <w:rPr>
                <w:rFonts w:ascii="TH SarabunIT๙" w:hAnsi="TH SarabunIT๙" w:cs="TH SarabunIT๙"/>
                <w:sz w:val="24"/>
                <w:szCs w:val="24"/>
                <w:cs/>
              </w:rPr>
              <w:br/>
              <w:t>ใช้สื่อ ภาพ เสียง คำพูด ท่าทาง สัญลักษณ์ใกล้ตัว และผลงานอย่างง่าย ๆ ในการสื่อสารแบบตรงไปตรงมา</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13B3581D" w14:textId="77777777" w:rsidR="00CE4856" w:rsidRPr="00E559A1" w:rsidRDefault="00CE4856" w:rsidP="00A11AB3">
            <w:pPr>
              <w:pStyle w:val="NoSpacing"/>
              <w:ind w:right="-20"/>
              <w:jc w:val="center"/>
              <w:rPr>
                <w:rFonts w:ascii="TH SarabunIT๙" w:hAnsi="TH SarabunIT๙" w:cs="TH SarabunIT๙"/>
                <w:bCs/>
                <w:sz w:val="28"/>
                <w:cs/>
              </w:rPr>
            </w:pPr>
            <w:r w:rsidRPr="00E559A1">
              <w:rPr>
                <w:rFonts w:ascii="TH SarabunIT๙" w:hAnsi="TH SarabunIT๙" w:cs="TH SarabunIT๙"/>
                <w:bCs/>
                <w:sz w:val="28"/>
                <w:cs/>
              </w:rPr>
              <w:t>เริ่มต้น</w:t>
            </w:r>
          </w:p>
        </w:tc>
        <w:tc>
          <w:tcPr>
            <w:tcW w:w="720" w:type="dxa"/>
            <w:tcBorders>
              <w:top w:val="single" w:sz="4" w:space="0" w:color="auto"/>
              <w:left w:val="single" w:sz="12" w:space="0" w:color="auto"/>
              <w:bottom w:val="dashSmallGap" w:sz="4" w:space="0" w:color="FFFFFF"/>
              <w:right w:val="single" w:sz="4" w:space="0" w:color="FFFFFF"/>
            </w:tcBorders>
            <w:shd w:val="clear" w:color="auto" w:fill="auto"/>
            <w:vAlign w:val="center"/>
          </w:tcPr>
          <w:p w14:paraId="62480BF4"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single" w:sz="4" w:space="0" w:color="auto"/>
              <w:left w:val="single" w:sz="4" w:space="0" w:color="FFFFFF"/>
              <w:bottom w:val="dashSmallGap" w:sz="4" w:space="0" w:color="FFFFFF"/>
              <w:right w:val="single" w:sz="4" w:space="0" w:color="FFFFFF"/>
            </w:tcBorders>
            <w:shd w:val="clear" w:color="auto" w:fill="auto"/>
            <w:vAlign w:val="center"/>
          </w:tcPr>
          <w:p w14:paraId="00FF6B0F"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single" w:sz="4" w:space="0" w:color="auto"/>
              <w:left w:val="single" w:sz="4" w:space="0" w:color="FFFFFF"/>
              <w:bottom w:val="dashSmallGap" w:sz="4" w:space="0" w:color="FFFFFF"/>
              <w:right w:val="single" w:sz="12" w:space="0" w:color="auto"/>
            </w:tcBorders>
            <w:shd w:val="clear" w:color="auto" w:fill="auto"/>
            <w:vAlign w:val="center"/>
          </w:tcPr>
          <w:p w14:paraId="61BAC2A3" w14:textId="77777777" w:rsidR="00CE4856" w:rsidRPr="00E559A1" w:rsidRDefault="00CE4856" w:rsidP="00A11AB3">
            <w:pPr>
              <w:pStyle w:val="NoSpacing"/>
              <w:jc w:val="center"/>
              <w:rPr>
                <w:rFonts w:ascii="TH SarabunIT๙" w:hAnsi="TH SarabunIT๙" w:cs="TH SarabunIT๙"/>
                <w:bCs/>
                <w:szCs w:val="22"/>
              </w:rPr>
            </w:pPr>
          </w:p>
        </w:tc>
      </w:tr>
      <w:tr w:rsidR="00CE4856" w:rsidRPr="00E559A1" w14:paraId="596D7B59" w14:textId="77777777" w:rsidTr="00A11AB3">
        <w:trPr>
          <w:trHeight w:val="701"/>
        </w:trPr>
        <w:tc>
          <w:tcPr>
            <w:tcW w:w="720" w:type="dxa"/>
            <w:tcBorders>
              <w:top w:val="dashSmallGap" w:sz="4" w:space="0" w:color="auto"/>
              <w:left w:val="single" w:sz="12" w:space="0" w:color="auto"/>
              <w:bottom w:val="dashSmallGap" w:sz="4" w:space="0" w:color="auto"/>
              <w:right w:val="single" w:sz="12" w:space="0" w:color="auto"/>
            </w:tcBorders>
            <w:vAlign w:val="center"/>
          </w:tcPr>
          <w:p w14:paraId="5F3602B9"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2</w:t>
            </w:r>
          </w:p>
        </w:tc>
        <w:tc>
          <w:tcPr>
            <w:tcW w:w="6930" w:type="dxa"/>
            <w:tcBorders>
              <w:top w:val="dashSmallGap" w:sz="4" w:space="0" w:color="auto"/>
              <w:left w:val="single" w:sz="12" w:space="0" w:color="auto"/>
              <w:bottom w:val="dashSmallGap" w:sz="4" w:space="0" w:color="auto"/>
              <w:right w:val="single" w:sz="12" w:space="0" w:color="auto"/>
            </w:tcBorders>
          </w:tcPr>
          <w:p w14:paraId="36136014"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cs/>
              </w:rPr>
            </w:pPr>
            <w:r w:rsidRPr="00E559A1">
              <w:rPr>
                <w:rFonts w:ascii="TH SarabunIT๙" w:hAnsi="TH SarabunIT๙" w:cs="TH SarabunIT๙"/>
                <w:spacing w:val="-4"/>
                <w:sz w:val="24"/>
                <w:szCs w:val="24"/>
                <w:cs/>
              </w:rPr>
              <w:t>รับและส่งสารอย่างตั้งใจโดยใช้ประสาทสัมผัส เข้าใจนัยตรง บอกข้อมูลและความรู้สึกที่มีต่อสารใน</w:t>
            </w:r>
            <w:r w:rsidRPr="00E559A1">
              <w:rPr>
                <w:rFonts w:ascii="TH SarabunIT๙" w:eastAsia="Sarabun" w:hAnsi="TH SarabunIT๙" w:cs="TH SarabunIT๙"/>
                <w:spacing w:val="-4"/>
                <w:sz w:val="24"/>
                <w:szCs w:val="24"/>
                <w:cs/>
              </w:rPr>
              <w:t>สถานการณ์</w:t>
            </w:r>
            <w:r w:rsidRPr="00E559A1">
              <w:rPr>
                <w:rFonts w:ascii="TH SarabunIT๙" w:eastAsia="Sarabun" w:hAnsi="TH SarabunIT๙" w:cs="TH SarabunIT๙"/>
                <w:sz w:val="24"/>
                <w:szCs w:val="24"/>
                <w:cs/>
              </w:rPr>
              <w:t>ใกล้ตัว</w:t>
            </w:r>
            <w:r w:rsidRPr="00E559A1">
              <w:rPr>
                <w:rFonts w:ascii="TH SarabunIT๙" w:hAnsi="TH SarabunIT๙" w:cs="TH SarabunIT๙"/>
                <w:sz w:val="24"/>
                <w:szCs w:val="24"/>
                <w:cs/>
              </w:rPr>
              <w:t>แบบตรงไปตรงมา โดยเลือกและผลิตสื่อที่เหมาะสมกับบุคคลผ่านการเคลื่อนไหว ท่าทาง เสียง ภาษา ภาพ สัญลักษณ์ และผลงานแบบง่าย ๆ พร้อมทั้งคำนึงถึงประโยชน์และโทษของการสื่อสารที่มีผลกระทบ</w:t>
            </w:r>
            <w:r w:rsidRPr="00E559A1">
              <w:rPr>
                <w:rFonts w:ascii="TH SarabunIT๙" w:hAnsi="TH SarabunIT๙" w:cs="TH SarabunIT๙"/>
                <w:sz w:val="24"/>
                <w:szCs w:val="24"/>
                <w:cs/>
              </w:rPr>
              <w:br/>
              <w:t>ต่อตนเอง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059B62F" w14:textId="77777777" w:rsidR="00CE4856" w:rsidRPr="00E559A1" w:rsidRDefault="00CE4856" w:rsidP="00A11AB3">
            <w:pPr>
              <w:pStyle w:val="NoSpacing"/>
              <w:ind w:right="-20"/>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CAEF787"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4F5AB056"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52BB938" w14:textId="77777777" w:rsidR="00CE4856" w:rsidRPr="00E559A1" w:rsidRDefault="00CE4856" w:rsidP="00A11AB3">
            <w:pPr>
              <w:pStyle w:val="NoSpacing"/>
              <w:jc w:val="center"/>
              <w:rPr>
                <w:rFonts w:ascii="TH SarabunIT๙" w:hAnsi="TH SarabunIT๙" w:cs="TH SarabunIT๙"/>
                <w:bCs/>
                <w:szCs w:val="22"/>
              </w:rPr>
            </w:pPr>
          </w:p>
        </w:tc>
      </w:tr>
      <w:tr w:rsidR="00CE4856" w:rsidRPr="00E559A1" w14:paraId="0AA2C1E2" w14:textId="77777777" w:rsidTr="00A11AB3">
        <w:trPr>
          <w:trHeight w:val="99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5821F5A6"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3</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29D9C5DC"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cs/>
              </w:rPr>
            </w:pPr>
            <w:r w:rsidRPr="00E559A1">
              <w:rPr>
                <w:rFonts w:ascii="TH SarabunIT๙" w:eastAsia="Sarabun" w:hAnsi="TH SarabunIT๙" w:cs="TH SarabunIT๙"/>
                <w:spacing w:val="-6"/>
                <w:sz w:val="24"/>
                <w:szCs w:val="24"/>
                <w:cs/>
              </w:rPr>
              <w:t>รับและส่งสารที่เป็นข้อมูล ข้อเท็จจริง และความรู้สึกที่มีรายละเอียดมากขึ้นในสถานการณ์ใกล้ตัว</w:t>
            </w:r>
            <w:r w:rsidRPr="00E559A1">
              <w:rPr>
                <w:rFonts w:ascii="TH SarabunIT๙" w:eastAsia="Sarabun" w:hAnsi="TH SarabunIT๙" w:cs="TH SarabunIT๙"/>
                <w:sz w:val="24"/>
                <w:szCs w:val="24"/>
                <w:cs/>
              </w:rPr>
              <w:t xml:space="preserve"> </w:t>
            </w:r>
            <w:r w:rsidRPr="00E559A1">
              <w:rPr>
                <w:rFonts w:ascii="TH SarabunIT๙" w:eastAsia="Sarabun" w:hAnsi="TH SarabunIT๙" w:cs="TH SarabunIT๙"/>
                <w:spacing w:val="-2"/>
                <w:sz w:val="24"/>
                <w:szCs w:val="24"/>
                <w:cs/>
              </w:rPr>
              <w:t>มีความอดทน</w:t>
            </w:r>
            <w:r w:rsidRPr="00E559A1">
              <w:rPr>
                <w:rFonts w:ascii="TH SarabunIT๙" w:eastAsia="Sarabun" w:hAnsi="TH SarabunIT๙" w:cs="TH SarabunIT๙"/>
                <w:spacing w:val="-2"/>
                <w:sz w:val="24"/>
                <w:szCs w:val="24"/>
                <w:cs/>
              </w:rPr>
              <w:br/>
              <w:t>ในการรับสารแลกเปลี่ยนประสบการณ์และสื่อสาร โดยตระหนักถึงความแตกต่าง</w:t>
            </w:r>
            <w:r w:rsidRPr="00E559A1">
              <w:rPr>
                <w:rFonts w:ascii="TH SarabunIT๙" w:eastAsia="Sarabun" w:hAnsi="TH SarabunIT๙" w:cs="TH SarabunIT๙"/>
                <w:spacing w:val="-4"/>
                <w:sz w:val="24"/>
                <w:szCs w:val="24"/>
                <w:cs/>
              </w:rPr>
              <w:t>ระหว่างตนเองกับบุคคลใกล้ตัว คำนึงถึงประโยชน์และโทษของสื่อที่มีต่อตนเอง สามารถสื่อสารเรื่องราวใกล้ตัวทั้งที่เป็นภาษา ภาพ เสียง สัญลักษณ์ ท่าทาง การแสดงออกทางศิลปะอย่างง่าย</w:t>
            </w:r>
            <w:r w:rsidRPr="00E559A1">
              <w:rPr>
                <w:rFonts w:ascii="TH SarabunIT๙" w:eastAsia="Sarabun" w:hAnsi="TH SarabunIT๙" w:cs="TH SarabunIT๙"/>
                <w:sz w:val="24"/>
                <w:szCs w:val="24"/>
                <w:cs/>
              </w:rPr>
              <w:t xml:space="preserve"> โดยเลือกและผลิตสื่อให้เหมาะกับบุคคล และกาลเทศะ</w:t>
            </w:r>
          </w:p>
        </w:tc>
        <w:tc>
          <w:tcPr>
            <w:tcW w:w="720" w:type="dxa"/>
            <w:tcBorders>
              <w:top w:val="dashSmallGap" w:sz="4" w:space="0" w:color="auto"/>
              <w:left w:val="single" w:sz="12" w:space="0" w:color="auto"/>
              <w:bottom w:val="dashSmallGap" w:sz="4" w:space="0" w:color="auto"/>
              <w:right w:val="single" w:sz="12" w:space="0" w:color="auto"/>
            </w:tcBorders>
            <w:shd w:val="clear" w:color="auto" w:fill="000000"/>
            <w:vAlign w:val="center"/>
          </w:tcPr>
          <w:p w14:paraId="2288599F" w14:textId="77777777" w:rsidR="00CE4856" w:rsidRPr="00E559A1" w:rsidRDefault="00CE4856" w:rsidP="00A11AB3">
            <w:pPr>
              <w:pStyle w:val="NoSpacing"/>
              <w:ind w:left="-178" w:right="-162"/>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720"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63E2F44A" w14:textId="77777777" w:rsidR="00CE4856" w:rsidRPr="00E559A1" w:rsidRDefault="00CE4856" w:rsidP="00A11AB3">
            <w:pPr>
              <w:pStyle w:val="NoSpacing"/>
              <w:ind w:left="-178" w:right="-162"/>
              <w:jc w:val="center"/>
              <w:rPr>
                <w:rFonts w:ascii="TH SarabunIT๙" w:hAnsi="TH SarabunIT๙" w:cs="TH SarabunIT๙"/>
                <w:bCs/>
                <w:sz w:val="28"/>
              </w:rPr>
            </w:pPr>
            <w:r w:rsidRPr="00E559A1">
              <w:rPr>
                <w:rFonts w:ascii="TH SarabunIT๙" w:hAnsi="TH SarabunIT๙" w:cs="TH SarabunIT๙"/>
                <w:bCs/>
                <w:sz w:val="28"/>
                <w:cs/>
              </w:rPr>
              <w:t>เริ่มต้น</w:t>
            </w:r>
          </w:p>
        </w:tc>
        <w:tc>
          <w:tcPr>
            <w:tcW w:w="720"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14C29852"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085A48AD" w14:textId="77777777" w:rsidR="00CE4856" w:rsidRPr="00E559A1" w:rsidRDefault="00CE4856" w:rsidP="00A11AB3">
            <w:pPr>
              <w:pStyle w:val="NoSpacing"/>
              <w:jc w:val="center"/>
              <w:rPr>
                <w:rFonts w:ascii="TH SarabunIT๙" w:hAnsi="TH SarabunIT๙" w:cs="TH SarabunIT๙"/>
                <w:bCs/>
                <w:szCs w:val="22"/>
              </w:rPr>
            </w:pPr>
          </w:p>
        </w:tc>
      </w:tr>
      <w:tr w:rsidR="00CE4856" w:rsidRPr="00E559A1" w14:paraId="325821D4" w14:textId="77777777" w:rsidTr="00A11AB3">
        <w:trPr>
          <w:trHeight w:val="980"/>
        </w:trPr>
        <w:tc>
          <w:tcPr>
            <w:tcW w:w="720" w:type="dxa"/>
            <w:tcBorders>
              <w:top w:val="dashSmallGap" w:sz="4" w:space="0" w:color="auto"/>
              <w:left w:val="single" w:sz="12" w:space="0" w:color="auto"/>
              <w:bottom w:val="dashSmallGap" w:sz="4" w:space="0" w:color="auto"/>
              <w:right w:val="single" w:sz="12" w:space="0" w:color="auto"/>
            </w:tcBorders>
            <w:vAlign w:val="center"/>
          </w:tcPr>
          <w:p w14:paraId="20F4B4F3"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4</w:t>
            </w:r>
          </w:p>
        </w:tc>
        <w:tc>
          <w:tcPr>
            <w:tcW w:w="6930" w:type="dxa"/>
            <w:tcBorders>
              <w:top w:val="dashSmallGap" w:sz="4" w:space="0" w:color="auto"/>
              <w:left w:val="single" w:sz="12" w:space="0" w:color="auto"/>
              <w:bottom w:val="dashSmallGap" w:sz="4" w:space="0" w:color="auto"/>
              <w:right w:val="single" w:sz="12" w:space="0" w:color="auto"/>
            </w:tcBorders>
          </w:tcPr>
          <w:p w14:paraId="66CE8A71" w14:textId="77777777" w:rsidR="00CE4856" w:rsidRPr="00E559A1" w:rsidRDefault="00CE4856" w:rsidP="00A11AB3">
            <w:pPr>
              <w:pStyle w:val="NoSpacing"/>
              <w:spacing w:after="20" w:line="280" w:lineRule="exact"/>
              <w:jc w:val="thaiDistribute"/>
              <w:rPr>
                <w:rFonts w:ascii="TH SarabunIT๙" w:hAnsi="TH SarabunIT๙" w:cs="TH SarabunIT๙"/>
                <w:kern w:val="16"/>
                <w:sz w:val="24"/>
                <w:szCs w:val="24"/>
                <w:cs/>
              </w:rPr>
            </w:pPr>
            <w:r w:rsidRPr="00E559A1">
              <w:rPr>
                <w:rFonts w:ascii="TH SarabunIT๙" w:hAnsi="TH SarabunIT๙" w:cs="TH SarabunIT๙"/>
                <w:sz w:val="24"/>
                <w:szCs w:val="24"/>
                <w:cs/>
              </w:rPr>
              <w:t>รับและส่งสารที่เกี่ยวข้องกับสถานการณ์ที่ใกล้ตัว จับประเด็นสำคัญ หรือวัตถุประสงค์ของผู้ส่งสารได้ อธิบายความรู้สึกที่เกิดขึ้นจากการรับสารประเภทต่าง ๆ ที่มีความซับซ้อนมากขึ้น มีความอดทนในการรับและส่งสาร ใช้สื่อที่มีความหลากหลายขึ้น เข้าใจผลกระทบของสื่อ</w:t>
            </w:r>
            <w:r w:rsidRPr="00E559A1">
              <w:rPr>
                <w:rFonts w:ascii="TH SarabunIT๙" w:hAnsi="TH SarabunIT๙" w:cs="TH SarabunIT๙"/>
                <w:spacing w:val="-6"/>
                <w:sz w:val="24"/>
                <w:szCs w:val="24"/>
                <w:cs/>
              </w:rPr>
              <w:t>ที่มีต่อตนเอง มีจุดมุ่งหมาย และกลวิธีในการสื่อสารและการผลิตสื่อ เพื่อสื่อสาระที่เป็นประโยชน์</w:t>
            </w:r>
            <w:r w:rsidRPr="00E559A1">
              <w:rPr>
                <w:rFonts w:ascii="TH SarabunIT๙" w:hAnsi="TH SarabunIT๙" w:cs="TH SarabunIT๙"/>
                <w:sz w:val="24"/>
                <w:szCs w:val="24"/>
                <w:cs/>
              </w:rPr>
              <w:t>ต่อตนเองได้อย่างเหมาะสม</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CA20BC9" w14:textId="77777777" w:rsidR="00CE4856" w:rsidRPr="00E559A1" w:rsidRDefault="00CE4856" w:rsidP="00A11AB3">
            <w:pPr>
              <w:pStyle w:val="NoSpacing"/>
              <w:ind w:left="-164" w:right="-164"/>
              <w:jc w:val="center"/>
              <w:rPr>
                <w:rFonts w:ascii="TH SarabunIT๙" w:hAnsi="TH SarabunIT๙" w:cs="TH SarabunIT๙"/>
                <w:bCs/>
                <w:sz w:val="28"/>
              </w:rPr>
            </w:pPr>
            <w:r w:rsidRPr="00E559A1">
              <w:rPr>
                <w:rFonts w:ascii="TH SarabunIT๙" w:hAnsi="TH SarabunIT๙" w:cs="TH SarabunIT๙"/>
                <w:bCs/>
                <w:sz w:val="28"/>
                <w:cs/>
              </w:rPr>
              <w:t>เหนือ</w:t>
            </w:r>
            <w:r w:rsidRPr="00E559A1">
              <w:rPr>
                <w:rFonts w:ascii="TH SarabunIT๙"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0FAAE5BB" w14:textId="77777777" w:rsidR="00CE4856" w:rsidRPr="00E559A1" w:rsidRDefault="00CE4856" w:rsidP="00A11AB3">
            <w:pPr>
              <w:pStyle w:val="NoSpacing"/>
              <w:ind w:left="-178" w:right="-162"/>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720"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A3BE3E4"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56A27B11" w14:textId="77777777" w:rsidR="00CE4856" w:rsidRPr="00E559A1" w:rsidRDefault="00CE4856" w:rsidP="00A11AB3">
            <w:pPr>
              <w:pStyle w:val="NoSpacing"/>
              <w:jc w:val="center"/>
              <w:rPr>
                <w:rFonts w:ascii="TH SarabunIT๙" w:hAnsi="TH SarabunIT๙" w:cs="TH SarabunIT๙"/>
                <w:bCs/>
                <w:szCs w:val="22"/>
              </w:rPr>
            </w:pPr>
          </w:p>
        </w:tc>
      </w:tr>
      <w:tr w:rsidR="00CE4856" w:rsidRPr="00E559A1" w14:paraId="731EA495" w14:textId="77777777" w:rsidTr="00A11AB3">
        <w:trPr>
          <w:trHeight w:val="1168"/>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A169602"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5</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F85BC51"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rPr>
            </w:pPr>
            <w:r w:rsidRPr="00E559A1">
              <w:rPr>
                <w:rFonts w:ascii="TH SarabunIT๙" w:hAnsi="TH SarabunIT๙" w:cs="TH SarabunIT๙"/>
                <w:sz w:val="24"/>
                <w:szCs w:val="24"/>
                <w:cs/>
              </w:rPr>
              <w:t>รับและส่งสารที่เกี่ยวข้องกับสถานการณ์ในชุมชน สังคม อย่างมีสติ จับประเด็นสำคัญ ข้อคิด ทั้งเชิงบวก</w:t>
            </w:r>
            <w:r w:rsidRPr="00E559A1">
              <w:rPr>
                <w:rFonts w:ascii="TH SarabunIT๙" w:hAnsi="TH SarabunIT๙" w:cs="TH SarabunIT๙"/>
                <w:sz w:val="24"/>
                <w:szCs w:val="24"/>
                <w:cs/>
              </w:rPr>
              <w:br/>
              <w:t xml:space="preserve">และลบที่ได้รับตามวัตถุประสงค์ของผู้ส่งสาร แลกเปลี่ยนประสบการณ์อย่างมีสติกับบุคคลที่หลากหลายขึ้น </w:t>
            </w:r>
            <w:r w:rsidRPr="00E559A1">
              <w:rPr>
                <w:rFonts w:ascii="TH SarabunIT๙" w:hAnsi="TH SarabunIT๙" w:cs="TH SarabunIT๙"/>
                <w:sz w:val="24"/>
                <w:szCs w:val="24"/>
                <w:cs/>
              </w:rPr>
              <w:br/>
              <w:t>ในสถานการณ์ที่มีความซับซ้อน ทั้งโลกจริงและโลกเสมือน มีมารยาทและจริยธรรมในการสื่อสาร เลือกใช้</w:t>
            </w:r>
            <w:r w:rsidRPr="00E559A1">
              <w:rPr>
                <w:rFonts w:ascii="TH SarabunIT๙" w:hAnsi="TH SarabunIT๙" w:cs="TH SarabunIT๙"/>
                <w:spacing w:val="-4"/>
                <w:sz w:val="24"/>
                <w:szCs w:val="24"/>
                <w:cs/>
              </w:rPr>
              <w:t>กลวิธีในการผลิตสื่อและสื่อสารที่เหมาะสม และเกิดประโยชน์ต่อตนเองและต่อกลุ่ม ตามจุดมุ่งหมายที่กำหนดไว้</w:t>
            </w:r>
            <w:r w:rsidRPr="00E559A1">
              <w:rPr>
                <w:rFonts w:ascii="TH SarabunIT๙" w:hAnsi="TH SarabunIT๙" w:cs="TH SarabunIT๙"/>
                <w:sz w:val="24"/>
                <w:szCs w:val="24"/>
                <w:cs/>
              </w:rPr>
              <w:t xml:space="preserve"> </w:t>
            </w: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5896575A" w14:textId="77777777" w:rsidR="00CE4856" w:rsidRPr="00E559A1" w:rsidRDefault="00CE4856" w:rsidP="00A11AB3">
            <w:pPr>
              <w:pStyle w:val="NoSpacing"/>
              <w:jc w:val="center"/>
              <w:rPr>
                <w:rFonts w:ascii="TH SarabunIT๙" w:hAnsi="TH SarabunIT๙" w:cs="TH SarabunIT๙"/>
                <w:bCs/>
                <w:szCs w:val="22"/>
              </w:rPr>
            </w:pPr>
            <w:r w:rsidRPr="00E559A1">
              <w:rPr>
                <w:rFonts w:ascii="TH SarabunIT๙" w:hAnsi="TH SarabunIT๙" w:cs="TH SarabunIT๙"/>
                <w:noProof/>
              </w:rPr>
              <mc:AlternateContent>
                <mc:Choice Requires="wps">
                  <w:drawing>
                    <wp:anchor distT="0" distB="0" distL="114300" distR="114300" simplePos="0" relativeHeight="251846656" behindDoc="0" locked="0" layoutInCell="1" allowOverlap="1" wp14:anchorId="5763DB70" wp14:editId="2CE64336">
                      <wp:simplePos x="0" y="0"/>
                      <wp:positionH relativeFrom="column">
                        <wp:posOffset>13335</wp:posOffset>
                      </wp:positionH>
                      <wp:positionV relativeFrom="paragraph">
                        <wp:posOffset>1905</wp:posOffset>
                      </wp:positionV>
                      <wp:extent cx="274320" cy="1638300"/>
                      <wp:effectExtent l="19050" t="0" r="30480" b="38100"/>
                      <wp:wrapNone/>
                      <wp:docPr id="58" name="ลูกศรลง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3830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2BC0D" id="ลูกศรลง 58" o:spid="_x0000_s1026" type="#_x0000_t67" style="position:absolute;margin-left:1.05pt;margin-top:.15pt;width:21.6pt;height:12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F6IagIAANUEAAAOAAAAZHJzL2Uyb0RvYy54bWysVEtv2zAMvg/YfxB0X52k6cuoUwQtOgwI&#10;2gBt0TMrS7ExSdQkJU7260fJTpp1Ow3zQSDF96ePvr7ZGs020ocWbcXHJyPOpBVYt3ZV8Zfn+y+X&#10;nIUItgaNVlZ8JwO/mX3+dN25Uk6wQV1LzyiJDWXnKt7E6MqiCKKRBsIJOmnJqNAbiKT6VVF76Ci7&#10;0cVkNDovOvS18yhkCHR71xv5LOdXSor4qFSQkemKU28xnz6fb+ksZtdQrjy4phVDG/APXRhoLRU9&#10;pLqDCGzt2z9SmVZ4DKjiiUBToFKtkHkGmmY8+jDNUwNO5lkInOAOMIX/l1Y8bJ7c0qfWg1ug+B4I&#10;kaJzoTxYkhIGn63yJvlS42ybUdwdUJTbyARdTi6mpxPCWpBpfH56eTrKMBdQ7qOdD/GrRMOSUPEa&#10;Ozv3HruMIGwWIaYmoNz7pYoW71ut83Npy7qKX51NzqgIEGmUhkiicXXFg11xBnpFbBTR54wBdVun&#10;6DzlLtxqzzZAhCAeUe1napwzDSGSgabJXyIGdfBbaGrnDkLTB4ddSErPINNGorFuTcUvj+O1TTVl&#10;JuIw1jucSXrDerf0zGPPzODEfUtlFtTNEjxRkYCk9YqPdCiNNDcOEmcN+p9/u0/+xBCyctYRtQmU&#10;H2vwkob8Zok7V+PpNO1CVqZnF+mx/LHl7dhi1+YWCawxLbITWUz+Ue9F5dG80hbOU1UygRVUu4d/&#10;UG5jv3K0x0LO59mN+O8gLuyTEyl5wikB/Lx9Be8GZkR6mgfcrwGUH7jR+/bsmK8jqjYT5x3Xgcq0&#10;O/k1hz1Py3msZ6/3v9HsFwAAAP//AwBQSwMEFAAGAAgAAAAhAJcOFR/cAAAABQEAAA8AAABkcnMv&#10;ZG93bnJldi54bWxMjs1uwjAQhO+VeAdrK/VWHH6CUIiDqlYVbcUFqMrVxNs4Il5HsYHw9t2e4DTa&#10;mdHsly9714gzdqH2pGA0TEAgld7UVCn43r0/z0GEqMnoxhMquGKAZTF4yHVm/IU2eN7GSvAIhUwr&#10;sDG2mZShtOh0GPoWibNf3zkd+ewqaTp94XHXyHGSzKTTNfEHq1t8tVgetyenIKTrzWq69p9orz/l&#10;fvW168PHm1JPj/3LAkTEPt7K8I/P6FAw08GfyATRKBiPuKhgAoLDacp6YDOdT0AWubynL/4AAAD/&#10;/wMAUEsBAi0AFAAGAAgAAAAhALaDOJL+AAAA4QEAABMAAAAAAAAAAAAAAAAAAAAAAFtDb250ZW50&#10;X1R5cGVzXS54bWxQSwECLQAUAAYACAAAACEAOP0h/9YAAACUAQAACwAAAAAAAAAAAAAAAAAvAQAA&#10;X3JlbHMvLnJlbHNQSwECLQAUAAYACAAAACEAm7ReiGoCAADVBAAADgAAAAAAAAAAAAAAAAAuAgAA&#10;ZHJzL2Uyb0RvYy54bWxQSwECLQAUAAYACAAAACEAlw4VH9wAAAAFAQAADwAAAAAAAAAAAAAAAADE&#10;BAAAZHJzL2Rvd25yZXYueG1sUEsFBgAAAAAEAAQA8wAAAM0FAAAAAA==&#10;" adj="19792"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1AA1EF10" w14:textId="77777777" w:rsidR="00CE4856" w:rsidRPr="00E559A1" w:rsidRDefault="00CE4856" w:rsidP="00A11AB3">
            <w:pPr>
              <w:pStyle w:val="NoSpacing"/>
              <w:ind w:left="-189" w:right="-150"/>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15D0AB5" w14:textId="77777777" w:rsidR="00CE4856" w:rsidRPr="00E559A1" w:rsidRDefault="00CE4856" w:rsidP="00A11AB3">
            <w:pPr>
              <w:pStyle w:val="NoSpacing"/>
              <w:ind w:left="-189" w:right="-150"/>
              <w:jc w:val="center"/>
              <w:rPr>
                <w:rFonts w:ascii="TH SarabunIT๙" w:hAnsi="TH SarabunIT๙" w:cs="TH SarabunIT๙"/>
                <w:bCs/>
                <w:sz w:val="28"/>
              </w:rPr>
            </w:pPr>
            <w:r w:rsidRPr="00E559A1">
              <w:rPr>
                <w:rFonts w:ascii="TH SarabunIT๙" w:hAnsi="TH SarabunIT๙" w:cs="TH SarabunIT๙"/>
                <w:bCs/>
                <w:sz w:val="28"/>
                <w:cs/>
              </w:rPr>
              <w:t>เริ่มต้น</w:t>
            </w:r>
          </w:p>
        </w:tc>
        <w:tc>
          <w:tcPr>
            <w:tcW w:w="720" w:type="dxa"/>
            <w:tcBorders>
              <w:top w:val="single" w:sz="4" w:space="0" w:color="FFFFFF"/>
              <w:left w:val="single" w:sz="12" w:space="0" w:color="auto"/>
              <w:bottom w:val="single" w:sz="4" w:space="0" w:color="FFFFFF"/>
              <w:right w:val="single" w:sz="12" w:space="0" w:color="auto"/>
            </w:tcBorders>
            <w:shd w:val="clear" w:color="auto" w:fill="auto"/>
            <w:vAlign w:val="center"/>
          </w:tcPr>
          <w:p w14:paraId="7970B00C" w14:textId="77777777" w:rsidR="00CE4856" w:rsidRPr="00E559A1" w:rsidRDefault="00CE4856" w:rsidP="00A11AB3">
            <w:pPr>
              <w:pStyle w:val="NoSpacing"/>
              <w:jc w:val="center"/>
              <w:rPr>
                <w:rFonts w:ascii="TH SarabunIT๙" w:hAnsi="TH SarabunIT๙" w:cs="TH SarabunIT๙"/>
                <w:bCs/>
                <w:szCs w:val="22"/>
              </w:rPr>
            </w:pPr>
          </w:p>
        </w:tc>
      </w:tr>
      <w:tr w:rsidR="00CE4856" w:rsidRPr="00E559A1" w14:paraId="162CA821" w14:textId="77777777" w:rsidTr="00A11AB3">
        <w:trPr>
          <w:trHeight w:val="1123"/>
        </w:trPr>
        <w:tc>
          <w:tcPr>
            <w:tcW w:w="720" w:type="dxa"/>
            <w:tcBorders>
              <w:top w:val="dashSmallGap" w:sz="4" w:space="0" w:color="auto"/>
              <w:left w:val="single" w:sz="12" w:space="0" w:color="auto"/>
              <w:bottom w:val="dashSmallGap" w:sz="4" w:space="0" w:color="auto"/>
              <w:right w:val="single" w:sz="12" w:space="0" w:color="auto"/>
            </w:tcBorders>
            <w:vAlign w:val="center"/>
          </w:tcPr>
          <w:p w14:paraId="799CDB71"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6</w:t>
            </w:r>
          </w:p>
        </w:tc>
        <w:tc>
          <w:tcPr>
            <w:tcW w:w="6930" w:type="dxa"/>
            <w:tcBorders>
              <w:top w:val="dashSmallGap" w:sz="4" w:space="0" w:color="auto"/>
              <w:left w:val="single" w:sz="12" w:space="0" w:color="auto"/>
              <w:bottom w:val="dashSmallGap" w:sz="4" w:space="0" w:color="auto"/>
              <w:right w:val="single" w:sz="12" w:space="0" w:color="auto"/>
            </w:tcBorders>
          </w:tcPr>
          <w:p w14:paraId="119B6CDF"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rPr>
            </w:pPr>
            <w:r w:rsidRPr="00E559A1">
              <w:rPr>
                <w:rFonts w:ascii="TH SarabunIT๙" w:hAnsi="TH SarabunIT๙" w:cs="TH SarabunIT๙"/>
                <w:spacing w:val="-4"/>
                <w:sz w:val="24"/>
                <w:szCs w:val="24"/>
                <w:cs/>
              </w:rPr>
              <w:t>รับและส่งสารผ่านสื่อที่หลากหลาย</w:t>
            </w:r>
            <w:r w:rsidRPr="00E559A1">
              <w:rPr>
                <w:rFonts w:ascii="TH SarabunIT๙" w:hAnsi="TH SarabunIT๙" w:cs="TH SarabunIT๙"/>
                <w:spacing w:val="-4"/>
                <w:sz w:val="24"/>
                <w:szCs w:val="24"/>
              </w:rPr>
              <w:t xml:space="preserve"> </w:t>
            </w:r>
            <w:r w:rsidRPr="00E559A1">
              <w:rPr>
                <w:rFonts w:ascii="TH SarabunIT๙" w:hAnsi="TH SarabunIT๙" w:cs="TH SarabunIT๙"/>
                <w:spacing w:val="-4"/>
                <w:sz w:val="24"/>
                <w:szCs w:val="24"/>
                <w:cs/>
              </w:rPr>
              <w:t>โดยปราศจากอคติ สรุปประเด็น ตีความ และประเมินคุณค่า ในมิติความจริง</w:t>
            </w:r>
            <w:r w:rsidRPr="00E559A1">
              <w:rPr>
                <w:rFonts w:ascii="TH SarabunIT๙" w:hAnsi="TH SarabunIT๙" w:cs="TH SarabunIT๙"/>
                <w:sz w:val="24"/>
                <w:szCs w:val="24"/>
                <w:cs/>
              </w:rPr>
              <w:t xml:space="preserve"> (ข้อมูลข่าวสาร) ความดี (แก่นแนวคิด) และความงาม (อารมณ์ สุนทรียะ) แบบง่ายได้ สื่อสารอย่างสร้างสรรค์เพื่อการอยู่ร่วมกันในสังคม โดยคำนึงถึงผลกระทบของการสื่อสาร รู้ผลกระทบของสื่อ ประเมินคุณค่าและ</w:t>
            </w:r>
            <w:r w:rsidRPr="00E559A1">
              <w:rPr>
                <w:rFonts w:ascii="TH SarabunIT๙" w:hAnsi="TH SarabunIT๙" w:cs="TH SarabunIT๙"/>
                <w:spacing w:val="-4"/>
                <w:sz w:val="24"/>
                <w:szCs w:val="24"/>
                <w:cs/>
              </w:rPr>
              <w:t>จริยธรรมในการสื่อสาร ผ่านสื่อประเภทต่าง ๆ มีจุดมุ่งหมายในการสื่อสาร การผลิตสื่อ และออกแบบการสื่อสาร</w:t>
            </w:r>
            <w:r w:rsidRPr="00E559A1">
              <w:rPr>
                <w:rFonts w:ascii="TH SarabunIT๙" w:hAnsi="TH SarabunIT๙" w:cs="TH SarabunIT๙"/>
                <w:sz w:val="24"/>
                <w:szCs w:val="24"/>
                <w:cs/>
              </w:rPr>
              <w:t xml:space="preserve"> เพื่อให้เกิดประโยชน์ต่อตนเอง ต่อกลุ่ม และต่อสังคม</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2AC735E"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CD29424" w14:textId="77777777" w:rsidR="00CE4856" w:rsidRPr="00E559A1" w:rsidRDefault="00CE4856" w:rsidP="00A11AB3">
            <w:pPr>
              <w:pStyle w:val="NoSpacing"/>
              <w:ind w:left="-164" w:right="-164"/>
              <w:jc w:val="center"/>
              <w:rPr>
                <w:rFonts w:ascii="TH SarabunIT๙" w:hAnsi="TH SarabunIT๙" w:cs="TH SarabunIT๙"/>
                <w:bCs/>
                <w:sz w:val="28"/>
              </w:rPr>
            </w:pPr>
            <w:r w:rsidRPr="00E559A1">
              <w:rPr>
                <w:rFonts w:ascii="TH SarabunIT๙" w:hAnsi="TH SarabunIT๙" w:cs="TH SarabunIT๙"/>
                <w:bCs/>
                <w:sz w:val="28"/>
                <w:cs/>
              </w:rPr>
              <w:t>เหนือ</w:t>
            </w:r>
            <w:r w:rsidRPr="00E559A1">
              <w:rPr>
                <w:rFonts w:ascii="TH SarabunIT๙"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358A35B8" w14:textId="77777777" w:rsidR="00CE4856" w:rsidRPr="00E559A1" w:rsidRDefault="00CE4856" w:rsidP="00A11AB3">
            <w:pPr>
              <w:pStyle w:val="NoSpacing"/>
              <w:ind w:left="-189" w:right="-150"/>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720" w:type="dxa"/>
            <w:tcBorders>
              <w:top w:val="single" w:sz="4" w:space="0" w:color="FFFFFF"/>
              <w:left w:val="single" w:sz="12" w:space="0" w:color="auto"/>
              <w:bottom w:val="single" w:sz="12" w:space="0" w:color="auto"/>
              <w:right w:val="single" w:sz="12" w:space="0" w:color="auto"/>
            </w:tcBorders>
            <w:shd w:val="clear" w:color="auto" w:fill="auto"/>
            <w:vAlign w:val="center"/>
          </w:tcPr>
          <w:p w14:paraId="123BAB70" w14:textId="77777777" w:rsidR="00CE4856" w:rsidRPr="00E559A1" w:rsidRDefault="00CE4856" w:rsidP="00A11AB3">
            <w:pPr>
              <w:pStyle w:val="NoSpacing"/>
              <w:jc w:val="center"/>
              <w:rPr>
                <w:rFonts w:ascii="TH SarabunIT๙" w:hAnsi="TH SarabunIT๙" w:cs="TH SarabunIT๙"/>
                <w:bCs/>
                <w:szCs w:val="22"/>
              </w:rPr>
            </w:pPr>
          </w:p>
        </w:tc>
      </w:tr>
      <w:tr w:rsidR="00CE4856" w:rsidRPr="00E559A1" w14:paraId="7812B98C" w14:textId="77777777" w:rsidTr="00A11AB3">
        <w:trPr>
          <w:trHeight w:val="1010"/>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A3AB58E"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7</w:t>
            </w: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953F1EF"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rPr>
            </w:pPr>
            <w:r w:rsidRPr="00E559A1">
              <w:rPr>
                <w:rFonts w:ascii="TH SarabunIT๙" w:hAnsi="TH SarabunIT๙" w:cs="TH SarabunIT๙"/>
                <w:sz w:val="24"/>
                <w:szCs w:val="24"/>
                <w:cs/>
              </w:rPr>
              <w:t xml:space="preserve">รับและส่งสารผ่านสื่อที่หลากหลาย โดยปราศจากอคติ สรุปประเด็น ตีความ วิเคราะห์ และประเมินคุณค่า </w:t>
            </w:r>
            <w:r w:rsidRPr="00E559A1">
              <w:rPr>
                <w:rFonts w:ascii="TH SarabunIT๙" w:hAnsi="TH SarabunIT๙" w:cs="TH SarabunIT๙"/>
                <w:sz w:val="24"/>
                <w:szCs w:val="24"/>
                <w:cs/>
              </w:rPr>
              <w:br/>
              <w:t xml:space="preserve">ในมิติความจริง ความดี ความงาม ที่มีความซับซ้อนมากขึ้น และเข้าใจกฎหมายที่เกี่ยวข้องกับการสื่อสาร สามารถออกแบบการสื่อสารที่ซับซ้อนได้อย่างมีศิลปะ และสร้างสรรค์ในการสื่อสารมากขึ้น โดยคำนึงถึงประโยชน์ทั้งต่อตนเอง กลุ่ม และสังคมของตนเอง ตามจุดมุ่งหมายที่กำหนดไว้ </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4754680"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121E6CD4"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3441A9B4" w14:textId="77777777" w:rsidR="00CE4856" w:rsidRPr="00E559A1" w:rsidRDefault="00CE4856" w:rsidP="00A11AB3">
            <w:pPr>
              <w:pStyle w:val="NoSpacing"/>
              <w:ind w:left="-164" w:right="-142"/>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720"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56182A11" w14:textId="77777777" w:rsidR="00CE4856" w:rsidRPr="00E559A1" w:rsidRDefault="00CE4856" w:rsidP="00A11AB3">
            <w:pPr>
              <w:pStyle w:val="NoSpacing"/>
              <w:ind w:left="-200" w:right="-139"/>
              <w:jc w:val="center"/>
              <w:rPr>
                <w:rFonts w:ascii="TH SarabunIT๙" w:hAnsi="TH SarabunIT๙" w:cs="TH SarabunIT๙"/>
                <w:bCs/>
                <w:sz w:val="28"/>
              </w:rPr>
            </w:pPr>
            <w:r w:rsidRPr="00E559A1">
              <w:rPr>
                <w:rFonts w:ascii="TH SarabunIT๙" w:hAnsi="TH SarabunIT๙" w:cs="TH SarabunIT๙"/>
                <w:bCs/>
                <w:sz w:val="28"/>
                <w:cs/>
              </w:rPr>
              <w:t>เริ่มต้น</w:t>
            </w:r>
          </w:p>
        </w:tc>
      </w:tr>
      <w:tr w:rsidR="00CE4856" w:rsidRPr="00E559A1" w14:paraId="1750F7B4" w14:textId="77777777" w:rsidTr="00A11AB3">
        <w:trPr>
          <w:trHeight w:val="1052"/>
        </w:trPr>
        <w:tc>
          <w:tcPr>
            <w:tcW w:w="720" w:type="dxa"/>
            <w:tcBorders>
              <w:top w:val="dashSmallGap" w:sz="4" w:space="0" w:color="auto"/>
              <w:left w:val="single" w:sz="12" w:space="0" w:color="auto"/>
              <w:bottom w:val="dashSmallGap" w:sz="4" w:space="0" w:color="auto"/>
              <w:right w:val="single" w:sz="12" w:space="0" w:color="auto"/>
            </w:tcBorders>
            <w:vAlign w:val="center"/>
          </w:tcPr>
          <w:p w14:paraId="016514DE"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8</w:t>
            </w:r>
          </w:p>
        </w:tc>
        <w:tc>
          <w:tcPr>
            <w:tcW w:w="6930" w:type="dxa"/>
            <w:tcBorders>
              <w:top w:val="dashSmallGap" w:sz="4" w:space="0" w:color="auto"/>
              <w:left w:val="single" w:sz="12" w:space="0" w:color="auto"/>
              <w:bottom w:val="dashSmallGap" w:sz="4" w:space="0" w:color="auto"/>
              <w:right w:val="single" w:sz="12" w:space="0" w:color="auto"/>
            </w:tcBorders>
          </w:tcPr>
          <w:p w14:paraId="1DDE366F" w14:textId="77777777" w:rsidR="00CE4856" w:rsidRPr="00E559A1" w:rsidRDefault="00CE4856" w:rsidP="00A11AB3">
            <w:pPr>
              <w:pStyle w:val="NoSpacing"/>
              <w:spacing w:after="20" w:line="280" w:lineRule="exact"/>
              <w:jc w:val="thaiDistribute"/>
              <w:rPr>
                <w:rFonts w:ascii="TH SarabunIT๙" w:hAnsi="TH SarabunIT๙" w:cs="TH SarabunIT๙"/>
                <w:spacing w:val="-6"/>
                <w:kern w:val="16"/>
                <w:sz w:val="24"/>
                <w:szCs w:val="24"/>
              </w:rPr>
            </w:pPr>
            <w:r w:rsidRPr="00E559A1">
              <w:rPr>
                <w:rFonts w:ascii="TH SarabunIT๙" w:hAnsi="TH SarabunIT๙" w:cs="TH SarabunIT๙"/>
                <w:sz w:val="24"/>
                <w:szCs w:val="24"/>
                <w:cs/>
              </w:rPr>
              <w:t>รับและส่งสารที่มีความซับซ้อนผ่านสื่อที่หลากหลาย</w:t>
            </w:r>
            <w:r w:rsidRPr="00E559A1">
              <w:rPr>
                <w:rFonts w:ascii="TH SarabunIT๙" w:hAnsi="TH SarabunIT๙" w:cs="TH SarabunIT๙"/>
                <w:sz w:val="24"/>
                <w:szCs w:val="24"/>
              </w:rPr>
              <w:t xml:space="preserve"> </w:t>
            </w:r>
            <w:r w:rsidRPr="00E559A1">
              <w:rPr>
                <w:rFonts w:ascii="TH SarabunIT๙" w:hAnsi="TH SarabunIT๙" w:cs="TH SarabunIT๙"/>
                <w:sz w:val="24"/>
                <w:szCs w:val="24"/>
                <w:cs/>
              </w:rPr>
              <w:t xml:space="preserve">โดยปราศจากอคติ ตีความ วิเคราะห์ วิพากษ์จุดเด่น </w:t>
            </w:r>
            <w:r w:rsidRPr="00E559A1">
              <w:rPr>
                <w:rFonts w:ascii="TH SarabunIT๙" w:hAnsi="TH SarabunIT๙" w:cs="TH SarabunIT๙"/>
                <w:sz w:val="24"/>
                <w:szCs w:val="24"/>
                <w:cs/>
              </w:rPr>
              <w:br/>
              <w:t xml:space="preserve">จุดด้อย ประเมินคุณค่าของสารที่เกิดประโยชน์กับคนหมู่มาก หรือที่ทดสอบได้ว่าเป็นประโยชน์จริง </w:t>
            </w:r>
            <w:r w:rsidRPr="00E559A1">
              <w:rPr>
                <w:rFonts w:ascii="TH SarabunIT๙" w:hAnsi="TH SarabunIT๙" w:cs="TH SarabunIT๙"/>
                <w:sz w:val="24"/>
                <w:szCs w:val="24"/>
                <w:cs/>
              </w:rPr>
              <w:br/>
              <w:t xml:space="preserve">หรือที่เป็นไปตามอุดมการณ์ สื่อสารทางบวก ผลิตสื่อที่ใช้เทคโนโลยีการสื่อสารที่ซับซ้อนได้ โดยคำนึงถึงกฎหมายที่เกี่ยวข้อง และสามารถออกแบบการสื่อสารผ่านสื่อหลากหลายประเภทได้อย่างเหมาะสมกับกลุ่มเป้าหมายที่ต้องการ คำนึงถึงสิทธิและประโยชน์ของส่วนรวมและมีความรับผิดชอบต่อสังคม </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70DAF320"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AADFDD0" w14:textId="77777777" w:rsidR="00CE4856" w:rsidRPr="00E559A1" w:rsidRDefault="00CE4856" w:rsidP="00A11AB3">
            <w:pPr>
              <w:pStyle w:val="NoSpacing"/>
              <w:jc w:val="center"/>
              <w:rPr>
                <w:rFonts w:ascii="TH SarabunIT๙" w:hAnsi="TH SarabunIT๙" w:cs="TH SarabunIT๙"/>
                <w:bCs/>
                <w:szCs w:val="22"/>
              </w:rPr>
            </w:pPr>
            <w:r w:rsidRPr="00E559A1">
              <w:rPr>
                <w:rFonts w:ascii="TH SarabunIT๙" w:hAnsi="TH SarabunIT๙" w:cs="TH SarabunIT๙"/>
                <w:noProof/>
              </w:rPr>
              <mc:AlternateContent>
                <mc:Choice Requires="wps">
                  <w:drawing>
                    <wp:anchor distT="0" distB="0" distL="114300" distR="114300" simplePos="0" relativeHeight="251847680" behindDoc="0" locked="0" layoutInCell="1" allowOverlap="1" wp14:anchorId="18AD3B32" wp14:editId="48C4B911">
                      <wp:simplePos x="0" y="0"/>
                      <wp:positionH relativeFrom="column">
                        <wp:posOffset>15240</wp:posOffset>
                      </wp:positionH>
                      <wp:positionV relativeFrom="paragraph">
                        <wp:posOffset>-713105</wp:posOffset>
                      </wp:positionV>
                      <wp:extent cx="274320" cy="1592580"/>
                      <wp:effectExtent l="19050" t="0" r="30480" b="45720"/>
                      <wp:wrapNone/>
                      <wp:docPr id="60" name="ลูกศรลง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59258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8E9EC" id="ลูกศรลง 60" o:spid="_x0000_s1026" type="#_x0000_t67" style="position:absolute;margin-left:1.2pt;margin-top:-56.15pt;width:21.6pt;height:125.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OoDagIAANUEAAAOAAAAZHJzL2Uyb0RvYy54bWysVN9P2zAQfp+0/8Hy+0jbtQMiUlSBmCZV&#10;UAkQz4djN9Fsn2e7Tbu/fmcnLR3b07Q8WHe+35+/y9X1zmi2lT60aCs+PhtxJq3AurXrij8/3X26&#10;4CxEsDVotLLiexn49fzjh6vOlXKCDepaekZJbCg7V/EmRlcWRRCNNBDO0ElLRoXeQCTVr4vaQ0fZ&#10;jS4mo9GXokNfO49ChkC3t72Rz3N+paSID0oFGZmuOPUW8+nz+ZrOYn4F5dqDa1oxtAH/0IWB1lLR&#10;Y6pbiMA2vv0jlWmFx4Aqngk0BSrVCplnoGnGo3fTPDbgZJ6FwAnuCFP4f2nF/fbRrXxqPbgliu+B&#10;ECk6F8qjJSlh8Nkpb5IvNc52GcX9EUW5i0zQ5eR8+nlCWAsyjWeXk9lFhrmA8hDtfIhfJRqWhIrX&#10;2NmF99hlBGG7DDE1AeXBL1W0eNdqnZ9LW9ZV/HI2mVERINIoDZFE4+qKB7vmDPSa2CiizxkD6rZO&#10;0XnKfbjRnm2BCEE8otpP1DhnGkIkA02Tv0QM6uC30NTOLYSmDw77kJSeQaaNRGPdmopfnMZrm2rK&#10;TMRhrDc4k/SK9X7lmceemcGJu5bKLKmbFXiiIgFJ6xUf6FAaaW4cJM4a9D//dp/8iSFk5awjahMo&#10;PzbgJQ35zRJ3LsfTadqFrExn5+mx/Knl9dRiN+YGCawxLbITWUz+UR9E5dG80BYuUlUygRVUu4d/&#10;UG5iv3K0x0IuFtmN+O8gLu2jEyl5wikB/LR7Ae8GZkR6mns8rAGU77jR+/bsWGwiqjYT5w3Xgcq0&#10;O/k1hz1Py3mqZ6+3v9H8FwAAAP//AwBQSwMEFAAGAAgAAAAhACaWIH/eAAAACQEAAA8AAABkcnMv&#10;ZG93bnJldi54bWxMj8tOwzAQRfdI/IM1SGxQO0n6UBXiVAgEuy4ofIAbu3FIPA6xm4S/Z1jR5ege&#10;3Xum2M+uE6MZQuNJQrpMQBiqvG6olvD58brYgQhRkVadJyPhxwTYl7c3hcq1n+jdjMdYCy6hkCsJ&#10;NsY+RwyVNU6Fpe8NcXb2g1ORz6FGPaiJy12HWZJs0amGeMGq3jxbU7XHi5Nw+Gr9eGin83d4e0D7&#10;QtmA6KS8v5ufHkFEM8d/GP70WR1Kdjr5C+kgOgnZmkEJizTNViAYWG+2IE4MrnYbwLLA6w/KXwAA&#10;AP//AwBQSwECLQAUAAYACAAAACEAtoM4kv4AAADhAQAAEwAAAAAAAAAAAAAAAAAAAAAAW0NvbnRl&#10;bnRfVHlwZXNdLnhtbFBLAQItABQABgAIAAAAIQA4/SH/1gAAAJQBAAALAAAAAAAAAAAAAAAAAC8B&#10;AABfcmVscy8ucmVsc1BLAQItABQABgAIAAAAIQA2BOoDagIAANUEAAAOAAAAAAAAAAAAAAAAAC4C&#10;AABkcnMvZTJvRG9jLnhtbFBLAQItABQABgAIAAAAIQAmliB/3gAAAAkBAAAPAAAAAAAAAAAAAAAA&#10;AMQEAABkcnMvZG93bnJldi54bWxQSwUGAAAAAAQABADzAAAAzwUAAAAA&#10;" adj="19740" filled="f" strokecolor="windowText">
                      <v:stroke dashstyle="3 1"/>
                      <v:path arrowok="t"/>
                    </v:shape>
                  </w:pict>
                </mc:Fallback>
              </mc:AlternateConten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FEED514" w14:textId="77777777" w:rsidR="00CE4856" w:rsidRPr="00E559A1" w:rsidRDefault="00CE4856" w:rsidP="00A11AB3">
            <w:pPr>
              <w:pStyle w:val="NoSpacing"/>
              <w:ind w:left="-164" w:right="-164"/>
              <w:jc w:val="center"/>
              <w:rPr>
                <w:rFonts w:ascii="TH SarabunIT๙" w:hAnsi="TH SarabunIT๙" w:cs="TH SarabunIT๙"/>
                <w:bCs/>
                <w:sz w:val="28"/>
              </w:rPr>
            </w:pPr>
            <w:r w:rsidRPr="00E559A1">
              <w:rPr>
                <w:rFonts w:ascii="TH SarabunIT๙" w:hAnsi="TH SarabunIT๙" w:cs="TH SarabunIT๙"/>
                <w:bCs/>
                <w:sz w:val="28"/>
                <w:cs/>
              </w:rPr>
              <w:t>เหนือ</w:t>
            </w:r>
            <w:r w:rsidRPr="00E559A1">
              <w:rPr>
                <w:rFonts w:ascii="TH SarabunIT๙" w:hAnsi="TH SarabunIT๙" w:cs="TH SarabunIT๙"/>
                <w:bCs/>
                <w:sz w:val="28"/>
                <w:cs/>
              </w:rPr>
              <w:br/>
              <w:t>ความคาดหวัง</w:t>
            </w:r>
          </w:p>
        </w:tc>
        <w:tc>
          <w:tcPr>
            <w:tcW w:w="720"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87122CE" w14:textId="77777777" w:rsidR="00CE4856" w:rsidRPr="00E559A1" w:rsidRDefault="00CE4856" w:rsidP="00A11AB3">
            <w:pPr>
              <w:pStyle w:val="NoSpacing"/>
              <w:ind w:left="-200" w:right="-139"/>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r>
      <w:tr w:rsidR="00CE4856" w:rsidRPr="00E559A1" w14:paraId="2183775F" w14:textId="77777777" w:rsidTr="00A11AB3">
        <w:trPr>
          <w:trHeight w:val="1036"/>
        </w:trPr>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183B7714"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9</w:t>
            </w:r>
          </w:p>
          <w:p w14:paraId="3C540711" w14:textId="77777777" w:rsidR="00CE4856" w:rsidRPr="00E559A1" w:rsidRDefault="00CE4856" w:rsidP="00A11AB3">
            <w:pPr>
              <w:jc w:val="center"/>
              <w:rPr>
                <w:rFonts w:ascii="TH SarabunIT๙" w:hAnsi="TH SarabunIT๙" w:cs="TH SarabunIT๙"/>
              </w:rPr>
            </w:pPr>
          </w:p>
          <w:p w14:paraId="7E9FF7FB" w14:textId="77777777" w:rsidR="00CE4856" w:rsidRPr="00E559A1" w:rsidRDefault="00CE4856" w:rsidP="00A11AB3">
            <w:pPr>
              <w:jc w:val="center"/>
              <w:rPr>
                <w:rFonts w:ascii="TH SarabunIT๙" w:hAnsi="TH SarabunIT๙" w:cs="TH SarabunIT๙"/>
              </w:rPr>
            </w:pPr>
          </w:p>
        </w:tc>
        <w:tc>
          <w:tcPr>
            <w:tcW w:w="6930" w:type="dxa"/>
            <w:tcBorders>
              <w:top w:val="dashSmallGap" w:sz="4" w:space="0" w:color="auto"/>
              <w:left w:val="single" w:sz="12" w:space="0" w:color="auto"/>
              <w:bottom w:val="dashSmallGap" w:sz="4" w:space="0" w:color="auto"/>
              <w:right w:val="single" w:sz="12" w:space="0" w:color="auto"/>
            </w:tcBorders>
            <w:shd w:val="clear" w:color="auto" w:fill="D9D9D9"/>
          </w:tcPr>
          <w:p w14:paraId="59F94C19" w14:textId="77777777" w:rsidR="00CE4856" w:rsidRPr="00E559A1" w:rsidRDefault="00CE4856" w:rsidP="00A11AB3">
            <w:pPr>
              <w:pStyle w:val="NoSpacing"/>
              <w:spacing w:after="20" w:line="280" w:lineRule="exact"/>
              <w:jc w:val="thaiDistribute"/>
              <w:rPr>
                <w:rFonts w:ascii="TH SarabunIT๙" w:hAnsi="TH SarabunIT๙" w:cs="TH SarabunIT๙"/>
                <w:kern w:val="16"/>
                <w:sz w:val="24"/>
                <w:szCs w:val="24"/>
              </w:rPr>
            </w:pPr>
            <w:r w:rsidRPr="00E559A1">
              <w:rPr>
                <w:rFonts w:ascii="TH SarabunIT๙" w:hAnsi="TH SarabunIT๙" w:cs="TH SarabunIT๙"/>
                <w:spacing w:val="-4"/>
                <w:kern w:val="16"/>
                <w:sz w:val="24"/>
                <w:szCs w:val="24"/>
                <w:cs/>
              </w:rPr>
              <w:t>รับและส่งสารที่มีความซับซ้อนและมีนัยแฝงผ่านสื่อที่หลากหลาย โดยปราศจากอคติ ตีความ วิเคราะห์ วิพากษ์</w:t>
            </w:r>
            <w:r w:rsidRPr="00E559A1">
              <w:rPr>
                <w:rFonts w:ascii="TH SarabunIT๙" w:hAnsi="TH SarabunIT๙" w:cs="TH SarabunIT๙"/>
                <w:kern w:val="16"/>
                <w:sz w:val="24"/>
                <w:szCs w:val="24"/>
                <w:cs/>
              </w:rPr>
              <w:t xml:space="preserve"> จุดเด่น จุดด้อย ประเมินคุณค่าของสารนั้นได้ลึกขึ้น มีพฤติกรรมทางกาย วาจาและใจในการสื่อสารกับบุคคล</w:t>
            </w:r>
            <w:r w:rsidRPr="00E559A1">
              <w:rPr>
                <w:rFonts w:ascii="TH SarabunIT๙" w:hAnsi="TH SarabunIT๙" w:cs="TH SarabunIT๙"/>
                <w:kern w:val="16"/>
                <w:sz w:val="24"/>
                <w:szCs w:val="24"/>
                <w:cs/>
              </w:rPr>
              <w:br/>
            </w:r>
            <w:r w:rsidRPr="00E559A1">
              <w:rPr>
                <w:rFonts w:ascii="TH SarabunIT๙" w:hAnsi="TH SarabunIT๙" w:cs="TH SarabunIT๙"/>
                <w:spacing w:val="-4"/>
                <w:kern w:val="16"/>
                <w:sz w:val="24"/>
                <w:szCs w:val="24"/>
                <w:cs/>
              </w:rPr>
              <w:t>ที่มีความต่างอย่างเห็นอกเห็นใจได้อย่างเหมาะสม รู้สึกร่วมและเข้าใจความรู้สึกต่อบุคคลที่มีความต่างจากตนเอง</w:t>
            </w:r>
            <w:r w:rsidRPr="00E559A1">
              <w:rPr>
                <w:rFonts w:ascii="TH SarabunIT๙" w:hAnsi="TH SarabunIT๙" w:cs="TH SarabunIT๙"/>
                <w:kern w:val="16"/>
                <w:sz w:val="24"/>
                <w:szCs w:val="24"/>
                <w:cs/>
              </w:rPr>
              <w:t xml:space="preserve"> มีกลยุทธ์ในการผลิตสื่อและสื่อสารผ่านสื่อหลากหลายประเภทได้อย่างมีศิลปะและมีพลังด้วยความรับผิดชอบต่อสังคม (</w:t>
            </w:r>
            <w:r w:rsidRPr="00E559A1">
              <w:rPr>
                <w:rFonts w:ascii="TH SarabunIT๙" w:hAnsi="TH SarabunIT๙" w:cs="TH SarabunIT๙"/>
                <w:kern w:val="16"/>
                <w:sz w:val="24"/>
                <w:szCs w:val="24"/>
              </w:rPr>
              <w:t>Social Responsibility)</w:t>
            </w: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BE934EC"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CA01368"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415562C" w14:textId="77777777" w:rsidR="00CE4856" w:rsidRPr="00E559A1" w:rsidRDefault="00CE4856" w:rsidP="00A11AB3">
            <w:pPr>
              <w:pStyle w:val="NoSpacing"/>
              <w:jc w:val="center"/>
              <w:rPr>
                <w:rFonts w:ascii="TH SarabunIT๙" w:hAnsi="TH SarabunIT๙" w:cs="TH SarabunIT๙"/>
                <w:bCs/>
                <w:szCs w:val="22"/>
              </w:rPr>
            </w:pPr>
            <w:r w:rsidRPr="00E559A1">
              <w:rPr>
                <w:rFonts w:ascii="TH SarabunIT๙" w:hAnsi="TH SarabunIT๙" w:cs="TH SarabunIT๙"/>
                <w:noProof/>
              </w:rPr>
              <mc:AlternateContent>
                <mc:Choice Requires="wps">
                  <w:drawing>
                    <wp:anchor distT="0" distB="0" distL="114300" distR="114300" simplePos="0" relativeHeight="251848704" behindDoc="0" locked="0" layoutInCell="1" allowOverlap="1" wp14:anchorId="3DFC9B17" wp14:editId="1ED699FF">
                      <wp:simplePos x="0" y="0"/>
                      <wp:positionH relativeFrom="column">
                        <wp:posOffset>22860</wp:posOffset>
                      </wp:positionH>
                      <wp:positionV relativeFrom="paragraph">
                        <wp:posOffset>-8255</wp:posOffset>
                      </wp:positionV>
                      <wp:extent cx="274320" cy="1691640"/>
                      <wp:effectExtent l="19050" t="0" r="11430" b="41910"/>
                      <wp:wrapNone/>
                      <wp:docPr id="79" name="ลูกศรลง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169164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8663" id="ลูกศรลง 79" o:spid="_x0000_s1026" type="#_x0000_t67" style="position:absolute;margin-left:1.8pt;margin-top:-.65pt;width:21.6pt;height:133.2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OuJagIAANUEAAAOAAAAZHJzL2Uyb0RvYy54bWysVEtv2zAMvg/YfxB0X51k6SNGnCJo0WFA&#10;0BZoh55ZWYqNSaImKXGyXz9KdtKs22mYDwIpvj999Px6ZzTbSh9atBUfn404k1Zg3dp1xb893326&#10;4ixEsDVotLLiexn49eLjh3nnSjnBBnUtPaMkNpSdq3gToyuLIohGGghn6KQlo0JvIJLq10XtoaPs&#10;RheT0eii6NDXzqOQIdDtbW/ki5xfKSnig1JBRqYrTr3FfPp8vqazWMyhXHtwTSuGNuAfujDQWip6&#10;THULEdjGt3+kMq3wGFDFM4GmQKVaIfMMNM149G6apwaczLMQOMEdYQr/L6243z65R59aD26F4nsg&#10;RIrOhfJoSUoYfHbKm+RLjbNdRnF/RFHuIhN0Obmcfp4Q1oJM44vZ+GKaYS6gPEQ7H+IXiYYloeI1&#10;dnbpPXYZQdiuQkxNQHnwSxUt3rVa5+fSlnUVn51PzqkIEGmUhkiicXXFg11zBnpNbBTR54wBdVun&#10;6DzlPtxoz7ZAhCAeUe1napwzDSGSgabJXyIGdfBbaGrnFkLTB4d9SErPINNGorFuTcWvTuO1TTVl&#10;JuIw1hucSXrFev/omceemcGJu5bKrKibR/BERQKS1is+0KE00tw4SJw16H/+7T75E0PIyllH1CZQ&#10;fmzASxryqyXuzMZTehIWszI9v0yP5U8tr6cWuzE3SGCNaZGdyGLyj/ogKo/mhbZwmaqSCayg2j38&#10;g3IT+5WjPRZyucxuxH8HcWWfnEjJE04J4OfdC3g3MCPS09zjYQ2gfMeN3rdnx3ITUbWZOG+4DlSm&#10;3cmvOex5Ws5TPXu9/Y0WvwAAAP//AwBQSwMEFAAGAAgAAAAhAEofpG/cAAAABwEAAA8AAABkcnMv&#10;ZG93bnJldi54bWxMjzFPwzAUhHck/oP1kFhQ66SFgEJeKgTqgJgaGDq6sUki7OfIdprw73lMMJ7u&#10;dPddtVucFWcT4uAJIV9nIAy1Xg/UIXy871cPIGJSpJX1ZBC+TYRdfXlRqVL7mQ7m3KROcAnFUiH0&#10;KY2llLHtjVNx7UdD7H364FRiGTqpg5q53Fm5ybJCOjUQL/RqNM+9ab+aySHIvT3al7wJr/NbNx1j&#10;dn/ThYB4fbU8PYJIZkl/YfjFZ3SomenkJ9JRWIRtwUGEVb4FwfZtwUdOCJviLgdZV/I/f/0DAAD/&#10;/wMAUEsBAi0AFAAGAAgAAAAhALaDOJL+AAAA4QEAABMAAAAAAAAAAAAAAAAAAAAAAFtDb250ZW50&#10;X1R5cGVzXS54bWxQSwECLQAUAAYACAAAACEAOP0h/9YAAACUAQAACwAAAAAAAAAAAAAAAAAvAQAA&#10;X3JlbHMvLnJlbHNQSwECLQAUAAYACAAAACEApGDriWoCAADVBAAADgAAAAAAAAAAAAAAAAAuAgAA&#10;ZHJzL2Uyb0RvYy54bWxQSwECLQAUAAYACAAAACEASh+kb9wAAAAHAQAADwAAAAAAAAAAAAAAAADE&#10;BAAAZHJzL2Rvd25yZXYueG1sUEsFBgAAAAAEAAQA8wAAAM0FAAAAAA==&#10;" adj="19849" filled="f" strokecolor="windowText">
                      <v:stroke dashstyle="3 1"/>
                      <v:path arrowok="t"/>
                    </v:shape>
                  </w:pict>
                </mc:Fallback>
              </mc:AlternateContent>
            </w:r>
          </w:p>
        </w:tc>
        <w:tc>
          <w:tcPr>
            <w:tcW w:w="720"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3197A436" w14:textId="77777777" w:rsidR="00CE4856" w:rsidRPr="00E559A1" w:rsidRDefault="00CE4856" w:rsidP="00A11AB3">
            <w:pPr>
              <w:pStyle w:val="NoSpacing"/>
              <w:ind w:left="-70" w:right="-127"/>
              <w:jc w:val="center"/>
              <w:rPr>
                <w:rFonts w:ascii="TH SarabunIT๙" w:hAnsi="TH SarabunIT๙" w:cs="TH SarabunIT๙"/>
                <w:bCs/>
                <w:sz w:val="28"/>
              </w:rPr>
            </w:pPr>
            <w:r w:rsidRPr="00E559A1">
              <w:rPr>
                <w:rFonts w:ascii="TH SarabunIT๙" w:hAnsi="TH SarabunIT๙" w:cs="TH SarabunIT๙"/>
                <w:bCs/>
                <w:sz w:val="28"/>
                <w:cs/>
              </w:rPr>
              <w:t>สามารถ</w:t>
            </w:r>
          </w:p>
        </w:tc>
      </w:tr>
      <w:tr w:rsidR="00CE4856" w:rsidRPr="00E559A1" w14:paraId="07E63D77" w14:textId="77777777" w:rsidTr="00A11AB3">
        <w:trPr>
          <w:trHeight w:val="469"/>
        </w:trPr>
        <w:tc>
          <w:tcPr>
            <w:tcW w:w="720" w:type="dxa"/>
            <w:tcBorders>
              <w:top w:val="dashSmallGap" w:sz="4" w:space="0" w:color="auto"/>
              <w:left w:val="single" w:sz="12" w:space="0" w:color="auto"/>
              <w:bottom w:val="single" w:sz="12" w:space="0" w:color="auto"/>
              <w:right w:val="single" w:sz="12" w:space="0" w:color="auto"/>
            </w:tcBorders>
            <w:vAlign w:val="center"/>
          </w:tcPr>
          <w:p w14:paraId="4B87437D"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10</w:t>
            </w:r>
          </w:p>
        </w:tc>
        <w:tc>
          <w:tcPr>
            <w:tcW w:w="6930" w:type="dxa"/>
            <w:tcBorders>
              <w:top w:val="dashSmallGap" w:sz="4" w:space="0" w:color="auto"/>
              <w:left w:val="single" w:sz="12" w:space="0" w:color="auto"/>
              <w:bottom w:val="single" w:sz="12" w:space="0" w:color="auto"/>
              <w:right w:val="single" w:sz="12" w:space="0" w:color="auto"/>
            </w:tcBorders>
          </w:tcPr>
          <w:p w14:paraId="1F34F34B" w14:textId="77777777" w:rsidR="00CE4856" w:rsidRPr="00E559A1" w:rsidRDefault="00CE4856" w:rsidP="00A11AB3">
            <w:pPr>
              <w:pStyle w:val="NoSpacing"/>
              <w:spacing w:after="60" w:line="280" w:lineRule="exact"/>
              <w:jc w:val="thaiDistribute"/>
              <w:rPr>
                <w:rFonts w:ascii="TH SarabunIT๙" w:hAnsi="TH SarabunIT๙" w:cs="TH SarabunIT๙"/>
                <w:kern w:val="16"/>
                <w:sz w:val="24"/>
                <w:szCs w:val="24"/>
              </w:rPr>
            </w:pPr>
            <w:r w:rsidRPr="00E559A1">
              <w:rPr>
                <w:rFonts w:ascii="TH SarabunIT๙" w:hAnsi="TH SarabunIT๙" w:cs="TH SarabunIT๙"/>
                <w:sz w:val="24"/>
                <w:szCs w:val="24"/>
                <w:cs/>
              </w:rPr>
              <w:t xml:space="preserve">รับและส่งสารผ่านสื่อที่หลากหลายรูปแบบและมีความซับซ้อนหรือมีนัยมากขึ้น เข้าใจ วิเคราะห์ วิพากษ์ </w:t>
            </w:r>
            <w:r w:rsidRPr="00E559A1">
              <w:rPr>
                <w:rFonts w:ascii="TH SarabunIT๙" w:hAnsi="TH SarabunIT๙" w:cs="TH SarabunIT๙"/>
                <w:sz w:val="24"/>
                <w:szCs w:val="24"/>
                <w:cs/>
              </w:rPr>
              <w:br/>
              <w:t>และนำสารที่ได้รับไปใช้ประโยชน์เพื่อการพัฒนาตนเอง ชุมชน หรือสังคมได้ ใช้กลยุทธ์ในการผลิตสื่อและสื่อสารได้อย่างมีสติและวิจารณญาณ และรู้สึกร่วมและเข้าใจความรู้สึก (</w:t>
            </w:r>
            <w:r w:rsidRPr="00E559A1">
              <w:rPr>
                <w:rFonts w:ascii="TH SarabunIT๙" w:hAnsi="TH SarabunIT๙" w:cs="TH SarabunIT๙"/>
                <w:sz w:val="24"/>
                <w:szCs w:val="24"/>
              </w:rPr>
              <w:t>Empathy</w:t>
            </w:r>
            <w:r w:rsidRPr="00E559A1">
              <w:rPr>
                <w:rFonts w:ascii="TH SarabunIT๙" w:hAnsi="TH SarabunIT๙" w:cs="TH SarabunIT๙"/>
                <w:sz w:val="24"/>
                <w:szCs w:val="24"/>
                <w:cs/>
              </w:rPr>
              <w:t xml:space="preserve">) เพื่อสร้างความเข้าใจ </w:t>
            </w:r>
            <w:r w:rsidRPr="00E559A1">
              <w:rPr>
                <w:rFonts w:ascii="TH SarabunIT๙" w:hAnsi="TH SarabunIT๙" w:cs="TH SarabunIT๙"/>
                <w:sz w:val="24"/>
                <w:szCs w:val="24"/>
              </w:rPr>
              <w:br/>
            </w:r>
            <w:r w:rsidRPr="00E559A1">
              <w:rPr>
                <w:rFonts w:ascii="TH SarabunIT๙" w:hAnsi="TH SarabunIT๙" w:cs="TH SarabunIT๙"/>
                <w:sz w:val="24"/>
                <w:szCs w:val="24"/>
                <w:cs/>
              </w:rPr>
              <w:t>โดยคำนึงถึงความแตกต่างในทุกมิติด้วยความรับผิดชอบต่อสังคมและการสร้างสังคมที่พัฒนาอย่างยั่งยืน</w:t>
            </w: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D6658C4"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A682CD8"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398D4BE9" w14:textId="77777777" w:rsidR="00CE4856" w:rsidRPr="00E559A1" w:rsidRDefault="00CE4856" w:rsidP="00A11AB3">
            <w:pPr>
              <w:pStyle w:val="NoSpacing"/>
              <w:jc w:val="center"/>
              <w:rPr>
                <w:rFonts w:ascii="TH SarabunIT๙" w:hAnsi="TH SarabunIT๙" w:cs="TH SarabunIT๙"/>
                <w:bCs/>
                <w:szCs w:val="22"/>
              </w:rPr>
            </w:pPr>
          </w:p>
        </w:tc>
        <w:tc>
          <w:tcPr>
            <w:tcW w:w="720"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CA603A1" w14:textId="77777777" w:rsidR="00CE4856" w:rsidRPr="00E559A1" w:rsidRDefault="00CE4856" w:rsidP="00A11AB3">
            <w:pPr>
              <w:pStyle w:val="NoSpacing"/>
              <w:ind w:left="-164" w:right="-164"/>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r>
    </w:tbl>
    <w:p w14:paraId="26D0A904" w14:textId="77777777" w:rsidR="00CE4856" w:rsidRPr="00E559A1" w:rsidRDefault="00CE4856" w:rsidP="00CE4856">
      <w:pPr>
        <w:pStyle w:val="NoSpacing"/>
        <w:spacing w:after="120" w:line="300" w:lineRule="exact"/>
        <w:jc w:val="thaiDistribute"/>
        <w:rPr>
          <w:rFonts w:ascii="TH SarabunIT๙" w:hAnsi="TH SarabunIT๙" w:cs="TH SarabunIT๙"/>
          <w:b/>
          <w:bCs/>
          <w:sz w:val="32"/>
          <w:szCs w:val="32"/>
          <w:cs/>
        </w:rPr>
        <w:sectPr w:rsidR="00CE4856" w:rsidRPr="00E559A1" w:rsidSect="00A11AB3">
          <w:headerReference w:type="even" r:id="rId26"/>
          <w:headerReference w:type="default" r:id="rId27"/>
          <w:footerReference w:type="even" r:id="rId28"/>
          <w:footerReference w:type="default" r:id="rId29"/>
          <w:headerReference w:type="first" r:id="rId30"/>
          <w:footerReference w:type="first" r:id="rId31"/>
          <w:pgSz w:w="11906" w:h="16838"/>
          <w:pgMar w:top="1440" w:right="1440" w:bottom="1440" w:left="1440" w:header="720" w:footer="708" w:gutter="0"/>
          <w:pgNumType w:start="14"/>
          <w:cols w:space="708"/>
          <w:docGrid w:linePitch="435"/>
        </w:sectPr>
      </w:pPr>
    </w:p>
    <w:p w14:paraId="2DF0CD6E" w14:textId="77777777" w:rsidR="00CE4856" w:rsidRPr="00E559A1" w:rsidRDefault="00CE4856" w:rsidP="00CE4856">
      <w:pPr>
        <w:jc w:val="thaiDistribute"/>
        <w:rPr>
          <w:rFonts w:ascii="TH SarabunIT๙" w:hAnsi="TH SarabunIT๙" w:cs="TH SarabunIT๙"/>
        </w:rPr>
      </w:pPr>
    </w:p>
    <w:p w14:paraId="0A05B9AC" w14:textId="77777777" w:rsidR="00CE4856" w:rsidRPr="00E559A1" w:rsidRDefault="00CE4856" w:rsidP="00CE4856">
      <w:pPr>
        <w:jc w:val="thaiDistribute"/>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36416" behindDoc="1" locked="0" layoutInCell="1" allowOverlap="1" wp14:anchorId="29DEA0E8" wp14:editId="5CCFB2E1">
                <wp:simplePos x="0" y="0"/>
                <wp:positionH relativeFrom="margin">
                  <wp:align>left</wp:align>
                </wp:positionH>
                <wp:positionV relativeFrom="paragraph">
                  <wp:posOffset>189318</wp:posOffset>
                </wp:positionV>
                <wp:extent cx="4565015" cy="374650"/>
                <wp:effectExtent l="0" t="0" r="26035" b="25400"/>
                <wp:wrapNone/>
                <wp:docPr id="11"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6501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935397" id="Rounded Rectangle 11" o:spid="_x0000_s1026" style="position:absolute;margin-left:0;margin-top:14.9pt;width:359.45pt;height:29.5pt;z-index:-251480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FrqhgIAAEMFAAAOAAAAZHJzL2Uyb0RvYy54bWysVN1v0zAQf0fif7D8ztKWdB3R0qnqNIRU&#10;2MSG9nx1nCbC9hnbbTr+es5O2pWNB4TIQ+T78H387ne+vNprxXbS+RZNycdnI86kEVi1ZlPybw83&#10;7y448wFMBQqNLPmT9Pxq/vbNZWcLOcEGVSUdoyDGF50teROCLbLMi0Zq8GdopSFjjU5DINFtsspB&#10;R9G1yiaj0XnWoausQyG9J+11b+TzFL+upQi3de1lYKrkVFtIf5f+6/jP5pdQbBzYphVDGfAPVWho&#10;DSU9hrqGAGzr2lehdCsceqzDmUCdYV23QqYeqJvx6EU39w1YmXohcLw9wuT/X1jxZXdv71ws3dsV&#10;iu+eEMk664ujJQp+8NnXTkdfKpztE4pPRxTlPjBBynx6Ph2Np5wJsr2f5SRFmDMoDret8+GjRM3i&#10;oeQOt6b6SqNKCMJu5UPvf/BL1aFqq5tWqSS4zXqpHNsBjTXPZ5Nlnu6qrf6M1aAe0dfPl9TEgl59&#10;flBTPb4Pk2rzp/GVYR2xeTKjCEwA8bJWEOiobVVybzacgdoQ4UVwKfFvt4ewr6rzDVSy107/porY&#10;/jX4pr+SUvT96DbQ0qhWl/wiBjrgq0wERybaDyA+Dy+e1lg93TnmsN8Db8VNS0lW4MMdOCI+tUvL&#10;HG7pVyskDHA4cdag+/knffQnPpKVs44WifD5sQUnOVOfDDH1wzjP4+YlIZ/OJiS4U8v61GK2eok0&#10;1DE9G1akY/QP6nCsHepH2vlFzEomMIJy95MYhGXoF5xeDSEXi+RG22YhrMy9FTF4xCnC+7B/BGcH&#10;HgZi8Bc8LB0UL5jY+8abBhfbgHWbaPqM67A4tKmJUcOrEp+CUzl5Pb99818AAAD//wMAUEsDBBQA&#10;BgAIAAAAIQDVbD/23AAAAAYBAAAPAAAAZHJzL2Rvd25yZXYueG1sTM/PSsRADAbwu+A7DBG8LO60&#10;e9C2Nl1EWEHBw/55gNlObIudTOlMd9u3N570GL7w5ZdyO7teXWgMnWeEdJ2AIq697bhBOB13Dxmo&#10;EA1b03smhIUCbKvbm9IU1l95T5dDbJSUcCgMQhvjUGgd6pacCWs/EEv25Udnooxjo+1orlLuer1J&#10;kkftTMdyoTUDvbZUfx8mh1Dv31fppD+W3LytkuWYfjZuZxHv7+aXZ1CR5vi3DL98oUMlprOf2AbV&#10;I8gjEWGTi1/SpzTLQZ0RsiwDXZX6P7/6AQAA//8DAFBLAQItABQABgAIAAAAIQC2gziS/gAAAOEB&#10;AAATAAAAAAAAAAAAAAAAAAAAAABbQ29udGVudF9UeXBlc10ueG1sUEsBAi0AFAAGAAgAAAAhADj9&#10;If/WAAAAlAEAAAsAAAAAAAAAAAAAAAAALwEAAF9yZWxzLy5yZWxzUEsBAi0AFAAGAAgAAAAhAIuk&#10;WuqGAgAAQwUAAA4AAAAAAAAAAAAAAAAALgIAAGRycy9lMm9Eb2MueG1sUEsBAi0AFAAGAAgAAAAh&#10;ANVsP/bcAAAABgEAAA8AAAAAAAAAAAAAAAAA4AQAAGRycy9kb3ducmV2LnhtbFBLBQYAAAAABAAE&#10;APMAAADpBQAAAAA=&#10;" fillcolor="#b4c7e7" strokecolor="#2f528f" strokeweight="1pt">
                <v:stroke joinstyle="miter"/>
                <v:path arrowok="t"/>
                <w10:wrap anchorx="margin"/>
              </v:roundrect>
            </w:pict>
          </mc:Fallback>
        </mc:AlternateContent>
      </w:r>
    </w:p>
    <w:p w14:paraId="18B0C49E" w14:textId="77777777" w:rsidR="00CE4856" w:rsidRPr="00E559A1" w:rsidRDefault="00CE4856" w:rsidP="00CE4856">
      <w:pPr>
        <w:spacing w:after="120"/>
        <w:jc w:val="thaiDistribute"/>
        <w:rPr>
          <w:rFonts w:ascii="TH SarabunIT๙" w:hAnsi="TH SarabunIT๙" w:cs="TH SarabunIT๙"/>
          <w:bCs/>
        </w:rPr>
      </w:pPr>
      <w:r w:rsidRPr="00E559A1">
        <w:rPr>
          <w:rFonts w:ascii="TH SarabunIT๙" w:hAnsi="TH SarabunIT๙" w:cs="TH SarabunIT๙"/>
          <w:b/>
        </w:rPr>
        <w:t>4</w:t>
      </w:r>
      <w:r w:rsidRPr="00E559A1">
        <w:rPr>
          <w:rFonts w:ascii="TH SarabunIT๙" w:hAnsi="TH SarabunIT๙" w:cs="TH SarabunIT๙"/>
          <w:b/>
          <w:bCs/>
          <w:cs/>
        </w:rPr>
        <w:t xml:space="preserve">. </w:t>
      </w:r>
      <w:r w:rsidRPr="00E559A1">
        <w:rPr>
          <w:rFonts w:ascii="TH SarabunIT๙" w:hAnsi="TH SarabunIT๙" w:cs="TH SarabunIT๙"/>
          <w:bCs/>
          <w:cs/>
        </w:rPr>
        <w:t xml:space="preserve">สมรรถนะการรวมพลังทำงานเป็นทีม </w:t>
      </w:r>
      <w:r w:rsidRPr="00E559A1">
        <w:rPr>
          <w:rFonts w:ascii="TH SarabunIT๙" w:hAnsi="TH SarabunIT๙" w:cs="TH SarabunIT๙"/>
          <w:b/>
          <w:bCs/>
          <w:cs/>
        </w:rPr>
        <w:t>(</w:t>
      </w:r>
      <w:r w:rsidRPr="00E559A1">
        <w:rPr>
          <w:rFonts w:ascii="TH SarabunIT๙" w:hAnsi="TH SarabunIT๙" w:cs="TH SarabunIT๙"/>
          <w:b/>
          <w:bCs/>
        </w:rPr>
        <w:t>Teamwork and Collaboration</w:t>
      </w:r>
      <w:r w:rsidRPr="00E559A1">
        <w:rPr>
          <w:rFonts w:ascii="TH SarabunIT๙" w:hAnsi="TH SarabunIT๙" w:cs="TH SarabunIT๙"/>
          <w:b/>
          <w:bCs/>
          <w:cs/>
        </w:rPr>
        <w:t xml:space="preserve">: </w:t>
      </w:r>
      <w:r w:rsidRPr="00E559A1">
        <w:rPr>
          <w:rFonts w:ascii="TH SarabunIT๙" w:hAnsi="TH SarabunIT๙" w:cs="TH SarabunIT๙"/>
          <w:b/>
          <w:bCs/>
        </w:rPr>
        <w:t>TC</w:t>
      </w:r>
      <w:r w:rsidRPr="00E559A1">
        <w:rPr>
          <w:rFonts w:ascii="TH SarabunIT๙" w:hAnsi="TH SarabunIT๙" w:cs="TH SarabunIT๙"/>
          <w:b/>
          <w:bCs/>
          <w:cs/>
        </w:rPr>
        <w:t>)</w:t>
      </w:r>
    </w:p>
    <w:p w14:paraId="50739FAA" w14:textId="77777777" w:rsidR="00CE4856" w:rsidRPr="00E559A1" w:rsidRDefault="00CE4856" w:rsidP="00CE4856">
      <w:pPr>
        <w:pStyle w:val="NoSpacing"/>
        <w:tabs>
          <w:tab w:val="left" w:pos="567"/>
        </w:tabs>
        <w:spacing w:before="240" w:after="120"/>
        <w:jc w:val="thaiDistribute"/>
        <w:rPr>
          <w:rFonts w:ascii="TH SarabunIT๙" w:hAnsi="TH SarabunIT๙" w:cs="TH SarabunIT๙"/>
          <w:b/>
          <w:bCs/>
          <w:sz w:val="32"/>
          <w:szCs w:val="32"/>
        </w:rPr>
      </w:pPr>
      <w:r w:rsidRPr="00E559A1">
        <w:rPr>
          <w:rFonts w:ascii="TH SarabunIT๙" w:hAnsi="TH SarabunIT๙" w:cs="TH SarabunIT๙"/>
          <w:b/>
          <w:bCs/>
          <w:sz w:val="32"/>
          <w:szCs w:val="32"/>
          <w:cs/>
        </w:rPr>
        <w:tab/>
        <w:t>นิยาม</w:t>
      </w:r>
    </w:p>
    <w:p w14:paraId="7EC1146C" w14:textId="77777777" w:rsidR="00CE4856" w:rsidRPr="00E559A1" w:rsidRDefault="00CE4856" w:rsidP="00CE4856">
      <w:pPr>
        <w:pStyle w:val="NoSpacing"/>
        <w:tabs>
          <w:tab w:val="left" w:pos="1134"/>
        </w:tabs>
        <w:spacing w:before="120" w:after="120"/>
        <w:ind w:firstLine="720"/>
        <w:jc w:val="thaiDistribute"/>
        <w:rPr>
          <w:rFonts w:ascii="TH SarabunIT๙" w:hAnsi="TH SarabunIT๙" w:cs="TH SarabunIT๙"/>
          <w:sz w:val="32"/>
          <w:szCs w:val="32"/>
        </w:rPr>
      </w:pPr>
      <w:bookmarkStart w:id="4" w:name="_Hlk44424322"/>
      <w:r w:rsidRPr="00E559A1">
        <w:rPr>
          <w:rFonts w:ascii="TH SarabunIT๙" w:hAnsi="TH SarabunIT๙" w:cs="TH SarabunIT๙"/>
          <w:sz w:val="32"/>
          <w:szCs w:val="32"/>
          <w:cs/>
        </w:rPr>
        <w:tab/>
      </w:r>
      <w:r w:rsidRPr="00E559A1">
        <w:rPr>
          <w:rFonts w:ascii="TH SarabunIT๙" w:eastAsia="Times New Roman" w:hAnsi="TH SarabunIT๙" w:cs="TH SarabunIT๙"/>
          <w:spacing w:val="-8"/>
          <w:kern w:val="24"/>
          <w:sz w:val="32"/>
          <w:szCs w:val="32"/>
          <w:cs/>
        </w:rPr>
        <w:t>สามารถจัดระบบและกระบวนการทำงาน กิจการ และการประกอบการใด ๆ</w:t>
      </w:r>
      <w:r w:rsidRPr="00E559A1">
        <w:rPr>
          <w:rFonts w:ascii="TH SarabunIT๙" w:eastAsia="Times New Roman" w:hAnsi="TH SarabunIT๙" w:cs="TH SarabunIT๙"/>
          <w:kern w:val="24"/>
          <w:sz w:val="32"/>
          <w:szCs w:val="32"/>
          <w:cs/>
        </w:rPr>
        <w:t xml:space="preserve"> ทั้งของตนเอง และร่วมกับผู้อื่น โดยใช้การรวมพลังทำงานเป็นทีม มีแผน ขั้นตอน ให้บรรลุผลสำเร็จตามเป้าหมาย มีภาวะผู้นำ</w:t>
      </w:r>
      <w:r w:rsidRPr="00E559A1">
        <w:rPr>
          <w:rFonts w:ascii="TH SarabunIT๙" w:eastAsia="Times New Roman" w:hAnsi="TH SarabunIT๙" w:cs="TH SarabunIT๙"/>
          <w:kern w:val="24"/>
          <w:sz w:val="32"/>
          <w:szCs w:val="32"/>
          <w:cs/>
        </w:rPr>
        <w:br/>
        <w:t xml:space="preserve"> มีความโปร่งใส ตรวจสอบได้ มีการประสานความคิดเห็นที่แตกต่างสู่การตัดสินใจและแก้ปัญหาเป็นทีม</w:t>
      </w:r>
      <w:r w:rsidRPr="00E559A1">
        <w:rPr>
          <w:rFonts w:ascii="TH SarabunIT๙" w:eastAsia="Times New Roman" w:hAnsi="TH SarabunIT๙" w:cs="TH SarabunIT๙"/>
          <w:kern w:val="24"/>
          <w:sz w:val="32"/>
          <w:szCs w:val="32"/>
          <w:cs/>
        </w:rPr>
        <w:br/>
        <w:t>อย่างรับผิดชอบร่วมกัน สร้างความสัมพันธ์ที่ดีและจัดการความขัดแย้งภายใต้สถานการณ์ที่ยุ่งยาก</w:t>
      </w:r>
      <w:r w:rsidRPr="00E559A1">
        <w:rPr>
          <w:rFonts w:ascii="TH SarabunIT๙" w:hAnsi="TH SarabunIT๙" w:cs="TH SarabunIT๙"/>
          <w:sz w:val="32"/>
          <w:szCs w:val="32"/>
          <w:cs/>
        </w:rPr>
        <w:t xml:space="preserve"> </w:t>
      </w:r>
      <w:bookmarkEnd w:id="4"/>
    </w:p>
    <w:p w14:paraId="50396101" w14:textId="77777777" w:rsidR="00CE4856" w:rsidRPr="00E559A1" w:rsidRDefault="00CE4856" w:rsidP="00CE4856">
      <w:pPr>
        <w:pStyle w:val="NoSpacing"/>
        <w:tabs>
          <w:tab w:val="left" w:pos="567"/>
        </w:tabs>
        <w:jc w:val="thaiDistribute"/>
        <w:rPr>
          <w:rFonts w:ascii="TH SarabunIT๙" w:hAnsi="TH SarabunIT๙" w:cs="TH SarabunIT๙"/>
          <w:sz w:val="32"/>
          <w:szCs w:val="32"/>
        </w:rPr>
      </w:pPr>
      <w:r w:rsidRPr="00E559A1">
        <w:rPr>
          <w:rFonts w:ascii="TH SarabunIT๙" w:hAnsi="TH SarabunIT๙" w:cs="TH SarabunIT๙"/>
          <w:b/>
          <w:bCs/>
          <w:sz w:val="32"/>
          <w:szCs w:val="32"/>
          <w:cs/>
        </w:rPr>
        <w:tab/>
        <w:t>องค์ประกอบ</w:t>
      </w:r>
    </w:p>
    <w:p w14:paraId="444B4140"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r w:rsidRPr="00E559A1">
        <w:rPr>
          <w:rFonts w:ascii="TH SarabunIT๙" w:hAnsi="TH SarabunIT๙" w:cs="TH SarabunIT๙"/>
          <w:b/>
          <w:bCs/>
          <w:sz w:val="32"/>
          <w:szCs w:val="32"/>
          <w:cs/>
        </w:rPr>
        <w:tab/>
      </w:r>
      <w:r w:rsidRPr="00E559A1">
        <w:rPr>
          <w:rFonts w:ascii="TH SarabunIT๙" w:hAnsi="TH SarabunIT๙" w:cs="TH SarabunIT๙"/>
          <w:b/>
          <w:bCs/>
          <w:sz w:val="32"/>
          <w:szCs w:val="32"/>
        </w:rPr>
        <w:t>1</w:t>
      </w:r>
      <w:r w:rsidRPr="00E559A1">
        <w:rPr>
          <w:rFonts w:ascii="TH SarabunIT๙" w:hAnsi="TH SarabunIT๙" w:cs="TH SarabunIT๙"/>
          <w:b/>
          <w:bCs/>
          <w:sz w:val="32"/>
          <w:szCs w:val="32"/>
          <w:cs/>
        </w:rPr>
        <w:t>. เป็นสมาชิกทีมที่ดีและมีภาวะผู้นำ</w:t>
      </w:r>
      <w:r w:rsidRPr="00E559A1">
        <w:rPr>
          <w:rFonts w:ascii="TH SarabunIT๙" w:hAnsi="TH SarabunIT๙" w:cs="TH SarabunIT๙"/>
          <w:sz w:val="32"/>
          <w:szCs w:val="32"/>
          <w:cs/>
        </w:rPr>
        <w:t xml:space="preserve"> มีทักษะการทำงานเป็นทีม รับผิดชอบในบทบาทหน้าที่ของตนและของทีม มีความยืดหยุ่นในการทำงานร่วมกับกลุ่มคนที่แตกต่าง นำจุดเด่นของตนและสมาชิกมาใช้ ในการทำงานให้บรรลุเป้าหมาย สะท้อนการทำงานของตนเองและทีม ส่งเสริมและพัฒนาศักยภาพของทีม สร้างแรงบันดาลใจในการพัฒนาตนเอง ให้เป็นที่ยอมรับและไว้วางใจ ประสานความร่วมมือภายในทีม  </w:t>
      </w:r>
      <w:r w:rsidRPr="00E559A1">
        <w:rPr>
          <w:rFonts w:ascii="TH SarabunIT๙" w:hAnsi="TH SarabunIT๙" w:cs="TH SarabunIT๙"/>
          <w:sz w:val="32"/>
          <w:szCs w:val="32"/>
        </w:rPr>
        <w:br/>
      </w:r>
      <w:r w:rsidRPr="00E559A1">
        <w:rPr>
          <w:rFonts w:ascii="TH SarabunIT๙" w:hAnsi="TH SarabunIT๙" w:cs="TH SarabunIT๙"/>
          <w:sz w:val="32"/>
          <w:szCs w:val="32"/>
          <w:cs/>
        </w:rPr>
        <w:t>และระหว่างทีม สร้างค่านิยมใหม่ในการทำงานร่วมกัน และการพัฒนาทีมที่เข้มแข็ง สามารถเป็นต้นแบบผู้สร้างการเปลี่ยนแปลง</w:t>
      </w:r>
    </w:p>
    <w:p w14:paraId="1612FE95"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r w:rsidRPr="00E559A1">
        <w:rPr>
          <w:rFonts w:ascii="TH SarabunIT๙" w:hAnsi="TH SarabunIT๙" w:cs="TH SarabunIT๙"/>
          <w:b/>
          <w:bCs/>
          <w:sz w:val="32"/>
          <w:szCs w:val="32"/>
          <w:cs/>
        </w:rPr>
        <w:tab/>
      </w:r>
      <w:r w:rsidRPr="00E559A1">
        <w:rPr>
          <w:rFonts w:ascii="TH SarabunIT๙" w:hAnsi="TH SarabunIT๙" w:cs="TH SarabunIT๙"/>
          <w:b/>
          <w:bCs/>
          <w:sz w:val="32"/>
          <w:szCs w:val="32"/>
        </w:rPr>
        <w:t>2</w:t>
      </w:r>
      <w:r w:rsidRPr="00E559A1">
        <w:rPr>
          <w:rFonts w:ascii="TH SarabunIT๙" w:hAnsi="TH SarabunIT๙" w:cs="TH SarabunIT๙"/>
          <w:b/>
          <w:bCs/>
          <w:sz w:val="32"/>
          <w:szCs w:val="32"/>
          <w:cs/>
        </w:rPr>
        <w:t>. กระบวนการทำงานแบบร่วมมือรวมพลังอย่างเป็นระบบ</w:t>
      </w:r>
      <w:r w:rsidRPr="00E559A1">
        <w:rPr>
          <w:rFonts w:ascii="TH SarabunIT๙" w:hAnsi="TH SarabunIT๙" w:cs="TH SarabunIT๙"/>
          <w:sz w:val="32"/>
          <w:szCs w:val="32"/>
          <w:cs/>
        </w:rPr>
        <w:t xml:space="preserve"> สามารถจัดระบบการทำงานกิจการ และการประกอบการใด ๆ ทั้งของตนเอง และร่วมกับผู้อื่น ร่วมกันกำหนดเป้าหมาย แผนการทำงาน ขั้นตอน และกระบวนการทำงานเป็นทีม เห็นภาพความสำเร็จของทีม คำนึงถึงประโยชน์ของทีมก่อนประโยชน์ส่วนตน แบ่งบทบาทหน้าที่ให้เหมาะสมกับศักยภาพของสมาชิก รับผิดชอบตามบทบาทหน้าที่ด้วยความใส่ใจ </w:t>
      </w:r>
      <w:r w:rsidRPr="00E559A1">
        <w:rPr>
          <w:rFonts w:ascii="TH SarabunIT๙" w:hAnsi="TH SarabunIT๙" w:cs="TH SarabunIT๙"/>
          <w:sz w:val="32"/>
          <w:szCs w:val="32"/>
          <w:cs/>
        </w:rPr>
        <w:br/>
        <w:t xml:space="preserve">มีความพยายามในการทำงานและสนับสนุนช่วยเหลือให้เกิดความสำเร็จ เคารพ รับฟัง แลกเปลี่ยน และประสานความคิดเห็นที่แตกต่าง ประยุกต์ใช้ทักษะการคิดขั้นสูงในการตัดสินใจเป็นทีมที่มีประสิทธิภาพ ประเมินและปรับปรุงกระบวนการทำงานร่วมกันอย่างเป็นระบบ ด้วยความโปร่งใสและตรวจสอบได้ ร่วมรับผิดและรับชอบต่อผลการตัดสินใจของทีม เห็นคุณค่าของการทำงานแบบร่วมมือรวมพลัง </w:t>
      </w:r>
    </w:p>
    <w:p w14:paraId="71BD54CC"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r w:rsidRPr="00E559A1">
        <w:rPr>
          <w:rFonts w:ascii="TH SarabunIT๙" w:hAnsi="TH SarabunIT๙" w:cs="TH SarabunIT๙"/>
          <w:sz w:val="32"/>
          <w:szCs w:val="32"/>
          <w:cs/>
        </w:rPr>
        <w:tab/>
      </w:r>
      <w:r w:rsidRPr="00E559A1">
        <w:rPr>
          <w:rFonts w:ascii="TH SarabunIT๙" w:hAnsi="TH SarabunIT๙" w:cs="TH SarabunIT๙"/>
          <w:b/>
          <w:bCs/>
          <w:sz w:val="32"/>
          <w:szCs w:val="32"/>
        </w:rPr>
        <w:t>3</w:t>
      </w:r>
      <w:r w:rsidRPr="00E559A1">
        <w:rPr>
          <w:rFonts w:ascii="TH SarabunIT๙" w:hAnsi="TH SarabunIT๙" w:cs="TH SarabunIT๙"/>
          <w:b/>
          <w:bCs/>
          <w:sz w:val="32"/>
          <w:szCs w:val="32"/>
          <w:cs/>
        </w:rPr>
        <w:t>. สร้างความสัมพันธ์ที่ดีและการจัดการความขัดแย้ง</w:t>
      </w:r>
      <w:r w:rsidRPr="00E559A1">
        <w:rPr>
          <w:rFonts w:ascii="TH SarabunIT๙" w:hAnsi="TH SarabunIT๙" w:cs="TH SarabunIT๙"/>
          <w:sz w:val="32"/>
          <w:szCs w:val="32"/>
          <w:cs/>
        </w:rPr>
        <w:t xml:space="preserve"> มีทัศนคติเชิงบวกในการทำงานร่วมกับผู้อื่น เห็นคุณค่าของสัมพันธภาพที่ดี สร้างและรักษาความสัมพันธ์อันดีในทีม ให้ความไว้วางใจซึ่งกันและกันปฏิบัติต่อผู้อื่นด้วยความจริงใจ เห็นอกเห็นใจในฐานะที่เป็นมนุษย์ด้วยกัน เคารพและเห็นประโยชน์ของ      ความแตกต่างหลากหลาย มีทักษะและใช้วิธีการป้องกันและจัดการความขัดแย้งได้อย่างเป็นระบบ</w:t>
      </w:r>
    </w:p>
    <w:p w14:paraId="076AF892"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2DCEA03A"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6AE5AAD5"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07D79E73"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75E658FF"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20F129D2"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5EDE2871"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0BC25803"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39B72037"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415BAF81" w14:textId="77777777" w:rsidR="00CE4856" w:rsidRPr="00E559A1" w:rsidRDefault="00CE4856" w:rsidP="00CE4856">
      <w:pPr>
        <w:pStyle w:val="NoSpacing"/>
        <w:tabs>
          <w:tab w:val="left" w:pos="1134"/>
        </w:tabs>
        <w:ind w:firstLine="720"/>
        <w:jc w:val="thaiDistribute"/>
        <w:rPr>
          <w:rFonts w:ascii="TH SarabunIT๙" w:hAnsi="TH SarabunIT๙" w:cs="TH SarabunIT๙"/>
          <w:sz w:val="32"/>
          <w:szCs w:val="32"/>
        </w:rPr>
      </w:pPr>
    </w:p>
    <w:p w14:paraId="7568B350" w14:textId="77777777" w:rsidR="00CE4856" w:rsidRPr="00E559A1" w:rsidRDefault="00CE4856" w:rsidP="00CE4856">
      <w:pPr>
        <w:spacing w:after="120"/>
        <w:jc w:val="thaiDistribute"/>
        <w:rPr>
          <w:rFonts w:ascii="TH SarabunIT๙" w:hAnsi="TH SarabunIT๙" w:cs="TH SarabunIT๙"/>
          <w:bCs/>
          <w:sz w:val="36"/>
          <w:szCs w:val="36"/>
        </w:rPr>
      </w:pPr>
      <w:r w:rsidRPr="00E559A1">
        <w:rPr>
          <w:rFonts w:ascii="TH SarabunIT๙" w:hAnsi="TH SarabunIT๙" w:cs="TH SarabunIT๙"/>
          <w:bCs/>
          <w:cs/>
        </w:rPr>
        <w:t>ระดับสมรรถนะการรวมพลังทำงานเป็นทีม</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4845"/>
        <w:gridCol w:w="849"/>
        <w:gridCol w:w="887"/>
        <w:gridCol w:w="858"/>
        <w:gridCol w:w="864"/>
      </w:tblGrid>
      <w:tr w:rsidR="00CE4856" w:rsidRPr="00E559A1" w14:paraId="16B33CEE" w14:textId="77777777" w:rsidTr="00A11AB3">
        <w:trPr>
          <w:tblHeader/>
        </w:trPr>
        <w:tc>
          <w:tcPr>
            <w:tcW w:w="3109" w:type="pct"/>
            <w:gridSpan w:val="2"/>
            <w:tcBorders>
              <w:top w:val="single" w:sz="12" w:space="0" w:color="auto"/>
              <w:left w:val="single" w:sz="12" w:space="0" w:color="auto"/>
              <w:bottom w:val="single" w:sz="12" w:space="0" w:color="auto"/>
              <w:right w:val="single" w:sz="4" w:space="0" w:color="auto"/>
            </w:tcBorders>
            <w:shd w:val="clear" w:color="auto" w:fill="F2F2F2"/>
          </w:tcPr>
          <w:p w14:paraId="4CB400E5" w14:textId="77777777" w:rsidR="00CE4856" w:rsidRPr="00E559A1" w:rsidRDefault="00CE4856" w:rsidP="00A11AB3">
            <w:pPr>
              <w:spacing w:line="216" w:lineRule="auto"/>
              <w:jc w:val="center"/>
              <w:rPr>
                <w:rFonts w:ascii="TH SarabunIT๙" w:hAnsi="TH SarabunIT๙" w:cs="TH SarabunIT๙"/>
                <w:bCs/>
                <w:sz w:val="28"/>
                <w:szCs w:val="28"/>
              </w:rPr>
            </w:pPr>
            <w:bookmarkStart w:id="5" w:name="_Hlk47523042"/>
            <w:r w:rsidRPr="00E559A1">
              <w:rPr>
                <w:rFonts w:ascii="TH SarabunIT๙" w:hAnsi="TH SarabunIT๙" w:cs="TH SarabunIT๙"/>
                <w:bCs/>
                <w:sz w:val="28"/>
                <w:szCs w:val="28"/>
                <w:cs/>
              </w:rPr>
              <w:t>ระดับการพัฒนา</w:t>
            </w:r>
          </w:p>
        </w:tc>
        <w:tc>
          <w:tcPr>
            <w:tcW w:w="1891"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30931C59"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ระดับความสามารถ</w:t>
            </w:r>
          </w:p>
        </w:tc>
      </w:tr>
      <w:tr w:rsidR="00CE4856" w:rsidRPr="00E559A1" w14:paraId="6D8FA414" w14:textId="77777777" w:rsidTr="00A11AB3">
        <w:trPr>
          <w:tblHeader/>
        </w:trPr>
        <w:tc>
          <w:tcPr>
            <w:tcW w:w="462" w:type="pct"/>
            <w:tcBorders>
              <w:top w:val="single" w:sz="12" w:space="0" w:color="auto"/>
              <w:left w:val="single" w:sz="12" w:space="0" w:color="auto"/>
              <w:bottom w:val="single" w:sz="12" w:space="0" w:color="auto"/>
            </w:tcBorders>
            <w:shd w:val="clear" w:color="auto" w:fill="F2F2F2"/>
          </w:tcPr>
          <w:p w14:paraId="75352B95"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13D5EB04"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10A5C3E9"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14:paraId="425971C0"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14:paraId="7C6D9DC0"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ม.1-3</w:t>
            </w:r>
          </w:p>
        </w:tc>
        <w:tc>
          <w:tcPr>
            <w:tcW w:w="469" w:type="pct"/>
            <w:tcBorders>
              <w:top w:val="single" w:sz="12" w:space="0" w:color="auto"/>
              <w:right w:val="single" w:sz="12" w:space="0" w:color="auto"/>
            </w:tcBorders>
            <w:shd w:val="clear" w:color="auto" w:fill="F2F2F2"/>
            <w:vAlign w:val="center"/>
          </w:tcPr>
          <w:p w14:paraId="1449C823"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ม.4-6</w:t>
            </w:r>
          </w:p>
        </w:tc>
      </w:tr>
      <w:tr w:rsidR="00CE4856" w:rsidRPr="00E559A1" w14:paraId="5DAEA216" w14:textId="77777777" w:rsidTr="00A11AB3">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3A968A67"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3C486410" w14:textId="77777777" w:rsidR="00CE4856" w:rsidRPr="00E559A1" w:rsidRDefault="00CE4856" w:rsidP="00A11AB3">
            <w:pPr>
              <w:spacing w:line="259" w:lineRule="auto"/>
              <w:jc w:val="thaiDistribute"/>
              <w:rPr>
                <w:rFonts w:ascii="TH SarabunIT๙" w:hAnsi="TH SarabunIT๙" w:cs="TH SarabunIT๙"/>
                <w:sz w:val="24"/>
                <w:szCs w:val="24"/>
                <w:cs/>
                <w:lang w:eastAsia="zh-CN"/>
              </w:rPr>
            </w:pPr>
            <w:r w:rsidRPr="00E559A1">
              <w:rPr>
                <w:rFonts w:ascii="TH SarabunIT๙" w:hAnsi="TH SarabunIT๙" w:cs="TH SarabunIT๙"/>
                <w:sz w:val="24"/>
                <w:szCs w:val="24"/>
                <w:cs/>
              </w:rPr>
              <w:t>รับรู้บทบาทหน้าที่ของตนเอง  มุ่งมั่นทำงานและทำกิจกรรมของตนเองและร่วมกับผู้อื่นได้สำเร็จตามข้อตกลง กฎ กติกา และแสดงออก</w:t>
            </w:r>
            <w:r w:rsidRPr="00E559A1">
              <w:rPr>
                <w:rFonts w:ascii="TH SarabunIT๙" w:hAnsi="TH SarabunIT๙" w:cs="TH SarabunIT๙"/>
                <w:sz w:val="24"/>
                <w:szCs w:val="24"/>
              </w:rPr>
              <w:br/>
            </w:r>
            <w:r w:rsidRPr="00E559A1">
              <w:rPr>
                <w:rFonts w:ascii="TH SarabunIT๙" w:hAnsi="TH SarabunIT๙" w:cs="TH SarabunIT๙"/>
                <w:sz w:val="24"/>
                <w:szCs w:val="24"/>
                <w:cs/>
              </w:rPr>
              <w:t xml:space="preserve">อย่างเหมาะสมในสถานการณ์ต่าง ๆ </w:t>
            </w:r>
            <w:r w:rsidRPr="00E559A1">
              <w:rPr>
                <w:rFonts w:ascii="TH SarabunIT๙" w:hAnsi="TH SarabunIT๙" w:cs="TH SarabunIT๙"/>
                <w:sz w:val="24"/>
                <w:szCs w:val="24"/>
                <w:u w:val="single"/>
                <w:cs/>
              </w:rPr>
              <w:t>ตามคำชี้แนะ</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033A110" w14:textId="77777777" w:rsidR="00CE4856" w:rsidRPr="00E559A1" w:rsidRDefault="00CE4856" w:rsidP="00A11AB3">
            <w:pPr>
              <w:spacing w:line="216" w:lineRule="auto"/>
              <w:jc w:val="center"/>
              <w:rPr>
                <w:rFonts w:ascii="TH SarabunIT๙" w:hAnsi="TH SarabunIT๙" w:cs="TH SarabunIT๙"/>
                <w:bCs/>
                <w:sz w:val="24"/>
                <w:szCs w:val="24"/>
                <w:cs/>
              </w:rPr>
            </w:pPr>
            <w:r w:rsidRPr="00E559A1">
              <w:rPr>
                <w:rFonts w:ascii="TH SarabunIT๙" w:hAnsi="TH SarabunIT๙" w:cs="TH SarabunIT๙"/>
                <w:bCs/>
                <w:sz w:val="24"/>
                <w:szCs w:val="24"/>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17B6C831"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5A2AD06C"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left w:val="single" w:sz="4" w:space="0" w:color="FFFFFF"/>
              <w:bottom w:val="dashSmallGap" w:sz="4" w:space="0" w:color="FFFFFF"/>
              <w:right w:val="single" w:sz="12" w:space="0" w:color="auto"/>
            </w:tcBorders>
            <w:shd w:val="clear" w:color="auto" w:fill="auto"/>
            <w:vAlign w:val="center"/>
          </w:tcPr>
          <w:p w14:paraId="378AAA28"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04B4BB48"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F8D12DE" w14:textId="77777777" w:rsidR="00CE4856" w:rsidRPr="00E559A1" w:rsidRDefault="00CE4856" w:rsidP="00A11AB3">
            <w:pPr>
              <w:spacing w:line="216" w:lineRule="auto"/>
              <w:jc w:val="center"/>
              <w:rPr>
                <w:rFonts w:ascii="TH SarabunIT๙" w:hAnsi="TH SarabunIT๙" w:cs="TH SarabunIT๙"/>
                <w:bCs/>
                <w:sz w:val="44"/>
                <w:szCs w:val="44"/>
                <w:cs/>
              </w:rPr>
            </w:pPr>
            <w:r w:rsidRPr="00E559A1">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32197F34" w14:textId="77777777" w:rsidR="00CE4856" w:rsidRPr="00E559A1" w:rsidRDefault="00CE4856" w:rsidP="00A11AB3">
            <w:pPr>
              <w:spacing w:line="216" w:lineRule="auto"/>
              <w:jc w:val="thaiDistribute"/>
              <w:rPr>
                <w:rFonts w:ascii="TH SarabunIT๙" w:hAnsi="TH SarabunIT๙" w:cs="TH SarabunIT๙"/>
                <w:bCs/>
                <w:sz w:val="24"/>
                <w:szCs w:val="24"/>
                <w:cs/>
              </w:rPr>
            </w:pPr>
            <w:r w:rsidRPr="00E559A1">
              <w:rPr>
                <w:rFonts w:ascii="TH SarabunIT๙" w:hAnsi="TH SarabunIT๙" w:cs="TH SarabunIT๙"/>
                <w:sz w:val="24"/>
                <w:szCs w:val="24"/>
                <w:cs/>
              </w:rPr>
              <w:t>รู้และรับผิดชอบในบทบาทหน้าที่ของตนเอง มีความมั่นใจในการทำงานตามขั้นตอนต่าง ๆ ให้สำเร็จ ตามคำแนะนำ และปฏิบัติตามกฎ กติกา ของทีม เมื่อได้รับการชี้แนะเพื่อสนับสนุนการทำกิจกรรมร่วมกับผู้อื่น</w:t>
            </w:r>
            <w:r w:rsidRPr="00E559A1">
              <w:rPr>
                <w:rFonts w:ascii="TH SarabunIT๙" w:hAnsi="TH SarabunIT๙" w:cs="TH SarabunIT๙"/>
                <w:sz w:val="24"/>
                <w:szCs w:val="24"/>
                <w:cs/>
              </w:rPr>
              <w:br/>
              <w:t>ให้บรรลุผลสำเร็จ สามารถรับรู้ความรู้สึกของผู้อื่นและตอบสนองต่อสถานการณ์ต่าง ๆ 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731BC5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6A133643"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7E158E50"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C019B6F"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2D7B9A28"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D9D9D9"/>
            <w:vAlign w:val="center"/>
          </w:tcPr>
          <w:p w14:paraId="24817759" w14:textId="77777777" w:rsidR="00CE4856" w:rsidRPr="00E559A1" w:rsidRDefault="00CE4856" w:rsidP="00A11AB3">
            <w:pPr>
              <w:spacing w:line="216" w:lineRule="auto"/>
              <w:jc w:val="center"/>
              <w:rPr>
                <w:rFonts w:ascii="TH SarabunIT๙" w:hAnsi="TH SarabunIT๙" w:cs="TH SarabunIT๙"/>
                <w:bCs/>
                <w:sz w:val="44"/>
                <w:szCs w:val="44"/>
                <w:cs/>
              </w:rPr>
            </w:pPr>
            <w:r w:rsidRPr="00E559A1">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D9D9D9"/>
          </w:tcPr>
          <w:p w14:paraId="15CC6208" w14:textId="77777777" w:rsidR="00CE4856" w:rsidRPr="00E559A1" w:rsidRDefault="00CE4856" w:rsidP="00A11AB3">
            <w:pPr>
              <w:spacing w:line="216" w:lineRule="auto"/>
              <w:jc w:val="thaiDistribute"/>
              <w:rPr>
                <w:rFonts w:ascii="TH SarabunIT๙" w:hAnsi="TH SarabunIT๙" w:cs="TH SarabunIT๙"/>
                <w:sz w:val="24"/>
                <w:szCs w:val="24"/>
                <w:cs/>
                <w:lang w:eastAsia="zh-CN"/>
              </w:rPr>
            </w:pPr>
            <w:r w:rsidRPr="00E559A1">
              <w:rPr>
                <w:rFonts w:ascii="TH SarabunIT๙" w:hAnsi="TH SarabunIT๙" w:cs="TH SarabunIT๙"/>
                <w:sz w:val="24"/>
                <w:szCs w:val="24"/>
                <w:cs/>
              </w:rPr>
              <w:t xml:space="preserve">มีความรับผิดชอบและใช้จุดเด่นในการทำงานให้สำเร็จ รักการทำงาน เป็นสมาชิกทีมที่มีส่วนร่วมในการตัดสินใจ การกำหนดเป้าหมาย </w:t>
            </w:r>
            <w:r w:rsidRPr="00E559A1">
              <w:rPr>
                <w:rFonts w:ascii="TH SarabunIT๙" w:hAnsi="TH SarabunIT๙" w:cs="TH SarabunIT๙"/>
                <w:sz w:val="24"/>
                <w:szCs w:val="24"/>
              </w:rPr>
              <w:br/>
            </w:r>
            <w:r w:rsidRPr="00E559A1">
              <w:rPr>
                <w:rFonts w:ascii="TH SarabunIT๙" w:hAnsi="TH SarabunIT๙" w:cs="TH SarabunIT๙"/>
                <w:sz w:val="24"/>
                <w:szCs w:val="24"/>
                <w:cs/>
              </w:rPr>
              <w:t>การสร้างข้อตกลงและการทำงานของทีม แสดงออกถึงความเข้าใจ</w:t>
            </w:r>
            <w:r w:rsidRPr="00E559A1">
              <w:rPr>
                <w:rFonts w:ascii="TH SarabunIT๙" w:hAnsi="TH SarabunIT๙" w:cs="TH SarabunIT๙"/>
                <w:sz w:val="24"/>
                <w:szCs w:val="24"/>
              </w:rPr>
              <w:br/>
            </w:r>
            <w:r w:rsidRPr="00E559A1">
              <w:rPr>
                <w:rFonts w:ascii="TH SarabunIT๙" w:hAnsi="TH SarabunIT๙" w:cs="TH SarabunIT๙"/>
                <w:sz w:val="24"/>
                <w:szCs w:val="24"/>
                <w:cs/>
              </w:rPr>
              <w:t>ต่อเพื่อนในทีมด้วยความเป็นมิตรตามคำแนะนำ</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5CD9986F"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2B9B7C3"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49CB7AB9"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E2FDE9B"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46A46D19"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9D5ACB2" w14:textId="77777777" w:rsidR="00CE4856" w:rsidRPr="00E559A1" w:rsidRDefault="00CE4856" w:rsidP="00A11AB3">
            <w:pPr>
              <w:spacing w:line="216" w:lineRule="auto"/>
              <w:jc w:val="center"/>
              <w:rPr>
                <w:rFonts w:ascii="TH SarabunIT๙" w:hAnsi="TH SarabunIT๙" w:cs="TH SarabunIT๙"/>
                <w:bCs/>
                <w:sz w:val="44"/>
                <w:szCs w:val="44"/>
                <w:cs/>
              </w:rPr>
            </w:pPr>
            <w:r w:rsidRPr="00E559A1">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154F2366" w14:textId="77777777" w:rsidR="00CE4856" w:rsidRPr="00E559A1" w:rsidRDefault="00CE4856" w:rsidP="00A11AB3">
            <w:pPr>
              <w:spacing w:line="216" w:lineRule="auto"/>
              <w:jc w:val="thaiDistribute"/>
              <w:rPr>
                <w:rFonts w:ascii="TH SarabunIT๙" w:hAnsi="TH SarabunIT๙" w:cs="TH SarabunIT๙"/>
                <w:bCs/>
                <w:sz w:val="24"/>
                <w:szCs w:val="24"/>
                <w:cs/>
              </w:rPr>
            </w:pPr>
            <w:r w:rsidRPr="00E559A1">
              <w:rPr>
                <w:rFonts w:ascii="TH SarabunIT๙" w:hAnsi="TH SarabunIT๙" w:cs="TH SarabunIT๙"/>
                <w:sz w:val="24"/>
                <w:szCs w:val="24"/>
                <w:cs/>
              </w:rPr>
              <w:t xml:space="preserve">เป็นสมาชิกทีมที่รับผิดชอบต่อบทบาทและงานตามที่ได้รับมอบหมาย จัดระบบความคิดก่อนลงมือทำงานอย่างเป็นลำดับขั้นและปฏิบัติงานจนสำเร็จ รวมทั้งการช่วยเหลือเพื่อนในทีม โดยปฏิบัติต่อผู้อื่นอย่างเป็นมิตร </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180DC7EA"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3BB16E6"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1B6A6CEB"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5CE13468"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528AC44E"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CFA2077"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12BC3A8B" w14:textId="77777777" w:rsidR="00CE4856" w:rsidRPr="00E559A1" w:rsidRDefault="00CE4856" w:rsidP="00A11AB3">
            <w:pPr>
              <w:spacing w:line="216" w:lineRule="auto"/>
              <w:jc w:val="thaiDistribute"/>
              <w:rPr>
                <w:rFonts w:ascii="TH SarabunIT๙" w:hAnsi="TH SarabunIT๙" w:cs="TH SarabunIT๙"/>
                <w:sz w:val="24"/>
                <w:szCs w:val="24"/>
                <w:lang w:eastAsia="zh-CN"/>
              </w:rPr>
            </w:pPr>
            <w:r w:rsidRPr="00E559A1">
              <w:rPr>
                <w:rFonts w:ascii="TH SarabunIT๙" w:hAnsi="TH SarabunIT๙" w:cs="TH SarabunIT๙"/>
                <w:sz w:val="24"/>
                <w:szCs w:val="24"/>
                <w:cs/>
              </w:rPr>
              <w:t>เป็นสมาชิกที่ริเริ่มกำหนดเป้าหมาย วิธีการทำงานทั้งของตนเองและทีม ใช้ความคิดสร้างสรรค์ในการวางแผนการทำงานอย่างเป็นลำดับขั้น</w:t>
            </w:r>
            <w:r w:rsidRPr="00E559A1">
              <w:rPr>
                <w:rFonts w:ascii="TH SarabunIT๙" w:hAnsi="TH SarabunIT๙" w:cs="TH SarabunIT๙"/>
                <w:sz w:val="24"/>
                <w:szCs w:val="24"/>
              </w:rPr>
              <w:br/>
            </w:r>
            <w:r w:rsidRPr="00E559A1">
              <w:rPr>
                <w:rFonts w:ascii="TH SarabunIT๙" w:hAnsi="TH SarabunIT๙" w:cs="TH SarabunIT๙"/>
                <w:sz w:val="24"/>
                <w:szCs w:val="24"/>
                <w:cs/>
              </w:rPr>
              <w:t>และปฏิบัติงานจนสำเร็จ วิเคราะห์และสะท้อนการทำงาน แสดง</w:t>
            </w:r>
            <w:r w:rsidRPr="00E559A1">
              <w:rPr>
                <w:rFonts w:ascii="TH SarabunIT๙" w:hAnsi="TH SarabunIT๙" w:cs="TH SarabunIT๙"/>
                <w:sz w:val="24"/>
                <w:szCs w:val="24"/>
              </w:rPr>
              <w:br/>
            </w:r>
            <w:r w:rsidRPr="00E559A1">
              <w:rPr>
                <w:rFonts w:ascii="TH SarabunIT๙" w:hAnsi="TH SarabunIT๙" w:cs="TH SarabunIT๙"/>
                <w:sz w:val="24"/>
                <w:szCs w:val="24"/>
                <w:cs/>
              </w:rPr>
              <w:t>ความคิดเห็นและสนับสนุนการทำงานของสมาชิกในทีมให้บรรลุเป้าหมาย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5A1E9AA5"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631F95F7"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DC8FF65"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เริ่มต้น</w:t>
            </w:r>
          </w:p>
        </w:tc>
        <w:tc>
          <w:tcPr>
            <w:tcW w:w="469" w:type="pct"/>
            <w:tcBorders>
              <w:top w:val="single" w:sz="4" w:space="0" w:color="FFFFFF"/>
              <w:left w:val="single" w:sz="12" w:space="0" w:color="auto"/>
              <w:bottom w:val="single" w:sz="4" w:space="0" w:color="FFFFFF"/>
              <w:right w:val="single" w:sz="12" w:space="0" w:color="auto"/>
            </w:tcBorders>
            <w:shd w:val="clear" w:color="auto" w:fill="auto"/>
            <w:vAlign w:val="center"/>
          </w:tcPr>
          <w:p w14:paraId="32FA974A"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6AA3FB10"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099B6AF"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6</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140222F5" w14:textId="77777777" w:rsidR="00CE4856" w:rsidRPr="00E559A1" w:rsidRDefault="00CE4856" w:rsidP="00A11AB3">
            <w:pPr>
              <w:spacing w:line="216" w:lineRule="auto"/>
              <w:jc w:val="thaiDistribute"/>
              <w:rPr>
                <w:rFonts w:ascii="TH SarabunIT๙" w:hAnsi="TH SarabunIT๙" w:cs="TH SarabunIT๙"/>
                <w:bCs/>
                <w:sz w:val="24"/>
                <w:szCs w:val="24"/>
              </w:rPr>
            </w:pPr>
            <w:r w:rsidRPr="00E559A1">
              <w:rPr>
                <w:rFonts w:ascii="TH SarabunIT๙" w:hAnsi="TH SarabunIT๙" w:cs="TH SarabunIT๙"/>
                <w:sz w:val="24"/>
                <w:szCs w:val="24"/>
                <w:cs/>
              </w:rPr>
              <w:t xml:space="preserve">เป็นผู้นำตนเองมีส่วนร่วมในการตัดสินใจและการทำงานเพื่อให้บรรลุเป้าหมายของตนเองและทีม จัดระบบความคิดและการทำงาน สะท้อนผลการทำงานโดยตระหนักถึงเป้าหมายและสัมพันธภาพเชิงบวกของทีม   </w:t>
            </w:r>
          </w:p>
        </w:tc>
        <w:tc>
          <w:tcPr>
            <w:tcW w:w="464" w:type="pct"/>
            <w:tcBorders>
              <w:top w:val="dashSmallGap" w:sz="4" w:space="0" w:color="auto"/>
              <w:left w:val="single" w:sz="12" w:space="0" w:color="auto"/>
              <w:bottom w:val="dashed" w:sz="4" w:space="0" w:color="auto"/>
              <w:right w:val="single" w:sz="12" w:space="0" w:color="auto"/>
            </w:tcBorders>
            <w:shd w:val="clear" w:color="auto" w:fill="auto"/>
            <w:vAlign w:val="center"/>
          </w:tcPr>
          <w:p w14:paraId="3103BA24"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49728" behindDoc="0" locked="0" layoutInCell="1" allowOverlap="1" wp14:anchorId="270E5056" wp14:editId="6B2CAA9D">
                      <wp:simplePos x="0" y="0"/>
                      <wp:positionH relativeFrom="column">
                        <wp:posOffset>63500</wp:posOffset>
                      </wp:positionH>
                      <wp:positionV relativeFrom="paragraph">
                        <wp:posOffset>-592455</wp:posOffset>
                      </wp:positionV>
                      <wp:extent cx="234950" cy="1016000"/>
                      <wp:effectExtent l="19050" t="0" r="31750" b="31750"/>
                      <wp:wrapNone/>
                      <wp:docPr id="81" name="ลูกศรลง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950" cy="1016000"/>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17B9" id="ลูกศรลง 81" o:spid="_x0000_s1026" type="#_x0000_t67" style="position:absolute;margin-left:5pt;margin-top:-46.65pt;width:18.5pt;height:80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MedQIAAA4FAAAOAAAAZHJzL2Uyb0RvYy54bWysVN1P2zAQf5+0/8Hy+0jatQwiUlSBOk2q&#10;AAkQz4fjNNFsn2e7Tbu/fmcn/QD2NC0Pkc/3/bvf+ep6qxXbSOdbNCUfneWcSSOwas2q5M9Piy8X&#10;nPkApgKFRpZ8Jz2/nn3+dNXZQo6xQVVJxyiI8UVnS96EYIss86KRGvwZWmlIWaPTEEh0q6xy0FF0&#10;rbJxnp9nHbrKOhTSe7q97ZV8luLXtRThvq69DEyVnGoL6e/S/zX+s9kVFCsHtmnFUAb8QxUaWkNJ&#10;D6FuIQBbu/ZDKN0Khx7rcCZQZ1jXrZCpB+pmlL/r5rEBK1MvBI63B5j8/wsr7jaP9sHF0r1dovjp&#10;CZGss744aKLgB5tt7XS0pcLZNqG4O6Aot4EJuhx/nVxOCWtBqlE+Os/zBHMGxd7bOh++S9QsHkpe&#10;YWfmzmGXEITN0odYBBR7u1QdqrZatEolYedvlGMboKkSGSgAZwp8oMuSL9IXJ0sh/KmbMqwr+eV0&#10;PKXqgNhWKwh01LYquTcrzkCtiMYiuFTKG2f/IecTdXySl/o8tvrGNfZxC77pC6ZAUeipp9tA/Fet&#10;LvnFqb8ysU+ZGDzgcZxDPL1itXtwzGFPaW/FoqU0S0LhARxxmCZAexnu6VcrpL5xOHHWoPv9t/to&#10;T9QiLWcd7QSB8msNTlKTPwyR7nI0mcQlSsJk+m1MgjvVvJ5qzFrfIA1oRC+AFekY7YPaH2uH+oXW&#10;dx6zkgqMoNw9/INwE/pdpQdAyPk8mdHiWAhL82hFDB5xigA/bV/A2YFSgUZzh/v9geIdqXrb6Glw&#10;vg5Yt4lxR1yHHaClSywaHoi41adysjo+Y7M/AAAA//8DAFBLAwQUAAYACAAAACEA0fuNjN4AAAAI&#10;AQAADwAAAGRycy9kb3ducmV2LnhtbEyPwU7DMBBE70j8g7VIXFDrQFHahjgVAnHgUonAB7jx1kmJ&#10;12nsNMnfs5zgOLOj2Tf5bnKtuGAfGk8K7pcJCKTKm4asgq/Pt8UGRIiajG49oYIZA+yK66tcZ8aP&#10;9IGXMlrBJRQyraCOscukDFWNToel75D4dvS905Flb6Xp9cjlrpUPSZJKpxviD7Xu8KXG6rscnAK7&#10;9+lwujPb1/N42r/PoXRnOyt1ezM9P4GIOMW/MPziMzoUzHTwA5kgWtYJT4kKFtvVCgQHHtdsHBSk&#10;6Rpkkcv/A4ofAAAA//8DAFBLAQItABQABgAIAAAAIQC2gziS/gAAAOEBAAATAAAAAAAAAAAAAAAA&#10;AAAAAABbQ29udGVudF9UeXBlc10ueG1sUEsBAi0AFAAGAAgAAAAhADj9If/WAAAAlAEAAAsAAAAA&#10;AAAAAAAAAAAALwEAAF9yZWxzLy5yZWxzUEsBAi0AFAAGAAgAAAAhAGAAsx51AgAADgUAAA4AAAAA&#10;AAAAAAAAAAAALgIAAGRycy9lMm9Eb2MueG1sUEsBAi0AFAAGAAgAAAAhANH7jYzeAAAACAEAAA8A&#10;AAAAAAAAAAAAAAAAzwQAAGRycy9kb3ducmV2LnhtbFBLBQYAAAAABAAEAPMAAADaBQAAAAA=&#10;" adj="19103" fillcolor="window" strokecolor="windowText">
                      <v:stroke dashstyle="3 1"/>
                      <v:path arrowok="t"/>
                    </v:shape>
                  </w:pict>
                </mc:Fallback>
              </mc:AlternateContent>
            </w: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708C633"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6A88B8A"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c>
          <w:tcPr>
            <w:tcW w:w="469" w:type="pct"/>
            <w:tcBorders>
              <w:top w:val="single" w:sz="4" w:space="0" w:color="FFFFFF"/>
              <w:left w:val="single" w:sz="12" w:space="0" w:color="auto"/>
              <w:bottom w:val="single" w:sz="12" w:space="0" w:color="auto"/>
              <w:right w:val="single" w:sz="12" w:space="0" w:color="auto"/>
            </w:tcBorders>
            <w:shd w:val="clear" w:color="auto" w:fill="auto"/>
            <w:vAlign w:val="center"/>
          </w:tcPr>
          <w:p w14:paraId="2AFDEE19"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48C63A25"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FE387AE"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46D8E325" w14:textId="77777777" w:rsidR="00CE4856" w:rsidRPr="00E559A1" w:rsidRDefault="00CE4856" w:rsidP="00A11AB3">
            <w:pPr>
              <w:spacing w:line="216" w:lineRule="auto"/>
              <w:ind w:left="34"/>
              <w:jc w:val="thaiDistribute"/>
              <w:rPr>
                <w:rFonts w:ascii="TH SarabunIT๙" w:hAnsi="TH SarabunIT๙" w:cs="TH SarabunIT๙"/>
                <w:sz w:val="24"/>
                <w:szCs w:val="24"/>
                <w:lang w:eastAsia="zh-CN"/>
              </w:rPr>
            </w:pPr>
            <w:r w:rsidRPr="00E559A1">
              <w:rPr>
                <w:rFonts w:ascii="TH SarabunIT๙" w:hAnsi="TH SarabunIT๙" w:cs="TH SarabunIT๙"/>
                <w:sz w:val="24"/>
                <w:szCs w:val="24"/>
                <w:cs/>
              </w:rPr>
              <w:t>เป็นผู้นำตนเอง สร้างการมีส่วนร่วมในการตัดสินใจและกระบวนการทำงาน ตรวจสอบและพัฒนางานร่วมกับผู้อื่นอย่างเป็นระบบ มีวิธีการทำงานที่โปร่งใสตรวจสอบได้ สร้างสัมพันธภาพเชิงบวก และจัดการความขัดแย้งด้วยความเข้าใจและยอมรับ ความแตกต่าง ความเสมอภาคและเท่าเทียมกันโดยไม่เลือกปฏิบัติ เห็นคุณค่าของทุกคนในทีม</w:t>
            </w:r>
            <w:r w:rsidRPr="00E559A1">
              <w:rPr>
                <w:rFonts w:ascii="TH SarabunIT๙" w:hAnsi="TH SarabunIT๙" w:cs="TH SarabunIT๙"/>
                <w:sz w:val="24"/>
                <w:szCs w:val="24"/>
              </w:rPr>
              <w:br/>
            </w:r>
            <w:r w:rsidRPr="00E559A1">
              <w:rPr>
                <w:rFonts w:ascii="TH SarabunIT๙" w:hAnsi="TH SarabunIT๙" w:cs="TH SarabunIT๙"/>
                <w:sz w:val="24"/>
                <w:szCs w:val="24"/>
                <w:cs/>
              </w:rPr>
              <w:t>อย่างเท่าเทียมกัน</w:t>
            </w:r>
          </w:p>
        </w:tc>
        <w:tc>
          <w:tcPr>
            <w:tcW w:w="464" w:type="pct"/>
            <w:tcBorders>
              <w:top w:val="dashed" w:sz="4" w:space="0" w:color="auto"/>
              <w:left w:val="single" w:sz="12" w:space="0" w:color="auto"/>
              <w:bottom w:val="dashSmallGap" w:sz="4" w:space="0" w:color="auto"/>
              <w:right w:val="single" w:sz="12" w:space="0" w:color="auto"/>
            </w:tcBorders>
            <w:shd w:val="clear" w:color="auto" w:fill="F2F2F2"/>
            <w:vAlign w:val="center"/>
          </w:tcPr>
          <w:p w14:paraId="098EE07B"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49468096"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50752" behindDoc="0" locked="0" layoutInCell="1" allowOverlap="1" wp14:anchorId="2B9A2BCB" wp14:editId="548ECDCE">
                      <wp:simplePos x="0" y="0"/>
                      <wp:positionH relativeFrom="column">
                        <wp:posOffset>118110</wp:posOffset>
                      </wp:positionH>
                      <wp:positionV relativeFrom="paragraph">
                        <wp:posOffset>47625</wp:posOffset>
                      </wp:positionV>
                      <wp:extent cx="243205" cy="1612265"/>
                      <wp:effectExtent l="19050" t="0" r="42545" b="45085"/>
                      <wp:wrapNone/>
                      <wp:docPr id="82" name="ลูกศรลง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3205" cy="16122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F4322" id="ลูกศรลง 82" o:spid="_x0000_s1026" type="#_x0000_t67" style="position:absolute;margin-left:9.3pt;margin-top:3.75pt;width:19.15pt;height:126.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1KrcQIAAA4FAAAOAAAAZHJzL2Uyb0RvYy54bWysVE1vGyEQvVfqf0Dcm7W3dpqsso6sRK4q&#10;WYmlJMqZsOBFBYYC9tr99R3YteMmOVXlgGaYYT4eb7i63hlNtsIHBbam47MRJcJyaJRd1/TpcfHl&#10;gpIQmW2YBitquheBXs8+f7rqXCVKaEE3whMMYkPVuZq2MbqqKAJvhWHhDJywaJTgDYuo+nXReNZh&#10;dKOLcjQ6LzrwjfPARQh4etsb6SzHl1LweC9lEJHommJtMe8+7y9pL2ZXrFp75lrFhzLYP1RhmLKY&#10;9BjqlkVGNl69C2UU9xBAxjMOpgApFRe5B+xmPHrTzUPLnMi9IDjBHWEK/y8sv9s+uJVPpQe3BP4z&#10;ICJF50J1tCQlDD476U3yxcLJLqO4P6IodpFwPCwnX8vRlBKOpvH5uCzPpwnmglWH286H+F2AIUmo&#10;aQOdnXsPXUaQbZch9v4Hv1wdaNUslNZZ2Ycb7cmW4asiGTAAJZqFiIc1XeQ1pAyn17QlXU0vp2Wq&#10;jiHbpGYRReOamga7poTpNdKYR59L+etyeJfzETs+yTvK66O8qY9bFtq+YAyUlJ56RkXkv1amphen&#10;97VNfYrM4AGP13dI0gs0+5UnHnpKB8cXCtMsEYUV88hhZDvOZbzHTWrAvmGQKGnB//7oPPkjtdBK&#10;SYczgaD82jAvsMkfFkl3OZ5M0hBlZTL9VqLiTy0vpxa7MTeADzTGH8DxLCb/qA+i9GCecXznKSua&#10;mOWYu4d/UG5iP6v4AXAxn2c3HBzH4tI+OJ6CJ5wSwI+7Z+bdQKmIT3MHh/lh1RtS9b7ppoX5JoJU&#10;mXGvuA4zgEOXiTt8EGmqT/Xs9fqNzf4AAAD//wMAUEsDBBQABgAIAAAAIQCGN4JN3gAAAAcBAAAP&#10;AAAAZHJzL2Rvd25yZXYueG1sTI7BTsMwEETvSPyDtUjc6CYVDSXEqRASIE6oLa3EzY3dOGq8DrGb&#10;Br6+ywmOoxm9ecVidK0YTB8aTxLSSQLCUOV1Q7WEj/XzzRxEiIq0aj0ZCd8mwKK8vChUrv2JlmZY&#10;xVowhEKuJNgYuxwxVNY4FSa+M8Td3vdORY59jbpXJ4a7FqdJkqFTDfGDVZ15sqY6rI5Owiduvmxy&#10;WP8M23d8e00D6pflXsrrq/HxAUQ0Y/wbw68+q0PJTjt/JB1Ey3me8VLC3QwE17PsHsROwjRLbwHL&#10;Av/7l2cAAAD//wMAUEsBAi0AFAAGAAgAAAAhALaDOJL+AAAA4QEAABMAAAAAAAAAAAAAAAAAAAAA&#10;AFtDb250ZW50X1R5cGVzXS54bWxQSwECLQAUAAYACAAAACEAOP0h/9YAAACUAQAACwAAAAAAAAAA&#10;AAAAAAAvAQAAX3JlbHMvLnJlbHNQSwECLQAUAAYACAAAACEAOy9Sq3ECAAAOBQAADgAAAAAAAAAA&#10;AAAAAAAuAgAAZHJzL2Uyb0RvYy54bWxQSwECLQAUAAYACAAAACEAhjeCTd4AAAAHAQAADwAAAAAA&#10;AAAAAAAAAADLBAAAZHJzL2Rvd25yZXYueG1sUEsFBgAAAAAEAAQA8wAAANYFAAAAAA==&#10;" adj="19971"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30BFD349"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4A19545C"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เริ่มต้น</w:t>
            </w:r>
          </w:p>
        </w:tc>
      </w:tr>
      <w:tr w:rsidR="00CE4856" w:rsidRPr="00E559A1" w14:paraId="422A7319"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77B1666B"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6BB313ED" w14:textId="77777777" w:rsidR="00CE4856" w:rsidRPr="00E559A1" w:rsidRDefault="00CE4856" w:rsidP="00A11AB3">
            <w:pPr>
              <w:spacing w:line="259" w:lineRule="auto"/>
              <w:jc w:val="thaiDistribute"/>
              <w:rPr>
                <w:rFonts w:ascii="TH SarabunIT๙" w:hAnsi="TH SarabunIT๙" w:cs="TH SarabunIT๙"/>
                <w:sz w:val="24"/>
                <w:szCs w:val="24"/>
              </w:rPr>
            </w:pPr>
            <w:r w:rsidRPr="00E559A1">
              <w:rPr>
                <w:rFonts w:ascii="TH SarabunIT๙" w:hAnsi="TH SarabunIT๙" w:cs="TH SarabunIT๙"/>
                <w:sz w:val="24"/>
                <w:szCs w:val="24"/>
                <w:cs/>
              </w:rPr>
              <w:t xml:space="preserve">มีภาวะผู้นำ ใช้ทักษะการคิดขั้นสูง เพื่อมองเห็นภาพความสำเร็จ ตัดสินใจและทำงานอย่างมีส่วนร่วม เพื่อขับเคลื่อนทีมให้บรรลุเป้าหมาย </w:t>
            </w:r>
            <w:r w:rsidRPr="00E559A1">
              <w:rPr>
                <w:rFonts w:ascii="TH SarabunIT๙" w:hAnsi="TH SarabunIT๙" w:cs="TH SarabunIT๙"/>
                <w:sz w:val="24"/>
                <w:szCs w:val="24"/>
              </w:rPr>
              <w:br/>
            </w:r>
            <w:r w:rsidRPr="00E559A1">
              <w:rPr>
                <w:rFonts w:ascii="TH SarabunIT๙" w:hAnsi="TH SarabunIT๙" w:cs="TH SarabunIT๙"/>
                <w:sz w:val="24"/>
                <w:szCs w:val="24"/>
                <w:cs/>
              </w:rPr>
              <w:t xml:space="preserve">ด้วยกระบวนการทำงานที่โปร่งใส ตรวจสอบได้ อีกทั้งรักษาสัมพันธภาพเชิงบวกในทีม </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0104B15"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1C1D3255"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720A83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c>
          <w:tcPr>
            <w:tcW w:w="469"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AE22ECF"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r>
      <w:tr w:rsidR="00CE4856" w:rsidRPr="00E559A1" w14:paraId="3AFBCF44"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718E4CE3"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9</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7B289340" w14:textId="77777777" w:rsidR="00CE4856" w:rsidRPr="00E559A1" w:rsidRDefault="00CE4856" w:rsidP="00A11AB3">
            <w:pPr>
              <w:spacing w:line="216" w:lineRule="auto"/>
              <w:jc w:val="thaiDistribute"/>
              <w:rPr>
                <w:rFonts w:ascii="TH SarabunIT๙" w:hAnsi="TH SarabunIT๙" w:cs="TH SarabunIT๙"/>
                <w:sz w:val="24"/>
                <w:szCs w:val="24"/>
                <w:lang w:eastAsia="zh-CN"/>
              </w:rPr>
            </w:pPr>
            <w:r w:rsidRPr="00E559A1">
              <w:rPr>
                <w:rFonts w:ascii="TH SarabunIT๙" w:hAnsi="TH SarabunIT๙" w:cs="TH SarabunIT๙"/>
                <w:sz w:val="24"/>
                <w:szCs w:val="24"/>
                <w:cs/>
              </w:rPr>
              <w:t>มีภาวะผู้นำ เสริมสร้างความสัมพันธ์ เชิงบวกและคุณค่าของการรวมพลังทำงานเป็นทีม มีความสามารถในการประสานความคิดเห็นที่แตกต่าง และทำงานด้วยความโปร่งใส ตรวจสอบได้และสามารถจัดการ</w:t>
            </w:r>
            <w:r w:rsidRPr="00E559A1">
              <w:rPr>
                <w:rFonts w:ascii="TH SarabunIT๙" w:hAnsi="TH SarabunIT๙" w:cs="TH SarabunIT๙"/>
                <w:sz w:val="24"/>
                <w:szCs w:val="24"/>
              </w:rPr>
              <w:br/>
            </w:r>
            <w:r w:rsidRPr="00E559A1">
              <w:rPr>
                <w:rFonts w:ascii="TH SarabunIT๙" w:hAnsi="TH SarabunIT๙" w:cs="TH SarabunIT๙"/>
                <w:sz w:val="24"/>
                <w:szCs w:val="24"/>
                <w:cs/>
              </w:rPr>
              <w:t>ความขัดแย้งได้</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5EA608F1"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22B1E7C9"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E15C285"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51776" behindDoc="0" locked="0" layoutInCell="1" allowOverlap="1" wp14:anchorId="057A477C" wp14:editId="3F1505E3">
                      <wp:simplePos x="0" y="0"/>
                      <wp:positionH relativeFrom="column">
                        <wp:posOffset>62865</wp:posOffset>
                      </wp:positionH>
                      <wp:positionV relativeFrom="paragraph">
                        <wp:posOffset>44450</wp:posOffset>
                      </wp:positionV>
                      <wp:extent cx="255905" cy="1007745"/>
                      <wp:effectExtent l="19050" t="0" r="29845" b="40005"/>
                      <wp:wrapNone/>
                      <wp:docPr id="83" name="ลูกศรลง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5905" cy="100774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C2AAD" id="ลูกศรลง 83" o:spid="_x0000_s1026" type="#_x0000_t67" style="position:absolute;margin-left:4.95pt;margin-top:3.5pt;width:20.15pt;height:79.3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LScQIAAA4FAAAOAAAAZHJzL2Uyb0RvYy54bWysVE1vGyEQvVfqf0Dc611bdpOsso6sWK4q&#10;WUmkpMqZsOBFBYYC9tr99R3YteMmOVXlgGaYYT4eb7i+2RtNdsIHBbam41FJibAcGmU3Nf3xtPpy&#10;SUmIzDZMgxU1PYhAb+afP113rhITaEE3whMMYkPVuZq2MbqqKAJvhWFhBE5YNErwhkVU/aZoPOsw&#10;utHFpCy/Fh34xnngIgQ8XfZGOs/xpRQ83ksZRCS6plhbzLvP+0vai/k1qzaeuVbxoQz2D1UYpiwm&#10;PYVassjI1qt3oYziHgLIOOJgCpBScZF7wG7G5ZtuHlvmRO4FwQnuBFP4f2H53e7RPfhUenBr4D8D&#10;IlJ0LlQnS1LC4LOX3iRfLJzsM4qHE4piHwnHw8lsdlXOKOFoGpflxcV0lmAuWHW87XyI3wQYkoSa&#10;NtDZhffQZQTZbh1i73/0y9WBVs1KaZ2VQ7jVnuwYviqSAQNQolmIeFjTVV5DynB+TVvS1fRqNknV&#10;MWSb1CyiaFxT02A3lDC9QRrz6HMpf10O73I+Ycdnecu8Psqb+liy0PYFY6Ck9NQzKiL/tTI1vTy/&#10;r23qU2QGD3i8vkOSXqA5PHjioad0cHylMM0aUXhgHjmMbMe5jPe4SQ3YNwwSJS343x+dJ3+kFlop&#10;6XAmEJRfW+YFNvndIumuxtNpGqKsTGcXE1T8ueXl3GK35hbwgcb4AziexeQf9VGUHswzju8iZUUT&#10;sxxz9/APym3sZxU/AC4Wi+yGg+NYXNtHx1PwhFMC+Gn/zLwbKBXxae7gOD+sekOq3jfdtLDYRpAq&#10;M+4V12EGcOgycYcPIk31uZ69Xr+x+R8AAAD//wMAUEsDBBQABgAIAAAAIQAmX/CQ3QAAAAYBAAAP&#10;AAAAZHJzL2Rvd25yZXYueG1sTI9NS8QwEIbvgv8hjOBF3NSV7kdtuqyK4MUF64LXtBmbajMpTdqt&#10;/97xpMfhfXjfZ/Ld7Dox4RBaTwpuFgkIpNqblhoFx7en6w2IEDUZ3XlCBd8YYFecn+U6M/5ErziV&#10;sRFcQiHTCmyMfSZlqC06HRa+R+Lsww9ORz6HRppBn7jcdXKZJCvpdEu8YHWPDxbrr3J0Ch6v3Oe7&#10;f95X9nB/W8ppTA/9S6rU5cW8vwMRcY5/MPzqszoU7FT5kUwQnYLtlkEFa36I0zRZgqiYWqVrkEUu&#10;/+sXPwAAAP//AwBQSwECLQAUAAYACAAAACEAtoM4kv4AAADhAQAAEwAAAAAAAAAAAAAAAAAAAAAA&#10;W0NvbnRlbnRfVHlwZXNdLnhtbFBLAQItABQABgAIAAAAIQA4/SH/1gAAAJQBAAALAAAAAAAAAAAA&#10;AAAAAC8BAABfcmVscy8ucmVsc1BLAQItABQABgAIAAAAIQCmWkLScQIAAA4FAAAOAAAAAAAAAAAA&#10;AAAAAC4CAABkcnMvZTJvRG9jLnhtbFBLAQItABQABgAIAAAAIQAmX/CQ3QAAAAYBAAAPAAAAAAAA&#10;AAAAAAAAAMsEAABkcnMvZG93bnJldi54bWxQSwUGAAAAAAQABADzAAAA1QUAAAAA&#10;" adj="18857"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3D41A25"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r>
      <w:tr w:rsidR="00CE4856" w:rsidRPr="00E559A1" w14:paraId="72EBC3F9" w14:textId="77777777" w:rsidTr="00A11AB3">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694B24AA"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02CA7A1C" w14:textId="77777777" w:rsidR="00CE4856" w:rsidRPr="00E559A1" w:rsidRDefault="00CE4856" w:rsidP="00A11AB3">
            <w:pPr>
              <w:spacing w:line="216" w:lineRule="auto"/>
              <w:jc w:val="thaiDistribute"/>
              <w:rPr>
                <w:rFonts w:ascii="TH SarabunIT๙" w:hAnsi="TH SarabunIT๙" w:cs="TH SarabunIT๙"/>
                <w:sz w:val="24"/>
                <w:szCs w:val="24"/>
              </w:rPr>
            </w:pPr>
            <w:r w:rsidRPr="00E559A1">
              <w:rPr>
                <w:rFonts w:ascii="TH SarabunIT๙" w:hAnsi="TH SarabunIT๙" w:cs="TH SarabunIT๙"/>
                <w:sz w:val="24"/>
                <w:szCs w:val="24"/>
                <w:cs/>
              </w:rPr>
              <w:t xml:space="preserve">มีคุณลักษณะของผู้ที่สร้างการเปลี่ยนแปลง สร้างแรงบันดาลใจ </w:t>
            </w:r>
            <w:r w:rsidRPr="00E559A1">
              <w:rPr>
                <w:rFonts w:ascii="TH SarabunIT๙" w:hAnsi="TH SarabunIT๙" w:cs="TH SarabunIT๙"/>
                <w:sz w:val="24"/>
                <w:szCs w:val="24"/>
              </w:rPr>
              <w:br/>
            </w:r>
            <w:r w:rsidRPr="00E559A1">
              <w:rPr>
                <w:rFonts w:ascii="TH SarabunIT๙" w:hAnsi="TH SarabunIT๙" w:cs="TH SarabunIT๙"/>
                <w:sz w:val="24"/>
                <w:szCs w:val="24"/>
                <w:cs/>
              </w:rPr>
              <w:t>เห็นคุณค่าของทุกคนอย่างเท่าเทียมกัน สร้างพลวัตรของการทำงาน</w:t>
            </w:r>
            <w:r w:rsidRPr="00E559A1">
              <w:rPr>
                <w:rFonts w:ascii="TH SarabunIT๙" w:hAnsi="TH SarabunIT๙" w:cs="TH SarabunIT๙"/>
                <w:sz w:val="24"/>
                <w:szCs w:val="24"/>
              </w:rPr>
              <w:br/>
            </w:r>
            <w:r w:rsidRPr="00E559A1">
              <w:rPr>
                <w:rFonts w:ascii="TH SarabunIT๙" w:hAnsi="TH SarabunIT๙" w:cs="TH SarabunIT๙"/>
                <w:sz w:val="24"/>
                <w:szCs w:val="24"/>
                <w:cs/>
              </w:rPr>
              <w:t>เป็นทีม เพื่อขับเคลื่อนสู่เป้าหมายความสำเร็จของงานและของทีม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CBB2A50"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3530400"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42CD42AD"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783B60C"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r>
      <w:bookmarkEnd w:id="5"/>
    </w:tbl>
    <w:p w14:paraId="59CA0A96" w14:textId="77777777" w:rsidR="00CE4856" w:rsidRPr="00E559A1" w:rsidRDefault="00CE4856" w:rsidP="00CE4856">
      <w:pPr>
        <w:ind w:firstLine="720"/>
        <w:jc w:val="thaiDistribute"/>
        <w:rPr>
          <w:rFonts w:ascii="TH SarabunIT๙" w:hAnsi="TH SarabunIT๙" w:cs="TH SarabunIT๙"/>
          <w:cs/>
        </w:rPr>
        <w:sectPr w:rsidR="00CE4856" w:rsidRPr="00E559A1" w:rsidSect="00A11AB3">
          <w:headerReference w:type="even" r:id="rId32"/>
          <w:headerReference w:type="default" r:id="rId33"/>
          <w:footerReference w:type="even" r:id="rId34"/>
          <w:footerReference w:type="default" r:id="rId35"/>
          <w:headerReference w:type="first" r:id="rId36"/>
          <w:footerReference w:type="first" r:id="rId37"/>
          <w:pgSz w:w="11906" w:h="16838" w:code="9"/>
          <w:pgMar w:top="1701" w:right="1134" w:bottom="1134" w:left="1701" w:header="720" w:footer="720" w:gutter="0"/>
          <w:cols w:space="720"/>
          <w:docGrid w:linePitch="360"/>
        </w:sectPr>
      </w:pPr>
    </w:p>
    <w:p w14:paraId="37050252" w14:textId="77777777" w:rsidR="00CE4856" w:rsidRPr="00E559A1" w:rsidRDefault="00CE4856" w:rsidP="00CE4856">
      <w:pPr>
        <w:jc w:val="thaiDistribute"/>
        <w:rPr>
          <w:rFonts w:ascii="TH SarabunIT๙" w:hAnsi="TH SarabunIT๙" w:cs="TH SarabunIT๙"/>
        </w:rPr>
      </w:pPr>
    </w:p>
    <w:p w14:paraId="5636D7DC" w14:textId="77777777" w:rsidR="00CE4856" w:rsidRPr="00E559A1" w:rsidRDefault="00CE4856" w:rsidP="00CE4856">
      <w:pPr>
        <w:tabs>
          <w:tab w:val="left" w:pos="3568"/>
        </w:tabs>
        <w:rPr>
          <w:rFonts w:ascii="TH SarabunIT๙" w:hAnsi="TH SarabunIT๙" w:cs="TH SarabunIT๙"/>
          <w:b/>
          <w:bCs/>
          <w:color w:val="000000"/>
        </w:rPr>
      </w:pPr>
      <w:r w:rsidRPr="00E559A1">
        <w:rPr>
          <w:rFonts w:ascii="TH SarabunIT๙" w:hAnsi="TH SarabunIT๙" w:cs="TH SarabunIT๙"/>
          <w:noProof/>
        </w:rPr>
        <mc:AlternateContent>
          <mc:Choice Requires="wps">
            <w:drawing>
              <wp:anchor distT="0" distB="0" distL="114300" distR="114300" simplePos="0" relativeHeight="251837440" behindDoc="1" locked="0" layoutInCell="1" allowOverlap="1" wp14:anchorId="248FA4E4" wp14:editId="35B586FC">
                <wp:simplePos x="0" y="0"/>
                <wp:positionH relativeFrom="margin">
                  <wp:posOffset>-49530</wp:posOffset>
                </wp:positionH>
                <wp:positionV relativeFrom="paragraph">
                  <wp:posOffset>-43180</wp:posOffset>
                </wp:positionV>
                <wp:extent cx="3541395" cy="374650"/>
                <wp:effectExtent l="0" t="0" r="20955" b="25400"/>
                <wp:wrapNone/>
                <wp:docPr id="12" name="Rounded 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41395" cy="37465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37D27" id="Rounded Rectangle 12" o:spid="_x0000_s1026" style="position:absolute;margin-left:-3.9pt;margin-top:-3.4pt;width:278.85pt;height:29.5pt;z-index:-25147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SQviAIAAEMFAAAOAAAAZHJzL2Uyb0RvYy54bWysVEtv2zAMvg/YfxB0X52kTtMadYogRYcB&#10;WVusHXpmZDk2JomapDy6X19KdtKs3WEY5oMhPvSR/Ejq8mqnFdtI51s0JR+eDDiTRmDVmlXJvz/e&#10;fDrnzAcwFSg0suTP0vOr6ccPl1tbyBE2qCrpGIEYX2xtyZsQbJFlXjRSgz9BKw0Za3QaAolulVUO&#10;toSuVTYaDM6yLbrKOhTSe9Jed0Y+Tfh1LUW4q2svA1Mlp9xC+rv0X8Z/Nr2EYuXANq3o04B/yEJD&#10;ayjoAeoaArC1a99B6VY49FiHE4E6w7puhUw1UDXDwZtqHhqwMtVC5Hh7oMn/P1hxu3mw9y6m7u0C&#10;xQ9PjGRb64uDJQq+99nVTkdfSpztEovPBxblLjBBytNxPjy9GHMmyHY6yc/GieYMiv1t63z4LFGz&#10;eCi5w7WpvlGrEoOwWfgQk4Bi75eyQ9VWN61SSXCr5Vw5tgFqa55PRvM83VVr/RWrXj2gr+svqWkK&#10;OvXZXk34voNJsfwxvjJsS9M8mhACE0BzWSsIdNS2Krk3K85ArWjgRXAp8G+3e9h32fkGKtlpx3+T&#10;RSz/GnzTXUkhunp0G2hpVKtLfh6B9vwqE8mRaex7El+bF09LrJ7vHXPY7YG34qalIAvw4R4cDT6V&#10;S8sc7uhXKyQOsD9x1qD79Sd99Kd5JCtnW1ok4ufnGpzkTH0xNKkXwzyPm5eEfDwZkeCOLctji1nr&#10;OVJTh/RsWJGO0T+o/bF2qJ9o52cxKpnACIrddaIX5qFbcHo1hJzNkhttm4WwMA9WRPDIU6T3cfcE&#10;zvZzGGiCb3G/dFC8mcTON940OFsHrNs0pq+89otDm5omqn9V4lNwLCev17dv+gIAAP//AwBQSwME&#10;FAAGAAgAAAAhAEjE7QLeAAAACAEAAA8AAABkcnMvZG93bnJldi54bWxMj0FLw0AQhe+C/2EZwUtp&#10;NwlaTcymiFBBwUNbf8A0OybB7GzIbtr03zue9PRmeMOb75Wb2fXqRGPoPBtIVwko4trbjhsDn4ft&#10;8hFUiMgWe89k4EIBNtX1VYmF9Wfe0WkfGyUhHAo00MY4FFqHuiWHYeUHYvG+/Ogwyjo22o54lnDX&#10;6yxJ1tphx/KhxYFeWqq/95MzUO/eFumk3y85vi6SyyH9aNzWGnN7Mz8/gYo0x79j+MUXdKiE6egn&#10;tkH1BpYPQh5F16Li39/lOaijDFkGuir1/wLVDwAAAP//AwBQSwECLQAUAAYACAAAACEAtoM4kv4A&#10;AADhAQAAEwAAAAAAAAAAAAAAAAAAAAAAW0NvbnRlbnRfVHlwZXNdLnhtbFBLAQItABQABgAIAAAA&#10;IQA4/SH/1gAAAJQBAAALAAAAAAAAAAAAAAAAAC8BAABfcmVscy8ucmVsc1BLAQItABQABgAIAAAA&#10;IQC3rSQviAIAAEMFAAAOAAAAAAAAAAAAAAAAAC4CAABkcnMvZTJvRG9jLnhtbFBLAQItABQABgAI&#10;AAAAIQBIxO0C3gAAAAgBAAAPAAAAAAAAAAAAAAAAAOIEAABkcnMvZG93bnJldi54bWxQSwUGAAAA&#10;AAQABADzAAAA7QUAAAAA&#10;" fillcolor="#b4c7e7" strokecolor="#2f528f" strokeweight="1pt">
                <v:stroke joinstyle="miter"/>
                <v:path arrowok="t"/>
                <w10:wrap anchorx="margin"/>
              </v:roundrect>
            </w:pict>
          </mc:Fallback>
        </mc:AlternateContent>
      </w:r>
      <w:r w:rsidRPr="00E559A1">
        <w:rPr>
          <w:rFonts w:ascii="TH SarabunIT๙" w:hAnsi="TH SarabunIT๙" w:cs="TH SarabunIT๙"/>
          <w:b/>
          <w:bCs/>
          <w:color w:val="000000"/>
        </w:rPr>
        <w:t>5</w:t>
      </w:r>
      <w:r w:rsidRPr="00E559A1">
        <w:rPr>
          <w:rFonts w:ascii="TH SarabunIT๙" w:hAnsi="TH SarabunIT๙" w:cs="TH SarabunIT๙"/>
          <w:b/>
          <w:bCs/>
          <w:color w:val="000000"/>
          <w:cs/>
        </w:rPr>
        <w:t>. สมรรถนะการเป็นพลเมืองที่เข้มแข็ง (</w:t>
      </w:r>
      <w:r w:rsidRPr="00E559A1">
        <w:rPr>
          <w:rFonts w:ascii="TH SarabunIT๙" w:hAnsi="TH SarabunIT๙" w:cs="TH SarabunIT๙"/>
          <w:b/>
          <w:bCs/>
          <w:color w:val="000000"/>
        </w:rPr>
        <w:t>Active Citizen</w:t>
      </w:r>
      <w:r w:rsidRPr="00E559A1">
        <w:rPr>
          <w:rFonts w:ascii="TH SarabunIT๙" w:hAnsi="TH SarabunIT๙" w:cs="TH SarabunIT๙"/>
          <w:b/>
          <w:bCs/>
          <w:color w:val="000000"/>
          <w:cs/>
        </w:rPr>
        <w:t xml:space="preserve">: </w:t>
      </w:r>
      <w:r w:rsidRPr="00E559A1">
        <w:rPr>
          <w:rFonts w:ascii="TH SarabunIT๙" w:hAnsi="TH SarabunIT๙" w:cs="TH SarabunIT๙"/>
          <w:b/>
          <w:bCs/>
          <w:color w:val="000000"/>
        </w:rPr>
        <w:t>AC</w:t>
      </w:r>
      <w:r w:rsidRPr="00E559A1">
        <w:rPr>
          <w:rFonts w:ascii="TH SarabunIT๙" w:hAnsi="TH SarabunIT๙" w:cs="TH SarabunIT๙"/>
          <w:b/>
          <w:bCs/>
          <w:color w:val="000000"/>
          <w:cs/>
        </w:rPr>
        <w:t xml:space="preserve">) </w:t>
      </w:r>
    </w:p>
    <w:p w14:paraId="1103E51F" w14:textId="77777777" w:rsidR="00CE4856" w:rsidRPr="00E559A1" w:rsidRDefault="00CE4856" w:rsidP="00CE4856">
      <w:pPr>
        <w:spacing w:after="120"/>
        <w:ind w:firstLine="567"/>
        <w:jc w:val="thaiDistribute"/>
        <w:rPr>
          <w:rFonts w:ascii="TH SarabunIT๙" w:hAnsi="TH SarabunIT๙" w:cs="TH SarabunIT๙"/>
        </w:rPr>
      </w:pPr>
    </w:p>
    <w:p w14:paraId="5D7993B4" w14:textId="77777777" w:rsidR="00CE4856" w:rsidRPr="00E559A1" w:rsidRDefault="00CE4856" w:rsidP="00CE4856">
      <w:pPr>
        <w:pStyle w:val="NoSpacing"/>
        <w:ind w:firstLine="567"/>
        <w:jc w:val="thaiDistribute"/>
        <w:rPr>
          <w:rFonts w:ascii="TH SarabunIT๙" w:hAnsi="TH SarabunIT๙" w:cs="TH SarabunIT๙"/>
          <w:b/>
          <w:bCs/>
          <w:sz w:val="32"/>
          <w:szCs w:val="32"/>
          <w:cs/>
        </w:rPr>
      </w:pPr>
      <w:r w:rsidRPr="00E559A1">
        <w:rPr>
          <w:rFonts w:ascii="TH SarabunIT๙" w:hAnsi="TH SarabunIT๙" w:cs="TH SarabunIT๙"/>
          <w:b/>
          <w:bCs/>
          <w:sz w:val="32"/>
          <w:szCs w:val="32"/>
          <w:cs/>
        </w:rPr>
        <w:t>นิยาม</w:t>
      </w:r>
    </w:p>
    <w:p w14:paraId="1C243822" w14:textId="77777777" w:rsidR="00CE4856" w:rsidRPr="00E559A1" w:rsidRDefault="00CE4856" w:rsidP="00CE4856">
      <w:pPr>
        <w:spacing w:after="120"/>
        <w:ind w:firstLine="1134"/>
        <w:jc w:val="thaiDistribute"/>
        <w:rPr>
          <w:rFonts w:ascii="TH SarabunIT๙" w:hAnsi="TH SarabunIT๙" w:cs="TH SarabunIT๙"/>
        </w:rPr>
      </w:pPr>
      <w:r w:rsidRPr="00E559A1">
        <w:rPr>
          <w:rFonts w:ascii="TH SarabunIT๙" w:hAnsi="TH SarabunIT๙" w:cs="TH SarabunIT๙"/>
          <w:cs/>
        </w:rPr>
        <w:t xml:space="preserve"> การปฏิบัติตนอย่างรับผิดชอบในฐานะพลเมืองไทยและพลโลก รู้เคารพสิทธิเสรีภาพของตนเอง</w:t>
      </w:r>
      <w:r w:rsidRPr="00E559A1">
        <w:rPr>
          <w:rFonts w:ascii="TH SarabunIT๙" w:hAnsi="TH SarabunIT๙" w:cs="TH SarabunIT๙"/>
          <w:cs/>
        </w:rPr>
        <w:br/>
        <w:t xml:space="preserve">และผู้อื่น เคารพในกฎกติกาและกฎหมาย มีส่วนร่วมทางสังคมอย่างมีวิจารณญาณ อยู่ร่วมกับผู้อื่นท่ามกลางความหลากหลาย เห็นคุณค่าของศักดิ์ศรีความเป็นมนุษย์ มีบทบาทในการตัดสินใจและสร้างการเปลี่ยนแปลงทางสังคม โดยยึดมั่นในความเท่าเทียมเป็นธรรม ค่านิยมประชาธิปไตย และสันติวิธี </w:t>
      </w:r>
    </w:p>
    <w:p w14:paraId="348A3EBA" w14:textId="77777777" w:rsidR="00CE4856" w:rsidRPr="00E559A1" w:rsidRDefault="00CE4856" w:rsidP="00CE4856">
      <w:pPr>
        <w:pStyle w:val="NoSpacing"/>
        <w:ind w:firstLine="567"/>
        <w:jc w:val="thaiDistribute"/>
        <w:rPr>
          <w:rFonts w:ascii="TH SarabunIT๙" w:hAnsi="TH SarabunIT๙" w:cs="TH SarabunIT๙"/>
          <w:b/>
          <w:bCs/>
          <w:color w:val="000000"/>
          <w:sz w:val="32"/>
          <w:szCs w:val="32"/>
          <w:cs/>
        </w:rPr>
      </w:pPr>
      <w:r w:rsidRPr="00E559A1">
        <w:rPr>
          <w:rFonts w:ascii="TH SarabunIT๙" w:hAnsi="TH SarabunIT๙" w:cs="TH SarabunIT๙"/>
          <w:b/>
          <w:bCs/>
          <w:color w:val="000000"/>
          <w:sz w:val="32"/>
          <w:szCs w:val="32"/>
          <w:cs/>
        </w:rPr>
        <w:t>องค์ประกอบ</w:t>
      </w:r>
    </w:p>
    <w:p w14:paraId="36953F43" w14:textId="77777777" w:rsidR="00CE4856" w:rsidRPr="00E559A1" w:rsidRDefault="00CE4856" w:rsidP="00CE4856">
      <w:pPr>
        <w:ind w:firstLine="1134"/>
        <w:jc w:val="thaiDistribute"/>
        <w:rPr>
          <w:rFonts w:ascii="TH SarabunIT๙" w:hAnsi="TH SarabunIT๙" w:cs="TH SarabunIT๙"/>
          <w:b/>
          <w:bCs/>
        </w:rPr>
      </w:pPr>
      <w:r w:rsidRPr="00E559A1">
        <w:rPr>
          <w:rFonts w:ascii="TH SarabunIT๙" w:hAnsi="TH SarabunIT๙" w:cs="TH SarabunIT๙"/>
          <w:b/>
          <w:bCs/>
          <w:cs/>
        </w:rPr>
        <w:t>๑. พลเมืองรู้เคารพสิทธิ</w:t>
      </w:r>
      <w:r w:rsidRPr="00E559A1">
        <w:rPr>
          <w:rFonts w:ascii="TH SarabunIT๙" w:hAnsi="TH SarabunIT๙" w:cs="TH SarabunIT๙"/>
          <w:cs/>
        </w:rPr>
        <w:t xml:space="preserve"> เคารพสิทธิเสรีภาพของผู้อื่น ตระหนักในสิทธิเสรีภาพของตนเอง </w:t>
      </w:r>
      <w:r w:rsidRPr="00E559A1">
        <w:rPr>
          <w:rFonts w:ascii="TH SarabunIT๙" w:hAnsi="TH SarabunIT๙" w:cs="TH SarabunIT๙"/>
          <w:spacing w:val="-6"/>
          <w:cs/>
        </w:rPr>
        <w:t>ช่วยเหลือ ให้เกียรติ และเห็นอกเห็นใจผู้อื่นบนพื้นฐานของการพึ่งพาอาศัยกัน โดยปราศจากอคติ ไม่เลือกปฏิบัติ</w:t>
      </w:r>
      <w:r w:rsidRPr="00E559A1">
        <w:rPr>
          <w:rFonts w:ascii="TH SarabunIT๙" w:hAnsi="TH SarabunIT๙" w:cs="TH SarabunIT๙"/>
          <w:cs/>
        </w:rPr>
        <w:t xml:space="preserve"> เพื่อการอยู่ร่วมกันอย่างสันติ</w:t>
      </w:r>
    </w:p>
    <w:p w14:paraId="16A8B114" w14:textId="77777777" w:rsidR="00CE4856" w:rsidRPr="00E559A1" w:rsidRDefault="00CE4856" w:rsidP="00CE4856">
      <w:pPr>
        <w:ind w:firstLine="1134"/>
        <w:jc w:val="thaiDistribute"/>
        <w:rPr>
          <w:rFonts w:ascii="TH SarabunIT๙" w:hAnsi="TH SarabunIT๙" w:cs="TH SarabunIT๙"/>
          <w:b/>
          <w:bCs/>
        </w:rPr>
      </w:pPr>
      <w:r w:rsidRPr="00E559A1">
        <w:rPr>
          <w:rFonts w:ascii="TH SarabunIT๙" w:hAnsi="TH SarabunIT๙" w:cs="TH SarabunIT๙"/>
          <w:b/>
          <w:bCs/>
          <w:cs/>
        </w:rPr>
        <w:t xml:space="preserve">๒. </w:t>
      </w:r>
      <w:r w:rsidRPr="00E559A1">
        <w:rPr>
          <w:rFonts w:ascii="TH SarabunIT๙" w:hAnsi="TH SarabunIT๙" w:cs="TH SarabunIT๙"/>
          <w:b/>
          <w:bCs/>
          <w:spacing w:val="-6"/>
          <w:cs/>
        </w:rPr>
        <w:t>พลเมืองรับผิดชอบต่อบทบาทหน้าที่</w:t>
      </w:r>
      <w:r w:rsidRPr="00E559A1">
        <w:rPr>
          <w:rFonts w:ascii="TH SarabunIT๙" w:hAnsi="TH SarabunIT๙" w:cs="TH SarabunIT๙"/>
          <w:spacing w:val="-6"/>
          <w:cs/>
        </w:rPr>
        <w:t xml:space="preserve"> ปฏิบัติตนตามกฎ กติกา ข้อตกลง กฎหมาย อย่างถูกต้อง</w:t>
      </w:r>
      <w:r w:rsidRPr="00E559A1">
        <w:rPr>
          <w:rFonts w:ascii="TH SarabunIT๙" w:hAnsi="TH SarabunIT๙" w:cs="TH SarabunIT๙"/>
          <w:cs/>
        </w:rPr>
        <w:t>และเหมาะสม รับผิดชอบบทบาทหน้าที่ตนเองในฐานะพลเมืองไทยและพลโลก</w:t>
      </w:r>
    </w:p>
    <w:p w14:paraId="609E0788" w14:textId="77777777" w:rsidR="00CE4856" w:rsidRPr="00E559A1" w:rsidRDefault="00CE4856" w:rsidP="00CE4856">
      <w:pPr>
        <w:ind w:firstLine="1134"/>
        <w:jc w:val="thaiDistribute"/>
        <w:rPr>
          <w:rFonts w:ascii="TH SarabunIT๙" w:hAnsi="TH SarabunIT๙" w:cs="TH SarabunIT๙"/>
          <w:b/>
          <w:bCs/>
        </w:rPr>
      </w:pPr>
      <w:r w:rsidRPr="00E559A1">
        <w:rPr>
          <w:rFonts w:ascii="TH SarabunIT๙" w:hAnsi="TH SarabunIT๙" w:cs="TH SarabunIT๙"/>
          <w:b/>
          <w:bCs/>
          <w:cs/>
        </w:rPr>
        <w:t>๓. พลเมืองมีส่วนร่วมอย่างมีวิจารณญาณ</w:t>
      </w:r>
      <w:r w:rsidRPr="00E559A1">
        <w:rPr>
          <w:rFonts w:ascii="TH SarabunIT๙" w:hAnsi="TH SarabunIT๙" w:cs="TH SarabunIT๙"/>
          <w:cs/>
        </w:rPr>
        <w:t xml:space="preserve"> ติดตามสถานการณ์และประเด็นปัญหาของสังคม</w:t>
      </w:r>
      <w:r w:rsidRPr="00E559A1">
        <w:rPr>
          <w:rFonts w:ascii="TH SarabunIT๙" w:hAnsi="TH SarabunIT๙" w:cs="TH SarabunIT๙"/>
        </w:rPr>
        <w:br/>
      </w:r>
      <w:r w:rsidRPr="00E559A1">
        <w:rPr>
          <w:rFonts w:ascii="TH SarabunIT๙" w:hAnsi="TH SarabunIT๙" w:cs="TH SarabunIT๙"/>
          <w:cs/>
        </w:rPr>
        <w:t>อย่างมีวิจารณญาณ มีส่วนร่วมทางสังคมด้วยจิตสาธารณะและสำนึกสากล</w:t>
      </w:r>
    </w:p>
    <w:p w14:paraId="2993E03F" w14:textId="77777777" w:rsidR="00CE4856" w:rsidRPr="00E559A1" w:rsidRDefault="00CE4856" w:rsidP="00CE4856">
      <w:pPr>
        <w:ind w:firstLine="1134"/>
        <w:jc w:val="thaiDistribute"/>
        <w:rPr>
          <w:rFonts w:ascii="TH SarabunIT๙" w:hAnsi="TH SarabunIT๙" w:cs="TH SarabunIT๙"/>
          <w:b/>
          <w:bCs/>
        </w:rPr>
      </w:pPr>
      <w:r w:rsidRPr="00E559A1">
        <w:rPr>
          <w:rFonts w:ascii="TH SarabunIT๙" w:hAnsi="TH SarabunIT๙" w:cs="TH SarabunIT๙"/>
          <w:b/>
          <w:bCs/>
          <w:cs/>
        </w:rPr>
        <w:t>๔. พลเมืองผู้สร้างการเปลี่ยนแปลง</w:t>
      </w:r>
      <w:r w:rsidRPr="00E559A1">
        <w:rPr>
          <w:rFonts w:ascii="TH SarabunIT๙" w:hAnsi="TH SarabunIT๙" w:cs="TH SarabunIT๙"/>
          <w:cs/>
        </w:rPr>
        <w:t xml:space="preserve"> มีความกระตือรือร้นในการสร้างการเปลี่ยนแปลงเชิงบวก</w:t>
      </w:r>
      <w:r w:rsidRPr="00E559A1">
        <w:rPr>
          <w:rFonts w:ascii="TH SarabunIT๙" w:hAnsi="TH SarabunIT๙" w:cs="TH SarabunIT๙"/>
        </w:rPr>
        <w:br/>
      </w:r>
      <w:r w:rsidRPr="00E559A1">
        <w:rPr>
          <w:rFonts w:ascii="TH SarabunIT๙" w:hAnsi="TH SarabunIT๙" w:cs="TH SarabunIT๙"/>
          <w:cs/>
        </w:rPr>
        <w:t>ทางสังคม บนพื้นฐานของความเท่าเทียมเป็นธรรม ค่านิยมประชาธิปไตย และสันติวิธี</w:t>
      </w:r>
    </w:p>
    <w:p w14:paraId="290EA3AF" w14:textId="77777777" w:rsidR="00CE4856" w:rsidRPr="00E559A1" w:rsidRDefault="00CE4856" w:rsidP="00CE4856">
      <w:pPr>
        <w:ind w:firstLine="1134"/>
        <w:jc w:val="thaiDistribute"/>
        <w:rPr>
          <w:rFonts w:ascii="TH SarabunIT๙" w:hAnsi="TH SarabunIT๙" w:cs="TH SarabunIT๙"/>
          <w:b/>
          <w:bCs/>
        </w:rPr>
      </w:pPr>
    </w:p>
    <w:p w14:paraId="31AA3F66" w14:textId="77777777" w:rsidR="00CE4856" w:rsidRPr="00E559A1" w:rsidRDefault="00CE4856" w:rsidP="00CE4856">
      <w:pPr>
        <w:ind w:firstLine="1134"/>
        <w:jc w:val="thaiDistribute"/>
        <w:rPr>
          <w:rFonts w:ascii="TH SarabunIT๙" w:hAnsi="TH SarabunIT๙" w:cs="TH SarabunIT๙"/>
          <w:b/>
          <w:bCs/>
        </w:rPr>
      </w:pPr>
    </w:p>
    <w:p w14:paraId="6B4F0930" w14:textId="77777777" w:rsidR="00CE4856" w:rsidRPr="00E559A1" w:rsidRDefault="00CE4856" w:rsidP="00CE4856">
      <w:pPr>
        <w:ind w:firstLine="1134"/>
        <w:jc w:val="thaiDistribute"/>
        <w:rPr>
          <w:rFonts w:ascii="TH SarabunIT๙" w:hAnsi="TH SarabunIT๙" w:cs="TH SarabunIT๙"/>
          <w:b/>
          <w:bCs/>
        </w:rPr>
      </w:pPr>
    </w:p>
    <w:p w14:paraId="52206E2C" w14:textId="77777777" w:rsidR="00CE4856" w:rsidRPr="00E559A1" w:rsidRDefault="00CE4856" w:rsidP="00CE4856">
      <w:pPr>
        <w:ind w:firstLine="1134"/>
        <w:jc w:val="thaiDistribute"/>
        <w:rPr>
          <w:rFonts w:ascii="TH SarabunIT๙" w:hAnsi="TH SarabunIT๙" w:cs="TH SarabunIT๙"/>
          <w:b/>
          <w:bCs/>
        </w:rPr>
      </w:pPr>
    </w:p>
    <w:p w14:paraId="412F7204" w14:textId="77777777" w:rsidR="00CE4856" w:rsidRPr="00E559A1" w:rsidRDefault="00CE4856" w:rsidP="00CE4856">
      <w:pPr>
        <w:ind w:firstLine="1134"/>
        <w:jc w:val="thaiDistribute"/>
        <w:rPr>
          <w:rFonts w:ascii="TH SarabunIT๙" w:hAnsi="TH SarabunIT๙" w:cs="TH SarabunIT๙"/>
          <w:b/>
          <w:bCs/>
        </w:rPr>
      </w:pPr>
    </w:p>
    <w:p w14:paraId="5435C9BC" w14:textId="77777777" w:rsidR="00CE4856" w:rsidRPr="00E559A1" w:rsidRDefault="00CE4856" w:rsidP="00CE4856">
      <w:pPr>
        <w:ind w:firstLine="1134"/>
        <w:jc w:val="thaiDistribute"/>
        <w:rPr>
          <w:rFonts w:ascii="TH SarabunIT๙" w:hAnsi="TH SarabunIT๙" w:cs="TH SarabunIT๙"/>
          <w:b/>
          <w:bCs/>
        </w:rPr>
      </w:pPr>
    </w:p>
    <w:p w14:paraId="2E8919AC" w14:textId="77777777" w:rsidR="00CE4856" w:rsidRPr="00E559A1" w:rsidRDefault="00CE4856" w:rsidP="00CE4856">
      <w:pPr>
        <w:ind w:firstLine="1134"/>
        <w:jc w:val="thaiDistribute"/>
        <w:rPr>
          <w:rFonts w:ascii="TH SarabunIT๙" w:hAnsi="TH SarabunIT๙" w:cs="TH SarabunIT๙"/>
          <w:b/>
          <w:bCs/>
        </w:rPr>
      </w:pPr>
    </w:p>
    <w:p w14:paraId="5CAAB64C" w14:textId="77777777" w:rsidR="00CE4856" w:rsidRPr="00E559A1" w:rsidRDefault="00CE4856" w:rsidP="00CE4856">
      <w:pPr>
        <w:jc w:val="thaiDistribute"/>
        <w:rPr>
          <w:rFonts w:ascii="TH SarabunIT๙" w:hAnsi="TH SarabunIT๙" w:cs="TH SarabunIT๙"/>
        </w:rPr>
      </w:pPr>
    </w:p>
    <w:p w14:paraId="1C206125" w14:textId="77777777" w:rsidR="00CE4856" w:rsidRPr="00E559A1" w:rsidRDefault="00CE4856" w:rsidP="00CE4856">
      <w:pPr>
        <w:jc w:val="thaiDistribute"/>
        <w:rPr>
          <w:rFonts w:ascii="TH SarabunIT๙" w:hAnsi="TH SarabunIT๙" w:cs="TH SarabunIT๙"/>
        </w:rPr>
      </w:pPr>
    </w:p>
    <w:p w14:paraId="213B929F" w14:textId="77777777" w:rsidR="00CE4856" w:rsidRPr="00E559A1" w:rsidRDefault="00CE4856" w:rsidP="00CE4856">
      <w:pPr>
        <w:jc w:val="thaiDistribute"/>
        <w:rPr>
          <w:rFonts w:ascii="TH SarabunIT๙" w:hAnsi="TH SarabunIT๙" w:cs="TH SarabunIT๙"/>
        </w:rPr>
      </w:pPr>
    </w:p>
    <w:p w14:paraId="0574B0DC" w14:textId="77777777" w:rsidR="00CE4856" w:rsidRPr="00E559A1" w:rsidRDefault="00CE4856" w:rsidP="00CE4856">
      <w:pPr>
        <w:jc w:val="thaiDistribute"/>
        <w:rPr>
          <w:rFonts w:ascii="TH SarabunIT๙" w:hAnsi="TH SarabunIT๙" w:cs="TH SarabunIT๙"/>
        </w:rPr>
      </w:pPr>
    </w:p>
    <w:p w14:paraId="68B1AC41" w14:textId="77777777" w:rsidR="00CE4856" w:rsidRPr="00E559A1" w:rsidRDefault="00CE4856" w:rsidP="00CE4856">
      <w:pPr>
        <w:jc w:val="thaiDistribute"/>
        <w:rPr>
          <w:rFonts w:ascii="TH SarabunIT๙" w:hAnsi="TH SarabunIT๙" w:cs="TH SarabunIT๙"/>
        </w:rPr>
      </w:pPr>
    </w:p>
    <w:p w14:paraId="032A2CA2" w14:textId="77777777" w:rsidR="00CE4856" w:rsidRPr="00E559A1" w:rsidRDefault="00CE4856" w:rsidP="00CE4856">
      <w:pPr>
        <w:jc w:val="thaiDistribute"/>
        <w:rPr>
          <w:rFonts w:ascii="TH SarabunIT๙" w:hAnsi="TH SarabunIT๙" w:cs="TH SarabunIT๙"/>
        </w:rPr>
      </w:pPr>
    </w:p>
    <w:p w14:paraId="03FEEF5D" w14:textId="77777777" w:rsidR="00CE4856" w:rsidRPr="00E559A1" w:rsidRDefault="00CE4856" w:rsidP="00CE4856">
      <w:pPr>
        <w:jc w:val="thaiDistribute"/>
        <w:rPr>
          <w:rFonts w:ascii="TH SarabunIT๙" w:hAnsi="TH SarabunIT๙" w:cs="TH SarabunIT๙"/>
        </w:rPr>
      </w:pPr>
    </w:p>
    <w:p w14:paraId="66317237" w14:textId="77777777" w:rsidR="00CE4856" w:rsidRPr="00E559A1" w:rsidRDefault="00CE4856" w:rsidP="00CE4856">
      <w:pPr>
        <w:jc w:val="thaiDistribute"/>
        <w:rPr>
          <w:rFonts w:ascii="TH SarabunIT๙" w:hAnsi="TH SarabunIT๙" w:cs="TH SarabunIT๙"/>
        </w:rPr>
      </w:pPr>
    </w:p>
    <w:p w14:paraId="11F797FE" w14:textId="77777777" w:rsidR="00CE4856" w:rsidRPr="00E559A1" w:rsidRDefault="00CE4856" w:rsidP="00CE4856">
      <w:pPr>
        <w:jc w:val="thaiDistribute"/>
        <w:rPr>
          <w:rFonts w:ascii="TH SarabunIT๙" w:hAnsi="TH SarabunIT๙" w:cs="TH SarabunIT๙"/>
        </w:rPr>
      </w:pPr>
    </w:p>
    <w:p w14:paraId="628EA4AB" w14:textId="77777777" w:rsidR="00CE4856" w:rsidRPr="00E559A1" w:rsidRDefault="00CE4856" w:rsidP="00CE4856">
      <w:pPr>
        <w:jc w:val="thaiDistribute"/>
        <w:rPr>
          <w:rFonts w:ascii="TH SarabunIT๙" w:hAnsi="TH SarabunIT๙" w:cs="TH SarabunIT๙"/>
        </w:rPr>
      </w:pPr>
    </w:p>
    <w:p w14:paraId="15501335" w14:textId="77777777" w:rsidR="00CE4856" w:rsidRPr="00E559A1" w:rsidRDefault="00CE4856" w:rsidP="00CE4856">
      <w:pPr>
        <w:jc w:val="thaiDistribute"/>
        <w:rPr>
          <w:rFonts w:ascii="TH SarabunIT๙" w:hAnsi="TH SarabunIT๙" w:cs="TH SarabunIT๙"/>
        </w:rPr>
      </w:pPr>
    </w:p>
    <w:p w14:paraId="3BFD9EFD" w14:textId="77777777" w:rsidR="00CE4856" w:rsidRPr="00E559A1" w:rsidRDefault="00CE4856" w:rsidP="00CE4856">
      <w:pPr>
        <w:jc w:val="thaiDistribute"/>
        <w:rPr>
          <w:rFonts w:ascii="TH SarabunIT๙" w:hAnsi="TH SarabunIT๙" w:cs="TH SarabunIT๙"/>
        </w:rPr>
      </w:pPr>
    </w:p>
    <w:p w14:paraId="0BC9155F" w14:textId="77777777" w:rsidR="00CE4856" w:rsidRPr="00E559A1" w:rsidRDefault="00CE4856" w:rsidP="00CE4856">
      <w:pPr>
        <w:spacing w:after="120"/>
        <w:rPr>
          <w:rFonts w:ascii="TH SarabunIT๙" w:hAnsi="TH SarabunIT๙" w:cs="TH SarabunIT๙"/>
          <w:sz w:val="28"/>
          <w:szCs w:val="28"/>
        </w:rPr>
      </w:pPr>
      <w:r w:rsidRPr="00E559A1">
        <w:rPr>
          <w:rFonts w:ascii="TH SarabunIT๙" w:hAnsi="TH SarabunIT๙" w:cs="TH SarabunIT๙"/>
          <w:bCs/>
          <w:cs/>
        </w:rPr>
        <w:t>ระดับสมรรถนะการเป็นพลเมืองที่เข้มแข็ง</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CE4856" w:rsidRPr="00E559A1" w14:paraId="21E3D533" w14:textId="77777777" w:rsidTr="00A11AB3">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3C459F99"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5608925D"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ระดับความสามารถ</w:t>
            </w:r>
          </w:p>
        </w:tc>
      </w:tr>
      <w:tr w:rsidR="00CE4856" w:rsidRPr="00E559A1" w14:paraId="08381912" w14:textId="77777777" w:rsidTr="00A11AB3">
        <w:trPr>
          <w:tblHeader/>
        </w:trPr>
        <w:tc>
          <w:tcPr>
            <w:tcW w:w="953" w:type="dxa"/>
            <w:tcBorders>
              <w:top w:val="single" w:sz="12" w:space="0" w:color="auto"/>
              <w:left w:val="single" w:sz="12" w:space="0" w:color="auto"/>
              <w:bottom w:val="single" w:sz="12" w:space="0" w:color="auto"/>
            </w:tcBorders>
            <w:shd w:val="clear" w:color="auto" w:fill="F2F2F2"/>
          </w:tcPr>
          <w:p w14:paraId="3C76D015"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14:paraId="35198534"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2F17F1FC"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44AB1F12"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73D3DD29"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21D8761E"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ม.4-6</w:t>
            </w:r>
          </w:p>
        </w:tc>
      </w:tr>
      <w:tr w:rsidR="00CE4856" w:rsidRPr="00E559A1" w14:paraId="6D5257BA" w14:textId="77777777" w:rsidTr="00A11AB3">
        <w:trPr>
          <w:trHeight w:val="954"/>
        </w:trPr>
        <w:tc>
          <w:tcPr>
            <w:tcW w:w="953" w:type="dxa"/>
            <w:tcBorders>
              <w:top w:val="single" w:sz="12" w:space="0" w:color="auto"/>
              <w:left w:val="single" w:sz="12" w:space="0" w:color="auto"/>
              <w:bottom w:val="dashSmallGap" w:sz="4" w:space="0" w:color="auto"/>
              <w:right w:val="single" w:sz="4" w:space="0" w:color="auto"/>
            </w:tcBorders>
            <w:vAlign w:val="center"/>
          </w:tcPr>
          <w:p w14:paraId="6B26758B"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1</w:t>
            </w:r>
          </w:p>
        </w:tc>
        <w:tc>
          <w:tcPr>
            <w:tcW w:w="5285" w:type="dxa"/>
            <w:tcBorders>
              <w:top w:val="single" w:sz="12" w:space="0" w:color="auto"/>
              <w:left w:val="single" w:sz="12" w:space="0" w:color="auto"/>
              <w:bottom w:val="dashSmallGap" w:sz="4" w:space="0" w:color="auto"/>
              <w:right w:val="single" w:sz="12" w:space="0" w:color="auto"/>
            </w:tcBorders>
          </w:tcPr>
          <w:p w14:paraId="3D784391" w14:textId="77777777" w:rsidR="00CE4856" w:rsidRPr="00E559A1" w:rsidRDefault="00CE4856" w:rsidP="00A11AB3">
            <w:pPr>
              <w:pStyle w:val="NoSpacing"/>
              <w:spacing w:before="60" w:after="60"/>
              <w:jc w:val="thaiDistribute"/>
              <w:rPr>
                <w:rFonts w:ascii="TH SarabunIT๙" w:hAnsi="TH SarabunIT๙" w:cs="TH SarabunIT๙"/>
                <w:sz w:val="24"/>
                <w:szCs w:val="24"/>
                <w:cs/>
              </w:rPr>
            </w:pPr>
            <w:r w:rsidRPr="00E559A1">
              <w:rPr>
                <w:rFonts w:ascii="TH SarabunIT๙" w:hAnsi="TH SarabunIT๙" w:cs="TH SarabunIT๙"/>
                <w:sz w:val="24"/>
                <w:szCs w:val="24"/>
                <w:cs/>
              </w:rPr>
              <w:t>เข้าใจผลกระทบของการกระทำอะไรที่ตามใจตนเอง รับผิดชอบและปฏิบัติตน</w:t>
            </w:r>
            <w:r w:rsidRPr="00E559A1">
              <w:rPr>
                <w:rFonts w:ascii="TH SarabunIT๙" w:hAnsi="TH SarabunIT๙" w:cs="TH SarabunIT๙"/>
                <w:sz w:val="24"/>
                <w:szCs w:val="24"/>
                <w:cs/>
              </w:rPr>
              <w:br/>
              <w:t>ตามคำแนะนำอย่างเหมาะสม มีส่วนร่วมในกิจกรรมส่วนรวมและแจ้งผู้เกี่ยวข้อง</w:t>
            </w:r>
            <w:r w:rsidRPr="00E559A1">
              <w:rPr>
                <w:rFonts w:ascii="TH SarabunIT๙" w:hAnsi="TH SarabunIT๙" w:cs="TH SarabunIT๙"/>
                <w:sz w:val="24"/>
                <w:szCs w:val="24"/>
                <w:cs/>
              </w:rPr>
              <w:br/>
              <w:t>เมื่อพบปัญหาในชั้นเรียน</w:t>
            </w:r>
          </w:p>
        </w:tc>
        <w:tc>
          <w:tcPr>
            <w:tcW w:w="974" w:type="dxa"/>
            <w:tcBorders>
              <w:top w:val="single" w:sz="12" w:space="0" w:color="auto"/>
              <w:left w:val="single" w:sz="12" w:space="0" w:color="auto"/>
              <w:bottom w:val="dashSmallGap" w:sz="4" w:space="0" w:color="auto"/>
              <w:right w:val="single" w:sz="12" w:space="0" w:color="auto"/>
            </w:tcBorders>
            <w:shd w:val="clear" w:color="auto" w:fill="auto"/>
            <w:vAlign w:val="center"/>
          </w:tcPr>
          <w:p w14:paraId="49C4E512"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เริ่มต้น</w:t>
            </w:r>
          </w:p>
        </w:tc>
        <w:tc>
          <w:tcPr>
            <w:tcW w:w="974" w:type="dxa"/>
            <w:tcBorders>
              <w:left w:val="single" w:sz="12" w:space="0" w:color="auto"/>
              <w:bottom w:val="dashSmallGap" w:sz="4" w:space="0" w:color="FFFFFF"/>
              <w:right w:val="single" w:sz="4" w:space="0" w:color="FFFFFF"/>
            </w:tcBorders>
            <w:shd w:val="clear" w:color="auto" w:fill="auto"/>
            <w:vAlign w:val="center"/>
          </w:tcPr>
          <w:p w14:paraId="2194C3C0"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left w:val="single" w:sz="4" w:space="0" w:color="FFFFFF"/>
              <w:bottom w:val="dashSmallGap" w:sz="4" w:space="0" w:color="FFFFFF"/>
              <w:right w:val="single" w:sz="4" w:space="0" w:color="FFFFFF"/>
            </w:tcBorders>
            <w:shd w:val="clear" w:color="auto" w:fill="auto"/>
            <w:vAlign w:val="center"/>
          </w:tcPr>
          <w:p w14:paraId="632658EA"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left w:val="single" w:sz="4" w:space="0" w:color="FFFFFF"/>
              <w:bottom w:val="dashSmallGap" w:sz="4" w:space="0" w:color="FFFFFF"/>
              <w:right w:val="single" w:sz="12" w:space="0" w:color="auto"/>
            </w:tcBorders>
            <w:shd w:val="clear" w:color="auto" w:fill="auto"/>
            <w:vAlign w:val="center"/>
          </w:tcPr>
          <w:p w14:paraId="512E03BD" w14:textId="77777777" w:rsidR="00CE4856" w:rsidRPr="00E559A1" w:rsidRDefault="00CE4856" w:rsidP="00A11AB3">
            <w:pPr>
              <w:pStyle w:val="NoSpacing"/>
              <w:jc w:val="center"/>
              <w:rPr>
                <w:rFonts w:ascii="TH SarabunIT๙" w:hAnsi="TH SarabunIT๙" w:cs="TH SarabunIT๙"/>
                <w:bCs/>
                <w:sz w:val="28"/>
              </w:rPr>
            </w:pPr>
          </w:p>
        </w:tc>
      </w:tr>
      <w:tr w:rsidR="00CE4856" w:rsidRPr="00E559A1" w14:paraId="1F0C9825" w14:textId="77777777" w:rsidTr="00A11AB3">
        <w:trPr>
          <w:trHeight w:val="984"/>
        </w:trPr>
        <w:tc>
          <w:tcPr>
            <w:tcW w:w="953" w:type="dxa"/>
            <w:tcBorders>
              <w:top w:val="dashSmallGap" w:sz="4" w:space="0" w:color="auto"/>
              <w:left w:val="single" w:sz="12" w:space="0" w:color="auto"/>
              <w:bottom w:val="dashSmallGap" w:sz="4" w:space="0" w:color="auto"/>
              <w:right w:val="single" w:sz="12" w:space="0" w:color="auto"/>
            </w:tcBorders>
            <w:vAlign w:val="center"/>
          </w:tcPr>
          <w:p w14:paraId="0AFC7442"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2</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1204BADB" w14:textId="77777777" w:rsidR="00CE4856" w:rsidRPr="00E559A1" w:rsidRDefault="00CE4856" w:rsidP="00A11AB3">
            <w:pPr>
              <w:pStyle w:val="NoSpacing"/>
              <w:spacing w:before="60" w:after="60"/>
              <w:jc w:val="thaiDistribute"/>
              <w:rPr>
                <w:rFonts w:ascii="TH SarabunIT๙" w:hAnsi="TH SarabunIT๙" w:cs="TH SarabunIT๙"/>
                <w:sz w:val="24"/>
                <w:szCs w:val="24"/>
                <w:cs/>
              </w:rPr>
            </w:pPr>
            <w:r w:rsidRPr="00E559A1">
              <w:rPr>
                <w:rFonts w:ascii="TH SarabunIT๙" w:hAnsi="TH SarabunIT๙" w:cs="TH SarabunIT๙"/>
                <w:sz w:val="24"/>
                <w:szCs w:val="24"/>
                <w:cs/>
              </w:rPr>
              <w:t>มีความสามารถในการยับยั้งชั่งใจ เคารพสิทธิเสรีภาพของผู้อื่น รู้จักปฏิเสธ ช่วยเหลือผู้อื่นเมื่อได้รับการร้องขอ รับผิดชอบและปฏิบัติตนอย่างเหมาะสม</w:t>
            </w:r>
            <w:r w:rsidRPr="00E559A1">
              <w:rPr>
                <w:rFonts w:ascii="TH SarabunIT๙" w:hAnsi="TH SarabunIT๙" w:cs="TH SarabunIT๙"/>
                <w:sz w:val="24"/>
                <w:szCs w:val="24"/>
                <w:cs/>
              </w:rPr>
              <w:br/>
              <w:t>ตามบทบาทหน้าที่ของตนเอง มีส่วนร่วมในกิจกรรมส่วนรวมต่าง ๆ ที่โรงเรียน</w:t>
            </w:r>
            <w:r w:rsidRPr="00E559A1">
              <w:rPr>
                <w:rFonts w:ascii="TH SarabunIT๙" w:hAnsi="TH SarabunIT๙" w:cs="TH SarabunIT๙"/>
                <w:sz w:val="24"/>
                <w:szCs w:val="24"/>
                <w:cs/>
              </w:rPr>
              <w:br/>
              <w:t>จัดขึ้นหรือครูมอบหมายและแจ้งผู้เกี่ยวข้องเมื่อพบปัญหาหรือความขัดแย้ง</w:t>
            </w:r>
            <w:r w:rsidRPr="00E559A1">
              <w:rPr>
                <w:rFonts w:ascii="TH SarabunIT๙" w:hAnsi="TH SarabunIT๙" w:cs="TH SarabunIT๙"/>
                <w:sz w:val="24"/>
                <w:szCs w:val="24"/>
                <w:cs/>
              </w:rPr>
              <w:br/>
              <w:t>ในชั้นเรียน</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A8123D9"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7490FD4"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38F1033F"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11164974" w14:textId="77777777" w:rsidR="00CE4856" w:rsidRPr="00E559A1" w:rsidRDefault="00CE4856" w:rsidP="00A11AB3">
            <w:pPr>
              <w:pStyle w:val="NoSpacing"/>
              <w:jc w:val="center"/>
              <w:rPr>
                <w:rFonts w:ascii="TH SarabunIT๙" w:hAnsi="TH SarabunIT๙" w:cs="TH SarabunIT๙"/>
                <w:bCs/>
                <w:sz w:val="28"/>
              </w:rPr>
            </w:pPr>
          </w:p>
        </w:tc>
      </w:tr>
      <w:tr w:rsidR="00CE4856" w:rsidRPr="00E559A1" w14:paraId="39AA53E8" w14:textId="77777777" w:rsidTr="00A11AB3">
        <w:trPr>
          <w:trHeight w:val="990"/>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1359557"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3</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FAEF289" w14:textId="77777777" w:rsidR="00CE4856" w:rsidRPr="00E559A1" w:rsidRDefault="00CE4856" w:rsidP="00A11AB3">
            <w:pPr>
              <w:pStyle w:val="NoSpacing"/>
              <w:spacing w:before="60" w:after="60"/>
              <w:jc w:val="thaiDistribute"/>
              <w:rPr>
                <w:rFonts w:ascii="TH SarabunIT๙" w:hAnsi="TH SarabunIT๙" w:cs="TH SarabunIT๙"/>
                <w:sz w:val="24"/>
                <w:szCs w:val="24"/>
                <w:cs/>
              </w:rPr>
            </w:pPr>
            <w:r w:rsidRPr="00E559A1">
              <w:rPr>
                <w:rFonts w:ascii="TH SarabunIT๙" w:hAnsi="TH SarabunIT๙" w:cs="TH SarabunIT๙"/>
                <w:sz w:val="24"/>
                <w:szCs w:val="24"/>
                <w:cs/>
              </w:rPr>
              <w:t>อิสระที่จะคิดและแสดงออกที่รับผิดชอบและไม่ทำให้ผู้อื่นเดือดร้อน เคารพสิทธิเสรีภาพของผู้อื่น ช่วยเหลือผู้อื่น รับผิดชอบและปฏิบัติตนอย่างเหมาะสม</w:t>
            </w:r>
            <w:r w:rsidRPr="00E559A1">
              <w:rPr>
                <w:rFonts w:ascii="TH SarabunIT๙" w:hAnsi="TH SarabunIT๙" w:cs="TH SarabunIT๙"/>
                <w:sz w:val="24"/>
                <w:szCs w:val="24"/>
                <w:cs/>
              </w:rPr>
              <w:br/>
              <w:t>ตาม</w:t>
            </w:r>
            <w:r w:rsidRPr="00E559A1">
              <w:rPr>
                <w:rFonts w:ascii="TH SarabunIT๙" w:hAnsi="TH SarabunIT๙" w:cs="TH SarabunIT๙"/>
                <w:spacing w:val="-4"/>
                <w:sz w:val="24"/>
                <w:szCs w:val="24"/>
                <w:cs/>
              </w:rPr>
              <w:t>บทบาท</w:t>
            </w:r>
            <w:r w:rsidRPr="00E559A1">
              <w:rPr>
                <w:rFonts w:ascii="TH SarabunIT๙" w:hAnsi="TH SarabunIT๙" w:cs="TH SarabunIT๙"/>
                <w:sz w:val="24"/>
                <w:szCs w:val="24"/>
                <w:cs/>
              </w:rPr>
              <w:t>หน้าที่ของตนเอง เคารพต่อสถาบันหลักของชาติ ติดตามข้อมูลข่าวสาร</w:t>
            </w:r>
            <w:r w:rsidRPr="00E559A1">
              <w:rPr>
                <w:rFonts w:ascii="TH SarabunIT๙" w:hAnsi="TH SarabunIT๙" w:cs="TH SarabunIT๙"/>
                <w:spacing w:val="-8"/>
                <w:sz w:val="24"/>
                <w:szCs w:val="24"/>
                <w:cs/>
              </w:rPr>
              <w:t>ที่เกี่ยวข้องกับตนเอง ครอบครัว เพื่อนร่วมชั้นเรียน มีส่วนร่วมในกิจกรรมส่วนรวมต่าง ๆ</w:t>
            </w:r>
            <w:r w:rsidRPr="00E559A1">
              <w:rPr>
                <w:rFonts w:ascii="TH SarabunIT๙" w:hAnsi="TH SarabunIT๙" w:cs="TH SarabunIT๙"/>
                <w:sz w:val="24"/>
                <w:szCs w:val="24"/>
                <w:cs/>
              </w:rPr>
              <w:t xml:space="preserve"> ในระดับชั้นเรียนหรือโรงเรียน แก้ไขปัญหาความขัดแย้งในชั้นเรียนอย่างมีเหตุผล</w:t>
            </w:r>
          </w:p>
        </w:tc>
        <w:tc>
          <w:tcPr>
            <w:tcW w:w="974" w:type="dxa"/>
            <w:tcBorders>
              <w:top w:val="dashSmallGap" w:sz="4" w:space="0" w:color="auto"/>
              <w:left w:val="single" w:sz="12" w:space="0" w:color="auto"/>
              <w:bottom w:val="dashSmallGap" w:sz="4" w:space="0" w:color="auto"/>
              <w:right w:val="single" w:sz="18" w:space="0" w:color="auto"/>
            </w:tcBorders>
            <w:shd w:val="clear" w:color="auto" w:fill="000000"/>
            <w:vAlign w:val="center"/>
          </w:tcPr>
          <w:p w14:paraId="359B59FF"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23D85884"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เริ่มต้น</w:t>
            </w:r>
          </w:p>
        </w:tc>
        <w:tc>
          <w:tcPr>
            <w:tcW w:w="974" w:type="dxa"/>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3DC8815E"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5017BC94" w14:textId="77777777" w:rsidR="00CE4856" w:rsidRPr="00E559A1" w:rsidRDefault="00CE4856" w:rsidP="00A11AB3">
            <w:pPr>
              <w:pStyle w:val="NoSpacing"/>
              <w:jc w:val="center"/>
              <w:rPr>
                <w:rFonts w:ascii="TH SarabunIT๙" w:hAnsi="TH SarabunIT๙" w:cs="TH SarabunIT๙"/>
                <w:bCs/>
                <w:sz w:val="28"/>
              </w:rPr>
            </w:pPr>
          </w:p>
        </w:tc>
      </w:tr>
      <w:tr w:rsidR="00CE4856" w:rsidRPr="00E559A1" w14:paraId="717491CF" w14:textId="77777777" w:rsidTr="00A11AB3">
        <w:trPr>
          <w:trHeight w:val="1118"/>
        </w:trPr>
        <w:tc>
          <w:tcPr>
            <w:tcW w:w="953" w:type="dxa"/>
            <w:tcBorders>
              <w:top w:val="dashSmallGap" w:sz="4" w:space="0" w:color="auto"/>
              <w:left w:val="single" w:sz="12" w:space="0" w:color="auto"/>
              <w:bottom w:val="dashSmallGap" w:sz="4" w:space="0" w:color="auto"/>
              <w:right w:val="single" w:sz="12" w:space="0" w:color="auto"/>
            </w:tcBorders>
            <w:vAlign w:val="center"/>
          </w:tcPr>
          <w:p w14:paraId="5661B276" w14:textId="77777777" w:rsidR="00CE4856" w:rsidRPr="00E559A1" w:rsidRDefault="00CE4856" w:rsidP="00A11AB3">
            <w:pPr>
              <w:pStyle w:val="NoSpacing"/>
              <w:jc w:val="center"/>
              <w:rPr>
                <w:rFonts w:ascii="TH SarabunIT๙" w:hAnsi="TH SarabunIT๙" w:cs="TH SarabunIT๙"/>
                <w:bCs/>
                <w:sz w:val="44"/>
                <w:szCs w:val="44"/>
                <w:cs/>
              </w:rPr>
            </w:pPr>
            <w:r w:rsidRPr="00E559A1">
              <w:rPr>
                <w:rFonts w:ascii="TH SarabunIT๙" w:hAnsi="TH SarabunIT๙" w:cs="TH SarabunIT๙"/>
                <w:bCs/>
                <w:sz w:val="44"/>
                <w:szCs w:val="44"/>
                <w:cs/>
              </w:rPr>
              <w:t>4</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7D084822" w14:textId="77777777" w:rsidR="00CE4856" w:rsidRPr="00E559A1" w:rsidRDefault="00CE4856" w:rsidP="00A11AB3">
            <w:pPr>
              <w:pStyle w:val="NoSpacing"/>
              <w:spacing w:before="60" w:after="60"/>
              <w:jc w:val="thaiDistribute"/>
              <w:rPr>
                <w:rFonts w:ascii="TH SarabunIT๙" w:hAnsi="TH SarabunIT๙" w:cs="TH SarabunIT๙"/>
                <w:sz w:val="24"/>
                <w:szCs w:val="24"/>
                <w:cs/>
              </w:rPr>
            </w:pPr>
            <w:r w:rsidRPr="00E559A1">
              <w:rPr>
                <w:rFonts w:ascii="TH SarabunIT๙" w:hAnsi="TH SarabunIT๙" w:cs="TH SarabunIT๙"/>
                <w:sz w:val="24"/>
                <w:szCs w:val="24"/>
                <w:cs/>
              </w:rPr>
              <w:t>อดทนอดกลั้นในความคิดเห็นและการแสดงออกที่แตกต่าง ยอมรับความแตกต่าง</w:t>
            </w:r>
            <w:r w:rsidRPr="00E559A1">
              <w:rPr>
                <w:rFonts w:ascii="TH SarabunIT๙" w:hAnsi="TH SarabunIT๙" w:cs="TH SarabunIT๙"/>
                <w:spacing w:val="-4"/>
                <w:sz w:val="24"/>
                <w:szCs w:val="24"/>
                <w:cs/>
              </w:rPr>
              <w:t>หลากหลาย ช่วยเหลือและแบ่งปันกับผู้อื่น รับผิดชอบและปฏิบัติตนอย่างเหมาะสม</w:t>
            </w:r>
            <w:r w:rsidRPr="00E559A1">
              <w:rPr>
                <w:rFonts w:ascii="TH SarabunIT๙" w:hAnsi="TH SarabunIT๙" w:cs="TH SarabunIT๙"/>
                <w:sz w:val="24"/>
                <w:szCs w:val="24"/>
                <w:cs/>
              </w:rPr>
              <w:t>ตามบทบาทหน้าที่ในฐานะพลเมืองในระบอบประชาธิปไตยอันมีพระมหากษัตริย์</w:t>
            </w:r>
            <w:r w:rsidRPr="00E559A1">
              <w:rPr>
                <w:rFonts w:ascii="TH SarabunIT๙" w:hAnsi="TH SarabunIT๙" w:cs="TH SarabunIT๙"/>
                <w:spacing w:val="-4"/>
                <w:sz w:val="24"/>
                <w:szCs w:val="24"/>
                <w:cs/>
              </w:rPr>
              <w:t>ทรงเป็นประมุข เคารพต่อสถาบันหลักของชาติ ติดตามและตรวจสอบข้อมูลข่าวสาร</w:t>
            </w:r>
            <w:r w:rsidRPr="00E559A1">
              <w:rPr>
                <w:rFonts w:ascii="TH SarabunIT๙" w:hAnsi="TH SarabunIT๙" w:cs="TH SarabunIT๙"/>
                <w:sz w:val="24"/>
                <w:szCs w:val="24"/>
                <w:cs/>
              </w:rPr>
              <w:t xml:space="preserve"> เข้าร่วมกิจกรรมและร่วมเป็นอาสาสมัครในกิจกรรมสาธารณะประโยชน์</w:t>
            </w:r>
            <w:r w:rsidRPr="00E559A1">
              <w:rPr>
                <w:rFonts w:ascii="TH SarabunIT๙" w:hAnsi="TH SarabunIT๙" w:cs="TH SarabunIT๙"/>
                <w:sz w:val="24"/>
                <w:szCs w:val="24"/>
                <w:cs/>
              </w:rPr>
              <w:br/>
              <w:t>ระดับโรงเรียนและชุมชน หาทางออกร่วมกันกับผู้เกี่ยวข้องในการแก้ปัญหา</w:t>
            </w:r>
            <w:r w:rsidRPr="00E559A1">
              <w:rPr>
                <w:rFonts w:ascii="TH SarabunIT๙" w:hAnsi="TH SarabunIT๙" w:cs="TH SarabunIT๙"/>
                <w:sz w:val="24"/>
                <w:szCs w:val="24"/>
                <w:cs/>
              </w:rPr>
              <w:br/>
              <w:t>หรือความขัดแย้งอย่างมีเหตุผล</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1C43670"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1F694AB8"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974" w:type="dxa"/>
            <w:tcBorders>
              <w:top w:val="dashSmallGap" w:sz="4" w:space="0" w:color="FFFFFF"/>
              <w:left w:val="single" w:sz="12" w:space="0" w:color="auto"/>
              <w:bottom w:val="single" w:sz="12" w:space="0" w:color="auto"/>
              <w:right w:val="single" w:sz="4" w:space="0" w:color="FFFFFF"/>
            </w:tcBorders>
            <w:shd w:val="clear" w:color="auto" w:fill="auto"/>
            <w:vAlign w:val="center"/>
          </w:tcPr>
          <w:p w14:paraId="25643B21"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FFFFFF"/>
              <w:left w:val="single" w:sz="4" w:space="0" w:color="FFFFFF"/>
              <w:bottom w:val="single" w:sz="4" w:space="0" w:color="FFFFFF"/>
              <w:right w:val="single" w:sz="12" w:space="0" w:color="auto"/>
            </w:tcBorders>
            <w:shd w:val="clear" w:color="auto" w:fill="auto"/>
            <w:vAlign w:val="center"/>
          </w:tcPr>
          <w:p w14:paraId="113D2301" w14:textId="77777777" w:rsidR="00CE4856" w:rsidRPr="00E559A1" w:rsidRDefault="00CE4856" w:rsidP="00A11AB3">
            <w:pPr>
              <w:pStyle w:val="NoSpacing"/>
              <w:jc w:val="center"/>
              <w:rPr>
                <w:rFonts w:ascii="TH SarabunIT๙" w:hAnsi="TH SarabunIT๙" w:cs="TH SarabunIT๙"/>
                <w:bCs/>
                <w:sz w:val="28"/>
              </w:rPr>
            </w:pPr>
          </w:p>
        </w:tc>
      </w:tr>
      <w:tr w:rsidR="00CE4856" w:rsidRPr="00E559A1" w14:paraId="13E472F4" w14:textId="77777777" w:rsidTr="00A11AB3">
        <w:trPr>
          <w:trHeight w:val="1168"/>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200AB819"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5</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tcPr>
          <w:p w14:paraId="56456156" w14:textId="77777777" w:rsidR="00CE4856" w:rsidRPr="00E559A1" w:rsidRDefault="00CE4856" w:rsidP="00A11AB3">
            <w:pPr>
              <w:pStyle w:val="NoSpacing"/>
              <w:spacing w:before="60" w:after="60"/>
              <w:jc w:val="thaiDistribute"/>
              <w:rPr>
                <w:rFonts w:ascii="TH SarabunIT๙" w:hAnsi="TH SarabunIT๙" w:cs="TH SarabunIT๙"/>
                <w:sz w:val="24"/>
                <w:szCs w:val="24"/>
              </w:rPr>
            </w:pPr>
            <w:r w:rsidRPr="00E559A1">
              <w:rPr>
                <w:rFonts w:ascii="TH SarabunIT๙" w:hAnsi="TH SarabunIT๙" w:cs="TH SarabunIT๙"/>
                <w:sz w:val="24"/>
                <w:szCs w:val="24"/>
                <w:cs/>
              </w:rPr>
              <w:t>รู้จักและปกป้องสิทธิเสรีภาพของตนเอง และผู้อื่น ยอมรับและเคารพ</w:t>
            </w:r>
            <w:r w:rsidRPr="00E559A1">
              <w:rPr>
                <w:rFonts w:ascii="TH SarabunIT๙" w:hAnsi="TH SarabunIT๙" w:cs="TH SarabunIT๙"/>
                <w:sz w:val="24"/>
                <w:szCs w:val="24"/>
                <w:cs/>
              </w:rPr>
              <w:br/>
            </w:r>
            <w:r w:rsidRPr="00E559A1">
              <w:rPr>
                <w:rFonts w:ascii="TH SarabunIT๙" w:hAnsi="TH SarabunIT๙" w:cs="TH SarabunIT๙"/>
                <w:spacing w:val="-4"/>
                <w:sz w:val="24"/>
                <w:szCs w:val="24"/>
                <w:cs/>
              </w:rPr>
              <w:t>ความแตกต่างหลากหลาย พยายามที่จะเห็นอกเห็นใจ ช่วยเหลือและแบ่งปันกับผู้อื่น</w:t>
            </w:r>
            <w:r w:rsidRPr="00E559A1">
              <w:rPr>
                <w:rFonts w:ascii="TH SarabunIT๙" w:hAnsi="TH SarabunIT๙" w:cs="TH SarabunIT๙"/>
                <w:sz w:val="24"/>
                <w:szCs w:val="24"/>
                <w:cs/>
              </w:rPr>
              <w:t xml:space="preserve"> รับผิดชอบและปฏิบัติตนอย่างเหมาะสมตามบทบาทหน้าที่ในฐานะพลเมือง</w:t>
            </w:r>
            <w:r w:rsidRPr="00E559A1">
              <w:rPr>
                <w:rFonts w:ascii="TH SarabunIT๙" w:hAnsi="TH SarabunIT๙" w:cs="TH SarabunIT๙"/>
                <w:sz w:val="24"/>
                <w:szCs w:val="24"/>
                <w:cs/>
              </w:rPr>
              <w:br/>
            </w:r>
            <w:r w:rsidRPr="00E559A1">
              <w:rPr>
                <w:rFonts w:ascii="TH SarabunIT๙" w:hAnsi="TH SarabunIT๙" w:cs="TH SarabunIT๙"/>
                <w:spacing w:val="-4"/>
                <w:sz w:val="24"/>
                <w:szCs w:val="24"/>
                <w:cs/>
              </w:rPr>
              <w:t>ในระบอบประชาธิปไตยอันมีพระมหากษัตริย์ทรงเป็นประมุข เคารพต่อสถาบันหลัก</w:t>
            </w:r>
            <w:r w:rsidRPr="00E559A1">
              <w:rPr>
                <w:rFonts w:ascii="TH SarabunIT๙" w:hAnsi="TH SarabunIT๙" w:cs="TH SarabunIT๙"/>
                <w:spacing w:val="-8"/>
                <w:sz w:val="24"/>
                <w:szCs w:val="24"/>
                <w:cs/>
              </w:rPr>
              <w:t>ของชาติ ติดตามและตรวจสอบข้อมูลข่าวสาร เข้าร่วมกิจกรรมและร่วมเป็นอาสาสมัคร</w:t>
            </w:r>
            <w:r w:rsidRPr="00E559A1">
              <w:rPr>
                <w:rFonts w:ascii="TH SarabunIT๙" w:hAnsi="TH SarabunIT๙" w:cs="TH SarabunIT๙"/>
                <w:sz w:val="24"/>
                <w:szCs w:val="24"/>
                <w:cs/>
              </w:rPr>
              <w:br/>
              <w:t>ในกิจกรรมสาธารณะประโยชน์ระดับโรงเรียนและชุมชน หาทางออกร่วมกัน</w:t>
            </w:r>
            <w:r w:rsidRPr="00E559A1">
              <w:rPr>
                <w:rFonts w:ascii="TH SarabunIT๙" w:hAnsi="TH SarabunIT๙" w:cs="TH SarabunIT๙"/>
                <w:sz w:val="24"/>
                <w:szCs w:val="24"/>
                <w:cs/>
              </w:rPr>
              <w:br/>
            </w:r>
            <w:r w:rsidRPr="00E559A1">
              <w:rPr>
                <w:rFonts w:ascii="TH SarabunIT๙" w:hAnsi="TH SarabunIT๙" w:cs="TH SarabunIT๙"/>
                <w:spacing w:val="-4"/>
                <w:sz w:val="24"/>
                <w:szCs w:val="24"/>
                <w:cs/>
              </w:rPr>
              <w:t>กับผู้เกี่ยวข้องในการแก้ปัญหา โดยใช้กระบวนการปรึกษาหารือตามวิถีประชาธิปไตย</w:t>
            </w: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EB3FA4E"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noProof/>
              </w:rPr>
              <mc:AlternateContent>
                <mc:Choice Requires="wps">
                  <w:drawing>
                    <wp:anchor distT="0" distB="0" distL="114300" distR="114300" simplePos="0" relativeHeight="251852800" behindDoc="0" locked="0" layoutInCell="1" allowOverlap="1" wp14:anchorId="10084851" wp14:editId="28CB0BF1">
                      <wp:simplePos x="0" y="0"/>
                      <wp:positionH relativeFrom="column">
                        <wp:posOffset>94615</wp:posOffset>
                      </wp:positionH>
                      <wp:positionV relativeFrom="paragraph">
                        <wp:posOffset>-4445</wp:posOffset>
                      </wp:positionV>
                      <wp:extent cx="274320" cy="2749550"/>
                      <wp:effectExtent l="19050" t="0" r="30480" b="31750"/>
                      <wp:wrapNone/>
                      <wp:docPr id="89" name="ลูกศรลง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7495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A6553" id="ลูกศรลง 89" o:spid="_x0000_s1026" type="#_x0000_t67" style="position:absolute;margin-left:7.45pt;margin-top:-.35pt;width:21.6pt;height:216.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iIaAIAANUEAAAOAAAAZHJzL2Uyb0RvYy54bWysVN9P2zAQfp+0/8Hy+0jbtQMiUlSBmCZV&#10;UAkQz4fjNNZsn2e7Tbu/fmcnLR3b07Q8WHe+35+/y9X1zmi2lT4otBUfn404k1Zgrey64s9Pd58u&#10;OAsRbA0araz4XgZ+Pf/44apzpZxgi7qWnlESG8rOVbyN0ZVFEUQrDYQzdNKSsUFvIJLq10XtoaPs&#10;RheT0ehL0aGvnUchQ6Db297I5zl/00gRH5omyMh0xam3mE+fz9d0FvMrKNceXKvE0Ab8QxcGlKWi&#10;x1S3EIFtvPojlVHCY8Amngk0BTaNEjLPQNOMR++meWzByTwLgRPcEabw/9KK++2jW/nUenBLFN8D&#10;IVJ0LpRHS1LC4LNrvEm+1DjbZRT3RxTlLjJBl5Pz6ecJYS3IRPLlbJZhLqA8RDsf4leJhiWh4jV2&#10;duE9dhlB2C5DTE1AefBLFS3eKa3zc2nLuopfziYzKgJEmkZDJNG4uuLBrjkDvSY2iuhzxoBa1Sk6&#10;T7kPN9qzLRAhiEdU+4ka50xDiGSgafKXiEEd/Baa2rmF0PbBYR+S0jPIqEg01spU/OI0XttUU2Yi&#10;DmO9wZmkV6z3K8889swMTtwpKrOkblbgiYoEJK1XfKCj0Uhz4yBx1qL/+bf75E8MIStnHVGbQPmx&#10;AS9pyG+WuHM5nk7TLmRlOjtPj+VPLa+nFrsxN0hgjWmRnchi8o/6IDYezQtt4SJVJRNYQbV7+Afl&#10;JvYrR3ss5GKR3Yj/DuLSPjqRkiecEsBPuxfwbmBGpKe5x8MaQPmOG71vz47FJmKjMnHecB2oTLuT&#10;X3PY87Scp3r2evsbzX8BAAD//wMAUEsDBBQABgAIAAAAIQBTkWHi3AAAAAcBAAAPAAAAZHJzL2Rv&#10;d25yZXYueG1sTI7LTsMwEEX3SPyDNUjsWqcPwA1xqorHBgkkQj/AjadJIB5HsfPg7xlWsLy6V+ee&#10;bD+7VozYh8aThtUyAYFUettQpeH48bxQIEI0ZE3rCTV8Y4B9fnmRmdT6id5xLGIlGEIhNRrqGLtU&#10;ylDW6ExY+g6Ju7PvnYkc+0ra3kwMd61cJ8mtdKYhfqhNhw81ll/F4DQ8Dkqq8U3513JydPh0yUtx&#10;ftL6+mo+3IOIOMe/Mfzqszrk7HTyA9kgWs7bHS81LO5AcH2jViBOGrab9QZknsn//vkPAAAA//8D&#10;AFBLAQItABQABgAIAAAAIQC2gziS/gAAAOEBAAATAAAAAAAAAAAAAAAAAAAAAABbQ29udGVudF9U&#10;eXBlc10ueG1sUEsBAi0AFAAGAAgAAAAhADj9If/WAAAAlAEAAAsAAAAAAAAAAAAAAAAALwEAAF9y&#10;ZWxzLy5yZWxzUEsBAi0AFAAGAAgAAAAhAPR2yIhoAgAA1QQAAA4AAAAAAAAAAAAAAAAALgIAAGRy&#10;cy9lMm9Eb2MueG1sUEsBAi0AFAAGAAgAAAAhAFORYeLcAAAABwEAAA8AAAAAAAAAAAAAAAAAwgQA&#10;AGRycy9kb3ducmV2LnhtbFBLBQYAAAAABAAEAPMAAADLBQAAAAA=&#10;" adj="20522"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8" w:space="0" w:color="auto"/>
            </w:tcBorders>
            <w:shd w:val="clear" w:color="auto" w:fill="000000"/>
            <w:vAlign w:val="center"/>
          </w:tcPr>
          <w:p w14:paraId="199668EA"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974" w:type="dxa"/>
            <w:tcBorders>
              <w:top w:val="single" w:sz="12" w:space="0" w:color="auto"/>
              <w:left w:val="single" w:sz="18" w:space="0" w:color="auto"/>
              <w:bottom w:val="dashSmallGap" w:sz="4" w:space="0" w:color="auto"/>
              <w:right w:val="single" w:sz="12" w:space="0" w:color="auto"/>
            </w:tcBorders>
            <w:shd w:val="clear" w:color="auto" w:fill="auto"/>
            <w:vAlign w:val="center"/>
          </w:tcPr>
          <w:p w14:paraId="3A43A609"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เริ่มต้น</w:t>
            </w:r>
          </w:p>
        </w:tc>
        <w:tc>
          <w:tcPr>
            <w:tcW w:w="974" w:type="dxa"/>
            <w:tcBorders>
              <w:top w:val="single" w:sz="4" w:space="0" w:color="FFFFFF"/>
              <w:left w:val="single" w:sz="12" w:space="0" w:color="auto"/>
              <w:bottom w:val="single" w:sz="4" w:space="0" w:color="FFFFFF"/>
              <w:right w:val="single" w:sz="12" w:space="0" w:color="auto"/>
            </w:tcBorders>
            <w:shd w:val="clear" w:color="auto" w:fill="auto"/>
            <w:vAlign w:val="center"/>
          </w:tcPr>
          <w:p w14:paraId="5045769E" w14:textId="77777777" w:rsidR="00CE4856" w:rsidRPr="00E559A1" w:rsidRDefault="00CE4856" w:rsidP="00A11AB3">
            <w:pPr>
              <w:pStyle w:val="NoSpacing"/>
              <w:jc w:val="center"/>
              <w:rPr>
                <w:rFonts w:ascii="TH SarabunIT๙" w:hAnsi="TH SarabunIT๙" w:cs="TH SarabunIT๙"/>
                <w:bCs/>
                <w:sz w:val="28"/>
              </w:rPr>
            </w:pPr>
          </w:p>
        </w:tc>
      </w:tr>
      <w:tr w:rsidR="00CE4856" w:rsidRPr="00E559A1" w14:paraId="02A1CB36" w14:textId="77777777" w:rsidTr="00A11AB3">
        <w:trPr>
          <w:trHeight w:val="1123"/>
        </w:trPr>
        <w:tc>
          <w:tcPr>
            <w:tcW w:w="953" w:type="dxa"/>
            <w:tcBorders>
              <w:top w:val="dashSmallGap" w:sz="4" w:space="0" w:color="auto"/>
              <w:left w:val="single" w:sz="12" w:space="0" w:color="auto"/>
              <w:bottom w:val="single" w:sz="4" w:space="0" w:color="auto"/>
              <w:right w:val="single" w:sz="12" w:space="0" w:color="auto"/>
            </w:tcBorders>
            <w:vAlign w:val="center"/>
          </w:tcPr>
          <w:p w14:paraId="3E1AAF2A"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6</w:t>
            </w:r>
          </w:p>
        </w:tc>
        <w:tc>
          <w:tcPr>
            <w:tcW w:w="5285" w:type="dxa"/>
            <w:tcBorders>
              <w:top w:val="dashSmallGap" w:sz="4" w:space="0" w:color="auto"/>
              <w:left w:val="single" w:sz="12" w:space="0" w:color="auto"/>
              <w:bottom w:val="single" w:sz="4" w:space="0" w:color="auto"/>
              <w:right w:val="single" w:sz="12" w:space="0" w:color="auto"/>
            </w:tcBorders>
            <w:vAlign w:val="center"/>
          </w:tcPr>
          <w:p w14:paraId="20BEC4C3" w14:textId="77777777" w:rsidR="00CE4856" w:rsidRPr="00E559A1" w:rsidRDefault="00CE4856" w:rsidP="00A11AB3">
            <w:pPr>
              <w:pStyle w:val="NoSpacing"/>
              <w:spacing w:before="60" w:after="60"/>
              <w:jc w:val="thaiDistribute"/>
              <w:rPr>
                <w:rFonts w:ascii="TH SarabunIT๙" w:hAnsi="TH SarabunIT๙" w:cs="TH SarabunIT๙"/>
                <w:sz w:val="24"/>
                <w:szCs w:val="24"/>
              </w:rPr>
            </w:pPr>
            <w:r w:rsidRPr="00E559A1">
              <w:rPr>
                <w:rFonts w:ascii="TH SarabunIT๙" w:hAnsi="TH SarabunIT๙" w:cs="TH SarabunIT๙"/>
                <w:sz w:val="24"/>
                <w:szCs w:val="24"/>
                <w:cs/>
              </w:rPr>
              <w:t>รู้จักและปกป้องสิทธิเสรีภาพของตนเอง และผู้อื่น พยายามที่จะเห็นอกเห็นใจและช่วยเหลือผู้อื่น เคารพและปฏิบัติตนตามกฎ กติกาทางสังคม มีความรับผิดชอบต่อผลการกระทำตามบทบาทหน้าที่พลเมืองประชาธิปไตย ติดตามและประเมิน</w:t>
            </w:r>
            <w:r w:rsidRPr="00E559A1">
              <w:rPr>
                <w:rFonts w:ascii="TH SarabunIT๙" w:hAnsi="TH SarabunIT๙" w:cs="TH SarabunIT๙"/>
                <w:sz w:val="24"/>
                <w:szCs w:val="24"/>
                <w:cs/>
              </w:rPr>
              <w:br/>
            </w:r>
            <w:r w:rsidRPr="00E559A1">
              <w:rPr>
                <w:rFonts w:ascii="TH SarabunIT๙" w:hAnsi="TH SarabunIT๙" w:cs="TH SarabunIT๙"/>
                <w:spacing w:val="-4"/>
                <w:sz w:val="24"/>
                <w:szCs w:val="24"/>
                <w:cs/>
              </w:rPr>
              <w:t>ความถูกต้องและน่าเชื่อถือของข้อมูล ริเริ่มและมีส่วนร่วมทางสังคมในประเด็นที่สนใจ</w:t>
            </w:r>
            <w:r w:rsidRPr="00E559A1">
              <w:rPr>
                <w:rFonts w:ascii="TH SarabunIT๙" w:hAnsi="TH SarabunIT๙" w:cs="TH SarabunIT๙"/>
                <w:sz w:val="24"/>
                <w:szCs w:val="24"/>
                <w:cs/>
              </w:rPr>
              <w:t>ระดับท้องถิ่นและประเทศ ด้วยจิตสาธารณะ กระตือรือร้นในการหาทางออก</w:t>
            </w:r>
            <w:r w:rsidRPr="00E559A1">
              <w:rPr>
                <w:rFonts w:ascii="TH SarabunIT๙" w:hAnsi="TH SarabunIT๙" w:cs="TH SarabunIT๙"/>
                <w:sz w:val="24"/>
                <w:szCs w:val="24"/>
                <w:cs/>
              </w:rPr>
              <w:br/>
              <w:t>และร่วมสร้างการเปลี่ยนแปลงร่วมกันเกี่ยวกับประเด็นปัญหา โดยคำนึงถึง</w:t>
            </w:r>
            <w:r w:rsidRPr="00E559A1">
              <w:rPr>
                <w:rFonts w:ascii="TH SarabunIT๙" w:hAnsi="TH SarabunIT๙" w:cs="TH SarabunIT๙"/>
                <w:sz w:val="24"/>
                <w:szCs w:val="24"/>
                <w:cs/>
              </w:rPr>
              <w:br/>
              <w:t>ความเท่าเทียมเป็นธรรมด้วยสันติวิธีและวิถีประชาธิปไตยอันมีพระมหากษัตริย์</w:t>
            </w:r>
            <w:r w:rsidRPr="00E559A1">
              <w:rPr>
                <w:rFonts w:ascii="TH SarabunIT๙" w:hAnsi="TH SarabunIT๙" w:cs="TH SarabunIT๙"/>
                <w:sz w:val="24"/>
                <w:szCs w:val="24"/>
                <w:cs/>
              </w:rPr>
              <w:br/>
              <w:t>ทรงเป็นประมุข</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518F32E6"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7DA07505"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single" w:sz="4" w:space="0" w:color="auto"/>
              <w:right w:val="single" w:sz="12" w:space="0" w:color="auto"/>
            </w:tcBorders>
            <w:shd w:val="clear" w:color="auto" w:fill="auto"/>
            <w:vAlign w:val="center"/>
          </w:tcPr>
          <w:p w14:paraId="0FB64E5C"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c>
          <w:tcPr>
            <w:tcW w:w="974" w:type="dxa"/>
            <w:tcBorders>
              <w:top w:val="single" w:sz="4" w:space="0" w:color="FFFFFF"/>
              <w:left w:val="single" w:sz="12" w:space="0" w:color="auto"/>
              <w:bottom w:val="single" w:sz="4" w:space="0" w:color="auto"/>
              <w:right w:val="single" w:sz="12" w:space="0" w:color="auto"/>
            </w:tcBorders>
            <w:shd w:val="clear" w:color="auto" w:fill="auto"/>
            <w:vAlign w:val="center"/>
          </w:tcPr>
          <w:p w14:paraId="5FE8D78B" w14:textId="77777777" w:rsidR="00CE4856" w:rsidRPr="00E559A1" w:rsidRDefault="00CE4856" w:rsidP="00A11AB3">
            <w:pPr>
              <w:pStyle w:val="NoSpacing"/>
              <w:jc w:val="center"/>
              <w:rPr>
                <w:rFonts w:ascii="TH SarabunIT๙" w:hAnsi="TH SarabunIT๙" w:cs="TH SarabunIT๙"/>
                <w:bCs/>
                <w:sz w:val="28"/>
              </w:rPr>
            </w:pPr>
          </w:p>
        </w:tc>
      </w:tr>
    </w:tbl>
    <w:p w14:paraId="13FD96AF" w14:textId="77777777" w:rsidR="00CE4856" w:rsidRPr="00E559A1" w:rsidRDefault="00CE4856" w:rsidP="00CE4856">
      <w:pPr>
        <w:rPr>
          <w:rFonts w:ascii="TH SarabunIT๙" w:hAnsi="TH SarabunIT๙" w:cs="TH SarabunIT๙"/>
        </w:rPr>
      </w:pPr>
    </w:p>
    <w:p w14:paraId="028A76AC" w14:textId="77777777" w:rsidR="00CE4856" w:rsidRPr="00E559A1" w:rsidRDefault="00CE4856" w:rsidP="00CE4856">
      <w:pPr>
        <w:rPr>
          <w:rFonts w:ascii="TH SarabunIT๙" w:hAnsi="TH SarabunIT๙" w:cs="TH SarabunIT๙"/>
        </w:rPr>
      </w:pPr>
    </w:p>
    <w:p w14:paraId="14F7465B" w14:textId="77777777" w:rsidR="00CE4856" w:rsidRPr="00E559A1" w:rsidRDefault="00CE4856" w:rsidP="00CE4856">
      <w:pPr>
        <w:rPr>
          <w:rFonts w:ascii="TH SarabunIT๙" w:hAnsi="TH SarabunIT๙" w:cs="TH SarabunIT๙"/>
        </w:rPr>
      </w:pPr>
    </w:p>
    <w:p w14:paraId="6D52C86E" w14:textId="77777777" w:rsidR="00CE4856" w:rsidRPr="00E559A1" w:rsidRDefault="00CE4856" w:rsidP="00CE4856">
      <w:pPr>
        <w:rPr>
          <w:rFonts w:ascii="TH SarabunIT๙" w:hAnsi="TH SarabunIT๙" w:cs="TH SarabunIT๙"/>
        </w:rPr>
      </w:pPr>
    </w:p>
    <w:p w14:paraId="1BE01DB9" w14:textId="77777777" w:rsidR="00CE4856" w:rsidRPr="00E559A1" w:rsidRDefault="00CE4856" w:rsidP="00CE4856">
      <w:pPr>
        <w:rPr>
          <w:rFonts w:ascii="TH SarabunIT๙" w:hAnsi="TH SarabunIT๙" w:cs="TH SarabunIT๙"/>
        </w:rPr>
      </w:pPr>
    </w:p>
    <w:p w14:paraId="7FE0FC1F" w14:textId="77777777" w:rsidR="00CE4856" w:rsidRPr="00E559A1" w:rsidRDefault="00CE4856" w:rsidP="00CE4856">
      <w:pPr>
        <w:rPr>
          <w:rFonts w:ascii="TH SarabunIT๙" w:hAnsi="TH SarabunIT๙" w:cs="TH SarabunIT๙"/>
        </w:rPr>
      </w:pPr>
    </w:p>
    <w:p w14:paraId="7535411F" w14:textId="77777777" w:rsidR="00CE4856" w:rsidRPr="00E559A1" w:rsidRDefault="00CE4856" w:rsidP="00CE4856">
      <w:pPr>
        <w:spacing w:after="120"/>
        <w:rPr>
          <w:rFonts w:ascii="TH SarabunIT๙" w:hAnsi="TH SarabunIT๙" w:cs="TH SarabunIT๙"/>
          <w:sz w:val="28"/>
          <w:szCs w:val="28"/>
        </w:rPr>
      </w:pPr>
      <w:r w:rsidRPr="00E559A1">
        <w:rPr>
          <w:rFonts w:ascii="TH SarabunIT๙" w:hAnsi="TH SarabunIT๙" w:cs="TH SarabunIT๙"/>
          <w:bCs/>
          <w:cs/>
        </w:rPr>
        <w:t>ระดับสมรรถนะการเป็นพลเมืองที่เข้มแข็ง (ต่อ)</w:t>
      </w:r>
    </w:p>
    <w:tbl>
      <w:tblPr>
        <w:tblW w:w="10134" w:type="dxa"/>
        <w:tblInd w:w="-299" w:type="dxa"/>
        <w:tblLook w:val="04A0" w:firstRow="1" w:lastRow="0" w:firstColumn="1" w:lastColumn="0" w:noHBand="0" w:noVBand="1"/>
      </w:tblPr>
      <w:tblGrid>
        <w:gridCol w:w="953"/>
        <w:gridCol w:w="5285"/>
        <w:gridCol w:w="974"/>
        <w:gridCol w:w="974"/>
        <w:gridCol w:w="974"/>
        <w:gridCol w:w="974"/>
      </w:tblGrid>
      <w:tr w:rsidR="00CE4856" w:rsidRPr="00E559A1" w14:paraId="3941852D" w14:textId="77777777" w:rsidTr="00A11AB3">
        <w:trPr>
          <w:tblHeader/>
        </w:trPr>
        <w:tc>
          <w:tcPr>
            <w:tcW w:w="6238" w:type="dxa"/>
            <w:gridSpan w:val="2"/>
            <w:tcBorders>
              <w:top w:val="single" w:sz="12" w:space="0" w:color="auto"/>
              <w:left w:val="single" w:sz="12" w:space="0" w:color="auto"/>
              <w:bottom w:val="single" w:sz="12" w:space="0" w:color="auto"/>
              <w:right w:val="single" w:sz="4" w:space="0" w:color="auto"/>
            </w:tcBorders>
            <w:shd w:val="clear" w:color="auto" w:fill="F2F2F2"/>
          </w:tcPr>
          <w:p w14:paraId="171038E0"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ระดับการพัฒนา</w:t>
            </w:r>
          </w:p>
        </w:tc>
        <w:tc>
          <w:tcPr>
            <w:tcW w:w="3896" w:type="dxa"/>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6462B187"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ระดับความสามารถ</w:t>
            </w:r>
          </w:p>
        </w:tc>
      </w:tr>
      <w:tr w:rsidR="00CE4856" w:rsidRPr="00E559A1" w14:paraId="765919BA" w14:textId="77777777" w:rsidTr="00A11AB3">
        <w:trPr>
          <w:tblHeader/>
        </w:trPr>
        <w:tc>
          <w:tcPr>
            <w:tcW w:w="953" w:type="dxa"/>
            <w:tcBorders>
              <w:top w:val="single" w:sz="12" w:space="0" w:color="auto"/>
              <w:left w:val="single" w:sz="12" w:space="0" w:color="auto"/>
              <w:bottom w:val="single" w:sz="12" w:space="0" w:color="auto"/>
            </w:tcBorders>
            <w:shd w:val="clear" w:color="auto" w:fill="F2F2F2"/>
          </w:tcPr>
          <w:p w14:paraId="219ECFDD"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ระดับ</w:t>
            </w:r>
          </w:p>
        </w:tc>
        <w:tc>
          <w:tcPr>
            <w:tcW w:w="5285" w:type="dxa"/>
            <w:tcBorders>
              <w:top w:val="single" w:sz="12" w:space="0" w:color="auto"/>
              <w:left w:val="single" w:sz="12" w:space="0" w:color="auto"/>
              <w:bottom w:val="single" w:sz="12" w:space="0" w:color="auto"/>
            </w:tcBorders>
            <w:shd w:val="clear" w:color="auto" w:fill="F2F2F2"/>
          </w:tcPr>
          <w:p w14:paraId="649913D2"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คำบรรยายระดับ</w:t>
            </w:r>
          </w:p>
        </w:tc>
        <w:tc>
          <w:tcPr>
            <w:tcW w:w="974" w:type="dxa"/>
            <w:tcBorders>
              <w:top w:val="single" w:sz="12" w:space="0" w:color="auto"/>
              <w:left w:val="single" w:sz="12" w:space="0" w:color="auto"/>
              <w:bottom w:val="single" w:sz="12" w:space="0" w:color="auto"/>
              <w:right w:val="single" w:sz="12" w:space="0" w:color="auto"/>
            </w:tcBorders>
            <w:shd w:val="clear" w:color="auto" w:fill="F2F2F2"/>
            <w:vAlign w:val="center"/>
          </w:tcPr>
          <w:p w14:paraId="5F9A4484"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ป.1-3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3C436501"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ป.4-6</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0086A42B"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ม.1-3</w:t>
            </w:r>
          </w:p>
        </w:tc>
        <w:tc>
          <w:tcPr>
            <w:tcW w:w="974" w:type="dxa"/>
            <w:tcBorders>
              <w:top w:val="single" w:sz="12" w:space="0" w:color="auto"/>
              <w:left w:val="single" w:sz="12" w:space="0" w:color="auto"/>
              <w:bottom w:val="single" w:sz="4" w:space="0" w:color="auto"/>
              <w:right w:val="single" w:sz="12" w:space="0" w:color="auto"/>
            </w:tcBorders>
            <w:shd w:val="clear" w:color="auto" w:fill="F2F2F2"/>
            <w:vAlign w:val="center"/>
          </w:tcPr>
          <w:p w14:paraId="4854C011" w14:textId="77777777" w:rsidR="00CE4856" w:rsidRPr="00E559A1" w:rsidRDefault="00CE4856" w:rsidP="00A11AB3">
            <w:pPr>
              <w:pStyle w:val="NoSpacing"/>
              <w:jc w:val="center"/>
              <w:rPr>
                <w:rFonts w:ascii="TH SarabunIT๙" w:hAnsi="TH SarabunIT๙" w:cs="TH SarabunIT๙"/>
                <w:bCs/>
                <w:sz w:val="28"/>
                <w:cs/>
              </w:rPr>
            </w:pPr>
            <w:r w:rsidRPr="00E559A1">
              <w:rPr>
                <w:rFonts w:ascii="TH SarabunIT๙" w:hAnsi="TH SarabunIT๙" w:cs="TH SarabunIT๙"/>
                <w:bCs/>
                <w:sz w:val="28"/>
                <w:cs/>
              </w:rPr>
              <w:t>ม.4-6</w:t>
            </w:r>
          </w:p>
        </w:tc>
      </w:tr>
      <w:tr w:rsidR="00CE4856" w:rsidRPr="00E559A1" w14:paraId="79BDDAE1" w14:textId="77777777" w:rsidTr="00A11AB3">
        <w:trPr>
          <w:trHeight w:val="1010"/>
        </w:trPr>
        <w:tc>
          <w:tcPr>
            <w:tcW w:w="953"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533CD9CC"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7</w:t>
            </w:r>
          </w:p>
        </w:tc>
        <w:tc>
          <w:tcPr>
            <w:tcW w:w="5285"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607C503B" w14:textId="77777777" w:rsidR="00CE4856" w:rsidRPr="00E559A1" w:rsidRDefault="00CE4856" w:rsidP="00A11AB3">
            <w:pPr>
              <w:pStyle w:val="NoSpacing"/>
              <w:spacing w:before="60" w:after="60"/>
              <w:jc w:val="thaiDistribute"/>
              <w:rPr>
                <w:rFonts w:ascii="TH SarabunIT๙" w:hAnsi="TH SarabunIT๙" w:cs="TH SarabunIT๙"/>
                <w:sz w:val="24"/>
                <w:szCs w:val="24"/>
              </w:rPr>
            </w:pPr>
            <w:r w:rsidRPr="00E559A1">
              <w:rPr>
                <w:rFonts w:ascii="TH SarabunIT๙" w:hAnsi="TH SarabunIT๙" w:cs="TH SarabunIT๙"/>
                <w:sz w:val="24"/>
                <w:szCs w:val="24"/>
                <w:cs/>
              </w:rPr>
              <w:t>รู้จักและปกป้องสิทธิเสรีภาพของตนเอง และผู้อื่น พยายามที่จะเห็นอกเห็นใจผู้อื่น</w:t>
            </w:r>
            <w:r w:rsidRPr="00E559A1">
              <w:rPr>
                <w:rFonts w:ascii="TH SarabunIT๙" w:hAnsi="TH SarabunIT๙" w:cs="TH SarabunIT๙"/>
                <w:sz w:val="24"/>
                <w:szCs w:val="24"/>
                <w:cs/>
              </w:rPr>
              <w:br/>
              <w:t xml:space="preserve">ทั้งในโลกจริงและโลกเสมือน ให้เกียรติ ช่วยเหลือผู้อื่นโดยไม่เลือกปฏิบัติ </w:t>
            </w:r>
            <w:r w:rsidRPr="00E559A1">
              <w:rPr>
                <w:rFonts w:ascii="TH SarabunIT๙" w:hAnsi="TH SarabunIT๙" w:cs="TH SarabunIT๙"/>
                <w:sz w:val="24"/>
                <w:szCs w:val="24"/>
                <w:cs/>
              </w:rPr>
              <w:br/>
              <w:t>เคารพและปฏิบัติตนตามกฎ กติกาทางสังคม มีความรับผิดชอบต่อบทบาทหน้าที่</w:t>
            </w:r>
            <w:r w:rsidRPr="00E559A1">
              <w:rPr>
                <w:rFonts w:ascii="TH SarabunIT๙" w:hAnsi="TH SarabunIT๙" w:cs="TH SarabunIT๙"/>
                <w:sz w:val="24"/>
                <w:szCs w:val="24"/>
                <w:cs/>
              </w:rPr>
              <w:br/>
              <w:t>พลเมืองประชาธิปไตย ติดตามและประเมินความถูกต้องและน่าเชื่อถือของข้อมูล</w:t>
            </w:r>
            <w:r w:rsidRPr="00E559A1">
              <w:rPr>
                <w:rFonts w:ascii="TH SarabunIT๙" w:hAnsi="TH SarabunIT๙" w:cs="TH SarabunIT๙"/>
                <w:sz w:val="24"/>
                <w:szCs w:val="24"/>
                <w:cs/>
              </w:rPr>
              <w:br/>
              <w:t xml:space="preserve">ที่เกี่ยวข้องกับการเปลี่ยนแปลงทางสังคม เศรษฐกิจ การเมือง และวัฒนธรรม </w:t>
            </w:r>
            <w:r w:rsidRPr="00E559A1">
              <w:rPr>
                <w:rFonts w:ascii="TH SarabunIT๙" w:hAnsi="TH SarabunIT๙" w:cs="TH SarabunIT๙"/>
                <w:sz w:val="24"/>
                <w:szCs w:val="24"/>
                <w:cs/>
              </w:rPr>
              <w:br/>
              <w:t xml:space="preserve">ริเริ่มและมีส่วนร่วมทางสังคมในประเด็นที่สนใจระดับท้องถิ่นและประเทศ </w:t>
            </w:r>
            <w:r w:rsidRPr="00E559A1">
              <w:rPr>
                <w:rFonts w:ascii="TH SarabunIT๙" w:hAnsi="TH SarabunIT๙" w:cs="TH SarabunIT๙"/>
                <w:sz w:val="24"/>
                <w:szCs w:val="24"/>
                <w:cs/>
              </w:rPr>
              <w:br/>
              <w:t>ด้วยจิตสาธารณะ กระตือรือร้นในการหาทางออกร่วมกันและริเริ่มในการสร้าง</w:t>
            </w:r>
            <w:r w:rsidRPr="00E559A1">
              <w:rPr>
                <w:rFonts w:ascii="TH SarabunIT๙" w:hAnsi="TH SarabunIT๙" w:cs="TH SarabunIT๙"/>
                <w:sz w:val="24"/>
                <w:szCs w:val="24"/>
                <w:cs/>
              </w:rPr>
              <w:br/>
              <w:t>การเปลี่ยนแปลงของท้องถิ่น ภูมิภาค และประชาคมโลก เกี่ยวกับประเด็นปัญหา โดยคำนึงถึงความเท่าเทียมเป็นธรรม ด้วยสันติวิธีและวิถีประชาธิปไตยอันมีพระมหากษัตริย์ทรงเป็นประมุข</w:t>
            </w:r>
          </w:p>
        </w:tc>
        <w:tc>
          <w:tcPr>
            <w:tcW w:w="974" w:type="dxa"/>
            <w:tcBorders>
              <w:top w:val="single" w:sz="4" w:space="0" w:color="auto"/>
              <w:left w:val="single" w:sz="12" w:space="0" w:color="auto"/>
              <w:bottom w:val="dashSmallGap" w:sz="4" w:space="0" w:color="auto"/>
              <w:right w:val="single" w:sz="12" w:space="0" w:color="auto"/>
            </w:tcBorders>
            <w:shd w:val="clear" w:color="auto" w:fill="D9D9D9"/>
            <w:vAlign w:val="center"/>
          </w:tcPr>
          <w:p w14:paraId="1C1EE192"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2" w:space="0" w:color="auto"/>
            </w:tcBorders>
            <w:shd w:val="clear" w:color="auto" w:fill="D9D9D9"/>
            <w:vAlign w:val="center"/>
          </w:tcPr>
          <w:p w14:paraId="67C0545C"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noProof/>
              </w:rPr>
              <mc:AlternateContent>
                <mc:Choice Requires="wps">
                  <w:drawing>
                    <wp:anchor distT="0" distB="0" distL="114300" distR="114300" simplePos="0" relativeHeight="251853824" behindDoc="0" locked="0" layoutInCell="1" allowOverlap="1" wp14:anchorId="1095DF17" wp14:editId="609C3438">
                      <wp:simplePos x="0" y="0"/>
                      <wp:positionH relativeFrom="column">
                        <wp:posOffset>94615</wp:posOffset>
                      </wp:positionH>
                      <wp:positionV relativeFrom="paragraph">
                        <wp:posOffset>-3810</wp:posOffset>
                      </wp:positionV>
                      <wp:extent cx="274320" cy="2914650"/>
                      <wp:effectExtent l="19050" t="0" r="11430" b="38100"/>
                      <wp:wrapNone/>
                      <wp:docPr id="91" name="ลูกศรลง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91465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927F1" id="ลูกศรลง 91" o:spid="_x0000_s1026" type="#_x0000_t67" style="position:absolute;margin-left:7.45pt;margin-top:-.3pt;width:21.6pt;height:229.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XMJaQIAANUEAAAOAAAAZHJzL2Uyb0RvYy54bWysVEtv2zAMvg/YfxB0X51kSR9GnSJo0WFA&#10;0AZoh55ZWY6FSaImKXGyXz9KdtKs22mYDwIpvj999PXNzmi2lT4otBUfn404k1Zgrey64t+e7z9d&#10;chYi2Bo0WlnxvQz8Zv7xw3XnSjnBFnUtPaMkNpSdq3gboyuLIohWGghn6KQlY4PeQCTVr4vaQ0fZ&#10;jS4mo9F50aGvnUchQ6Dbu97I5zl/00gRH5smyMh0xam3mE+fz9d0FvNrKNceXKvE0Ab8QxcGlKWi&#10;x1R3EIFtvPojlVHCY8Amngk0BTaNEjLPQNOMR++meWrByTwLgRPcEabw/9KKh+2TW/nUenBLFN8D&#10;IVJ0LpRHS1LC4LNrvEm+1DjbZRT3RxTlLjJBl5OL6ecJYS3INLkaT89nGeYCykO08yF+kWhYEipe&#10;Y2cX3mOXEYTtMsTUBJQHv1TR4r3SOj+Xtqyr+NVsMqMiQKRpNEQSjasrHuyaM9BrYqOIPmcMqFWd&#10;ovOU+3CrPdsCEYJ4RLWfqXHONIRIBpomf4kY1MFvoamdOwhtHxz2ISk9g4yKRGOtTMUvT+O1TTVl&#10;JuIw1hucSXrFer/yzGPPzODEvaIyS+pmBZ6oSEDSesVHOhqNNDcOEmct+p9/u0/+xBCyctYRtQmU&#10;Hxvwkob8aok79CbTtAtZmc4u0mP5U8vrqcVuzC0SWGNaZCeymPyjPoiNR/NCW7hIVckEVlDtHv5B&#10;uY39ytEeC7lYZDfiv4O4tE9OpOQJpwTw8+4FvBuYEelpHvCwBlC+40bv27NjsYnYqEycN1wHKtPu&#10;5Ncc9jwt56mevd7+RvNfAAAA//8DAFBLAwQUAAYACAAAACEAa8Lra9kAAAAHAQAADwAAAGRycy9k&#10;b3ducmV2LnhtbEyOQU+DQBCF7yb+h82YeGuXKjQUWRrTRC9elOp9ClMgsrOE3QL9944nPb68l+99&#10;+X6xvZpo9J1jA5t1BIq4cnXHjYHP48sqBeUDco29YzJwJQ/74vYmx6x2M3/QVIZGCYR9hgbaEIZM&#10;a1+1ZNGv3UAs3dmNFoPEsdH1iLPAba8fomirLXYsDy0OdGip+i4v1sCOyrcDTXh9fQz8/tXReUhm&#10;bcz93fL8BCrQEv7G8Ksv6lCI08lduPaqlxzvZGlgtQUldZJuQJ0MxEkagy5y/d+/+AEAAP//AwBQ&#10;SwECLQAUAAYACAAAACEAtoM4kv4AAADhAQAAEwAAAAAAAAAAAAAAAAAAAAAAW0NvbnRlbnRfVHlw&#10;ZXNdLnhtbFBLAQItABQABgAIAAAAIQA4/SH/1gAAAJQBAAALAAAAAAAAAAAAAAAAAC8BAABfcmVs&#10;cy8ucmVsc1BLAQItABQABgAIAAAAIQDhGXMJaQIAANUEAAAOAAAAAAAAAAAAAAAAAC4CAABkcnMv&#10;ZTJvRG9jLnhtbFBLAQItABQABgAIAAAAIQBrwutr2QAAAAcBAAAPAAAAAAAAAAAAAAAAAMMEAABk&#10;cnMvZG93bnJldi54bWxQSwUGAAAAAAQABADzAAAAyQUAAAAA&#10;" adj="20584" filled="f" strokecolor="windowText">
                      <v:stroke dashstyle="3 1"/>
                      <v:path arrowok="t"/>
                    </v:shape>
                  </w:pict>
                </mc:Fallback>
              </mc:AlternateContent>
            </w:r>
          </w:p>
        </w:tc>
        <w:tc>
          <w:tcPr>
            <w:tcW w:w="974" w:type="dxa"/>
            <w:tcBorders>
              <w:top w:val="single" w:sz="4" w:space="0" w:color="auto"/>
              <w:left w:val="single" w:sz="12" w:space="0" w:color="auto"/>
              <w:bottom w:val="dashSmallGap" w:sz="4" w:space="0" w:color="auto"/>
              <w:right w:val="single" w:sz="18" w:space="0" w:color="auto"/>
            </w:tcBorders>
            <w:shd w:val="clear" w:color="auto" w:fill="000000"/>
            <w:vAlign w:val="center"/>
          </w:tcPr>
          <w:p w14:paraId="587141B6"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สามารถ</w:t>
            </w:r>
          </w:p>
        </w:tc>
        <w:tc>
          <w:tcPr>
            <w:tcW w:w="974" w:type="dxa"/>
            <w:tcBorders>
              <w:top w:val="single" w:sz="4" w:space="0" w:color="auto"/>
              <w:left w:val="single" w:sz="18" w:space="0" w:color="auto"/>
              <w:bottom w:val="dashSmallGap" w:sz="4" w:space="0" w:color="auto"/>
              <w:right w:val="single" w:sz="12" w:space="0" w:color="auto"/>
            </w:tcBorders>
            <w:shd w:val="clear" w:color="auto" w:fill="auto"/>
            <w:vAlign w:val="center"/>
          </w:tcPr>
          <w:p w14:paraId="0BF2B95D"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เริ่มต้น</w:t>
            </w:r>
          </w:p>
        </w:tc>
      </w:tr>
      <w:tr w:rsidR="00CE4856" w:rsidRPr="00E559A1" w14:paraId="544A7F1E" w14:textId="77777777" w:rsidTr="00A11AB3">
        <w:trPr>
          <w:trHeight w:val="1052"/>
        </w:trPr>
        <w:tc>
          <w:tcPr>
            <w:tcW w:w="953" w:type="dxa"/>
            <w:tcBorders>
              <w:top w:val="dashSmallGap" w:sz="4" w:space="0" w:color="auto"/>
              <w:left w:val="single" w:sz="12" w:space="0" w:color="auto"/>
              <w:bottom w:val="dashSmallGap" w:sz="4" w:space="0" w:color="auto"/>
              <w:right w:val="single" w:sz="12" w:space="0" w:color="auto"/>
            </w:tcBorders>
            <w:vAlign w:val="center"/>
          </w:tcPr>
          <w:p w14:paraId="0382EF7D"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8</w:t>
            </w:r>
          </w:p>
        </w:tc>
        <w:tc>
          <w:tcPr>
            <w:tcW w:w="5285" w:type="dxa"/>
            <w:tcBorders>
              <w:top w:val="dashSmallGap" w:sz="4" w:space="0" w:color="auto"/>
              <w:left w:val="single" w:sz="12" w:space="0" w:color="auto"/>
              <w:bottom w:val="dashSmallGap" w:sz="4" w:space="0" w:color="auto"/>
              <w:right w:val="single" w:sz="12" w:space="0" w:color="auto"/>
            </w:tcBorders>
            <w:vAlign w:val="center"/>
          </w:tcPr>
          <w:p w14:paraId="512A4ABA" w14:textId="77777777" w:rsidR="00CE4856" w:rsidRPr="00E559A1" w:rsidRDefault="00CE4856" w:rsidP="00A11AB3">
            <w:pPr>
              <w:pStyle w:val="NoSpacing"/>
              <w:spacing w:before="60" w:after="60"/>
              <w:jc w:val="thaiDistribute"/>
              <w:rPr>
                <w:rFonts w:ascii="TH SarabunIT๙" w:hAnsi="TH SarabunIT๙" w:cs="TH SarabunIT๙"/>
                <w:sz w:val="24"/>
                <w:szCs w:val="24"/>
              </w:rPr>
            </w:pPr>
            <w:r w:rsidRPr="00E559A1">
              <w:rPr>
                <w:rFonts w:ascii="TH SarabunIT๙" w:hAnsi="TH SarabunIT๙" w:cs="TH SarabunIT๙"/>
                <w:sz w:val="24"/>
                <w:szCs w:val="24"/>
                <w:cs/>
              </w:rPr>
              <w:t>ยึดมั่นในหลักสิทธิเสรีภาพและความเสมอภาค พยายามที่จะเห็นอกเห็นใจผู้อื่น</w:t>
            </w:r>
            <w:r w:rsidRPr="00E559A1">
              <w:rPr>
                <w:rFonts w:ascii="TH SarabunIT๙" w:hAnsi="TH SarabunIT๙" w:cs="TH SarabunIT๙"/>
                <w:sz w:val="24"/>
                <w:szCs w:val="24"/>
                <w:cs/>
              </w:rPr>
              <w:br/>
              <w:t xml:space="preserve">ทั้งในโลกจริงและโลกเสมือนบนพื้นฐานของการพึ่งพาอาศัยกันโดยปราศจากอคติ </w:t>
            </w:r>
            <w:r w:rsidRPr="00E559A1">
              <w:rPr>
                <w:rFonts w:ascii="TH SarabunIT๙" w:hAnsi="TH SarabunIT๙" w:cs="TH SarabunIT๙"/>
                <w:sz w:val="24"/>
                <w:szCs w:val="24"/>
                <w:cs/>
              </w:rPr>
              <w:br/>
              <w:t>ใช้วิจารณญาณในการติดตามสถานการณ์และประเด็นปัญหา ริเริ่มและมีส่วนร่วม</w:t>
            </w:r>
            <w:r w:rsidRPr="00E559A1">
              <w:rPr>
                <w:rFonts w:ascii="TH SarabunIT๙" w:hAnsi="TH SarabunIT๙" w:cs="TH SarabunIT๙"/>
                <w:sz w:val="24"/>
                <w:szCs w:val="24"/>
                <w:cs/>
              </w:rPr>
              <w:br/>
              <w:t>ทางสังคมในประเด็นที่หลากหลายระดับภูมิภาคและประชาคมโลก ด้วยจิตสาธารณะและสำนึกสากล กระตือรือร้นในการร่วมสร้างการเปลี่ยนแปลงเชิงบวก เกี่ยวกับประเด็นปัญหาของท้องถิ่น ด้วยค่านิยมประชาธิปไตย</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5E81A3E0"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2E78AE34"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6BFD4F5"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c>
          <w:tcPr>
            <w:tcW w:w="974" w:type="dxa"/>
            <w:tcBorders>
              <w:top w:val="dashSmallGap" w:sz="4" w:space="0" w:color="auto"/>
              <w:left w:val="single" w:sz="12" w:space="0" w:color="auto"/>
              <w:bottom w:val="dashSmallGap" w:sz="4" w:space="0" w:color="auto"/>
              <w:right w:val="single" w:sz="12" w:space="0" w:color="auto"/>
            </w:tcBorders>
            <w:shd w:val="clear" w:color="auto" w:fill="auto"/>
            <w:vAlign w:val="center"/>
          </w:tcPr>
          <w:p w14:paraId="6859B390"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กำลังพัฒนา</w:t>
            </w:r>
          </w:p>
        </w:tc>
      </w:tr>
      <w:tr w:rsidR="00CE4856" w:rsidRPr="00E559A1" w14:paraId="1323F995" w14:textId="77777777" w:rsidTr="00A11AB3">
        <w:trPr>
          <w:trHeight w:val="1036"/>
        </w:trPr>
        <w:tc>
          <w:tcPr>
            <w:tcW w:w="953"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8FB79A4"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9</w:t>
            </w:r>
          </w:p>
        </w:tc>
        <w:tc>
          <w:tcPr>
            <w:tcW w:w="5285"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727656F3" w14:textId="77777777" w:rsidR="00CE4856" w:rsidRPr="00E559A1" w:rsidRDefault="00CE4856" w:rsidP="00A11AB3">
            <w:pPr>
              <w:pStyle w:val="NoSpacing"/>
              <w:spacing w:before="60" w:after="60"/>
              <w:jc w:val="thaiDistribute"/>
              <w:rPr>
                <w:rFonts w:ascii="TH SarabunIT๙" w:hAnsi="TH SarabunIT๙" w:cs="TH SarabunIT๙"/>
                <w:sz w:val="24"/>
                <w:szCs w:val="24"/>
                <w:cs/>
              </w:rPr>
            </w:pPr>
            <w:r w:rsidRPr="00E559A1">
              <w:rPr>
                <w:rFonts w:ascii="TH SarabunIT๙" w:hAnsi="TH SarabunIT๙" w:cs="TH SarabunIT๙"/>
                <w:sz w:val="24"/>
                <w:szCs w:val="24"/>
                <w:cs/>
              </w:rPr>
              <w:t xml:space="preserve">ยึดมั่นในหลักสิทธิเสรีภาพและความเสมอภาค เคารพและปฏิบัติตามกฎ </w:t>
            </w:r>
            <w:r w:rsidRPr="00E559A1">
              <w:rPr>
                <w:rFonts w:ascii="TH SarabunIT๙" w:hAnsi="TH SarabunIT๙" w:cs="TH SarabunIT๙"/>
                <w:sz w:val="24"/>
                <w:szCs w:val="24"/>
                <w:cs/>
              </w:rPr>
              <w:br/>
              <w:t>กติกาทางสังคม พยายามที่จะเห็นอกเห็นใจผู้อื่นทั้งในโลกจริงและโลกเสมือน</w:t>
            </w:r>
            <w:r w:rsidRPr="00E559A1">
              <w:rPr>
                <w:rFonts w:ascii="TH SarabunIT๙" w:hAnsi="TH SarabunIT๙" w:cs="TH SarabunIT๙"/>
                <w:sz w:val="24"/>
                <w:szCs w:val="24"/>
                <w:cs/>
              </w:rPr>
              <w:br/>
              <w:t>บนพื้นฐานของการพึ่งพากันโดยปราศจากอคติ ไม่เลือกปฏิบัติ มีความรับผิดชอบต่อบทบาทหน้าที่พลเมืองประชาธิปไตยอันมีพระมหากษัตริย์ทรงเป็นประมุข ยอมรับความแตกต่างหลากหลาย ใช้วิจารณญาณในการติดตามสถานการณ์</w:t>
            </w:r>
            <w:r w:rsidRPr="00E559A1">
              <w:rPr>
                <w:rFonts w:ascii="TH SarabunIT๙" w:hAnsi="TH SarabunIT๙" w:cs="TH SarabunIT๙"/>
                <w:sz w:val="24"/>
                <w:szCs w:val="24"/>
                <w:cs/>
              </w:rPr>
              <w:br/>
              <w:t>และประเด็นปัญหา ริเริ่มและมีส่วนร่วมทางสังคมในประเด็นที่หลากหลาย</w:t>
            </w:r>
            <w:r w:rsidRPr="00E559A1">
              <w:rPr>
                <w:rFonts w:ascii="TH SarabunIT๙" w:hAnsi="TH SarabunIT๙" w:cs="TH SarabunIT๙"/>
                <w:sz w:val="24"/>
                <w:szCs w:val="24"/>
                <w:cs/>
              </w:rPr>
              <w:br/>
              <w:t>ระดับภูมิภาคและประชาคมโลก ด้วยจิตสาธารณะและสำนึกสากล กระตือรือร้น</w:t>
            </w:r>
            <w:r w:rsidRPr="00E559A1">
              <w:rPr>
                <w:rFonts w:ascii="TH SarabunIT๙" w:hAnsi="TH SarabunIT๙" w:cs="TH SarabunIT๙"/>
                <w:sz w:val="24"/>
                <w:szCs w:val="24"/>
                <w:cs/>
              </w:rPr>
              <w:br/>
              <w:t xml:space="preserve">ในการร่วมสร้างการเปลี่ยนแปลงเชิงบวก เกี่ยวกับประเด็นปัญหาของท้องถิ่น </w:t>
            </w:r>
            <w:r w:rsidRPr="00E559A1">
              <w:rPr>
                <w:rFonts w:ascii="TH SarabunIT๙" w:hAnsi="TH SarabunIT๙" w:cs="TH SarabunIT๙"/>
                <w:sz w:val="24"/>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w:t>
            </w: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40F2A854"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dashSmallGap" w:sz="4" w:space="0" w:color="auto"/>
              <w:right w:val="single" w:sz="12" w:space="0" w:color="auto"/>
            </w:tcBorders>
            <w:shd w:val="clear" w:color="auto" w:fill="D9D9D9"/>
            <w:vAlign w:val="center"/>
          </w:tcPr>
          <w:p w14:paraId="383088B1"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single" w:sz="12" w:space="0" w:color="auto"/>
              <w:left w:val="single" w:sz="12" w:space="0" w:color="auto"/>
              <w:bottom w:val="dashSmallGap" w:sz="4" w:space="0" w:color="auto"/>
              <w:right w:val="single" w:sz="18" w:space="0" w:color="auto"/>
            </w:tcBorders>
            <w:shd w:val="clear" w:color="auto" w:fill="D9D9D9"/>
            <w:vAlign w:val="center"/>
          </w:tcPr>
          <w:p w14:paraId="38F8B08A"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noProof/>
              </w:rPr>
              <mc:AlternateContent>
                <mc:Choice Requires="wps">
                  <w:drawing>
                    <wp:anchor distT="0" distB="0" distL="114300" distR="114300" simplePos="0" relativeHeight="251854848" behindDoc="0" locked="0" layoutInCell="1" allowOverlap="1" wp14:anchorId="638C3164" wp14:editId="144FBC7F">
                      <wp:simplePos x="0" y="0"/>
                      <wp:positionH relativeFrom="column">
                        <wp:posOffset>106045</wp:posOffset>
                      </wp:positionH>
                      <wp:positionV relativeFrom="paragraph">
                        <wp:posOffset>19050</wp:posOffset>
                      </wp:positionV>
                      <wp:extent cx="274320" cy="2510790"/>
                      <wp:effectExtent l="19050" t="0" r="30480" b="41910"/>
                      <wp:wrapNone/>
                      <wp:docPr id="92" name="ลูกศรลง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 cy="2510790"/>
                              </a:xfrm>
                              <a:prstGeom prst="downArrow">
                                <a:avLst/>
                              </a:prstGeom>
                              <a:no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B4DD9" id="ลูกศรลง 92" o:spid="_x0000_s1026" type="#_x0000_t67" style="position:absolute;margin-left:8.35pt;margin-top:1.5pt;width:21.6pt;height:197.7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i3XagIAANUEAAAOAAAAZHJzL2Uyb0RvYy54bWysVN9P2zAQfp+0/8Hy+0jbtQMiUlSBmCZV&#10;UAkQz4djN9Fsn2e7Tbu/fmcnLR3b07Q8WHe+35+/y9X1zmi2lT60aCs+PhtxJq3AurXrij8/3X26&#10;4CxEsDVotLLiexn49fzjh6vOlXKCDepaekZJbCg7V/EmRlcWRRCNNBDO0ElLRoXeQCTVr4vaQ0fZ&#10;jS4mo9GXokNfO49ChkC3t72Rz3N+paSID0oFGZmuOPUW8+nz+ZrOYn4F5dqDa1oxtAH/0IWB1lLR&#10;Y6pbiMA2vv0jlWmFx4Aqngk0BSrVCplnoGnGo3fTPDbgZJ6FwAnuCFP4f2nF/fbRrXxqPbgliu+B&#10;ECk6F8qjJSlh8Nkpb5IvNc52GcX9EUW5i0zQ5eR8+nlCWAsyTWbj0fllhrmA8hDtfIhfJRqWhIrX&#10;2NmF99hlBGG7DDE1AeXBL1W0eNdqnZ9LW9ZV/HI2mVERINIoDZFE4+qKB7vmDPSa2CiizxkD6rZO&#10;0XnKfbjRnm2BCEE8otpP1DhnGkIkA02Tv0QM6uC30NTOLYSmDw77kJSeQaaNRGPdmopfnMZrm2rK&#10;TMRhrDc4k/SK9X7lmceemcGJu5bKLKmbFXiiIgFJ6xUf6FAaaW4cJM4a9D//dp/8iSFk5awjahMo&#10;PzbgJQ35zRJ3LsfTadqFrExn5+mx/Knl9dRiN+YGCawxLbITWUz+UR9E5dG80BYuUlUygRVUu4d/&#10;UG5iv3K0x0IuFtmN+O8gLu2jEyl5wikB/LR7Ae8GZkR6mns8rAGU77jR+/bsWGwiqjYT5w3Xgcq0&#10;O/k1hz1Py3mqZ6+3v9H8FwAAAP//AwBQSwMEFAAGAAgAAAAhAJiVhD/bAAAABwEAAA8AAABkcnMv&#10;ZG93bnJldi54bWxMj8tOwzAQRfdI/IM1SOyow6utQ5wKgVggFtDCB7jx5CHscWS7TeDrGVawPLpX&#10;d85Um9k7ccSYhkAaLhcFCKQm2IE6DR/vTxdrECkbssYFQg1fmGBTn55UprRhoi0ed7kTPEKpNBr6&#10;nMdSytT06E1ahBGJszZEbzJj7KSNZuJx7+RVUSylNwPxhd6M+NBj87k7eA3UqRlX6js+b9/c9NI/&#10;tup1arU+P5vv70BknPNfGX71WR1qdtqHA9kkHPNyxU0N1/wRx7dKgdgzqvUNyLqS//3rHwAAAP//&#10;AwBQSwECLQAUAAYACAAAACEAtoM4kv4AAADhAQAAEwAAAAAAAAAAAAAAAAAAAAAAW0NvbnRlbnRf&#10;VHlwZXNdLnhtbFBLAQItABQABgAIAAAAIQA4/SH/1gAAAJQBAAALAAAAAAAAAAAAAAAAAC8BAABf&#10;cmVscy8ucmVsc1BLAQItABQABgAIAAAAIQDKXi3XagIAANUEAAAOAAAAAAAAAAAAAAAAAC4CAABk&#10;cnMvZTJvRG9jLnhtbFBLAQItABQABgAIAAAAIQCYlYQ/2wAAAAcBAAAPAAAAAAAAAAAAAAAAAMQE&#10;AABkcnMvZG93bnJldi54bWxQSwUGAAAAAAQABADzAAAAzAUAAAAA&#10;" adj="20420" filled="f" strokecolor="windowText">
                      <v:stroke dashstyle="3 1"/>
                      <v:path arrowok="t"/>
                    </v:shape>
                  </w:pict>
                </mc:Fallback>
              </mc:AlternateContent>
            </w:r>
          </w:p>
        </w:tc>
        <w:tc>
          <w:tcPr>
            <w:tcW w:w="974" w:type="dxa"/>
            <w:tcBorders>
              <w:top w:val="dashSmallGap" w:sz="4" w:space="0" w:color="auto"/>
              <w:left w:val="single" w:sz="18" w:space="0" w:color="auto"/>
              <w:bottom w:val="dashSmallGap" w:sz="4" w:space="0" w:color="auto"/>
              <w:right w:val="single" w:sz="12" w:space="0" w:color="auto"/>
            </w:tcBorders>
            <w:shd w:val="clear" w:color="auto" w:fill="000000"/>
            <w:vAlign w:val="center"/>
          </w:tcPr>
          <w:p w14:paraId="3799677D"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สามารถ</w:t>
            </w:r>
          </w:p>
        </w:tc>
      </w:tr>
      <w:tr w:rsidR="00CE4856" w:rsidRPr="00E559A1" w14:paraId="4F84D480" w14:textId="77777777" w:rsidTr="00A11AB3">
        <w:trPr>
          <w:trHeight w:val="852"/>
        </w:trPr>
        <w:tc>
          <w:tcPr>
            <w:tcW w:w="953" w:type="dxa"/>
            <w:tcBorders>
              <w:top w:val="dashSmallGap" w:sz="4" w:space="0" w:color="auto"/>
              <w:left w:val="single" w:sz="12" w:space="0" w:color="auto"/>
              <w:bottom w:val="single" w:sz="12" w:space="0" w:color="auto"/>
              <w:right w:val="single" w:sz="12" w:space="0" w:color="auto"/>
            </w:tcBorders>
            <w:vAlign w:val="center"/>
          </w:tcPr>
          <w:p w14:paraId="662A946E" w14:textId="77777777" w:rsidR="00CE4856" w:rsidRPr="00E559A1" w:rsidRDefault="00CE4856" w:rsidP="00A11AB3">
            <w:pPr>
              <w:pStyle w:val="NoSpacing"/>
              <w:jc w:val="center"/>
              <w:rPr>
                <w:rFonts w:ascii="TH SarabunIT๙" w:hAnsi="TH SarabunIT๙" w:cs="TH SarabunIT๙"/>
                <w:bCs/>
                <w:sz w:val="44"/>
                <w:szCs w:val="44"/>
              </w:rPr>
            </w:pPr>
            <w:r w:rsidRPr="00E559A1">
              <w:rPr>
                <w:rFonts w:ascii="TH SarabunIT๙" w:hAnsi="TH SarabunIT๙" w:cs="TH SarabunIT๙"/>
                <w:bCs/>
                <w:sz w:val="44"/>
                <w:szCs w:val="44"/>
                <w:cs/>
              </w:rPr>
              <w:t>10</w:t>
            </w:r>
          </w:p>
        </w:tc>
        <w:tc>
          <w:tcPr>
            <w:tcW w:w="5285" w:type="dxa"/>
            <w:tcBorders>
              <w:top w:val="dashSmallGap" w:sz="4" w:space="0" w:color="auto"/>
              <w:left w:val="single" w:sz="12" w:space="0" w:color="auto"/>
              <w:bottom w:val="single" w:sz="12" w:space="0" w:color="auto"/>
              <w:right w:val="single" w:sz="12" w:space="0" w:color="auto"/>
            </w:tcBorders>
            <w:vAlign w:val="center"/>
          </w:tcPr>
          <w:p w14:paraId="0A8D2EDC" w14:textId="77777777" w:rsidR="00CE4856" w:rsidRPr="00E559A1" w:rsidRDefault="00CE4856" w:rsidP="00A11AB3">
            <w:pPr>
              <w:pStyle w:val="NoSpacing"/>
              <w:spacing w:before="60" w:after="60"/>
              <w:jc w:val="thaiDistribute"/>
              <w:rPr>
                <w:rFonts w:ascii="TH SarabunIT๙" w:hAnsi="TH SarabunIT๙" w:cs="TH SarabunIT๙"/>
                <w:sz w:val="24"/>
                <w:szCs w:val="24"/>
              </w:rPr>
            </w:pPr>
            <w:r w:rsidRPr="00E559A1">
              <w:rPr>
                <w:rFonts w:ascii="TH SarabunIT๙" w:hAnsi="TH SarabunIT๙" w:cs="TH SarabunIT๙"/>
                <w:sz w:val="24"/>
                <w:szCs w:val="24"/>
                <w:cs/>
              </w:rPr>
              <w:t xml:space="preserve">ยึดมั่นและปกป้องในหลักสิทธิเสรีภาพและความเสมอภาค สื่อสารผ่านช่องทางสาธารณะระดับภูมิภาคและประชาคมโลก ด้วยจิตสาธารณะ สำนึกสากล </w:t>
            </w:r>
            <w:r w:rsidRPr="00E559A1">
              <w:rPr>
                <w:rFonts w:ascii="TH SarabunIT๙" w:hAnsi="TH SarabunIT๙" w:cs="TH SarabunIT๙"/>
                <w:sz w:val="24"/>
                <w:szCs w:val="24"/>
                <w:cs/>
              </w:rPr>
              <w:br/>
              <w:t>ด้วยความเชื่อมั่นในสังคมที่เท่าเทียมเป็นธรรม ค่านิยมประชาธิปไตย และแนวทางที่ไม่เกิดความรุนแรงต่อสังคมและต่อตัวเอง แนวทางสันติวิธี</w:t>
            </w: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654B5ACD"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16E7631C"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45D1ED95" w14:textId="77777777" w:rsidR="00CE4856" w:rsidRPr="00E559A1" w:rsidRDefault="00CE4856" w:rsidP="00A11AB3">
            <w:pPr>
              <w:pStyle w:val="NoSpacing"/>
              <w:jc w:val="center"/>
              <w:rPr>
                <w:rFonts w:ascii="TH SarabunIT๙" w:hAnsi="TH SarabunIT๙" w:cs="TH SarabunIT๙"/>
                <w:bCs/>
                <w:sz w:val="28"/>
              </w:rPr>
            </w:pPr>
          </w:p>
        </w:tc>
        <w:tc>
          <w:tcPr>
            <w:tcW w:w="974" w:type="dxa"/>
            <w:tcBorders>
              <w:top w:val="dashSmallGap" w:sz="4" w:space="0" w:color="auto"/>
              <w:left w:val="single" w:sz="12" w:space="0" w:color="auto"/>
              <w:bottom w:val="single" w:sz="12" w:space="0" w:color="auto"/>
              <w:right w:val="single" w:sz="12" w:space="0" w:color="auto"/>
            </w:tcBorders>
            <w:shd w:val="clear" w:color="auto" w:fill="auto"/>
            <w:vAlign w:val="center"/>
          </w:tcPr>
          <w:p w14:paraId="219440C0" w14:textId="77777777" w:rsidR="00CE4856" w:rsidRPr="00E559A1" w:rsidRDefault="00CE4856" w:rsidP="00A11AB3">
            <w:pPr>
              <w:pStyle w:val="NoSpacing"/>
              <w:jc w:val="center"/>
              <w:rPr>
                <w:rFonts w:ascii="TH SarabunIT๙" w:hAnsi="TH SarabunIT๙" w:cs="TH SarabunIT๙"/>
                <w:bCs/>
                <w:sz w:val="28"/>
              </w:rPr>
            </w:pPr>
            <w:r w:rsidRPr="00E559A1">
              <w:rPr>
                <w:rFonts w:ascii="TH SarabunIT๙" w:hAnsi="TH SarabunIT๙" w:cs="TH SarabunIT๙"/>
                <w:bCs/>
                <w:sz w:val="28"/>
                <w:cs/>
              </w:rPr>
              <w:t>เหนือความคาดหวัง</w:t>
            </w:r>
          </w:p>
        </w:tc>
      </w:tr>
    </w:tbl>
    <w:p w14:paraId="35D908AB" w14:textId="77777777" w:rsidR="00CE4856" w:rsidRPr="00E559A1" w:rsidRDefault="00CE4856" w:rsidP="00CE4856">
      <w:pPr>
        <w:jc w:val="thaiDistribute"/>
        <w:rPr>
          <w:rFonts w:ascii="TH SarabunIT๙" w:hAnsi="TH SarabunIT๙" w:cs="TH SarabunIT๙"/>
        </w:rPr>
      </w:pPr>
    </w:p>
    <w:p w14:paraId="622E5D9D" w14:textId="77777777" w:rsidR="00CE4856" w:rsidRPr="00E559A1" w:rsidRDefault="00CE4856" w:rsidP="00CE4856">
      <w:pPr>
        <w:jc w:val="thaiDistribute"/>
        <w:rPr>
          <w:rFonts w:ascii="TH SarabunIT๙" w:hAnsi="TH SarabunIT๙" w:cs="TH SarabunIT๙"/>
        </w:rPr>
      </w:pPr>
    </w:p>
    <w:p w14:paraId="27CA338B" w14:textId="77777777" w:rsidR="00CE4856" w:rsidRPr="00E559A1" w:rsidRDefault="00CE4856" w:rsidP="00CE4856">
      <w:pPr>
        <w:jc w:val="thaiDistribute"/>
        <w:rPr>
          <w:rFonts w:ascii="TH SarabunIT๙" w:hAnsi="TH SarabunIT๙" w:cs="TH SarabunIT๙"/>
        </w:rPr>
      </w:pPr>
    </w:p>
    <w:p w14:paraId="1328175E" w14:textId="77777777" w:rsidR="00CE4856" w:rsidRPr="00E559A1" w:rsidRDefault="00CE4856" w:rsidP="00CE4856">
      <w:pPr>
        <w:jc w:val="thaiDistribute"/>
        <w:rPr>
          <w:rFonts w:ascii="TH SarabunIT๙" w:hAnsi="TH SarabunIT๙" w:cs="TH SarabunIT๙"/>
        </w:rPr>
      </w:pPr>
    </w:p>
    <w:p w14:paraId="041529A6" w14:textId="77777777" w:rsidR="00CE4856" w:rsidRPr="00E559A1" w:rsidRDefault="00CE4856" w:rsidP="00CE4856">
      <w:pPr>
        <w:jc w:val="thaiDistribute"/>
        <w:rPr>
          <w:rFonts w:ascii="TH SarabunIT๙" w:hAnsi="TH SarabunIT๙" w:cs="TH SarabunIT๙"/>
        </w:rPr>
      </w:pPr>
    </w:p>
    <w:p w14:paraId="3AEB7722" w14:textId="77777777" w:rsidR="00CE4856" w:rsidRPr="00E559A1" w:rsidRDefault="00CE4856" w:rsidP="00CE4856">
      <w:pPr>
        <w:jc w:val="thaiDistribute"/>
        <w:rPr>
          <w:rFonts w:ascii="TH SarabunIT๙" w:hAnsi="TH SarabunIT๙" w:cs="TH SarabunIT๙"/>
        </w:rPr>
      </w:pPr>
    </w:p>
    <w:p w14:paraId="7646252C" w14:textId="77777777" w:rsidR="00CE4856" w:rsidRPr="00E559A1" w:rsidRDefault="00CE4856" w:rsidP="00CE4856">
      <w:pPr>
        <w:jc w:val="thaiDistribute"/>
        <w:rPr>
          <w:rFonts w:ascii="TH SarabunIT๙" w:hAnsi="TH SarabunIT๙" w:cs="TH SarabunIT๙"/>
        </w:rPr>
      </w:pPr>
    </w:p>
    <w:p w14:paraId="7C0CF04F" w14:textId="77777777" w:rsidR="00CE4856" w:rsidRPr="00E559A1" w:rsidRDefault="00CE4856" w:rsidP="00CE4856">
      <w:pPr>
        <w:jc w:val="thaiDistribute"/>
        <w:rPr>
          <w:rFonts w:ascii="TH SarabunIT๙" w:hAnsi="TH SarabunIT๙" w:cs="TH SarabunIT๙"/>
        </w:rPr>
      </w:pPr>
    </w:p>
    <w:p w14:paraId="176BF320" w14:textId="77777777" w:rsidR="00CE4856" w:rsidRPr="00E559A1" w:rsidRDefault="00CE4856" w:rsidP="00CE4856">
      <w:pPr>
        <w:jc w:val="thaiDistribute"/>
        <w:rPr>
          <w:rFonts w:ascii="TH SarabunIT๙" w:hAnsi="TH SarabunIT๙" w:cs="TH SarabunIT๙"/>
        </w:rPr>
      </w:pPr>
    </w:p>
    <w:p w14:paraId="235ABFCF" w14:textId="77777777" w:rsidR="00CE4856" w:rsidRPr="00E559A1" w:rsidRDefault="00CE4856" w:rsidP="00CE4856">
      <w:pPr>
        <w:jc w:val="thaiDistribute"/>
        <w:rPr>
          <w:rFonts w:ascii="TH SarabunIT๙" w:hAnsi="TH SarabunIT๙" w:cs="TH SarabunIT๙"/>
        </w:rPr>
      </w:pPr>
    </w:p>
    <w:p w14:paraId="6B7D2FFA" w14:textId="77777777" w:rsidR="00CE4856" w:rsidRPr="00E559A1" w:rsidRDefault="00CE4856" w:rsidP="00CE4856">
      <w:pPr>
        <w:spacing w:after="240"/>
        <w:ind w:left="284" w:hanging="284"/>
        <w:rPr>
          <w:rFonts w:ascii="TH SarabunIT๙" w:eastAsia="Times New Roman"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38464" behindDoc="1" locked="0" layoutInCell="1" allowOverlap="1" wp14:anchorId="51FF0E94" wp14:editId="40DF37AE">
                <wp:simplePos x="0" y="0"/>
                <wp:positionH relativeFrom="margin">
                  <wp:align>right</wp:align>
                </wp:positionH>
                <wp:positionV relativeFrom="paragraph">
                  <wp:posOffset>-54610</wp:posOffset>
                </wp:positionV>
                <wp:extent cx="5796280" cy="580390"/>
                <wp:effectExtent l="0" t="0" r="13970" b="1016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96280" cy="580390"/>
                        </a:xfrm>
                        <a:prstGeom prst="roundRect">
                          <a:avLst/>
                        </a:prstGeom>
                        <a:solidFill>
                          <a:srgbClr val="4472C4">
                            <a:lumMod val="40000"/>
                            <a:lumOff val="60000"/>
                          </a:srgb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588E83" id="Rounded Rectangle 13" o:spid="_x0000_s1026" style="position:absolute;margin-left:405.2pt;margin-top:-4.3pt;width:456.4pt;height:45.7pt;z-index:-251478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S6EiAIAAEMFAAAOAAAAZHJzL2Uyb0RvYy54bWysVE1v2zAMvQ/YfxB0X51kSZMadYogRYcB&#10;WVusHXpmZDk2JomapMTpfv0o2UmzdodhmA+G+KFH8pHU5dVeK7aTzjdoCj48G3AmjcCyMZuCf3u8&#10;+TDjzAcwJSg0suDP0vOr+ft3l63N5QhrVKV0jECMz1tb8DoEm2eZF7XU4M/QSkPGCp2GQKLbZKWD&#10;ltC1ykaDwXnWoiutQyG9J+11Z+TzhF9VUoS7qvIyMFVwyi2kv0v/dfxn80vINw5s3Yg+DfiHLDQ0&#10;hoIeoa4hANu65g2UboRDj1U4E6gzrKpGyFQDVTMcvKrmoQYrUy1EjrdHmvz/gxW3uwd772Lq3q5Q&#10;fPfESNZanx8tUfC9z75yOvpS4myfWHw+sij3gQlSTqYX56MZkS3INpkNPl4kmjPID7et8+GTRM3i&#10;oeAOt6b8Sq1KDMJu5UNMAvKDX8oOVVPeNEolwW3WS+XYDqit4/F0tBynu2qrv2DZqwf0df0lNU1B&#10;pz4/qAnfdzAplj/FV4a1NM2jKSEwATSXlYJAR23Lgnuz4QzUhgZeBJcC/3a7h32Tna+hlJ128jdZ&#10;xPKvwdfdlRSiq0c3gZZGNbrgswh04FeZSI5MY9+T+NK8eFpj+XzvmMNuD7wVNw0FWYEP9+Bo8Klc&#10;WuZwR79KIXGA/YmzGt3PP+mjP80jWTlraZGInx9bcJIz9dnQpF4Mx+O4eUkYT6YjEtypZX1qMVu9&#10;RGrqkJ4NK9Ix+gd1OFYO9RPt/CJGJRMYQbG7TvTCMnQLTq+GkItFcqNtsxBW5sGKCB55ivQ+7p/A&#10;2X4OA03wLR6WDvJXk9j5xpsGF9uAVZPG9IXXfnFoU9NE9a9KfApO5eT18vbNfwEAAP//AwBQSwME&#10;FAAGAAgAAAAhAFM0TV3cAAAABgEAAA8AAABkcnMvZG93bnJldi54bWxMj8FqwzAQRO+F/oPYQC8h&#10;kZ1DcFzLIRRSaKGHJP2AjbW1Ta2VseTE/vtuT+1pWGaZeVPsJ9epGw2h9WwgXSegiCtvW64NfF6O&#10;qwxUiMgWO89kYKYA+/LxocDc+juf6HaOtZIQDjkaaGLsc61D1ZDDsPY9sXhffnAY5RxqbQe8S7jr&#10;9CZJttphy9LQYE8vDVXf59EZqE5vy3TU7/MOX5fJfEk/ane0xjwtpsMzqEhT/HuGX3xBh1KYrn5k&#10;G1RnQIZEA6tsC0rcXbqRIVcDmaguC/0fv/wBAAD//wMAUEsBAi0AFAAGAAgAAAAhALaDOJL+AAAA&#10;4QEAABMAAAAAAAAAAAAAAAAAAAAAAFtDb250ZW50X1R5cGVzXS54bWxQSwECLQAUAAYACAAAACEA&#10;OP0h/9YAAACUAQAACwAAAAAAAAAAAAAAAAAvAQAAX3JlbHMvLnJlbHNQSwECLQAUAAYACAAAACEA&#10;4rkuhIgCAABDBQAADgAAAAAAAAAAAAAAAAAuAgAAZHJzL2Uyb0RvYy54bWxQSwECLQAUAAYACAAA&#10;ACEAUzRNXdwAAAAGAQAADwAAAAAAAAAAAAAAAADiBAAAZHJzL2Rvd25yZXYueG1sUEsFBgAAAAAE&#10;AAQA8wAAAOsFAAAAAA==&#10;" fillcolor="#b4c7e7" strokecolor="#2f528f" strokeweight="1pt">
                <v:stroke joinstyle="miter"/>
                <v:path arrowok="t"/>
                <w10:wrap anchorx="margin"/>
              </v:roundrect>
            </w:pict>
          </mc:Fallback>
        </mc:AlternateContent>
      </w:r>
      <w:r w:rsidRPr="00E559A1">
        <w:rPr>
          <w:rFonts w:ascii="TH SarabunIT๙" w:hAnsi="TH SarabunIT๙" w:cs="TH SarabunIT๙"/>
          <w:b/>
          <w:bCs/>
          <w:color w:val="000000"/>
        </w:rPr>
        <w:t>6</w:t>
      </w:r>
      <w:r w:rsidRPr="00E559A1">
        <w:rPr>
          <w:rFonts w:ascii="TH SarabunIT๙" w:hAnsi="TH SarabunIT๙" w:cs="TH SarabunIT๙"/>
          <w:b/>
          <w:bCs/>
          <w:color w:val="000000"/>
          <w:cs/>
        </w:rPr>
        <w:t xml:space="preserve">. </w:t>
      </w:r>
      <w:r w:rsidRPr="00E559A1">
        <w:rPr>
          <w:rFonts w:ascii="TH SarabunIT๙" w:hAnsi="TH SarabunIT๙" w:cs="TH SarabunIT๙"/>
          <w:b/>
          <w:bCs/>
          <w:color w:val="000000"/>
          <w:spacing w:val="-4"/>
          <w:cs/>
        </w:rPr>
        <w:t xml:space="preserve">สมรรถนะการอยู่ร่วมกับธรรมชาติ และวิทยาการอย่างยั่งยืน </w:t>
      </w:r>
      <w:r w:rsidRPr="00E559A1">
        <w:rPr>
          <w:rFonts w:ascii="TH SarabunIT๙" w:eastAsia="Times New Roman" w:hAnsi="TH SarabunIT๙" w:cs="TH SarabunIT๙"/>
          <w:b/>
          <w:bCs/>
          <w:color w:val="000000"/>
          <w:spacing w:val="-4"/>
          <w:cs/>
        </w:rPr>
        <w:t>(</w:t>
      </w:r>
      <w:r w:rsidRPr="00E559A1">
        <w:rPr>
          <w:rFonts w:ascii="TH SarabunIT๙" w:eastAsia="Times New Roman" w:hAnsi="TH SarabunIT๙" w:cs="TH SarabunIT๙"/>
          <w:b/>
          <w:bCs/>
          <w:color w:val="000000"/>
          <w:spacing w:val="-4"/>
        </w:rPr>
        <w:t>Sustainable coexistence with living</w:t>
      </w:r>
      <w:r w:rsidRPr="00E559A1">
        <w:rPr>
          <w:rFonts w:ascii="TH SarabunIT๙" w:eastAsia="Times New Roman" w:hAnsi="TH SarabunIT๙" w:cs="TH SarabunIT๙"/>
          <w:b/>
          <w:bCs/>
          <w:color w:val="000000"/>
          <w:cs/>
        </w:rPr>
        <w:t xml:space="preserve"> </w:t>
      </w:r>
      <w:r w:rsidRPr="00E559A1">
        <w:rPr>
          <w:rFonts w:ascii="TH SarabunIT๙" w:eastAsia="Times New Roman" w:hAnsi="TH SarabunIT๙" w:cs="TH SarabunIT๙"/>
          <w:b/>
          <w:bCs/>
          <w:color w:val="000000"/>
        </w:rPr>
        <w:br/>
        <w:t>in the harmony of nature and science</w:t>
      </w:r>
      <w:r w:rsidRPr="00E559A1">
        <w:rPr>
          <w:rFonts w:ascii="TH SarabunIT๙" w:eastAsia="Times New Roman" w:hAnsi="TH SarabunIT๙" w:cs="TH SarabunIT๙"/>
          <w:b/>
          <w:bCs/>
          <w:color w:val="000000"/>
          <w:cs/>
        </w:rPr>
        <w:t xml:space="preserve">: </w:t>
      </w:r>
      <w:r w:rsidRPr="00E559A1">
        <w:rPr>
          <w:rFonts w:ascii="TH SarabunIT๙" w:eastAsia="Times New Roman" w:hAnsi="TH SarabunIT๙" w:cs="TH SarabunIT๙"/>
          <w:b/>
          <w:bCs/>
          <w:color w:val="000000"/>
        </w:rPr>
        <w:t>SLNS</w:t>
      </w:r>
      <w:r w:rsidRPr="00E559A1">
        <w:rPr>
          <w:rFonts w:ascii="TH SarabunIT๙" w:eastAsia="Times New Roman" w:hAnsi="TH SarabunIT๙" w:cs="TH SarabunIT๙"/>
          <w:b/>
          <w:bCs/>
          <w:color w:val="000000"/>
          <w:cs/>
        </w:rPr>
        <w:t>)</w:t>
      </w:r>
    </w:p>
    <w:p w14:paraId="3CA68A79" w14:textId="77777777" w:rsidR="00CE4856" w:rsidRPr="00E559A1" w:rsidRDefault="00CE4856" w:rsidP="00CE4856">
      <w:pPr>
        <w:spacing w:after="120"/>
        <w:ind w:firstLine="567"/>
        <w:rPr>
          <w:rFonts w:ascii="TH SarabunIT๙" w:eastAsia="Times New Roman" w:hAnsi="TH SarabunIT๙" w:cs="TH SarabunIT๙"/>
        </w:rPr>
      </w:pPr>
      <w:r w:rsidRPr="00E559A1">
        <w:rPr>
          <w:rFonts w:ascii="TH SarabunIT๙" w:eastAsia="Times New Roman" w:hAnsi="TH SarabunIT๙" w:cs="TH SarabunIT๙"/>
          <w:b/>
          <w:bCs/>
          <w:color w:val="000000"/>
          <w:cs/>
        </w:rPr>
        <w:t>นิยาม</w:t>
      </w:r>
    </w:p>
    <w:p w14:paraId="5C1B1926" w14:textId="77777777" w:rsidR="00CE4856" w:rsidRPr="00E559A1" w:rsidRDefault="00CE4856" w:rsidP="00CE4856">
      <w:pPr>
        <w:spacing w:after="240"/>
        <w:ind w:firstLine="1134"/>
        <w:jc w:val="thaiDistribute"/>
        <w:rPr>
          <w:rFonts w:ascii="TH SarabunIT๙" w:eastAsia="Times New Roman" w:hAnsi="TH SarabunIT๙" w:cs="TH SarabunIT๙"/>
        </w:rPr>
      </w:pPr>
      <w:r w:rsidRPr="00E559A1">
        <w:rPr>
          <w:rFonts w:ascii="TH SarabunIT๙" w:eastAsia="Times New Roman" w:hAnsi="TH SarabunIT๙" w:cs="TH SarabunIT๙"/>
          <w:color w:val="000000"/>
          <w:cs/>
        </w:rPr>
        <w:t>มีความเข้าใจพื้นฐานเกี่ยวกับปรากฏการณ์ของโลกและเอกภพและความสัมพันธ์ของคณิตศาสตร์ วิทยาศาสตร์และธรรมชาติในชีวิตประจำวัน ใช้และรู้เท่าทันวิทยาการเทคโนโลยี มีความอยากรู้ อยากเห็น</w:t>
      </w:r>
      <w:r w:rsidRPr="00E559A1">
        <w:rPr>
          <w:rFonts w:ascii="TH SarabunIT๙" w:eastAsia="Times New Roman" w:hAnsi="TH SarabunIT๙" w:cs="TH SarabunIT๙"/>
          <w:color w:val="000000"/>
        </w:rPr>
        <w:br/>
      </w:r>
      <w:r w:rsidRPr="00E559A1">
        <w:rPr>
          <w:rFonts w:ascii="TH SarabunIT๙" w:eastAsia="Times New Roman" w:hAnsi="TH SarabunIT๙" w:cs="TH SarabunIT๙"/>
          <w:color w:val="000000"/>
          <w:cs/>
        </w:rPr>
        <w:t>ช่างสังเกต เห็นคุณค่า สามารถแก้ปัญหา หรือสร้างสรรค์นวัตกรรมได้เพื่อการดำรงชีวิตและอยู่ร่วมกับธรรมชาติอย่างยั่งยืน</w:t>
      </w:r>
    </w:p>
    <w:p w14:paraId="16A0B4CD" w14:textId="77777777" w:rsidR="00CE4856" w:rsidRPr="00E559A1" w:rsidRDefault="00CE4856" w:rsidP="00CE4856">
      <w:pPr>
        <w:ind w:firstLine="567"/>
        <w:rPr>
          <w:rFonts w:ascii="TH SarabunIT๙" w:eastAsia="Times New Roman" w:hAnsi="TH SarabunIT๙" w:cs="TH SarabunIT๙"/>
        </w:rPr>
      </w:pPr>
      <w:r w:rsidRPr="00E559A1">
        <w:rPr>
          <w:rFonts w:ascii="TH SarabunIT๙" w:eastAsia="Times New Roman" w:hAnsi="TH SarabunIT๙" w:cs="TH SarabunIT๙"/>
          <w:b/>
          <w:bCs/>
          <w:color w:val="000000"/>
          <w:cs/>
        </w:rPr>
        <w:t>องค์ประกอบ</w:t>
      </w:r>
    </w:p>
    <w:p w14:paraId="2E44E8D3" w14:textId="77777777" w:rsidR="00CE4856" w:rsidRPr="00E559A1" w:rsidRDefault="00CE4856" w:rsidP="00CE4856">
      <w:pPr>
        <w:ind w:firstLine="1134"/>
        <w:jc w:val="thaiDistribute"/>
        <w:rPr>
          <w:rFonts w:ascii="TH SarabunIT๙" w:eastAsia="Times New Roman" w:hAnsi="TH SarabunIT๙" w:cs="TH SarabunIT๙"/>
        </w:rPr>
      </w:pPr>
      <w:r w:rsidRPr="00E559A1">
        <w:rPr>
          <w:rFonts w:ascii="TH SarabunIT๙" w:eastAsia="Times New Roman" w:hAnsi="TH SarabunIT๙" w:cs="TH SarabunIT๙"/>
          <w:b/>
          <w:bCs/>
          <w:color w:val="000000"/>
          <w:cs/>
        </w:rPr>
        <w:t xml:space="preserve">๑. การเข้าใจปรากฏการณ์ที่เกิดขึ้นบนโลกและในเอกภพ: </w:t>
      </w:r>
      <w:r w:rsidRPr="00E559A1">
        <w:rPr>
          <w:rFonts w:ascii="TH SarabunIT๙" w:eastAsia="Times New Roman" w:hAnsi="TH SarabunIT๙" w:cs="TH SarabunIT๙"/>
          <w:color w:val="000000"/>
          <w:cs/>
        </w:rPr>
        <w:t>สืบเสาะ ทำความเข้าใจข้อเท็จจริง สาเหตุ กระบวนการ และผลกระทบที่เกิดขึ้นของปรากฏการณ์ต่าง ๆ ที่เกิดขึ้นบนโลก และในเอกภพ</w:t>
      </w:r>
    </w:p>
    <w:p w14:paraId="24A4C404" w14:textId="77777777" w:rsidR="00CE4856" w:rsidRPr="00E559A1" w:rsidRDefault="00CE4856" w:rsidP="00CE4856">
      <w:pPr>
        <w:ind w:firstLine="1134"/>
        <w:jc w:val="thaiDistribute"/>
        <w:rPr>
          <w:rFonts w:ascii="TH SarabunIT๙" w:eastAsia="Times New Roman" w:hAnsi="TH SarabunIT๙" w:cs="TH SarabunIT๙"/>
        </w:rPr>
      </w:pPr>
      <w:r w:rsidRPr="00E559A1">
        <w:rPr>
          <w:rFonts w:ascii="TH SarabunIT๙" w:eastAsia="Times New Roman" w:hAnsi="TH SarabunIT๙" w:cs="TH SarabunIT๙"/>
          <w:b/>
          <w:bCs/>
          <w:color w:val="000000"/>
          <w:cs/>
        </w:rPr>
        <w:t>๒. การเชื่อมโยงความสัมพันธ์ของคณิตศาสตร์ วิทยาศาสตร์เพื่อการอยู่ร่วมกันกับธรรมชาติอย่างยั่งยืน:</w:t>
      </w:r>
      <w:r w:rsidRPr="00E559A1">
        <w:rPr>
          <w:rFonts w:ascii="TH SarabunIT๙" w:eastAsia="Times New Roman" w:hAnsi="TH SarabunIT๙" w:cs="TH SarabunIT๙"/>
          <w:color w:val="000000"/>
          <w:cs/>
        </w:rPr>
        <w:t xml:space="preserve"> มองเห็นปัญหา เชื่อมโยงและประยุกต์ใช้ความรู้ ทักษะและกระบวนการทางคณิตศาสตร์ วิทยาศาสตร์ และเทคโนโลยีเพื่อแก้ปัญหา หรือสร้างสรรค์นวัตกรรม เพื่อการดำรงชีวิตและอยู่ร่วมกับธรรมชาติอย่างยั่งยืน</w:t>
      </w:r>
      <w:r w:rsidRPr="00E559A1">
        <w:rPr>
          <w:rFonts w:ascii="TH SarabunIT๙" w:eastAsia="Times New Roman" w:hAnsi="TH SarabunIT๙" w:cs="TH SarabunIT๙"/>
          <w:color w:val="000000"/>
        </w:rPr>
        <w:t> </w:t>
      </w:r>
    </w:p>
    <w:p w14:paraId="60008D5E" w14:textId="77777777" w:rsidR="00CE4856" w:rsidRPr="00E559A1" w:rsidRDefault="00CE4856" w:rsidP="00CE4856">
      <w:pPr>
        <w:ind w:firstLine="1134"/>
        <w:jc w:val="thaiDistribute"/>
        <w:rPr>
          <w:rFonts w:ascii="TH SarabunIT๙" w:eastAsia="Times New Roman" w:hAnsi="TH SarabunIT๙" w:cs="TH SarabunIT๙"/>
        </w:rPr>
      </w:pPr>
      <w:r w:rsidRPr="00E559A1">
        <w:rPr>
          <w:rFonts w:ascii="TH SarabunIT๙" w:eastAsia="Times New Roman" w:hAnsi="TH SarabunIT๙" w:cs="TH SarabunIT๙"/>
          <w:b/>
          <w:bCs/>
          <w:color w:val="000000"/>
          <w:cs/>
        </w:rPr>
        <w:t>๓. การสร้าง ใช้ และรู้เท่าทันวิทยาการเทคโนโลยี:</w:t>
      </w:r>
      <w:r w:rsidRPr="00E559A1">
        <w:rPr>
          <w:rFonts w:ascii="TH SarabunIT๙" w:eastAsia="Times New Roman" w:hAnsi="TH SarabunIT๙" w:cs="TH SarabunIT๙"/>
          <w:color w:val="000000"/>
          <w:cs/>
        </w:rPr>
        <w:t xml:space="preserve"> สร้างและใช้เทคโนโลยีอย่างมีประสิทธิภาพ สร้างสรรค์ รู้เท่าทัน มีความฉลาดทางดิจิทัล คำนึงถึงผลกระทบต่อชีวิต สิ่งแวดล้อม และสังคม</w:t>
      </w:r>
    </w:p>
    <w:p w14:paraId="103C26AB" w14:textId="77777777" w:rsidR="00CE4856" w:rsidRPr="00E559A1" w:rsidRDefault="00CE4856" w:rsidP="00CE4856">
      <w:pPr>
        <w:ind w:firstLine="1134"/>
        <w:jc w:val="thaiDistribute"/>
        <w:rPr>
          <w:rFonts w:ascii="TH SarabunIT๙" w:hAnsi="TH SarabunIT๙" w:cs="TH SarabunIT๙"/>
          <w:b/>
          <w:bCs/>
          <w:color w:val="000000"/>
          <w:cs/>
        </w:rPr>
      </w:pPr>
      <w:r w:rsidRPr="00E559A1">
        <w:rPr>
          <w:rFonts w:ascii="TH SarabunIT๙" w:eastAsia="Times New Roman" w:hAnsi="TH SarabunIT๙" w:cs="TH SarabunIT๙"/>
          <w:b/>
          <w:bCs/>
          <w:color w:val="000000"/>
          <w:cs/>
        </w:rPr>
        <w:t xml:space="preserve">๔. การมีคุณลักษณะทางคณิตศาสตร์และวิทยาศาสตร์สำหรับการเข้าใจระบบธรรมชาติและการอยู่ร่วมกันอย่างยั่งยืน: </w:t>
      </w:r>
      <w:r w:rsidRPr="00E559A1">
        <w:rPr>
          <w:rFonts w:ascii="TH SarabunIT๙" w:eastAsia="Times New Roman" w:hAnsi="TH SarabunIT๙" w:cs="TH SarabunIT๙"/>
          <w:color w:val="000000"/>
          <w:cs/>
        </w:rPr>
        <w:t>มีความอยากรู้อยากเห็น ช่างสังเกต เข้าใจระบบธรรมชาติ เห็นคุณค่าของคณิตศาสตร์ วิทยาศาสตร์ เพื่อการดำรงชีวิตและอยู่ร่วมกับธรรมชาติอย่างยั่งยืน</w:t>
      </w:r>
    </w:p>
    <w:p w14:paraId="6EA42797" w14:textId="77777777" w:rsidR="00CE4856" w:rsidRPr="00E559A1" w:rsidRDefault="00CE4856" w:rsidP="00CE4856">
      <w:pPr>
        <w:jc w:val="thaiDistribute"/>
        <w:rPr>
          <w:rFonts w:ascii="TH SarabunIT๙" w:hAnsi="TH SarabunIT๙" w:cs="TH SarabunIT๙"/>
        </w:rPr>
      </w:pPr>
    </w:p>
    <w:p w14:paraId="2A8FB1E9" w14:textId="77777777" w:rsidR="00CE4856" w:rsidRPr="00E559A1" w:rsidRDefault="00CE4856" w:rsidP="00CE4856">
      <w:pPr>
        <w:jc w:val="thaiDistribute"/>
        <w:rPr>
          <w:rFonts w:ascii="TH SarabunIT๙" w:hAnsi="TH SarabunIT๙" w:cs="TH SarabunIT๙"/>
        </w:rPr>
      </w:pPr>
    </w:p>
    <w:p w14:paraId="65A8FA67" w14:textId="77777777" w:rsidR="00CE4856" w:rsidRPr="00E559A1" w:rsidRDefault="00CE4856" w:rsidP="00CE4856">
      <w:pPr>
        <w:jc w:val="thaiDistribute"/>
        <w:rPr>
          <w:rFonts w:ascii="TH SarabunIT๙" w:hAnsi="TH SarabunIT๙" w:cs="TH SarabunIT๙"/>
        </w:rPr>
      </w:pPr>
    </w:p>
    <w:p w14:paraId="1E9B3B8E" w14:textId="77777777" w:rsidR="00CE4856" w:rsidRPr="00E559A1" w:rsidRDefault="00CE4856" w:rsidP="00CE4856">
      <w:pPr>
        <w:jc w:val="thaiDistribute"/>
        <w:rPr>
          <w:rFonts w:ascii="TH SarabunIT๙" w:hAnsi="TH SarabunIT๙" w:cs="TH SarabunIT๙"/>
        </w:rPr>
      </w:pPr>
    </w:p>
    <w:p w14:paraId="44486CE9" w14:textId="77777777" w:rsidR="00CE4856" w:rsidRPr="00E559A1" w:rsidRDefault="00CE4856" w:rsidP="00CE4856">
      <w:pPr>
        <w:jc w:val="thaiDistribute"/>
        <w:rPr>
          <w:rFonts w:ascii="TH SarabunIT๙" w:hAnsi="TH SarabunIT๙" w:cs="TH SarabunIT๙"/>
        </w:rPr>
      </w:pPr>
    </w:p>
    <w:p w14:paraId="2986F492" w14:textId="77777777" w:rsidR="00CE4856" w:rsidRPr="00E559A1" w:rsidRDefault="00CE4856" w:rsidP="00CE4856">
      <w:pPr>
        <w:jc w:val="thaiDistribute"/>
        <w:rPr>
          <w:rFonts w:ascii="TH SarabunIT๙" w:hAnsi="TH SarabunIT๙" w:cs="TH SarabunIT๙"/>
        </w:rPr>
      </w:pPr>
    </w:p>
    <w:p w14:paraId="39615B48" w14:textId="77777777" w:rsidR="00CE4856" w:rsidRPr="00E559A1" w:rsidRDefault="00CE4856" w:rsidP="00CE4856">
      <w:pPr>
        <w:jc w:val="thaiDistribute"/>
        <w:rPr>
          <w:rFonts w:ascii="TH SarabunIT๙" w:hAnsi="TH SarabunIT๙" w:cs="TH SarabunIT๙"/>
        </w:rPr>
      </w:pPr>
    </w:p>
    <w:p w14:paraId="66F7B59E" w14:textId="77777777" w:rsidR="00CE4856" w:rsidRPr="00E559A1" w:rsidRDefault="00CE4856" w:rsidP="00CE4856">
      <w:pPr>
        <w:jc w:val="thaiDistribute"/>
        <w:rPr>
          <w:rFonts w:ascii="TH SarabunIT๙" w:hAnsi="TH SarabunIT๙" w:cs="TH SarabunIT๙"/>
        </w:rPr>
      </w:pPr>
    </w:p>
    <w:p w14:paraId="47FF4DC8" w14:textId="77777777" w:rsidR="00CE4856" w:rsidRPr="00E559A1" w:rsidRDefault="00CE4856" w:rsidP="00CE4856">
      <w:pPr>
        <w:jc w:val="thaiDistribute"/>
        <w:rPr>
          <w:rFonts w:ascii="TH SarabunIT๙" w:hAnsi="TH SarabunIT๙" w:cs="TH SarabunIT๙"/>
        </w:rPr>
      </w:pPr>
    </w:p>
    <w:p w14:paraId="2857D443" w14:textId="77777777" w:rsidR="00CE4856" w:rsidRPr="00E559A1" w:rsidRDefault="00CE4856" w:rsidP="00CE4856">
      <w:pPr>
        <w:jc w:val="thaiDistribute"/>
        <w:rPr>
          <w:rFonts w:ascii="TH SarabunIT๙" w:hAnsi="TH SarabunIT๙" w:cs="TH SarabunIT๙"/>
        </w:rPr>
      </w:pPr>
    </w:p>
    <w:p w14:paraId="4C76E9AD" w14:textId="77777777" w:rsidR="00CE4856" w:rsidRPr="00E559A1" w:rsidRDefault="00CE4856" w:rsidP="00CE4856">
      <w:pPr>
        <w:jc w:val="thaiDistribute"/>
        <w:rPr>
          <w:rFonts w:ascii="TH SarabunIT๙" w:hAnsi="TH SarabunIT๙" w:cs="TH SarabunIT๙"/>
        </w:rPr>
      </w:pPr>
    </w:p>
    <w:p w14:paraId="08EF7BCD" w14:textId="77777777" w:rsidR="00CE4856" w:rsidRPr="00E559A1" w:rsidRDefault="00CE4856" w:rsidP="00CE4856">
      <w:pPr>
        <w:jc w:val="thaiDistribute"/>
        <w:rPr>
          <w:rFonts w:ascii="TH SarabunIT๙" w:hAnsi="TH SarabunIT๙" w:cs="TH SarabunIT๙"/>
        </w:rPr>
      </w:pPr>
    </w:p>
    <w:p w14:paraId="666D14CD" w14:textId="77777777" w:rsidR="00CE4856" w:rsidRPr="00E559A1" w:rsidRDefault="00CE4856" w:rsidP="00CE4856">
      <w:pPr>
        <w:jc w:val="thaiDistribute"/>
        <w:rPr>
          <w:rFonts w:ascii="TH SarabunIT๙" w:hAnsi="TH SarabunIT๙" w:cs="TH SarabunIT๙"/>
        </w:rPr>
      </w:pPr>
    </w:p>
    <w:p w14:paraId="01C3F88F" w14:textId="77777777" w:rsidR="00CE4856" w:rsidRPr="00E559A1" w:rsidRDefault="00CE4856" w:rsidP="00CE4856">
      <w:pPr>
        <w:jc w:val="thaiDistribute"/>
        <w:rPr>
          <w:rFonts w:ascii="TH SarabunIT๙" w:hAnsi="TH SarabunIT๙" w:cs="TH SarabunIT๙"/>
        </w:rPr>
      </w:pPr>
    </w:p>
    <w:p w14:paraId="562331A2" w14:textId="77777777" w:rsidR="00CE4856" w:rsidRPr="00E559A1" w:rsidRDefault="00CE4856" w:rsidP="00CE4856">
      <w:pPr>
        <w:jc w:val="thaiDistribute"/>
        <w:rPr>
          <w:rFonts w:ascii="TH SarabunIT๙" w:hAnsi="TH SarabunIT๙" w:cs="TH SarabunIT๙"/>
        </w:rPr>
      </w:pPr>
    </w:p>
    <w:p w14:paraId="1F33E9B9" w14:textId="77777777" w:rsidR="00CE4856" w:rsidRPr="00E559A1" w:rsidRDefault="00CE4856" w:rsidP="00CE4856">
      <w:pPr>
        <w:jc w:val="thaiDistribute"/>
        <w:rPr>
          <w:rFonts w:ascii="TH SarabunIT๙" w:hAnsi="TH SarabunIT๙" w:cs="TH SarabunIT๙"/>
        </w:rPr>
      </w:pPr>
    </w:p>
    <w:p w14:paraId="259A2ED5" w14:textId="77777777" w:rsidR="00CE4856" w:rsidRPr="00E559A1" w:rsidRDefault="00CE4856" w:rsidP="00CE4856">
      <w:pPr>
        <w:jc w:val="thaiDistribute"/>
        <w:rPr>
          <w:rFonts w:ascii="TH SarabunIT๙" w:hAnsi="TH SarabunIT๙" w:cs="TH SarabunIT๙"/>
        </w:rPr>
      </w:pPr>
    </w:p>
    <w:p w14:paraId="270365F1" w14:textId="77777777" w:rsidR="00CE4856" w:rsidRPr="00E559A1" w:rsidRDefault="00CE4856" w:rsidP="00CE4856">
      <w:pPr>
        <w:spacing w:after="120"/>
        <w:jc w:val="thaiDistribute"/>
        <w:rPr>
          <w:rFonts w:ascii="TH SarabunIT๙" w:hAnsi="TH SarabunIT๙" w:cs="TH SarabunIT๙"/>
          <w:bCs/>
          <w:sz w:val="36"/>
          <w:szCs w:val="36"/>
        </w:rPr>
      </w:pPr>
      <w:r w:rsidRPr="00E559A1">
        <w:rPr>
          <w:rFonts w:ascii="TH SarabunIT๙" w:hAnsi="TH SarabunIT๙" w:cs="TH SarabunIT๙"/>
          <w:bCs/>
          <w:cs/>
        </w:rPr>
        <w:t>ระดับสมรรถนะ</w:t>
      </w:r>
      <w:r w:rsidRPr="00E559A1">
        <w:rPr>
          <w:rFonts w:ascii="TH SarabunIT๙" w:hAnsi="TH SarabunIT๙" w:cs="TH SarabunIT๙"/>
          <w:b/>
          <w:bCs/>
          <w:color w:val="000000"/>
          <w:cs/>
        </w:rPr>
        <w:t>การอยู่ร่วมกับธรรมชาติ และวิทยาการอย่างยั่งยืน</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821"/>
        <w:gridCol w:w="845"/>
        <w:gridCol w:w="883"/>
        <w:gridCol w:w="854"/>
        <w:gridCol w:w="859"/>
      </w:tblGrid>
      <w:tr w:rsidR="00CE4856" w:rsidRPr="00E559A1" w14:paraId="58016A1B" w14:textId="77777777" w:rsidTr="00A11AB3">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486A89BE"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3A332AE5"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ระดับความสามารถ</w:t>
            </w:r>
          </w:p>
        </w:tc>
      </w:tr>
      <w:tr w:rsidR="00CE4856" w:rsidRPr="00E559A1" w14:paraId="5F531F01" w14:textId="77777777" w:rsidTr="00A11AB3">
        <w:trPr>
          <w:tblHeader/>
        </w:trPr>
        <w:tc>
          <w:tcPr>
            <w:tcW w:w="462" w:type="pct"/>
            <w:tcBorders>
              <w:top w:val="single" w:sz="12" w:space="0" w:color="auto"/>
              <w:left w:val="single" w:sz="12" w:space="0" w:color="auto"/>
              <w:bottom w:val="single" w:sz="12" w:space="0" w:color="auto"/>
            </w:tcBorders>
            <w:shd w:val="clear" w:color="auto" w:fill="F2F2F2"/>
          </w:tcPr>
          <w:p w14:paraId="4950829F"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30AFEE6C"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685A64D9"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ป.1-3</w:t>
            </w:r>
          </w:p>
        </w:tc>
        <w:tc>
          <w:tcPr>
            <w:tcW w:w="485" w:type="pct"/>
            <w:tcBorders>
              <w:top w:val="single" w:sz="12" w:space="0" w:color="auto"/>
              <w:left w:val="single" w:sz="12" w:space="0" w:color="auto"/>
            </w:tcBorders>
            <w:shd w:val="clear" w:color="auto" w:fill="F2F2F2"/>
            <w:vAlign w:val="center"/>
          </w:tcPr>
          <w:p w14:paraId="6EDBBAD6"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ป.4-6</w:t>
            </w:r>
          </w:p>
        </w:tc>
        <w:tc>
          <w:tcPr>
            <w:tcW w:w="469" w:type="pct"/>
            <w:tcBorders>
              <w:top w:val="single" w:sz="12" w:space="0" w:color="auto"/>
            </w:tcBorders>
            <w:shd w:val="clear" w:color="auto" w:fill="F2F2F2"/>
            <w:vAlign w:val="center"/>
          </w:tcPr>
          <w:p w14:paraId="7E9B940E"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318BE814"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ม.4-6</w:t>
            </w:r>
          </w:p>
        </w:tc>
      </w:tr>
      <w:tr w:rsidR="00CE4856" w:rsidRPr="00E559A1" w14:paraId="7DC24FC5" w14:textId="77777777" w:rsidTr="00A11AB3">
        <w:trPr>
          <w:trHeight w:val="20"/>
        </w:trPr>
        <w:tc>
          <w:tcPr>
            <w:tcW w:w="462" w:type="pct"/>
            <w:tcBorders>
              <w:top w:val="single" w:sz="12" w:space="0" w:color="auto"/>
              <w:left w:val="single" w:sz="12" w:space="0" w:color="auto"/>
              <w:bottom w:val="dashSmallGap" w:sz="4" w:space="0" w:color="auto"/>
              <w:right w:val="single" w:sz="4" w:space="0" w:color="auto"/>
            </w:tcBorders>
            <w:shd w:val="clear" w:color="auto" w:fill="auto"/>
            <w:vAlign w:val="center"/>
          </w:tcPr>
          <w:p w14:paraId="12D95E1B"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1</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37FBE523" w14:textId="77777777" w:rsidR="00CE4856" w:rsidRPr="00E559A1" w:rsidRDefault="00CE4856" w:rsidP="00A11AB3">
            <w:pPr>
              <w:ind w:right="-43"/>
              <w:rPr>
                <w:rFonts w:ascii="TH SarabunIT๙" w:hAnsi="TH SarabunIT๙" w:cs="TH SarabunIT๙"/>
                <w:sz w:val="24"/>
                <w:szCs w:val="24"/>
                <w:cs/>
                <w:lang w:eastAsia="zh-CN"/>
              </w:rPr>
            </w:pPr>
            <w:r w:rsidRPr="00E559A1">
              <w:rPr>
                <w:rFonts w:ascii="TH SarabunIT๙" w:eastAsia="Times New Roman" w:hAnsi="TH SarabunIT๙" w:cs="TH SarabunIT๙"/>
                <w:color w:val="000000"/>
                <w:sz w:val="24"/>
                <w:szCs w:val="24"/>
                <w:cs/>
              </w:rPr>
              <w:t>ช่างสงสัย มีจินตนาการ สังเกต ซักถาม เก็บรวบรวมข้อมูลอย่างกระตือรือร้น บอกข้อเท็จจริง ลงความเห็น จากการสังเกต จำแนก</w:t>
            </w:r>
            <w:r w:rsidRPr="00E559A1">
              <w:rPr>
                <w:rFonts w:ascii="TH SarabunIT๙" w:eastAsia="Times New Roman" w:hAnsi="TH SarabunIT๙" w:cs="TH SarabunIT๙"/>
                <w:color w:val="000000"/>
                <w:sz w:val="24"/>
                <w:szCs w:val="24"/>
                <w:cs/>
              </w:rPr>
              <w:br/>
              <w:t>ความแตกต่างของข้อมูล นำเสนอข้อมูลในรูปแบบที่เหมาะสม และอธิบายสถานการณ์ที่เกี่ยวข้องกับตนเองและสิ่งรอบตัว ทำกิจกรรม กิจวัตรต่าง ๆ และแก้ปัญหาโดยใช้ความรู้คณิตศาสตร์ วิทยาศาสตร์ และ/ หรือเทคโนโลยี ใช้เทคโนโลยีอย่างปลอดภัยและเหมาะสม มีส่วนร่วมในการดูแลสิ่งแวดล้อมรอบตัว ใช้สิ่งของอย่างประหยัด</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5923373" w14:textId="77777777" w:rsidR="00CE4856" w:rsidRPr="00E559A1" w:rsidRDefault="00CE4856" w:rsidP="00A11AB3">
            <w:pPr>
              <w:spacing w:line="216" w:lineRule="auto"/>
              <w:jc w:val="center"/>
              <w:rPr>
                <w:rFonts w:ascii="TH SarabunIT๙" w:hAnsi="TH SarabunIT๙" w:cs="TH SarabunIT๙"/>
                <w:bCs/>
                <w:sz w:val="24"/>
                <w:szCs w:val="24"/>
                <w:cs/>
              </w:rPr>
            </w:pPr>
            <w:r w:rsidRPr="00E559A1">
              <w:rPr>
                <w:rFonts w:ascii="TH SarabunIT๙" w:hAnsi="TH SarabunIT๙" w:cs="TH SarabunIT๙"/>
                <w:bCs/>
                <w:sz w:val="24"/>
                <w:szCs w:val="24"/>
                <w:cs/>
              </w:rPr>
              <w:t>เริ่มต้น</w:t>
            </w:r>
          </w:p>
        </w:tc>
        <w:tc>
          <w:tcPr>
            <w:tcW w:w="485" w:type="pct"/>
            <w:tcBorders>
              <w:left w:val="single" w:sz="12" w:space="0" w:color="auto"/>
              <w:bottom w:val="dashSmallGap" w:sz="4" w:space="0" w:color="FFFFFF"/>
              <w:right w:val="single" w:sz="4" w:space="0" w:color="FFFFFF"/>
            </w:tcBorders>
            <w:shd w:val="clear" w:color="auto" w:fill="auto"/>
            <w:vAlign w:val="center"/>
          </w:tcPr>
          <w:p w14:paraId="64CCA468"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left w:val="single" w:sz="4" w:space="0" w:color="FFFFFF"/>
              <w:bottom w:val="dashSmallGap" w:sz="4" w:space="0" w:color="FFFFFF"/>
              <w:right w:val="single" w:sz="4" w:space="0" w:color="FFFFFF"/>
            </w:tcBorders>
            <w:shd w:val="clear" w:color="auto" w:fill="auto"/>
            <w:vAlign w:val="center"/>
          </w:tcPr>
          <w:p w14:paraId="19CC1D9F"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72" w:type="pct"/>
            <w:tcBorders>
              <w:left w:val="single" w:sz="4" w:space="0" w:color="FFFFFF"/>
              <w:bottom w:val="dashSmallGap" w:sz="4" w:space="0" w:color="FFFFFF"/>
              <w:right w:val="single" w:sz="12" w:space="0" w:color="auto"/>
            </w:tcBorders>
            <w:shd w:val="clear" w:color="auto" w:fill="auto"/>
            <w:vAlign w:val="center"/>
          </w:tcPr>
          <w:p w14:paraId="46992F8F"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18E48DAB"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27B3C11" w14:textId="77777777" w:rsidR="00CE4856" w:rsidRPr="00E559A1" w:rsidRDefault="00CE4856" w:rsidP="00A11AB3">
            <w:pPr>
              <w:spacing w:line="216" w:lineRule="auto"/>
              <w:jc w:val="center"/>
              <w:rPr>
                <w:rFonts w:ascii="TH SarabunIT๙" w:hAnsi="TH SarabunIT๙" w:cs="TH SarabunIT๙"/>
                <w:bCs/>
                <w:sz w:val="44"/>
                <w:szCs w:val="44"/>
                <w:cs/>
              </w:rPr>
            </w:pPr>
            <w:r w:rsidRPr="00E559A1">
              <w:rPr>
                <w:rFonts w:ascii="TH SarabunIT๙" w:hAnsi="TH SarabunIT๙" w:cs="TH SarabunIT๙"/>
                <w:bCs/>
                <w:sz w:val="44"/>
                <w:szCs w:val="44"/>
                <w:cs/>
              </w:rPr>
              <w:t>2</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6CBC299F" w14:textId="77777777" w:rsidR="00CE4856" w:rsidRPr="00E559A1" w:rsidRDefault="00CE4856" w:rsidP="00A11AB3">
            <w:pPr>
              <w:rPr>
                <w:rFonts w:ascii="TH SarabunIT๙" w:hAnsi="TH SarabunIT๙" w:cs="TH SarabunIT๙"/>
                <w:bCs/>
                <w:sz w:val="24"/>
                <w:szCs w:val="24"/>
                <w:cs/>
              </w:rPr>
            </w:pPr>
            <w:r w:rsidRPr="00E559A1">
              <w:rPr>
                <w:rFonts w:ascii="TH SarabunIT๙" w:eastAsia="Times New Roman" w:hAnsi="TH SarabunIT๙" w:cs="TH SarabunIT๙"/>
                <w:color w:val="000000"/>
                <w:sz w:val="24"/>
                <w:szCs w:val="24"/>
                <w:cs/>
              </w:rPr>
              <w:t>ช่างสงสัย กระตือรือร้นในการตั้งคำถามและรวบรวมข้อมูลโดยใช้เครื่องมืออย่างง่าย อ่านข้อมูลและลงข้อสรุปเพื่ออธิบายสาเหตุของสถานการณ์ใกล้ตัวจากความสัมพันธ์ของหลักฐานที่รวบรวมได้ แก้ปัญหาจากสถานการณ์ใกล้ตัวหรือสิ่งแวดล้อมโดยใช้ความรู้คณิตศาสตร์ วิทยาศาสตร์ และ/ หรือเทคโนโลยี ใช้เทคโนโลยีอย่างปลอดภัย และเหมาะสม มีส่วนร่วมในการดูแลสิ่งแวดล้อมในโรงเรียนหรือชุมชน</w:t>
            </w:r>
            <w:r w:rsidRPr="00E559A1">
              <w:rPr>
                <w:rFonts w:ascii="TH SarabunIT๙" w:eastAsia="Times New Roman" w:hAnsi="TH SarabunIT๙" w:cs="TH SarabunIT๙"/>
                <w:color w:val="000000"/>
                <w:sz w:val="24"/>
                <w:szCs w:val="24"/>
                <w:cs/>
              </w:rPr>
              <w:br/>
              <w:t xml:space="preserve"> ใช้สิ่งของอย่างใส่ใจและรู้คุณค่า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0995A39D"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c>
          <w:tcPr>
            <w:tcW w:w="485"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4CB27269"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FFFFFF"/>
              <w:left w:val="single" w:sz="4" w:space="0" w:color="FFFFFF"/>
              <w:bottom w:val="dashSmallGap" w:sz="4" w:space="0" w:color="FFFFFF"/>
              <w:right w:val="single" w:sz="4" w:space="0" w:color="FFFFFF"/>
            </w:tcBorders>
            <w:shd w:val="clear" w:color="auto" w:fill="auto"/>
            <w:vAlign w:val="center"/>
          </w:tcPr>
          <w:p w14:paraId="74DBFEB5"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36C75A6B"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5FD30BA3"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31BA7F3" w14:textId="77777777" w:rsidR="00CE4856" w:rsidRPr="00E559A1" w:rsidRDefault="00CE4856" w:rsidP="00A11AB3">
            <w:pPr>
              <w:spacing w:line="216" w:lineRule="auto"/>
              <w:jc w:val="center"/>
              <w:rPr>
                <w:rFonts w:ascii="TH SarabunIT๙" w:hAnsi="TH SarabunIT๙" w:cs="TH SarabunIT๙"/>
                <w:bCs/>
                <w:sz w:val="44"/>
                <w:szCs w:val="44"/>
                <w:cs/>
              </w:rPr>
            </w:pPr>
            <w:r w:rsidRPr="00E559A1">
              <w:rPr>
                <w:rFonts w:ascii="TH SarabunIT๙" w:hAnsi="TH SarabunIT๙" w:cs="TH SarabunIT๙"/>
                <w:bCs/>
                <w:sz w:val="44"/>
                <w:szCs w:val="44"/>
                <w:cs/>
              </w:rPr>
              <w:t>3</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2706CC0D" w14:textId="77777777" w:rsidR="00CE4856" w:rsidRPr="00E559A1" w:rsidRDefault="00CE4856" w:rsidP="00A11AB3">
            <w:pPr>
              <w:rPr>
                <w:rFonts w:ascii="TH SarabunIT๙" w:hAnsi="TH SarabunIT๙" w:cs="TH SarabunIT๙"/>
                <w:sz w:val="24"/>
                <w:szCs w:val="24"/>
                <w:cs/>
                <w:lang w:eastAsia="zh-CN"/>
              </w:rPr>
            </w:pPr>
            <w:r w:rsidRPr="00E559A1">
              <w:rPr>
                <w:rFonts w:ascii="TH SarabunIT๙" w:eastAsia="Times New Roman" w:hAnsi="TH SarabunIT๙" w:cs="TH SarabunIT๙"/>
                <w:color w:val="000000"/>
                <w:sz w:val="24"/>
                <w:szCs w:val="24"/>
                <w:cs/>
              </w:rPr>
              <w:t>กระตือรือร้นและมีฉันทะในการใฝ่หาความรู้ ตั้งคำถามที่นำไปสู่การหาคำตอบและรวบรวมข้อมูลโดยใช้เครื่องมืออย่างง่าย เลือกรูปแบบ</w:t>
            </w:r>
            <w:r w:rsidRPr="00E559A1">
              <w:rPr>
                <w:rFonts w:ascii="TH SarabunIT๙" w:eastAsia="Times New Roman" w:hAnsi="TH SarabunIT๙" w:cs="TH SarabunIT๙"/>
                <w:color w:val="000000"/>
                <w:sz w:val="24"/>
                <w:szCs w:val="24"/>
                <w:cs/>
              </w:rPr>
              <w:br/>
              <w:t>การนำเสนอ วิเคราะห์ และประเมินความน่าเชื่อถือของข้อสรุป อธิบายสาเหตุของปรากฏการณ์จากหลักฐานที่รวบรวมได้และเชื่อมโยงผลที่มีต่อชีวิตและสิ่งแวดล้อมในชุมชน ออกแบบแนวทางและลงมือแก้ปัญหา</w:t>
            </w:r>
            <w:r w:rsidRPr="00E559A1">
              <w:rPr>
                <w:rFonts w:ascii="TH SarabunIT๙" w:eastAsia="Times New Roman" w:hAnsi="TH SarabunIT๙" w:cs="TH SarabunIT๙"/>
                <w:color w:val="000000"/>
                <w:sz w:val="24"/>
                <w:szCs w:val="24"/>
                <w:cs/>
              </w:rPr>
              <w:br/>
              <w:t>จากสถานการณ์ใกล้ตัวหรือสิ่งแวดล้อมโดยใช้ความรู้คณิตศาสตร์ วิทยาศาสตร์ และ/ หรือเทคโนโลยี ใช้เทคโนโลยีอย่างปลอดภัยและเหมาะสม ใส่ใจ ดูแลสิ่งแวดล้อมในบริเวณบ้าน โรงเรียน หรือชุมชน</w:t>
            </w:r>
            <w:r w:rsidRPr="00E559A1">
              <w:rPr>
                <w:rFonts w:ascii="TH SarabunIT๙" w:eastAsia="Times New Roman" w:hAnsi="TH SarabunIT๙" w:cs="TH SarabunIT๙"/>
                <w:color w:val="000000"/>
                <w:sz w:val="24"/>
                <w:szCs w:val="24"/>
                <w:cs/>
              </w:rPr>
              <w:br/>
              <w:t>ของตนเอง ใช้ทรัพยากรธรรมชาติอย่างรู้คุณค่า</w:t>
            </w:r>
          </w:p>
        </w:tc>
        <w:tc>
          <w:tcPr>
            <w:tcW w:w="464"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4ACEE01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c>
          <w:tcPr>
            <w:tcW w:w="485"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D77DC9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เริ่มต้น</w:t>
            </w:r>
          </w:p>
        </w:tc>
        <w:tc>
          <w:tcPr>
            <w:tcW w:w="469" w:type="pct"/>
            <w:tcBorders>
              <w:top w:val="dashSmallGap" w:sz="4" w:space="0" w:color="FFFFFF"/>
              <w:left w:val="single" w:sz="12" w:space="0" w:color="auto"/>
              <w:bottom w:val="dashSmallGap" w:sz="4" w:space="0" w:color="FFFFFF"/>
              <w:right w:val="single" w:sz="4" w:space="0" w:color="FFFFFF"/>
            </w:tcBorders>
            <w:shd w:val="clear" w:color="auto" w:fill="auto"/>
            <w:vAlign w:val="center"/>
          </w:tcPr>
          <w:p w14:paraId="7A56B84A"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72" w:type="pct"/>
            <w:tcBorders>
              <w:top w:val="dashSmallGap" w:sz="4" w:space="0" w:color="FFFFFF"/>
              <w:left w:val="single" w:sz="4" w:space="0" w:color="FFFFFF"/>
              <w:bottom w:val="dashSmallGap" w:sz="4" w:space="0" w:color="FFFFFF"/>
              <w:right w:val="single" w:sz="12" w:space="0" w:color="auto"/>
            </w:tcBorders>
            <w:shd w:val="clear" w:color="auto" w:fill="auto"/>
            <w:vAlign w:val="center"/>
          </w:tcPr>
          <w:p w14:paraId="6BE8DF7F"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18936864"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E7259D6" w14:textId="77777777" w:rsidR="00CE4856" w:rsidRPr="00E559A1" w:rsidRDefault="00CE4856" w:rsidP="00A11AB3">
            <w:pPr>
              <w:spacing w:line="216" w:lineRule="auto"/>
              <w:jc w:val="center"/>
              <w:rPr>
                <w:rFonts w:ascii="TH SarabunIT๙" w:hAnsi="TH SarabunIT๙" w:cs="TH SarabunIT๙"/>
                <w:bCs/>
                <w:sz w:val="44"/>
                <w:szCs w:val="44"/>
                <w:cs/>
              </w:rPr>
            </w:pPr>
            <w:r w:rsidRPr="00E559A1">
              <w:rPr>
                <w:rFonts w:ascii="TH SarabunIT๙" w:hAnsi="TH SarabunIT๙" w:cs="TH SarabunIT๙"/>
                <w:bCs/>
                <w:sz w:val="44"/>
                <w:szCs w:val="44"/>
                <w:cs/>
              </w:rPr>
              <w:t>4</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43ED369E" w14:textId="77777777" w:rsidR="00CE4856" w:rsidRPr="00E559A1" w:rsidRDefault="00CE4856" w:rsidP="00A11AB3">
            <w:pPr>
              <w:rPr>
                <w:rFonts w:ascii="TH SarabunIT๙" w:hAnsi="TH SarabunIT๙" w:cs="TH SarabunIT๙"/>
                <w:bCs/>
                <w:sz w:val="24"/>
                <w:szCs w:val="24"/>
                <w:cs/>
              </w:rPr>
            </w:pPr>
            <w:r w:rsidRPr="00E559A1">
              <w:rPr>
                <w:rFonts w:ascii="TH SarabunIT๙" w:eastAsia="Times New Roman" w:hAnsi="TH SarabunIT๙" w:cs="TH SarabunIT๙"/>
                <w:color w:val="000000"/>
                <w:sz w:val="24"/>
                <w:szCs w:val="24"/>
                <w:cs/>
              </w:rPr>
              <w:t>รวบรวมข้อมูลอย่างซื่อสัตย์ ออกแบบและเลือกใช้เครื่องมือที่เหมาะสม ประเมินความน่าเชื่อถือของข้อมูล วิเคราะห์ข้อมูลที่จัดการเพื่อลงข้อสรุป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คาดการณ์เกี่ยวกับปรากฏการณ์โดยอาศัยหลักวิชาและไม่มีอคติ ออกแบบแนวทางและลงมือแก้ปัญหาจากสถานการณ์</w:t>
            </w:r>
            <w:r w:rsidRPr="00E559A1">
              <w:rPr>
                <w:rFonts w:ascii="TH SarabunIT๙" w:eastAsia="Times New Roman" w:hAnsi="TH SarabunIT๙" w:cs="TH SarabunIT๙"/>
                <w:color w:val="000000"/>
                <w:sz w:val="24"/>
                <w:szCs w:val="24"/>
                <w:cs/>
              </w:rPr>
              <w:br/>
              <w:t>ต่าง ๆ ในธรรมชาติหรือสิ่งแวดล้อม โดยใช้ความรู้คณิตศาสตร์ วิทยาศาสตร์ และเทคโนโลยี ใช้เทคโนโลยีตามวัตถุประสงค์อย่างคุ้มค่าและปลอดภัย รับรู้และมีจิตสำนึกในการดูแลธรรมชาติและสิ่งแวดล้อม</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7E5516FF"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1603F6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c>
          <w:tcPr>
            <w:tcW w:w="469" w:type="pct"/>
            <w:tcBorders>
              <w:top w:val="dashSmallGap" w:sz="4" w:space="0" w:color="FFFFFF"/>
              <w:left w:val="single" w:sz="12" w:space="0" w:color="auto"/>
              <w:bottom w:val="single" w:sz="12" w:space="0" w:color="auto"/>
              <w:right w:val="single" w:sz="4" w:space="0" w:color="FFFFFF"/>
            </w:tcBorders>
            <w:shd w:val="clear" w:color="auto" w:fill="auto"/>
            <w:vAlign w:val="center"/>
          </w:tcPr>
          <w:p w14:paraId="046D3B8C"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72" w:type="pct"/>
            <w:tcBorders>
              <w:top w:val="dashSmallGap" w:sz="4" w:space="0" w:color="FFFFFF"/>
              <w:left w:val="single" w:sz="4" w:space="0" w:color="FFFFFF"/>
              <w:bottom w:val="single" w:sz="4" w:space="0" w:color="FFFFFF"/>
              <w:right w:val="single" w:sz="12" w:space="0" w:color="auto"/>
            </w:tcBorders>
            <w:shd w:val="clear" w:color="auto" w:fill="auto"/>
            <w:vAlign w:val="center"/>
          </w:tcPr>
          <w:p w14:paraId="6D921743"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0248B1FE"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6A189254"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5</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4BB27DBA" w14:textId="77777777" w:rsidR="00CE4856" w:rsidRPr="00E559A1" w:rsidRDefault="00CE4856" w:rsidP="00A11AB3">
            <w:pPr>
              <w:ind w:right="-43"/>
              <w:rPr>
                <w:rFonts w:ascii="TH SarabunIT๙" w:eastAsia="Times New Roman" w:hAnsi="TH SarabunIT๙" w:cs="TH SarabunIT๙"/>
                <w:sz w:val="24"/>
                <w:szCs w:val="24"/>
              </w:rPr>
            </w:pPr>
            <w:r w:rsidRPr="00E559A1">
              <w:rPr>
                <w:rFonts w:ascii="TH SarabunIT๙" w:eastAsia="Times New Roman" w:hAnsi="TH SarabunIT๙" w:cs="TH SarabunIT๙"/>
                <w:color w:val="000000"/>
                <w:sz w:val="24"/>
                <w:szCs w:val="24"/>
                <w:cs/>
              </w:rPr>
              <w:t>ใส่ใจ และมีฉันทะในการใฝ่หาความรู้ สังเกต ตั้งคำถามที่นำไปสู่การหาคำตอบเกี่ยวกับปรากฏการณ์ทั่วไป ประเมินและเลือกวิธีการรวบรวมข้อมูลที่สอดคล้องกับคำถาม ประเมินความน่าเชื่อถือของข้อมูล จัดการและนำเสนอข้อมูลหลายประเภทได้อย่างเหมาะสม วิเคราะห์และเลือก</w:t>
            </w:r>
            <w:r w:rsidRPr="00E559A1">
              <w:rPr>
                <w:rFonts w:ascii="TH SarabunIT๙" w:eastAsia="Times New Roman" w:hAnsi="TH SarabunIT๙" w:cs="TH SarabunIT๙"/>
                <w:color w:val="000000"/>
                <w:sz w:val="24"/>
                <w:szCs w:val="24"/>
                <w:cs/>
              </w:rPr>
              <w:br/>
              <w:t>ชุดข้อมูลที่สอดคล้องกับสมมติฐาน และประเมินข้อสรุปและข้อกล่าวอ้าง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 และสิ่งแวดล้อมในชุมชน คาดการณ์เกี่ยวกับปรากฏการณ์โดยอาศัยหลักวิชาอย่างมีเหตุผลและไม่มีอคติ แก้ปัญหาปัจจุบันที่เกี่ยวข้องกับ</w:t>
            </w:r>
            <w:r w:rsidRPr="00E559A1">
              <w:rPr>
                <w:rFonts w:ascii="TH SarabunIT๙" w:eastAsia="Times New Roman" w:hAnsi="TH SarabunIT๙" w:cs="TH SarabunIT๙"/>
                <w:color w:val="000000"/>
                <w:sz w:val="24"/>
                <w:szCs w:val="24"/>
                <w:cs/>
              </w:rPr>
              <w:br/>
              <w:t>การเปลี่ยนแปลงของปรากฏการณ์ต่าง ๆ ในระบบธรรมชาติ โดยใช้ความรู้คณิตศาสตร์ วิทยาศาสตร์ และเทคโนโลยี ใช้เทคโนโลยีอย่างคุ้มค่า ปลอดภัย และเหมาะสม รับรู้และเห็นตัวเองเป็นส่วนหนึ่งของระบบธรรมชาติ ใช้ทรัพยากรธรรมชาติตามความจำเป็น</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98E20EA"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56896" behindDoc="0" locked="0" layoutInCell="1" allowOverlap="1" wp14:anchorId="4E67E7F9" wp14:editId="033B2C87">
                      <wp:simplePos x="0" y="0"/>
                      <wp:positionH relativeFrom="column">
                        <wp:posOffset>46990</wp:posOffset>
                      </wp:positionH>
                      <wp:positionV relativeFrom="paragraph">
                        <wp:posOffset>15240</wp:posOffset>
                      </wp:positionV>
                      <wp:extent cx="267335" cy="2224405"/>
                      <wp:effectExtent l="19050" t="0" r="37465" b="42545"/>
                      <wp:wrapNone/>
                      <wp:docPr id="93" name="ลูกศรลง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22440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C27B4" id="ลูกศรลง 93" o:spid="_x0000_s1026" type="#_x0000_t67" style="position:absolute;margin-left:3.7pt;margin-top:1.2pt;width:21.05pt;height:175.1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exWcQIAAA4FAAAOAAAAZHJzL2Uyb0RvYy54bWysVEtvGyEQvlfqf0Dcm7U3cR6rrCMrkatK&#10;VmIpiXImLHhRgaGAvXZ/fQd27bhJTlU5oBlmmMfHN1zfbI0mG+GDAlvT8cmIEmE5NMquavr8NP92&#10;SUmIzDZMgxU13YlAb6Zfv1x3rhIltKAb4QkGsaHqXE3bGF1VFIG3wrBwAk5YNErwhkVU/apoPOsw&#10;utFFORqdFx34xnngIgQ8veuNdJrjSyl4fJAyiEh0TbG2mHef99e0F9NrVq08c63iQxnsH6owTFlM&#10;egh1xyIja68+hDKKewgg4wkHU4CUiovcA3YzHr3r5rFlTuReEJzgDjCF/xeW328e3dKn0oNbAP8Z&#10;EJGic6E6WJISBp+t9Cb5YuFkm1HcHVAU20g4HpbnF6enE0o4msqyPDsbTRLMBav2t50P8bsAQ5JQ&#10;0wY6O/Meuowg2yxC7P33frk60KqZK62zsgu32pMNw1dFMmAASjQLEQ9rOs9rSBmOr2lLuppeTcpU&#10;HUO2Sc0iisY1NQ12RQnTK6Qxjz6X8tfl8CHnE3Z8lHeU12d5Ux93LLR9wRgoKT31jIrIf61MTS+P&#10;72ub+hSZwQMeb++QpFdodktPPPSUDo7PFaZZIApL5pHDyHacy/iAm9SAfcMgUdKC//3ZefJHaqGV&#10;kg5nAkH5tWZeYJM/LJLuaoyPiUOUlbPJRYmKP7a8Hlvs2twCPtAYfwDHs5j8o96L0oN5wfGdpaxo&#10;YpZj7h7+QbmN/aziB8DFbJbdcHAciwv76HgKnnBKAD9tX5h3A6UiPs097OeHVe9I1fummxZm6whS&#10;Zca94TrMAA5dJu7wQaSpPtaz19s3Nv0DAAD//wMAUEsDBBQABgAIAAAAIQCO9kQw3QAAAAYBAAAP&#10;AAAAZHJzL2Rvd25yZXYueG1sTI7NTsMwEITvSLyDtUhcEHUaWgohToX4OSEOlD6AG2/j0HgdYjcx&#10;PD3LCU6j0YxmvnKdXCdGHELrScF8loFAqr1pqVGwfX++vAERoiajO0+o4AsDrKvTk1IXxk/0huMm&#10;NoJHKBRagY2xL6QMtUWnw8z3SJzt/eB0ZDs00gx64nHXyTzLrqXTLfGD1T0+WKwPm6NTgB8XSc/3&#10;Nr0M09P36+PnYdzmmVLnZ+n+DkTEFP/K8IvP6FAx084fyQTRKVgtuKggZ+F0cbsEsVNwtcxXIKtS&#10;/sevfgAAAP//AwBQSwECLQAUAAYACAAAACEAtoM4kv4AAADhAQAAEwAAAAAAAAAAAAAAAAAAAAAA&#10;W0NvbnRlbnRfVHlwZXNdLnhtbFBLAQItABQABgAIAAAAIQA4/SH/1gAAAJQBAAALAAAAAAAAAAAA&#10;AAAAAC8BAABfcmVscy8ucmVsc1BLAQItABQABgAIAAAAIQBXuexWcQIAAA4FAAAOAAAAAAAAAAAA&#10;AAAAAC4CAABkcnMvZTJvRG9jLnhtbFBLAQItABQABgAIAAAAIQCO9kQw3QAAAAYBAAAPAAAAAAAA&#10;AAAAAAAAAMsEAABkcnMvZG93bnJldi54bWxQSwUGAAAAAAQABADzAAAA1QUAAAAA&#10;" adj="20302" fillcolor="window" strokecolor="windowText">
                      <v:stroke dashstyle="3 1"/>
                      <v:path arrowok="t"/>
                    </v:shape>
                  </w:pict>
                </mc:Fallback>
              </mc:AlternateContent>
            </w:r>
          </w:p>
        </w:tc>
        <w:tc>
          <w:tcPr>
            <w:tcW w:w="485"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7C916A66"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1ABD080"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เริ่มต้น</w:t>
            </w:r>
          </w:p>
        </w:tc>
        <w:tc>
          <w:tcPr>
            <w:tcW w:w="472" w:type="pct"/>
            <w:tcBorders>
              <w:top w:val="single" w:sz="4" w:space="0" w:color="FFFFFF"/>
              <w:left w:val="single" w:sz="12" w:space="0" w:color="auto"/>
              <w:bottom w:val="dashSmallGap" w:sz="4" w:space="0" w:color="auto"/>
              <w:right w:val="single" w:sz="12" w:space="0" w:color="auto"/>
            </w:tcBorders>
            <w:shd w:val="clear" w:color="auto" w:fill="auto"/>
            <w:vAlign w:val="center"/>
          </w:tcPr>
          <w:p w14:paraId="676AABAB" w14:textId="77777777" w:rsidR="00CE4856" w:rsidRPr="00E559A1" w:rsidRDefault="00CE4856" w:rsidP="00A11AB3">
            <w:pPr>
              <w:spacing w:line="216" w:lineRule="auto"/>
              <w:jc w:val="center"/>
              <w:rPr>
                <w:rFonts w:ascii="TH SarabunIT๙" w:hAnsi="TH SarabunIT๙" w:cs="TH SarabunIT๙"/>
                <w:bCs/>
                <w:sz w:val="24"/>
                <w:szCs w:val="24"/>
              </w:rPr>
            </w:pPr>
          </w:p>
        </w:tc>
      </w:tr>
    </w:tbl>
    <w:p w14:paraId="39E0FBD8" w14:textId="77777777" w:rsidR="00CE4856" w:rsidRPr="00E559A1" w:rsidRDefault="00CE4856" w:rsidP="00CE4856">
      <w:pPr>
        <w:rPr>
          <w:rFonts w:ascii="TH SarabunIT๙" w:hAnsi="TH SarabunIT๙" w:cs="TH SarabunIT๙"/>
        </w:rPr>
      </w:pPr>
    </w:p>
    <w:p w14:paraId="072A6B83" w14:textId="77777777" w:rsidR="00CE4856" w:rsidRPr="00E559A1" w:rsidRDefault="00CE4856" w:rsidP="00CE4856">
      <w:pPr>
        <w:spacing w:after="120"/>
        <w:jc w:val="thaiDistribute"/>
        <w:rPr>
          <w:rFonts w:ascii="TH SarabunIT๙" w:hAnsi="TH SarabunIT๙" w:cs="TH SarabunIT๙"/>
        </w:rPr>
      </w:pPr>
      <w:r w:rsidRPr="00E559A1">
        <w:rPr>
          <w:rFonts w:ascii="TH SarabunIT๙" w:hAnsi="TH SarabunIT๙" w:cs="TH SarabunIT๙"/>
          <w:bCs/>
          <w:cs/>
        </w:rPr>
        <w:t>ระดับสมรรถนะ</w:t>
      </w:r>
      <w:r w:rsidRPr="00E559A1">
        <w:rPr>
          <w:rFonts w:ascii="TH SarabunIT๙" w:hAnsi="TH SarabunIT๙" w:cs="TH SarabunIT๙"/>
          <w:b/>
          <w:bCs/>
          <w:color w:val="000000"/>
          <w:cs/>
        </w:rPr>
        <w:t>การอยู่ร่วมกับธรรมชาติ และวิทยาการอย่างยั่งยืน</w:t>
      </w:r>
      <w:r w:rsidRPr="00E559A1">
        <w:rPr>
          <w:rFonts w:ascii="TH SarabunIT๙" w:hAnsi="TH SarabunIT๙" w:cs="TH SarabunIT๙"/>
          <w:b/>
          <w:bCs/>
          <w:color w:val="000000"/>
        </w:rPr>
        <w:t xml:space="preserve"> </w:t>
      </w:r>
      <w:r w:rsidRPr="00E559A1">
        <w:rPr>
          <w:rFonts w:ascii="TH SarabunIT๙" w:hAnsi="TH SarabunIT๙" w:cs="TH SarabunIT๙"/>
          <w:b/>
          <w:bCs/>
          <w:color w:val="000000"/>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821"/>
        <w:gridCol w:w="845"/>
        <w:gridCol w:w="883"/>
        <w:gridCol w:w="854"/>
        <w:gridCol w:w="859"/>
      </w:tblGrid>
      <w:tr w:rsidR="00CE4856" w:rsidRPr="00E559A1" w14:paraId="6BF67FEE" w14:textId="77777777" w:rsidTr="00A11AB3">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016B2323"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062F9F14"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ระดับความสามารถ</w:t>
            </w:r>
          </w:p>
        </w:tc>
      </w:tr>
      <w:tr w:rsidR="00CE4856" w:rsidRPr="00E559A1" w14:paraId="3CB13624" w14:textId="77777777" w:rsidTr="00A11AB3">
        <w:trPr>
          <w:tblHeader/>
        </w:trPr>
        <w:tc>
          <w:tcPr>
            <w:tcW w:w="462" w:type="pct"/>
            <w:tcBorders>
              <w:top w:val="single" w:sz="12" w:space="0" w:color="auto"/>
              <w:left w:val="single" w:sz="12" w:space="0" w:color="auto"/>
              <w:bottom w:val="single" w:sz="12" w:space="0" w:color="auto"/>
            </w:tcBorders>
            <w:shd w:val="clear" w:color="auto" w:fill="F2F2F2"/>
          </w:tcPr>
          <w:p w14:paraId="6A96C59A"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3527945D"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4A739172"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4E9F9E33"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5C84F7EC"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ม.1-3</w:t>
            </w:r>
          </w:p>
        </w:tc>
        <w:tc>
          <w:tcPr>
            <w:tcW w:w="472" w:type="pct"/>
            <w:tcBorders>
              <w:top w:val="single" w:sz="12" w:space="0" w:color="auto"/>
              <w:bottom w:val="single" w:sz="4" w:space="0" w:color="auto"/>
              <w:right w:val="single" w:sz="12" w:space="0" w:color="auto"/>
            </w:tcBorders>
            <w:shd w:val="clear" w:color="auto" w:fill="F2F2F2"/>
            <w:vAlign w:val="center"/>
          </w:tcPr>
          <w:p w14:paraId="7427FA10"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ม.4-6</w:t>
            </w:r>
          </w:p>
        </w:tc>
      </w:tr>
      <w:tr w:rsidR="00CE4856" w:rsidRPr="00E559A1" w14:paraId="5CF29DE8" w14:textId="77777777" w:rsidTr="00A11AB3">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7576E681"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6</w:t>
            </w:r>
          </w:p>
        </w:tc>
        <w:tc>
          <w:tcPr>
            <w:tcW w:w="2648" w:type="pct"/>
            <w:tcBorders>
              <w:top w:val="single" w:sz="12" w:space="0" w:color="auto"/>
              <w:left w:val="single" w:sz="12" w:space="0" w:color="auto"/>
              <w:bottom w:val="dashSmallGap" w:sz="4" w:space="0" w:color="auto"/>
              <w:right w:val="single" w:sz="12" w:space="0" w:color="auto"/>
            </w:tcBorders>
            <w:shd w:val="clear" w:color="auto" w:fill="auto"/>
          </w:tcPr>
          <w:p w14:paraId="6D75E47D" w14:textId="77777777" w:rsidR="00CE4856" w:rsidRPr="00E559A1" w:rsidRDefault="00CE4856" w:rsidP="00A11AB3">
            <w:pPr>
              <w:jc w:val="thaiDistribute"/>
              <w:rPr>
                <w:rFonts w:ascii="TH SarabunIT๙" w:hAnsi="TH SarabunIT๙" w:cs="TH SarabunIT๙"/>
                <w:bCs/>
                <w:sz w:val="24"/>
                <w:szCs w:val="24"/>
              </w:rPr>
            </w:pPr>
            <w:r w:rsidRPr="00E559A1">
              <w:rPr>
                <w:rFonts w:ascii="TH SarabunIT๙" w:eastAsia="Times New Roman" w:hAnsi="TH SarabunIT๙" w:cs="TH SarabunIT๙"/>
                <w:color w:val="000000"/>
                <w:sz w:val="24"/>
                <w:szCs w:val="24"/>
                <w:cs/>
              </w:rPr>
              <w:t>มุ่งมั่นในการหาสาเหตุของปรากฏการณ์ ออกแบบวิธีการรวบรวมข้อมูล วิเคราะห์และนำเสนอข้อมูลที่ค่อนข้างซับซ้อนและประเมินความสมเหตุ สมผลของข้อสรุปและการอนุมาน ยอมรับและยินดีเปลี่ยนแปลงข้อสรุปเมื่อมีหลักฐานที่น่าเชื่อถือเพียงพอ อธิบายสาเหตุและกระบวนการของปรากฏการณ์จากหลักฐานที่รวบรวมได้โดยใช้ความรู้ในศาสตร์ต่าง ๆ และเชื่อมโยงผลต่อธรรมชาติและสิ่งแวดล้อมในระดับประเทศอย่างเป็นระบบ คาดการณ์เกี่ยวกับปรากฏการณ์โดยอาศัยหลักวิชาและข้อมูล</w:t>
            </w:r>
            <w:r w:rsidRPr="00E559A1">
              <w:rPr>
                <w:rFonts w:ascii="TH SarabunIT๙" w:eastAsia="Times New Roman" w:hAnsi="TH SarabunIT๙" w:cs="TH SarabunIT๙"/>
                <w:color w:val="000000"/>
                <w:sz w:val="24"/>
                <w:szCs w:val="24"/>
                <w:cs/>
              </w:rPr>
              <w:br/>
              <w:t>รอบด้าน แก้ปัญหาอย่างเป็นระบบด้วยคณิตศาสตร์ วิทยาศาสตร์ และเทคโนโลยี และปฏิบัติตนเพื่ออยู่ร่วมกับการเปลี่ยนแปลงของปรากฏการณ์ในระบบธรรมชาติได้อย่างเหมาะสม ใช้เทคโนโลยี</w:t>
            </w:r>
            <w:r w:rsidRPr="00E559A1">
              <w:rPr>
                <w:rFonts w:ascii="TH SarabunIT๙" w:eastAsia="Times New Roman" w:hAnsi="TH SarabunIT๙" w:cs="TH SarabunIT๙"/>
                <w:color w:val="000000"/>
                <w:sz w:val="24"/>
                <w:szCs w:val="24"/>
                <w:cs/>
              </w:rPr>
              <w:br/>
              <w:t>โดยคำนึงถึงผลกระทบต่อตนเอง สังคมและสิ่งแวดล้อม และรู้เท่าทัน</w:t>
            </w:r>
            <w:r w:rsidRPr="00E559A1">
              <w:rPr>
                <w:rFonts w:ascii="TH SarabunIT๙" w:eastAsia="Times New Roman" w:hAnsi="TH SarabunIT๙" w:cs="TH SarabunIT๙"/>
                <w:color w:val="000000"/>
                <w:sz w:val="24"/>
                <w:szCs w:val="24"/>
                <w:cs/>
              </w:rPr>
              <w:br/>
              <w:t>ในการสื่อสารผ่านโลกดิจิทัล ใช้ทรัพยากรธรรมชาติอย่าง</w:t>
            </w:r>
            <w:r w:rsidRPr="00E559A1">
              <w:rPr>
                <w:rFonts w:ascii="TH SarabunIT๙" w:eastAsia="Times New Roman" w:hAnsi="TH SarabunIT๙" w:cs="TH SarabunIT๙"/>
                <w:color w:val="000000"/>
                <w:sz w:val="24"/>
                <w:szCs w:val="24"/>
                <w:cs/>
              </w:rPr>
              <w:br/>
              <w:t>มีความรับผิดชอบ</w:t>
            </w:r>
          </w:p>
        </w:tc>
        <w:tc>
          <w:tcPr>
            <w:tcW w:w="464"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5ECB728A"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55872" behindDoc="0" locked="0" layoutInCell="1" allowOverlap="1" wp14:anchorId="1027EE32" wp14:editId="66E99BA7">
                      <wp:simplePos x="0" y="0"/>
                      <wp:positionH relativeFrom="column">
                        <wp:posOffset>59690</wp:posOffset>
                      </wp:positionH>
                      <wp:positionV relativeFrom="paragraph">
                        <wp:posOffset>7620</wp:posOffset>
                      </wp:positionV>
                      <wp:extent cx="267335" cy="2026285"/>
                      <wp:effectExtent l="19050" t="0" r="37465" b="31115"/>
                      <wp:wrapNone/>
                      <wp:docPr id="94" name="ลูกศรลง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202628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37D38" id="ลูกศรลง 94" o:spid="_x0000_s1026" type="#_x0000_t67" style="position:absolute;margin-left:4.7pt;margin-top:.6pt;width:21.05pt;height:159.5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XNvcQIAAA4FAAAOAAAAZHJzL2Uyb0RvYy54bWysVEtvGyEQvlfqf0Dcm7U3cR6rrCMrkatK&#10;VmIpiXImLHhRgaGAvXZ/fQd27bhJTlU5oBlmmMfHN1zfbI0mG+GDAlvT8cmIEmE5NMquavr8NP92&#10;SUmIzDZMgxU13YlAb6Zfv1x3rhIltKAb4QkGsaHqXE3bGF1VFIG3wrBwAk5YNErwhkVU/apoPOsw&#10;utFFORqdFx34xnngIgQ8veuNdJrjSyl4fJAyiEh0TbG2mHef99e0F9NrVq08c63iQxnsH6owTFlM&#10;egh1xyIja68+hDKKewgg4wkHU4CUiovcA3YzHr3r5rFlTuReEJzgDjCF/xeW328e3dKn0oNbAP8Z&#10;EJGic6E6WJISBp+t9Cb5YuFkm1HcHVAU20g4HpbnF6enE0o4mspReV5eThLMBav2t50P8bsAQ5JQ&#10;0wY6O/Meuowg2yxC7P33frk60KqZK62zsgu32pMNw1dFMmAASjQLEQ9rOs9rSBmOr2lLuppeTcpU&#10;HUO2Sc0iisY1NQ12RQnTK6Qxjz6X8tfl8CHnE3Z8lHeU12d5Ux93LLR9wRgoKT31jIrIf61MTS+P&#10;72ub+hSZwQMeb++QpFdodktPPPSUDo7PFaZZIApL5pHDyHacy/iAm9SAfcMgUdKC//3ZefJHaqGV&#10;kg5nAkH5tWZeYJM/LJLuanx2loYoK2eTixIVf2x5PbbYtbkFfKAx/gCOZzH5R70XpQfzguM7S1nR&#10;xCzH3D38g3Ib+1nFD4CL2Sy74eA4Fhf20fEUPOGUAH7avjDvBkpFfJp72M8Pq96RqvdNNy3M1hGk&#10;yox7w3WYARy6TNzhg0hTfaxnr7dvbPoHAAD//wMAUEsDBBQABgAIAAAAIQCahJw63AAAAAYBAAAP&#10;AAAAZHJzL2Rvd25yZXYueG1sTI7NTsMwEITvSLyDtUjcqNOUojTEqQIIkDhBQSpHJ16SCHsdxU6b&#10;vj3LCY7zo5mv2M7OigOOofekYLlIQCA13vTUKvh4f7zKQISoyWjrCRWcMMC2PD8rdG78kd7wsIut&#10;4BEKuVbQxTjkUoamQ6fDwg9InH350enIcmylGfWRx52VaZLcSKd74odOD3jfYfO9m5wCe6r2Jnut&#10;2oeXafp8qkJ4ru8ypS4v5uoWRMQ5/pXhF5/RoWSm2k9kgrAKNtdcZDsFwel6uQZRK1ilyQpkWcj/&#10;+OUPAAAA//8DAFBLAQItABQABgAIAAAAIQC2gziS/gAAAOEBAAATAAAAAAAAAAAAAAAAAAAAAABb&#10;Q29udGVudF9UeXBlc10ueG1sUEsBAi0AFAAGAAgAAAAhADj9If/WAAAAlAEAAAsAAAAAAAAAAAAA&#10;AAAALwEAAF9yZWxzLy5yZWxzUEsBAi0AFAAGAAgAAAAhAHoNc29xAgAADgUAAA4AAAAAAAAAAAAA&#10;AAAALgIAAGRycy9lMm9Eb2MueG1sUEsBAi0AFAAGAAgAAAAhAJqEnDrcAAAABgEAAA8AAAAAAAAA&#10;AAAAAAAAywQAAGRycy9kb3ducmV2LnhtbFBLBQYAAAAABAAEAPMAAADUBQAAAAA=&#10;" adj="20175" fillcolor="window" strokecolor="windowText">
                      <v:stroke dashstyle="3 1"/>
                      <v:path arrowok="t"/>
                    </v:shape>
                  </w:pict>
                </mc:Fallback>
              </mc:AlternateContent>
            </w:r>
          </w:p>
        </w:tc>
        <w:tc>
          <w:tcPr>
            <w:tcW w:w="485" w:type="pct"/>
            <w:tcBorders>
              <w:top w:val="single" w:sz="12" w:space="0" w:color="auto"/>
              <w:left w:val="single" w:sz="12" w:space="0" w:color="auto"/>
              <w:bottom w:val="single" w:sz="12" w:space="0" w:color="auto"/>
              <w:right w:val="single" w:sz="12" w:space="0" w:color="auto"/>
            </w:tcBorders>
            <w:shd w:val="clear" w:color="auto" w:fill="auto"/>
            <w:vAlign w:val="center"/>
          </w:tcPr>
          <w:p w14:paraId="3DF5FDF6"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c>
          <w:tcPr>
            <w:tcW w:w="469"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211C9A70"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c>
          <w:tcPr>
            <w:tcW w:w="472" w:type="pct"/>
            <w:tcBorders>
              <w:top w:val="single" w:sz="4" w:space="0" w:color="auto"/>
              <w:left w:val="single" w:sz="12" w:space="0" w:color="auto"/>
              <w:bottom w:val="single" w:sz="12" w:space="0" w:color="auto"/>
              <w:right w:val="single" w:sz="12" w:space="0" w:color="auto"/>
            </w:tcBorders>
            <w:shd w:val="clear" w:color="auto" w:fill="auto"/>
            <w:vAlign w:val="center"/>
          </w:tcPr>
          <w:p w14:paraId="615D8CE2" w14:textId="77777777" w:rsidR="00CE4856" w:rsidRPr="00E559A1" w:rsidRDefault="00CE4856" w:rsidP="00A11AB3">
            <w:pPr>
              <w:spacing w:line="216" w:lineRule="auto"/>
              <w:jc w:val="center"/>
              <w:rPr>
                <w:rFonts w:ascii="TH SarabunIT๙" w:hAnsi="TH SarabunIT๙" w:cs="TH SarabunIT๙"/>
                <w:bCs/>
                <w:sz w:val="24"/>
                <w:szCs w:val="24"/>
              </w:rPr>
            </w:pPr>
          </w:p>
        </w:tc>
      </w:tr>
      <w:tr w:rsidR="00CE4856" w:rsidRPr="00E559A1" w14:paraId="662285F2"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62A0A505"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7</w:t>
            </w:r>
          </w:p>
        </w:tc>
        <w:tc>
          <w:tcPr>
            <w:tcW w:w="2648" w:type="pct"/>
            <w:tcBorders>
              <w:top w:val="dashSmallGap" w:sz="4" w:space="0" w:color="auto"/>
              <w:left w:val="single" w:sz="12" w:space="0" w:color="auto"/>
              <w:bottom w:val="dashSmallGap" w:sz="4" w:space="0" w:color="auto"/>
              <w:right w:val="single" w:sz="12" w:space="0" w:color="auto"/>
            </w:tcBorders>
            <w:shd w:val="clear" w:color="auto" w:fill="F2F2F2"/>
          </w:tcPr>
          <w:p w14:paraId="47E7A58E" w14:textId="77777777" w:rsidR="00CE4856" w:rsidRPr="00E559A1" w:rsidRDefault="00CE4856" w:rsidP="00A11AB3">
            <w:pPr>
              <w:jc w:val="thaiDistribute"/>
              <w:rPr>
                <w:rFonts w:ascii="TH SarabunIT๙" w:hAnsi="TH SarabunIT๙" w:cs="TH SarabunIT๙"/>
                <w:sz w:val="24"/>
                <w:szCs w:val="24"/>
                <w:lang w:eastAsia="zh-CN"/>
              </w:rPr>
            </w:pPr>
            <w:r w:rsidRPr="00E559A1">
              <w:rPr>
                <w:rFonts w:ascii="TH SarabunIT๙" w:eastAsia="Times New Roman" w:hAnsi="TH SarabunIT๙" w:cs="TH SarabunIT๙"/>
                <w:color w:val="000000"/>
                <w:sz w:val="24"/>
                <w:szCs w:val="24"/>
                <w:cs/>
              </w:rPr>
              <w:t xml:space="preserve">มุ่งมั่น อดทน และจดจ่อในการหาสาเหตุของปรากฏการณ์ที่ค่อนข้างซับซ้อน สังเกต ตั้งคำถาม ออกแบบ ประเมิน และปรับปรุงวิธีการ </w:t>
            </w:r>
            <w:r w:rsidRPr="00E559A1">
              <w:rPr>
                <w:rFonts w:ascii="TH SarabunIT๙" w:eastAsia="Times New Roman" w:hAnsi="TH SarabunIT๙" w:cs="TH SarabunIT๙"/>
                <w:color w:val="000000"/>
                <w:sz w:val="24"/>
                <w:szCs w:val="24"/>
                <w:cs/>
              </w:rPr>
              <w:br/>
              <w:t>และเครื่องมือในการเก็บรวบรวมข้อมูล ตรวจสอบและประเมิน</w:t>
            </w:r>
            <w:r w:rsidRPr="00E559A1">
              <w:rPr>
                <w:rFonts w:ascii="TH SarabunIT๙" w:eastAsia="Times New Roman" w:hAnsi="TH SarabunIT๙" w:cs="TH SarabunIT๙"/>
                <w:color w:val="000000"/>
                <w:sz w:val="24"/>
                <w:szCs w:val="24"/>
                <w:cs/>
              </w:rPr>
              <w:br/>
              <w:t>ความน่าเชื่อถือของข้อมูล ประเมินและปรับปรุงการนำเสนอข้อมูล</w:t>
            </w:r>
            <w:r w:rsidRPr="00E559A1">
              <w:rPr>
                <w:rFonts w:ascii="TH SarabunIT๙" w:eastAsia="Times New Roman" w:hAnsi="TH SarabunIT๙" w:cs="TH SarabunIT๙"/>
                <w:color w:val="000000"/>
                <w:sz w:val="24"/>
                <w:szCs w:val="24"/>
                <w:cs/>
              </w:rPr>
              <w:br/>
              <w:t>ให้เหมาะสม ใช้ความรู้ในการประเมินความสมเหตุสมผลของข้อสรุป</w:t>
            </w:r>
            <w:r w:rsidRPr="00E559A1">
              <w:rPr>
                <w:rFonts w:ascii="TH SarabunIT๙" w:eastAsia="Times New Roman" w:hAnsi="TH SarabunIT๙" w:cs="TH SarabunIT๙"/>
                <w:color w:val="000000"/>
                <w:sz w:val="24"/>
                <w:szCs w:val="24"/>
                <w:cs/>
              </w:rPr>
              <w:br/>
              <w:t>และการอนุมาน อธิบายสาเหตุและกระบวนการของปรากฏการณ์</w:t>
            </w:r>
            <w:r w:rsidRPr="00E559A1">
              <w:rPr>
                <w:rFonts w:ascii="TH SarabunIT๙" w:eastAsia="Times New Roman" w:hAnsi="TH SarabunIT๙" w:cs="TH SarabunIT๙"/>
                <w:color w:val="000000"/>
                <w:sz w:val="24"/>
                <w:szCs w:val="24"/>
                <w:cs/>
              </w:rPr>
              <w:br/>
              <w:t>จากหลักฐานที่รวบรวมได้ และใช้ความรู้ หลักการ ทฤษฎี หรือกฎ</w:t>
            </w:r>
            <w:r w:rsidRPr="00E559A1">
              <w:rPr>
                <w:rFonts w:ascii="TH SarabunIT๙" w:eastAsia="Times New Roman" w:hAnsi="TH SarabunIT๙" w:cs="TH SarabunIT๙"/>
                <w:color w:val="000000"/>
                <w:sz w:val="24"/>
                <w:szCs w:val="24"/>
                <w:cs/>
              </w:rPr>
              <w:br/>
              <w:t>และเชื่อมโยงผลต่อชีวิต ธรรมชาติและสิ่งแวดล้อมในระดับประเทศ</w:t>
            </w:r>
            <w:r w:rsidRPr="00E559A1">
              <w:rPr>
                <w:rFonts w:ascii="TH SarabunIT๙" w:eastAsia="Times New Roman" w:hAnsi="TH SarabunIT๙" w:cs="TH SarabunIT๙"/>
                <w:color w:val="000000"/>
                <w:sz w:val="24"/>
                <w:szCs w:val="24"/>
                <w:cs/>
              </w:rPr>
              <w:br/>
              <w:t>อย่างเป็นระบบ พยากรณ์เกี่ยวกับปรากฏการณ์อย่างสมเหตุสมผลและใช้ข้อมูลรอบด้าน แก้ปัญหาเฉพาะหน้าที่ไม่คาดคิดเกี่ยวกับการดำเนินชีวิตของมนุษย์</w:t>
            </w:r>
            <w:r w:rsidRPr="00E559A1">
              <w:rPr>
                <w:rFonts w:ascii="TH SarabunIT๙" w:eastAsia="Times New Roman" w:hAnsi="TH SarabunIT๙" w:cs="TH SarabunIT๙"/>
                <w:color w:val="000000"/>
                <w:sz w:val="24"/>
                <w:szCs w:val="24"/>
              </w:rPr>
              <w:t xml:space="preserve"> </w:t>
            </w:r>
            <w:r w:rsidRPr="00E559A1">
              <w:rPr>
                <w:rFonts w:ascii="TH SarabunIT๙" w:eastAsia="Times New Roman" w:hAnsi="TH SarabunIT๙" w:cs="TH SarabunIT๙"/>
                <w:color w:val="000000"/>
                <w:sz w:val="24"/>
                <w:szCs w:val="24"/>
                <w:cs/>
              </w:rPr>
              <w:t>สิ่งแวดล้อม และธรรมชาติ ด้วยคณิตศาสตร์ วิทยาศาสตร์ และเทคโนโลยี มีส่วนร่วมในการปกป้องหรือฟื้นฟูสิ่งแวดล้อมในโรงเรียนหรือชุมชน โดยเสนอแนวทาง นำไปปฏิบัติ ตรวจสอบผลและปรับปรุงวิธีการ ใช้เทคโนโลยีโดยคำนึงถึงผลที่เกิดขึ้นต่อตนเอง สังคม และสิ่งแวดล้อม สร้างและแบ่งปันข้อมูลอย่างปลอดภัย</w:t>
            </w:r>
            <w:r w:rsidRPr="00E559A1">
              <w:rPr>
                <w:rFonts w:ascii="TH SarabunIT๙" w:eastAsia="Times New Roman" w:hAnsi="TH SarabunIT๙" w:cs="TH SarabunIT๙"/>
                <w:color w:val="000000"/>
                <w:sz w:val="24"/>
                <w:szCs w:val="24"/>
              </w:rPr>
              <w:t> </w:t>
            </w:r>
          </w:p>
        </w:tc>
        <w:tc>
          <w:tcPr>
            <w:tcW w:w="464" w:type="pct"/>
            <w:tcBorders>
              <w:top w:val="dashSmallGap" w:sz="4" w:space="0" w:color="auto"/>
              <w:left w:val="single" w:sz="12" w:space="0" w:color="auto"/>
              <w:bottom w:val="dashSmallGap" w:sz="4" w:space="0" w:color="auto"/>
              <w:right w:val="single" w:sz="12" w:space="0" w:color="auto"/>
            </w:tcBorders>
            <w:shd w:val="clear" w:color="auto" w:fill="F2F2F2"/>
            <w:vAlign w:val="center"/>
          </w:tcPr>
          <w:p w14:paraId="1CC71247"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C14F18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57920" behindDoc="0" locked="0" layoutInCell="1" allowOverlap="1" wp14:anchorId="2B053BF2" wp14:editId="02D98A6F">
                      <wp:simplePos x="0" y="0"/>
                      <wp:positionH relativeFrom="column">
                        <wp:posOffset>53340</wp:posOffset>
                      </wp:positionH>
                      <wp:positionV relativeFrom="paragraph">
                        <wp:posOffset>16510</wp:posOffset>
                      </wp:positionV>
                      <wp:extent cx="267335" cy="5117465"/>
                      <wp:effectExtent l="19050" t="0" r="18415" b="45085"/>
                      <wp:wrapNone/>
                      <wp:docPr id="95" name="ลูกศรลง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511746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75DCE" id="ลูกศรลง 95" o:spid="_x0000_s1026" type="#_x0000_t67" style="position:absolute;margin-left:4.2pt;margin-top:1.3pt;width:21.05pt;height:402.9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j6cgIAAA4FAAAOAAAAZHJzL2Uyb0RvYy54bWysVEtvGyEQvlfqf0Dcm7UdO4+V15GVyFUl&#10;K4mURDljFryowFDAXru/vgO7dtwkp6oc0AwzzOPjG6Y3O6PJVvigwFZ0eDagRFgOtbLrir48L75d&#10;URIiszXTYEVF9yLQm9nXL9PWlWIEDehaeIJBbChbV9EmRlcWReCNMCycgRMWjRK8YRFVvy5qz1qM&#10;bnQxGgwuihZ87TxwEQKe3nVGOsvxpRQ8PkgZRCS6olhbzLvP+yrtxWzKyrVnrlG8L4P9QxWGKYtJ&#10;j6HuWGRk49WHUEZxDwFkPONgCpBScZF7wG6Gg3fdPDXMidwLghPcEabw/8Ly++2Te/Sp9OCWwH8G&#10;RKRoXSiPlqSE3mcnvUm+WDjZZRT3RxTFLhKOh6OLy/PzCSUcTZPh8HJ8MUkwF6w83HY+xO8CDElC&#10;RWto7dx7aDOCbLsMsfM/+OXqQKt6obTOyj7cak+2DF8VyYABKNEsRDys6CKvPmU4vaYtaSt6PRml&#10;6hiyTWoWUTSurmiwa0qYXiONefS5lL8uhw85n7Hjk7yDvD7Lm/q4Y6HpCsZASemoZ1RE/mtlKnp1&#10;el/b1KfIDO7xeHuHJK2g3j964qGjdHB8oTDNElF4ZB45jGzHuYwPuEkN2Df0EiUN+N+fnSd/pBZa&#10;KWlxJhCUXxvmBTb5wyLprofjcRqirIwnlyNU/KlldWqxG3ML+EBD/AEcz2Lyj/ogSg/mFcd3nrKi&#10;iVmOuTv4e+U2drOKHwAX83l2w8FxLC7tk+MpeMIpAfy8e2Xe9ZSK+DT3cJgfVr4jVeebblqYbyJI&#10;lRn3hms/Azh0mbj9B5Gm+lTPXm/f2OwPAAAA//8DAFBLAwQUAAYACAAAACEAqo2G+90AAAAGAQAA&#10;DwAAAGRycy9kb3ducmV2LnhtbEyOzU7DMBCE70i8g7VIXBC1qZoqSuNUCFSJC0UE2rMbb5NAvA6x&#10;04a3ZznBcX408+XryXXihENoPWm4mykQSJW3LdUa3t82tymIEA1Z03lCDd8YYF1cXuQms/5Mr3gq&#10;Yy14hEJmNDQx9pmUoWrQmTDzPRJnRz84E1kOtbSDOfO46+RcqaV0piV+aEyPDw1Wn+XoNDxtH0O5&#10;P36UX1O937jF9ub5ZTdqfX013a9ARJziXxl+8RkdCmY6+JFsEJ2GdMFFDfMlCE4TlYA4sKvSBGSR&#10;y//4xQ8AAAD//wMAUEsBAi0AFAAGAAgAAAAhALaDOJL+AAAA4QEAABMAAAAAAAAAAAAAAAAAAAAA&#10;AFtDb250ZW50X1R5cGVzXS54bWxQSwECLQAUAAYACAAAACEAOP0h/9YAAACUAQAACwAAAAAAAAAA&#10;AAAAAAAvAQAAX3JlbHMvLnJlbHNQSwECLQAUAAYACAAAACEAjMQo+nICAAAOBQAADgAAAAAAAAAA&#10;AAAAAAAuAgAAZHJzL2Uyb0RvYy54bWxQSwECLQAUAAYACAAAACEAqo2G+90AAAAGAQAADwAAAAAA&#10;AAAAAAAAAADMBAAAZHJzL2Rvd25yZXYueG1sUEsFBgAAAAAEAAQA8wAAANYFAAAAAA==&#10;" adj="21036" fillcolor="window" strokecolor="windowText">
                      <v:stroke dashstyle="3 1"/>
                      <v:path arrowok="t"/>
                    </v:shape>
                  </w:pict>
                </mc:Fallback>
              </mc:AlternateContent>
            </w:r>
          </w:p>
        </w:tc>
        <w:tc>
          <w:tcPr>
            <w:tcW w:w="469" w:type="pct"/>
            <w:tcBorders>
              <w:top w:val="dashSmallGap" w:sz="4" w:space="0" w:color="auto"/>
              <w:left w:val="single" w:sz="12" w:space="0" w:color="auto"/>
              <w:bottom w:val="dashSmallGap" w:sz="4" w:space="0" w:color="auto"/>
              <w:right w:val="single" w:sz="12" w:space="0" w:color="auto"/>
            </w:tcBorders>
            <w:shd w:val="clear" w:color="auto" w:fill="000000"/>
            <w:vAlign w:val="center"/>
          </w:tcPr>
          <w:p w14:paraId="6A82A9AC"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c>
          <w:tcPr>
            <w:tcW w:w="472" w:type="pct"/>
            <w:tcBorders>
              <w:top w:val="single" w:sz="12" w:space="0" w:color="auto"/>
              <w:left w:val="single" w:sz="12" w:space="0" w:color="auto"/>
              <w:bottom w:val="dashSmallGap" w:sz="4" w:space="0" w:color="auto"/>
              <w:right w:val="single" w:sz="12" w:space="0" w:color="auto"/>
            </w:tcBorders>
            <w:shd w:val="clear" w:color="auto" w:fill="auto"/>
            <w:vAlign w:val="center"/>
          </w:tcPr>
          <w:p w14:paraId="31B41F53"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เริ่มต้น</w:t>
            </w:r>
          </w:p>
        </w:tc>
      </w:tr>
      <w:tr w:rsidR="00CE4856" w:rsidRPr="00E559A1" w14:paraId="0186A179" w14:textId="77777777" w:rsidTr="00A11AB3">
        <w:trPr>
          <w:trHeight w:val="20"/>
        </w:trPr>
        <w:tc>
          <w:tcPr>
            <w:tcW w:w="46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55798A1A"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8</w:t>
            </w:r>
          </w:p>
        </w:tc>
        <w:tc>
          <w:tcPr>
            <w:tcW w:w="2648" w:type="pct"/>
            <w:tcBorders>
              <w:top w:val="dashSmallGap" w:sz="4" w:space="0" w:color="auto"/>
              <w:left w:val="single" w:sz="12" w:space="0" w:color="auto"/>
              <w:bottom w:val="dashSmallGap" w:sz="4" w:space="0" w:color="auto"/>
              <w:right w:val="single" w:sz="12" w:space="0" w:color="auto"/>
            </w:tcBorders>
            <w:shd w:val="clear" w:color="auto" w:fill="auto"/>
          </w:tcPr>
          <w:p w14:paraId="32B3E495" w14:textId="77777777" w:rsidR="00CE4856" w:rsidRPr="00E559A1" w:rsidRDefault="00CE4856" w:rsidP="00A11AB3">
            <w:pPr>
              <w:jc w:val="thaiDistribute"/>
              <w:rPr>
                <w:rFonts w:ascii="TH SarabunIT๙" w:hAnsi="TH SarabunIT๙" w:cs="TH SarabunIT๙"/>
                <w:sz w:val="24"/>
                <w:szCs w:val="24"/>
              </w:rPr>
            </w:pPr>
            <w:r w:rsidRPr="00E559A1">
              <w:rPr>
                <w:rFonts w:ascii="TH SarabunIT๙" w:eastAsia="Times New Roman" w:hAnsi="TH SarabunIT๙" w:cs="TH SarabunIT๙"/>
                <w:color w:val="000000"/>
                <w:sz w:val="24"/>
                <w:szCs w:val="24"/>
                <w:cs/>
              </w:rPr>
              <w:t>สร้างโครงงานตามหัวข้อที่กำหนด โดยตั้งคำถาม กำหนดขอบเขตที่ศึกษา ออกแบบ ประเมิน และปรับปรุงวิธีการรวบรวมข้อมูล วิเคราะห์ข้อมูลและเลือกการอนุมานที่ตรงกับเงื่อนไขและข้อจำกัดอย่างมีเหตุผล อธิบายสาเหตุและกระบวนการของปรากฏการณ์ที่ซับซ้อนจากหลักฐาน</w:t>
            </w:r>
            <w:r w:rsidRPr="00E559A1">
              <w:rPr>
                <w:rFonts w:ascii="TH SarabunIT๙" w:eastAsia="Times New Roman" w:hAnsi="TH SarabunIT๙" w:cs="TH SarabunIT๙"/>
                <w:color w:val="000000"/>
                <w:sz w:val="24"/>
                <w:szCs w:val="24"/>
                <w:cs/>
              </w:rPr>
              <w:br/>
              <w:t xml:space="preserve">ที่รวบรวมได้ โดยใช้ความรู้ หลักการ ทฤษฎี กฎ และปัจจัยต่าง ๆ </w:t>
            </w:r>
            <w:r w:rsidRPr="00E559A1">
              <w:rPr>
                <w:rFonts w:ascii="TH SarabunIT๙" w:eastAsia="Times New Roman" w:hAnsi="TH SarabunIT๙" w:cs="TH SarabunIT๙"/>
                <w:color w:val="000000"/>
                <w:sz w:val="24"/>
                <w:szCs w:val="24"/>
                <w:cs/>
              </w:rPr>
              <w:br/>
              <w:t>ที่เกี่ยวข้อง และเชื่อมโยงผลต่อชีวิต สิ่งแวดล้อม และธรรมชาติอย่าง</w:t>
            </w:r>
            <w:r w:rsidRPr="00E559A1">
              <w:rPr>
                <w:rFonts w:ascii="TH SarabunIT๙" w:eastAsia="Times New Roman" w:hAnsi="TH SarabunIT๙" w:cs="TH SarabunIT๙"/>
                <w:color w:val="000000"/>
                <w:sz w:val="24"/>
                <w:szCs w:val="24"/>
                <w:cs/>
              </w:rPr>
              <w:br/>
              <w:t>เป็นระบบ พยากรณ์เกี่ยวกับปรากฏการณ์อย่างสมเหตุสมผล ใช้ข้อมูลรอบด้านและน่าเชื่อถือ วิเคราะห์ปัญหาในเชิงระบบจากสถานการณ์</w:t>
            </w:r>
            <w:r w:rsidRPr="00E559A1">
              <w:rPr>
                <w:rFonts w:ascii="TH SarabunIT๙" w:eastAsia="Times New Roman" w:hAnsi="TH SarabunIT๙" w:cs="TH SarabunIT๙"/>
                <w:color w:val="000000"/>
                <w:sz w:val="24"/>
                <w:szCs w:val="24"/>
                <w:cs/>
              </w:rPr>
              <w:br/>
              <w:t>ที่ซับซ้อนในธรรมชาติ แก้ปัญหาอย่างเป็นระบบและมีวิจารณญาณ</w:t>
            </w:r>
            <w:r w:rsidRPr="00E559A1">
              <w:rPr>
                <w:rFonts w:ascii="TH SarabunIT๙" w:eastAsia="Times New Roman" w:hAnsi="TH SarabunIT๙" w:cs="TH SarabunIT๙"/>
                <w:color w:val="000000"/>
                <w:sz w:val="24"/>
                <w:szCs w:val="24"/>
                <w:cs/>
              </w:rPr>
              <w:br/>
              <w:t xml:space="preserve">ด้วยคณิตศาสตร์ วิทยาศาสตร์ และเทคโนโลยี มีส่วนร่วมสร้างสมดุล </w:t>
            </w:r>
            <w:r w:rsidRPr="00E559A1">
              <w:rPr>
                <w:rFonts w:ascii="TH SarabunIT๙" w:eastAsia="Times New Roman" w:hAnsi="TH SarabunIT๙" w:cs="TH SarabunIT๙"/>
                <w:color w:val="000000"/>
                <w:sz w:val="24"/>
                <w:szCs w:val="24"/>
                <w:cs/>
              </w:rPr>
              <w:br/>
              <w:t>เพื่อการดำรงชีวิตในธรรมชาติและสิ่งแวดล้อมของชุมชนโดยเสนอแนวทาง นำไปปฏิบัติ ตรวจสอบผลและปรับปรุงวิธีการอย่างมุ่งมั่น อดทน ใช้เทคโนโลยีที่หลากหลายในการทำงาน และจัดการผลที่เกิดขึ้น เคารพกฎหมาย มีจริยธรรม เห็นคุณค่าของระบบธรรมชาติโดยปรับตัว</w:t>
            </w:r>
            <w:r w:rsidRPr="00E559A1">
              <w:rPr>
                <w:rFonts w:ascii="TH SarabunIT๙" w:eastAsia="Times New Roman" w:hAnsi="TH SarabunIT๙" w:cs="TH SarabunIT๙"/>
                <w:color w:val="000000"/>
                <w:sz w:val="24"/>
                <w:szCs w:val="24"/>
                <w:cs/>
              </w:rPr>
              <w:br/>
              <w:t>ให้อยู่ร่วมกันได้อย่างสมดุล</w:t>
            </w:r>
          </w:p>
        </w:tc>
        <w:tc>
          <w:tcPr>
            <w:tcW w:w="464"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3A54F980"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68F48761"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7FA72F4"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c>
          <w:tcPr>
            <w:tcW w:w="472" w:type="pct"/>
            <w:tcBorders>
              <w:top w:val="dashSmallGap" w:sz="4" w:space="0" w:color="auto"/>
              <w:left w:val="single" w:sz="12" w:space="0" w:color="auto"/>
              <w:bottom w:val="dashSmallGap" w:sz="4" w:space="0" w:color="auto"/>
              <w:right w:val="single" w:sz="12" w:space="0" w:color="auto"/>
            </w:tcBorders>
            <w:shd w:val="clear" w:color="auto" w:fill="auto"/>
            <w:vAlign w:val="center"/>
          </w:tcPr>
          <w:p w14:paraId="2E189E88"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กำลังพัฒนา</w:t>
            </w:r>
          </w:p>
        </w:tc>
      </w:tr>
    </w:tbl>
    <w:p w14:paraId="24ED5F2C" w14:textId="77777777" w:rsidR="00CE4856" w:rsidRPr="00E559A1" w:rsidRDefault="00CE4856" w:rsidP="00CE4856">
      <w:pPr>
        <w:rPr>
          <w:rFonts w:ascii="TH SarabunIT๙" w:hAnsi="TH SarabunIT๙" w:cs="TH SarabunIT๙"/>
        </w:rPr>
      </w:pPr>
    </w:p>
    <w:p w14:paraId="4168E803" w14:textId="77777777" w:rsidR="00CE4856" w:rsidRPr="00E559A1" w:rsidRDefault="00CE4856" w:rsidP="00CE4856">
      <w:pPr>
        <w:rPr>
          <w:rFonts w:ascii="TH SarabunIT๙" w:hAnsi="TH SarabunIT๙" w:cs="TH SarabunIT๙"/>
        </w:rPr>
      </w:pPr>
    </w:p>
    <w:p w14:paraId="709995F0" w14:textId="77777777" w:rsidR="00CE4856" w:rsidRPr="00E559A1" w:rsidRDefault="00CE4856" w:rsidP="00CE4856">
      <w:pPr>
        <w:rPr>
          <w:rFonts w:ascii="TH SarabunIT๙" w:hAnsi="TH SarabunIT๙" w:cs="TH SarabunIT๙"/>
        </w:rPr>
      </w:pPr>
    </w:p>
    <w:p w14:paraId="4F1A0E6C" w14:textId="77777777" w:rsidR="00CE4856" w:rsidRPr="00E559A1" w:rsidRDefault="00CE4856" w:rsidP="00CE4856">
      <w:pPr>
        <w:spacing w:after="120"/>
        <w:jc w:val="thaiDistribute"/>
        <w:rPr>
          <w:rFonts w:ascii="TH SarabunIT๙" w:hAnsi="TH SarabunIT๙" w:cs="TH SarabunIT๙"/>
        </w:rPr>
      </w:pPr>
      <w:r w:rsidRPr="00E559A1">
        <w:rPr>
          <w:rFonts w:ascii="TH SarabunIT๙" w:hAnsi="TH SarabunIT๙" w:cs="TH SarabunIT๙"/>
          <w:bCs/>
          <w:cs/>
        </w:rPr>
        <w:t>ระดับสมรรถนะ</w:t>
      </w:r>
      <w:r w:rsidRPr="00E559A1">
        <w:rPr>
          <w:rFonts w:ascii="TH SarabunIT๙" w:hAnsi="TH SarabunIT๙" w:cs="TH SarabunIT๙"/>
          <w:b/>
          <w:bCs/>
          <w:color w:val="000000"/>
          <w:cs/>
        </w:rPr>
        <w:t>การอยู่ร่วมกับธรรมชาติ และวิทยาการอย่างยั่งยืน</w:t>
      </w:r>
      <w:r w:rsidRPr="00E559A1">
        <w:rPr>
          <w:rFonts w:ascii="TH SarabunIT๙" w:hAnsi="TH SarabunIT๙" w:cs="TH SarabunIT๙"/>
          <w:b/>
          <w:bCs/>
          <w:color w:val="000000"/>
        </w:rPr>
        <w:t xml:space="preserve"> </w:t>
      </w:r>
      <w:r w:rsidRPr="00E559A1">
        <w:rPr>
          <w:rFonts w:ascii="TH SarabunIT๙" w:hAnsi="TH SarabunIT๙" w:cs="TH SarabunIT๙"/>
          <w:b/>
          <w:bCs/>
          <w:color w:val="000000"/>
          <w:cs/>
        </w:rPr>
        <w:t>(ต่อ)</w:t>
      </w:r>
    </w:p>
    <w:tbl>
      <w:tblPr>
        <w:tblW w:w="49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4821"/>
        <w:gridCol w:w="845"/>
        <w:gridCol w:w="883"/>
        <w:gridCol w:w="854"/>
        <w:gridCol w:w="859"/>
      </w:tblGrid>
      <w:tr w:rsidR="00CE4856" w:rsidRPr="00E559A1" w14:paraId="3510FE5E" w14:textId="77777777" w:rsidTr="00A11AB3">
        <w:trPr>
          <w:tblHeader/>
        </w:trPr>
        <w:tc>
          <w:tcPr>
            <w:tcW w:w="3110" w:type="pct"/>
            <w:gridSpan w:val="2"/>
            <w:tcBorders>
              <w:top w:val="single" w:sz="12" w:space="0" w:color="auto"/>
              <w:left w:val="single" w:sz="12" w:space="0" w:color="auto"/>
              <w:bottom w:val="single" w:sz="12" w:space="0" w:color="auto"/>
              <w:right w:val="single" w:sz="4" w:space="0" w:color="auto"/>
            </w:tcBorders>
            <w:shd w:val="clear" w:color="auto" w:fill="F2F2F2"/>
          </w:tcPr>
          <w:p w14:paraId="35A8375A"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ระดับการพัฒนา</w:t>
            </w:r>
          </w:p>
        </w:tc>
        <w:tc>
          <w:tcPr>
            <w:tcW w:w="1890" w:type="pct"/>
            <w:gridSpan w:val="4"/>
            <w:tcBorders>
              <w:top w:val="single" w:sz="12" w:space="0" w:color="auto"/>
              <w:left w:val="single" w:sz="12" w:space="0" w:color="auto"/>
              <w:bottom w:val="single" w:sz="12" w:space="0" w:color="auto"/>
              <w:right w:val="single" w:sz="12" w:space="0" w:color="auto"/>
            </w:tcBorders>
            <w:shd w:val="clear" w:color="auto" w:fill="F2F2F2"/>
            <w:vAlign w:val="center"/>
          </w:tcPr>
          <w:p w14:paraId="116043AD" w14:textId="77777777" w:rsidR="00CE4856" w:rsidRPr="00E559A1" w:rsidRDefault="00CE4856" w:rsidP="00A11AB3">
            <w:pPr>
              <w:spacing w:line="216" w:lineRule="auto"/>
              <w:jc w:val="center"/>
              <w:rPr>
                <w:rFonts w:ascii="TH SarabunIT๙" w:hAnsi="TH SarabunIT๙" w:cs="TH SarabunIT๙"/>
                <w:bCs/>
                <w:sz w:val="28"/>
                <w:szCs w:val="28"/>
              </w:rPr>
            </w:pPr>
            <w:r w:rsidRPr="00E559A1">
              <w:rPr>
                <w:rFonts w:ascii="TH SarabunIT๙" w:hAnsi="TH SarabunIT๙" w:cs="TH SarabunIT๙"/>
                <w:bCs/>
                <w:sz w:val="28"/>
                <w:szCs w:val="28"/>
                <w:cs/>
              </w:rPr>
              <w:t>ระดับความสามารถ</w:t>
            </w:r>
          </w:p>
        </w:tc>
      </w:tr>
      <w:tr w:rsidR="00CE4856" w:rsidRPr="00E559A1" w14:paraId="74E892FC" w14:textId="77777777" w:rsidTr="00A11AB3">
        <w:trPr>
          <w:tblHeader/>
        </w:trPr>
        <w:tc>
          <w:tcPr>
            <w:tcW w:w="462" w:type="pct"/>
            <w:tcBorders>
              <w:top w:val="single" w:sz="12" w:space="0" w:color="auto"/>
              <w:left w:val="single" w:sz="12" w:space="0" w:color="auto"/>
              <w:bottom w:val="single" w:sz="12" w:space="0" w:color="auto"/>
            </w:tcBorders>
            <w:shd w:val="clear" w:color="auto" w:fill="F2F2F2"/>
          </w:tcPr>
          <w:p w14:paraId="67FB30AA"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ระดับ</w:t>
            </w:r>
          </w:p>
        </w:tc>
        <w:tc>
          <w:tcPr>
            <w:tcW w:w="2648" w:type="pct"/>
            <w:tcBorders>
              <w:top w:val="single" w:sz="12" w:space="0" w:color="auto"/>
              <w:left w:val="single" w:sz="12" w:space="0" w:color="auto"/>
              <w:bottom w:val="single" w:sz="12" w:space="0" w:color="auto"/>
            </w:tcBorders>
            <w:shd w:val="clear" w:color="auto" w:fill="F2F2F2"/>
          </w:tcPr>
          <w:p w14:paraId="2A86E5C4"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คำบรรยายระดับ</w:t>
            </w:r>
          </w:p>
        </w:tc>
        <w:tc>
          <w:tcPr>
            <w:tcW w:w="464" w:type="pct"/>
            <w:tcBorders>
              <w:top w:val="single" w:sz="12" w:space="0" w:color="auto"/>
              <w:left w:val="single" w:sz="12" w:space="0" w:color="auto"/>
              <w:bottom w:val="single" w:sz="12" w:space="0" w:color="auto"/>
              <w:right w:val="single" w:sz="12" w:space="0" w:color="auto"/>
            </w:tcBorders>
            <w:shd w:val="clear" w:color="auto" w:fill="F2F2F2"/>
            <w:vAlign w:val="center"/>
          </w:tcPr>
          <w:p w14:paraId="14295B49"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ป.1-3</w:t>
            </w:r>
          </w:p>
        </w:tc>
        <w:tc>
          <w:tcPr>
            <w:tcW w:w="485" w:type="pct"/>
            <w:tcBorders>
              <w:top w:val="single" w:sz="12" w:space="0" w:color="auto"/>
              <w:left w:val="single" w:sz="12" w:space="0" w:color="auto"/>
              <w:bottom w:val="single" w:sz="12" w:space="0" w:color="auto"/>
            </w:tcBorders>
            <w:shd w:val="clear" w:color="auto" w:fill="F2F2F2"/>
            <w:vAlign w:val="center"/>
          </w:tcPr>
          <w:p w14:paraId="119FB326"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ป.4-6</w:t>
            </w:r>
          </w:p>
        </w:tc>
        <w:tc>
          <w:tcPr>
            <w:tcW w:w="469" w:type="pct"/>
            <w:tcBorders>
              <w:top w:val="single" w:sz="12" w:space="0" w:color="auto"/>
              <w:bottom w:val="single" w:sz="12" w:space="0" w:color="auto"/>
            </w:tcBorders>
            <w:shd w:val="clear" w:color="auto" w:fill="F2F2F2"/>
            <w:vAlign w:val="center"/>
          </w:tcPr>
          <w:p w14:paraId="36A8720D"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ม.1-3</w:t>
            </w:r>
          </w:p>
        </w:tc>
        <w:tc>
          <w:tcPr>
            <w:tcW w:w="472" w:type="pct"/>
            <w:tcBorders>
              <w:top w:val="single" w:sz="12" w:space="0" w:color="auto"/>
              <w:right w:val="single" w:sz="12" w:space="0" w:color="auto"/>
            </w:tcBorders>
            <w:shd w:val="clear" w:color="auto" w:fill="F2F2F2"/>
            <w:vAlign w:val="center"/>
          </w:tcPr>
          <w:p w14:paraId="772C2DDE" w14:textId="77777777" w:rsidR="00CE4856" w:rsidRPr="00E559A1" w:rsidRDefault="00CE4856" w:rsidP="00A11AB3">
            <w:pPr>
              <w:spacing w:line="216" w:lineRule="auto"/>
              <w:jc w:val="center"/>
              <w:rPr>
                <w:rFonts w:ascii="TH SarabunIT๙" w:hAnsi="TH SarabunIT๙" w:cs="TH SarabunIT๙"/>
                <w:bCs/>
                <w:sz w:val="28"/>
                <w:szCs w:val="28"/>
                <w:cs/>
              </w:rPr>
            </w:pPr>
            <w:r w:rsidRPr="00E559A1">
              <w:rPr>
                <w:rFonts w:ascii="TH SarabunIT๙" w:hAnsi="TH SarabunIT๙" w:cs="TH SarabunIT๙"/>
                <w:bCs/>
                <w:sz w:val="28"/>
                <w:szCs w:val="28"/>
                <w:cs/>
              </w:rPr>
              <w:t>ม.4-6</w:t>
            </w:r>
          </w:p>
        </w:tc>
      </w:tr>
      <w:tr w:rsidR="00CE4856" w:rsidRPr="00E559A1" w14:paraId="520897CD" w14:textId="77777777" w:rsidTr="00A11AB3">
        <w:trPr>
          <w:trHeight w:val="20"/>
        </w:trPr>
        <w:tc>
          <w:tcPr>
            <w:tcW w:w="462"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195BB8C6"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9</w:t>
            </w:r>
          </w:p>
        </w:tc>
        <w:tc>
          <w:tcPr>
            <w:tcW w:w="2648" w:type="pct"/>
            <w:tcBorders>
              <w:top w:val="single" w:sz="12" w:space="0" w:color="auto"/>
              <w:left w:val="single" w:sz="12" w:space="0" w:color="auto"/>
              <w:bottom w:val="dashSmallGap" w:sz="4" w:space="0" w:color="auto"/>
              <w:right w:val="single" w:sz="12" w:space="0" w:color="auto"/>
            </w:tcBorders>
            <w:shd w:val="clear" w:color="auto" w:fill="F2F2F2"/>
          </w:tcPr>
          <w:p w14:paraId="6ECC34B5" w14:textId="77777777" w:rsidR="00CE4856" w:rsidRPr="00E559A1" w:rsidRDefault="00CE4856" w:rsidP="00A11AB3">
            <w:pPr>
              <w:jc w:val="thaiDistribute"/>
              <w:rPr>
                <w:rFonts w:ascii="TH SarabunIT๙" w:hAnsi="TH SarabunIT๙" w:cs="TH SarabunIT๙"/>
                <w:sz w:val="24"/>
                <w:szCs w:val="24"/>
                <w:lang w:eastAsia="zh-CN"/>
              </w:rPr>
            </w:pPr>
            <w:r w:rsidRPr="00E559A1">
              <w:rPr>
                <w:rFonts w:ascii="TH SarabunIT๙" w:eastAsia="Times New Roman" w:hAnsi="TH SarabunIT๙" w:cs="TH SarabunIT๙"/>
                <w:color w:val="000000"/>
                <w:sz w:val="24"/>
                <w:szCs w:val="24"/>
                <w:cs/>
              </w:rPr>
              <w:t>สร้างโครงงานตามความสนใจ โดยตั้งคำถาม วิเคราะห์ สังเคราะห์หลักการหรือทฤษฎีอย่างรอบด้านเพื่อออกแบบวิธีการรวบรวมข้อมูล ประเมินและปรับปรุงการนำเสนอข้อมูล วิเคราะห์ข้อมูล</w:t>
            </w:r>
            <w:r w:rsidRPr="00E559A1">
              <w:rPr>
                <w:rFonts w:ascii="TH SarabunIT๙" w:eastAsia="Times New Roman" w:hAnsi="TH SarabunIT๙" w:cs="TH SarabunIT๙"/>
                <w:color w:val="000000"/>
                <w:sz w:val="24"/>
                <w:szCs w:val="24"/>
                <w:cs/>
              </w:rPr>
              <w:br/>
              <w:t>เพื่อการอนุมาน</w:t>
            </w:r>
            <w:r w:rsidRPr="00E559A1">
              <w:rPr>
                <w:rFonts w:ascii="TH SarabunIT๙" w:eastAsia="Times New Roman" w:hAnsi="TH SarabunIT๙" w:cs="TH SarabunIT๙"/>
                <w:color w:val="000000"/>
                <w:sz w:val="24"/>
                <w:szCs w:val="24"/>
              </w:rPr>
              <w:t xml:space="preserve">  </w:t>
            </w:r>
            <w:r w:rsidRPr="00E559A1">
              <w:rPr>
                <w:rFonts w:ascii="TH SarabunIT๙" w:eastAsia="Times New Roman" w:hAnsi="TH SarabunIT๙" w:cs="TH SarabunIT๙"/>
                <w:color w:val="000000"/>
                <w:sz w:val="24"/>
                <w:szCs w:val="24"/>
                <w:cs/>
              </w:rPr>
              <w:t>เลือกใช้โมเดลในการวิเคราะห์ข้อมูลเพื่อนำไปสู่ข้อสรุปและตอบข้อสงสัย อธิบายสาเหตุและกระบวนการของปรากฏการณ์</w:t>
            </w:r>
            <w:r w:rsidRPr="00E559A1">
              <w:rPr>
                <w:rFonts w:ascii="TH SarabunIT๙" w:eastAsia="Times New Roman" w:hAnsi="TH SarabunIT๙" w:cs="TH SarabunIT๙"/>
                <w:color w:val="000000"/>
                <w:sz w:val="24"/>
                <w:szCs w:val="24"/>
                <w:cs/>
              </w:rPr>
              <w:br/>
              <w:t>ที่ซับซ้อนและสนใจโดยบูรณาการความรู้หลากหลายสาขาวิชาและเชื่อมโยงผลต่อธรรมชาติ วิเคราะห์ปัญหาในเชิงระบบจากสถานการณ์</w:t>
            </w:r>
            <w:r w:rsidRPr="00E559A1">
              <w:rPr>
                <w:rFonts w:ascii="TH SarabunIT๙" w:eastAsia="Times New Roman" w:hAnsi="TH SarabunIT๙" w:cs="TH SarabunIT๙"/>
                <w:color w:val="000000"/>
                <w:sz w:val="24"/>
                <w:szCs w:val="24"/>
                <w:cs/>
              </w:rPr>
              <w:br/>
              <w:t>ในระบบธรรมชาติ แก้ปัญหาอย่างเป็นระบบและมีวิจารณญาณ</w:t>
            </w:r>
            <w:r w:rsidRPr="00E559A1">
              <w:rPr>
                <w:rFonts w:ascii="TH SarabunIT๙" w:eastAsia="Times New Roman" w:hAnsi="TH SarabunIT๙" w:cs="TH SarabunIT๙"/>
                <w:color w:val="000000"/>
                <w:sz w:val="24"/>
                <w:szCs w:val="24"/>
                <w:cs/>
              </w:rPr>
              <w:br/>
              <w:t>โดยบูรณาการศาสตร์ต่าง ๆ อย่างแน่วแน่ ไม่ย่อท้อ ปฏิบัติตน</w:t>
            </w:r>
            <w:r w:rsidRPr="00E559A1">
              <w:rPr>
                <w:rFonts w:ascii="TH SarabunIT๙" w:eastAsia="Times New Roman" w:hAnsi="TH SarabunIT๙" w:cs="TH SarabunIT๙"/>
                <w:color w:val="000000"/>
                <w:sz w:val="24"/>
                <w:szCs w:val="24"/>
                <w:cs/>
              </w:rPr>
              <w:br/>
              <w:t>เพื่อดำรงชีวิตในธรรมชาติและสิ่งแวดล้อมอย่างสมดุล มีส่วนร่วม</w:t>
            </w:r>
            <w:r w:rsidRPr="00E559A1">
              <w:rPr>
                <w:rFonts w:ascii="TH SarabunIT๙" w:eastAsia="Times New Roman" w:hAnsi="TH SarabunIT๙" w:cs="TH SarabunIT๙"/>
                <w:color w:val="000000"/>
                <w:sz w:val="24"/>
                <w:szCs w:val="24"/>
                <w:cs/>
              </w:rPr>
              <w:br/>
              <w:t>ในการสร้างจิตสำนึกของคนในชุมชน โดยเสนอแนวทางในการปกป้องหรือฟื้นฟู และอยู่ร่วมกับธรรมชาติและสิ่งแวดล้อมได้อย่างเหมาะสมและยั่งยืน ใช้เทคโนโลยีเพื่อส่งเสริมการสร้างอาชีพและโอกาสในการแข่งขัน รู้เท่าทันการเปลี่ยนแปลงของเทคโนโลยี</w:t>
            </w:r>
          </w:p>
        </w:tc>
        <w:tc>
          <w:tcPr>
            <w:tcW w:w="464"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2B0EE71C"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single" w:sz="12" w:space="0" w:color="auto"/>
              <w:left w:val="single" w:sz="12" w:space="0" w:color="auto"/>
              <w:bottom w:val="dashSmallGap" w:sz="4" w:space="0" w:color="auto"/>
              <w:right w:val="single" w:sz="12" w:space="0" w:color="auto"/>
            </w:tcBorders>
            <w:shd w:val="clear" w:color="auto" w:fill="F2F2F2"/>
            <w:vAlign w:val="center"/>
          </w:tcPr>
          <w:p w14:paraId="75C4F19D"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single" w:sz="12" w:space="0" w:color="auto"/>
              <w:left w:val="single" w:sz="12" w:space="0" w:color="auto"/>
              <w:bottom w:val="dashSmallGap" w:sz="4" w:space="0" w:color="auto"/>
              <w:right w:val="single" w:sz="18" w:space="0" w:color="auto"/>
            </w:tcBorders>
            <w:shd w:val="clear" w:color="auto" w:fill="F2F2F2"/>
            <w:vAlign w:val="center"/>
          </w:tcPr>
          <w:p w14:paraId="1F760913"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72" w:type="pct"/>
            <w:tcBorders>
              <w:top w:val="dashed" w:sz="4" w:space="0" w:color="auto"/>
              <w:left w:val="single" w:sz="18" w:space="0" w:color="auto"/>
              <w:bottom w:val="dashSmallGap" w:sz="4" w:space="0" w:color="auto"/>
              <w:right w:val="single" w:sz="12" w:space="0" w:color="auto"/>
            </w:tcBorders>
            <w:shd w:val="clear" w:color="auto" w:fill="000000"/>
            <w:vAlign w:val="center"/>
          </w:tcPr>
          <w:p w14:paraId="0E46ED41"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สามารถ</w:t>
            </w:r>
          </w:p>
        </w:tc>
      </w:tr>
      <w:tr w:rsidR="00CE4856" w:rsidRPr="00E559A1" w14:paraId="19F53739" w14:textId="77777777" w:rsidTr="00A11AB3">
        <w:trPr>
          <w:trHeight w:val="20"/>
        </w:trPr>
        <w:tc>
          <w:tcPr>
            <w:tcW w:w="46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EB46E5D" w14:textId="77777777" w:rsidR="00CE4856" w:rsidRPr="00E559A1" w:rsidRDefault="00CE4856" w:rsidP="00A11AB3">
            <w:pPr>
              <w:spacing w:line="216" w:lineRule="auto"/>
              <w:jc w:val="center"/>
              <w:rPr>
                <w:rFonts w:ascii="TH SarabunIT๙" w:hAnsi="TH SarabunIT๙" w:cs="TH SarabunIT๙"/>
                <w:bCs/>
                <w:sz w:val="44"/>
                <w:szCs w:val="44"/>
              </w:rPr>
            </w:pPr>
            <w:r w:rsidRPr="00E559A1">
              <w:rPr>
                <w:rFonts w:ascii="TH SarabunIT๙" w:hAnsi="TH SarabunIT๙" w:cs="TH SarabunIT๙"/>
                <w:bCs/>
                <w:sz w:val="44"/>
                <w:szCs w:val="44"/>
                <w:cs/>
              </w:rPr>
              <w:t>10</w:t>
            </w:r>
          </w:p>
        </w:tc>
        <w:tc>
          <w:tcPr>
            <w:tcW w:w="2648" w:type="pct"/>
            <w:tcBorders>
              <w:top w:val="dashSmallGap" w:sz="4" w:space="0" w:color="auto"/>
              <w:left w:val="single" w:sz="12" w:space="0" w:color="auto"/>
              <w:bottom w:val="single" w:sz="12" w:space="0" w:color="auto"/>
              <w:right w:val="single" w:sz="12" w:space="0" w:color="auto"/>
            </w:tcBorders>
            <w:shd w:val="clear" w:color="auto" w:fill="auto"/>
          </w:tcPr>
          <w:p w14:paraId="5AFAA5EC" w14:textId="77777777" w:rsidR="00CE4856" w:rsidRPr="00E559A1" w:rsidRDefault="00CE4856" w:rsidP="00A11AB3">
            <w:pPr>
              <w:spacing w:line="216" w:lineRule="auto"/>
              <w:jc w:val="thaiDistribute"/>
              <w:rPr>
                <w:rFonts w:ascii="TH SarabunIT๙" w:hAnsi="TH SarabunIT๙" w:cs="TH SarabunIT๙"/>
                <w:sz w:val="24"/>
                <w:szCs w:val="24"/>
              </w:rPr>
            </w:pPr>
            <w:r w:rsidRPr="00E559A1">
              <w:rPr>
                <w:rFonts w:ascii="TH SarabunIT๙" w:eastAsia="Times New Roman" w:hAnsi="TH SarabunIT๙" w:cs="TH SarabunIT๙"/>
                <w:color w:val="000000"/>
                <w:sz w:val="24"/>
                <w:szCs w:val="24"/>
                <w:cs/>
              </w:rPr>
              <w:t>วิเคราะห์ สังเคราะห์หลักการหรือทฤษฎี เอกสารและงานวิจัยที่เกี่ยวข้อง เพื่อกำหนดขอบเขตโครงงานที่ศึกษา ออกแบบวิธีการรวบรวมข้อมูล</w:t>
            </w:r>
            <w:r w:rsidRPr="00E559A1">
              <w:rPr>
                <w:rFonts w:ascii="TH SarabunIT๙" w:eastAsia="Times New Roman" w:hAnsi="TH SarabunIT๙" w:cs="TH SarabunIT๙"/>
                <w:color w:val="000000"/>
                <w:sz w:val="24"/>
                <w:szCs w:val="24"/>
                <w:cs/>
              </w:rPr>
              <w:br/>
              <w:t>อย่างมีประสิทธิภาพและสร้างสรรค์ ประเมินจุดแข็งของชุดข้อมูล สร้างและยืนยันความถูกต้องของข้อสรุป อธิบายสาเหตุ กระบวนการ และความสัมพันธ์ของปรากฏการณ์ที่ซับซ้อนในระบบธรรมชาติโดยบูรณาการความรู้ในศาสตร์ต่าง ๆ วิเคราะห์ความสัมพันธ์เชิงเหตุและผลที่เป็น</w:t>
            </w:r>
            <w:r w:rsidRPr="00E559A1">
              <w:rPr>
                <w:rFonts w:ascii="TH SarabunIT๙" w:eastAsia="Times New Roman" w:hAnsi="TH SarabunIT๙" w:cs="TH SarabunIT๙"/>
                <w:color w:val="000000"/>
                <w:sz w:val="24"/>
                <w:szCs w:val="24"/>
                <w:cs/>
              </w:rPr>
              <w:br/>
              <w:t>จุดวิกฤตซึ่งมีผลต่อความอยู่รอดของมนุษย์และโลกจากสถานการณ์</w:t>
            </w:r>
            <w:r w:rsidRPr="00E559A1">
              <w:rPr>
                <w:rFonts w:ascii="TH SarabunIT๙" w:eastAsia="Times New Roman" w:hAnsi="TH SarabunIT๙" w:cs="TH SarabunIT๙"/>
                <w:color w:val="000000"/>
                <w:sz w:val="24"/>
                <w:szCs w:val="24"/>
                <w:cs/>
              </w:rPr>
              <w:br/>
              <w:t>ในระบบธรรมชาติ สร้างนวัตกรรมเพื่อแก้ปัญหาอย่างเป็นระบบ สร้างสรรค์ และมีวิจารณญาณ โดยบูรณาการศาสตร์ต่าง ๆ อย่างมุ่งมั่นและเด็ดเดี่ยว</w:t>
            </w:r>
            <w:r w:rsidRPr="00E559A1">
              <w:rPr>
                <w:rFonts w:ascii="TH SarabunIT๙" w:eastAsia="Times New Roman" w:hAnsi="TH SarabunIT๙" w:cs="TH SarabunIT๙"/>
                <w:color w:val="000000"/>
                <w:sz w:val="24"/>
                <w:szCs w:val="24"/>
              </w:rPr>
              <w:t xml:space="preserve"> </w:t>
            </w:r>
            <w:r w:rsidRPr="00E559A1">
              <w:rPr>
                <w:rFonts w:ascii="TH SarabunIT๙" w:eastAsia="Times New Roman" w:hAnsi="TH SarabunIT๙" w:cs="TH SarabunIT๙"/>
                <w:color w:val="000000"/>
                <w:sz w:val="24"/>
                <w:szCs w:val="24"/>
                <w:cs/>
              </w:rPr>
              <w:t>สร้างจิตสำนึกของคนในชุมชน ปกป้องหรือฟื้นฟู และ</w:t>
            </w:r>
            <w:r w:rsidRPr="00E559A1">
              <w:rPr>
                <w:rFonts w:ascii="TH SarabunIT๙" w:eastAsia="Times New Roman" w:hAnsi="TH SarabunIT๙" w:cs="TH SarabunIT๙"/>
                <w:color w:val="000000"/>
                <w:sz w:val="24"/>
                <w:szCs w:val="24"/>
                <w:cs/>
              </w:rPr>
              <w:br/>
              <w:t xml:space="preserve">อยู่ร่วมกับธรรมชาติและสิ่งแวดล้อมได้อย่างสมดุลและยั่งยืน </w:t>
            </w:r>
            <w:r w:rsidRPr="00E559A1">
              <w:rPr>
                <w:rFonts w:ascii="TH SarabunIT๙" w:eastAsia="Times New Roman" w:hAnsi="TH SarabunIT๙" w:cs="TH SarabunIT๙"/>
                <w:color w:val="000000"/>
                <w:sz w:val="24"/>
                <w:szCs w:val="24"/>
                <w:cs/>
              </w:rPr>
              <w:br/>
              <w:t xml:space="preserve">ใช้เทคโนโลยีเพื่อส่งเสริมการสร้างอาชีพหรือการเพิ่มมูลค่าของผลผลิต </w:t>
            </w:r>
            <w:r w:rsidRPr="00E559A1">
              <w:rPr>
                <w:rFonts w:ascii="TH SarabunIT๙" w:eastAsia="Times New Roman" w:hAnsi="TH SarabunIT๙" w:cs="TH SarabunIT๙"/>
                <w:color w:val="000000"/>
                <w:sz w:val="24"/>
                <w:szCs w:val="24"/>
                <w:cs/>
              </w:rPr>
              <w:br/>
              <w:t>และโอกาสในการแข่งขัน คำนึงถึงผลที่จะเกิดขึ้นอย่างรอบด้าน</w:t>
            </w:r>
          </w:p>
        </w:tc>
        <w:tc>
          <w:tcPr>
            <w:tcW w:w="464"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5CBC3B27"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85"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3C364100" w14:textId="77777777" w:rsidR="00CE4856" w:rsidRPr="00E559A1" w:rsidRDefault="00CE4856" w:rsidP="00A11AB3">
            <w:pPr>
              <w:spacing w:line="216" w:lineRule="auto"/>
              <w:jc w:val="center"/>
              <w:rPr>
                <w:rFonts w:ascii="TH SarabunIT๙" w:hAnsi="TH SarabunIT๙" w:cs="TH SarabunIT๙"/>
                <w:bCs/>
                <w:sz w:val="24"/>
                <w:szCs w:val="24"/>
              </w:rPr>
            </w:pPr>
          </w:p>
        </w:tc>
        <w:tc>
          <w:tcPr>
            <w:tcW w:w="469"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0868842E"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noProof/>
              </w:rPr>
              <mc:AlternateContent>
                <mc:Choice Requires="wps">
                  <w:drawing>
                    <wp:anchor distT="0" distB="0" distL="114300" distR="114300" simplePos="0" relativeHeight="251858944" behindDoc="0" locked="0" layoutInCell="1" allowOverlap="1" wp14:anchorId="6EA07DCB" wp14:editId="1E06BACE">
                      <wp:simplePos x="0" y="0"/>
                      <wp:positionH relativeFrom="column">
                        <wp:posOffset>50165</wp:posOffset>
                      </wp:positionH>
                      <wp:positionV relativeFrom="paragraph">
                        <wp:posOffset>-2416175</wp:posOffset>
                      </wp:positionV>
                      <wp:extent cx="267335" cy="4333875"/>
                      <wp:effectExtent l="19050" t="0" r="37465" b="47625"/>
                      <wp:wrapNone/>
                      <wp:docPr id="96" name="ลูกศรลง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335" cy="4333875"/>
                              </a:xfrm>
                              <a:prstGeom prst="downArrow">
                                <a:avLst/>
                              </a:prstGeom>
                              <a:solidFill>
                                <a:sysClr val="window" lastClr="FFFFFF"/>
                              </a:solidFill>
                              <a:ln w="9525" cap="flat" cmpd="sng" algn="ctr">
                                <a:solidFill>
                                  <a:sysClr val="windowText" lastClr="000000"/>
                                </a:solidFill>
                                <a:prstDash val="sys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CFF82" id="ลูกศรลง 96" o:spid="_x0000_s1026" type="#_x0000_t67" style="position:absolute;margin-left:3.95pt;margin-top:-190.25pt;width:21.05pt;height:341.2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qoJcQIAAA4FAAAOAAAAZHJzL2Uyb0RvYy54bWysVEtvGyEQvlfqf0Dcm/Uzj1XWkZXIVSUr&#10;sZREORMWvKjAUMBeu7++A7t23CSnqhzQDDPM4+Mbrm92RpOt8EGBrejwbECJsBxqZdcVfX5afLuk&#10;JERma6bBioruRaA3s69frltXihE0oGvhCQaxoWxdRZsYXVkUgTfCsHAGTlg0SvCGRVT9uqg9azG6&#10;0cVoMDgvWvC188BFCHh61xnpLMeXUvD4IGUQkeiKYm0x7z7vr2kvZtesXHvmGsX7Mtg/VGGYspj0&#10;GOqORUY2Xn0IZRT3EEDGMw6mACkVF7kH7GY4eNfNY8OcyL0gOMEdYQr/Lyy/3z66lU+lB7cE/jMg&#10;IkXrQnm0JCX0PjvpTfLFwskuo7g/oih2kXA8HJ1fjMdTSjiaJuPx+PJimmAuWHm47XyI3wUYkoSK&#10;1tDauffQZgTZdhli53/wy9WBVvVCaZ2VfbjVnmwZviqSAQNQolmIeFjRRV59ynB6TVvSVvRqOkrV&#10;MWSb1CyiaFxd0WDXlDC9Rhrz6HMpf10OH3I+YccneQd5fZY39XHHQtMVjIGS0lHPqIj818pU9PL0&#10;vrapT5EZ3OPx9g5JeoV6v/LEQ0fp4PhCYZolorBiHjmMbMe5jA+4SQ3YN/QSJQ3435+dJ3+kFlop&#10;aXEmEJRfG+YFNvnDIumuhpNJGqKsTKYXI1T8qeX11GI35hbwgYb4AziexeQf9UGUHswLju88ZUUT&#10;sxxzd/D3ym3sZhU/AC7m8+yGg+NYXNpHx1PwhFMC+Gn3wrzrKRXxae7hMD+sfEeqzjfdtDDfRJAq&#10;M+4N134GcOgycfsPIk31qZ693r6x2R8AAAD//wMAUEsDBBQABgAIAAAAIQAhxngx3wAAAAkBAAAP&#10;AAAAZHJzL2Rvd25yZXYueG1sTI9BTwIxEIXvJv6HZky8GGiFoLDuLDFGDh7ECMK5bOt243a6aQus&#10;/97xpMfJfHnve+Vy8J042ZjaQAi3YwXCUh1MSw3Cx3Y1moNIWZPRXSCL8G0TLKvLi1IXJpzp3Z42&#10;uREcQqnQCC7nvpAy1c56ncaht8S/zxC9znzGRpqozxzuOzlR6k563RI3ON3bJ2frr83RI6yo39+8&#10;ua0MJr7s1s/KrHftK+L11fD4ACLbIf/B8KvP6lCx0yEcySTRIdwvGEQYTedqBoKBmeJtB4SpmiiQ&#10;VSn/L6h+AAAA//8DAFBLAQItABQABgAIAAAAIQC2gziS/gAAAOEBAAATAAAAAAAAAAAAAAAAAAAA&#10;AABbQ29udGVudF9UeXBlc10ueG1sUEsBAi0AFAAGAAgAAAAhADj9If/WAAAAlAEAAAsAAAAAAAAA&#10;AAAAAAAALwEAAF9yZWxzLy5yZWxzUEsBAi0AFAAGAAgAAAAhAAS6qglxAgAADgUAAA4AAAAAAAAA&#10;AAAAAAAALgIAAGRycy9lMm9Eb2MueG1sUEsBAi0AFAAGAAgAAAAhACHGeDHfAAAACQEAAA8AAAAA&#10;AAAAAAAAAAAAywQAAGRycy9kb3ducmV2LnhtbFBLBQYAAAAABAAEAPMAAADXBQAAAAA=&#10;" adj="20934" fillcolor="window" strokecolor="windowText">
                      <v:stroke dashstyle="3 1"/>
                      <v:path arrowok="t"/>
                    </v:shape>
                  </w:pict>
                </mc:Fallback>
              </mc:AlternateContent>
            </w:r>
          </w:p>
        </w:tc>
        <w:tc>
          <w:tcPr>
            <w:tcW w:w="472" w:type="pct"/>
            <w:tcBorders>
              <w:top w:val="dashSmallGap" w:sz="4" w:space="0" w:color="auto"/>
              <w:left w:val="single" w:sz="12" w:space="0" w:color="auto"/>
              <w:bottom w:val="single" w:sz="12" w:space="0" w:color="auto"/>
              <w:right w:val="single" w:sz="12" w:space="0" w:color="auto"/>
            </w:tcBorders>
            <w:shd w:val="clear" w:color="auto" w:fill="auto"/>
            <w:vAlign w:val="center"/>
          </w:tcPr>
          <w:p w14:paraId="2CA390C2" w14:textId="77777777" w:rsidR="00CE4856" w:rsidRPr="00E559A1" w:rsidRDefault="00CE4856" w:rsidP="00A11AB3">
            <w:pPr>
              <w:spacing w:line="216" w:lineRule="auto"/>
              <w:jc w:val="center"/>
              <w:rPr>
                <w:rFonts w:ascii="TH SarabunIT๙" w:hAnsi="TH SarabunIT๙" w:cs="TH SarabunIT๙"/>
                <w:bCs/>
                <w:sz w:val="24"/>
                <w:szCs w:val="24"/>
              </w:rPr>
            </w:pPr>
            <w:r w:rsidRPr="00E559A1">
              <w:rPr>
                <w:rFonts w:ascii="TH SarabunIT๙" w:hAnsi="TH SarabunIT๙" w:cs="TH SarabunIT๙"/>
                <w:bCs/>
                <w:sz w:val="24"/>
                <w:szCs w:val="24"/>
                <w:cs/>
              </w:rPr>
              <w:t>เหนือความคาดหวัง</w:t>
            </w:r>
          </w:p>
        </w:tc>
      </w:tr>
    </w:tbl>
    <w:p w14:paraId="6F5449E4" w14:textId="77777777" w:rsidR="00386526" w:rsidRPr="00E559A1" w:rsidRDefault="00386526" w:rsidP="00C15AF4">
      <w:pPr>
        <w:jc w:val="thaiDistribute"/>
        <w:rPr>
          <w:rFonts w:ascii="TH SarabunIT๙" w:hAnsi="TH SarabunIT๙" w:cs="TH SarabunIT๙"/>
        </w:rPr>
      </w:pPr>
    </w:p>
    <w:p w14:paraId="0FA394E9" w14:textId="77777777" w:rsidR="00386526" w:rsidRPr="00E559A1" w:rsidRDefault="00386526" w:rsidP="00C15AF4">
      <w:pPr>
        <w:jc w:val="thaiDistribute"/>
        <w:rPr>
          <w:rFonts w:ascii="TH SarabunIT๙" w:hAnsi="TH SarabunIT๙" w:cs="TH SarabunIT๙"/>
        </w:rPr>
      </w:pPr>
    </w:p>
    <w:p w14:paraId="11946379" w14:textId="77777777" w:rsidR="005E6B25" w:rsidRPr="00E559A1" w:rsidRDefault="005E6B25" w:rsidP="00C15AF4">
      <w:pPr>
        <w:jc w:val="thaiDistribute"/>
        <w:rPr>
          <w:rFonts w:ascii="TH SarabunIT๙" w:hAnsi="TH SarabunIT๙" w:cs="TH SarabunIT๙"/>
        </w:rPr>
      </w:pPr>
    </w:p>
    <w:p w14:paraId="04B8CE9C" w14:textId="77777777" w:rsidR="00CE4856" w:rsidRPr="00E559A1" w:rsidRDefault="00CE4856" w:rsidP="00C15AF4">
      <w:pPr>
        <w:jc w:val="thaiDistribute"/>
        <w:rPr>
          <w:rFonts w:ascii="TH SarabunIT๙" w:hAnsi="TH SarabunIT๙" w:cs="TH SarabunIT๙"/>
        </w:rPr>
      </w:pPr>
    </w:p>
    <w:p w14:paraId="40DAEC3F" w14:textId="77777777" w:rsidR="00CE4856" w:rsidRPr="00E559A1" w:rsidRDefault="00CE4856" w:rsidP="00C15AF4">
      <w:pPr>
        <w:jc w:val="thaiDistribute"/>
        <w:rPr>
          <w:rFonts w:ascii="TH SarabunIT๙" w:hAnsi="TH SarabunIT๙" w:cs="TH SarabunIT๙"/>
        </w:rPr>
      </w:pPr>
    </w:p>
    <w:p w14:paraId="29A601DB" w14:textId="77777777" w:rsidR="00CE4856" w:rsidRPr="00E559A1" w:rsidRDefault="00CE4856" w:rsidP="00C15AF4">
      <w:pPr>
        <w:jc w:val="thaiDistribute"/>
        <w:rPr>
          <w:rFonts w:ascii="TH SarabunIT๙" w:hAnsi="TH SarabunIT๙" w:cs="TH SarabunIT๙"/>
        </w:rPr>
      </w:pPr>
    </w:p>
    <w:p w14:paraId="60A207A6" w14:textId="77777777" w:rsidR="00CE4856" w:rsidRPr="00E559A1" w:rsidRDefault="00CE4856" w:rsidP="00C15AF4">
      <w:pPr>
        <w:jc w:val="thaiDistribute"/>
        <w:rPr>
          <w:rFonts w:ascii="TH SarabunIT๙" w:hAnsi="TH SarabunIT๙" w:cs="TH SarabunIT๙"/>
        </w:rPr>
      </w:pPr>
    </w:p>
    <w:p w14:paraId="430C4405" w14:textId="77777777" w:rsidR="00CE4856" w:rsidRPr="00E559A1" w:rsidRDefault="00CE4856" w:rsidP="00C15AF4">
      <w:pPr>
        <w:jc w:val="thaiDistribute"/>
        <w:rPr>
          <w:rFonts w:ascii="TH SarabunIT๙" w:hAnsi="TH SarabunIT๙" w:cs="TH SarabunIT๙"/>
        </w:rPr>
      </w:pPr>
    </w:p>
    <w:p w14:paraId="489A500E" w14:textId="77777777" w:rsidR="00CE4856" w:rsidRPr="00E559A1" w:rsidRDefault="00CE4856" w:rsidP="00C15AF4">
      <w:pPr>
        <w:jc w:val="thaiDistribute"/>
        <w:rPr>
          <w:rFonts w:ascii="TH SarabunIT๙" w:hAnsi="TH SarabunIT๙" w:cs="TH SarabunIT๙"/>
        </w:rPr>
      </w:pPr>
    </w:p>
    <w:p w14:paraId="62FDF390" w14:textId="77777777" w:rsidR="00CE4856" w:rsidRPr="00E559A1" w:rsidRDefault="00CE4856" w:rsidP="00C15AF4">
      <w:pPr>
        <w:jc w:val="thaiDistribute"/>
        <w:rPr>
          <w:rFonts w:ascii="TH SarabunIT๙" w:hAnsi="TH SarabunIT๙" w:cs="TH SarabunIT๙"/>
        </w:rPr>
      </w:pPr>
    </w:p>
    <w:p w14:paraId="4375CA48" w14:textId="77777777" w:rsidR="00CE4856" w:rsidRPr="00E559A1" w:rsidRDefault="00CE4856" w:rsidP="00C15AF4">
      <w:pPr>
        <w:jc w:val="thaiDistribute"/>
        <w:rPr>
          <w:rFonts w:ascii="TH SarabunIT๙" w:hAnsi="TH SarabunIT๙" w:cs="TH SarabunIT๙"/>
        </w:rPr>
      </w:pPr>
    </w:p>
    <w:p w14:paraId="18DE065F" w14:textId="77777777" w:rsidR="005E6B25" w:rsidRPr="00E559A1" w:rsidRDefault="005E6B25" w:rsidP="00C15AF4">
      <w:pPr>
        <w:jc w:val="thaiDistribute"/>
        <w:rPr>
          <w:rFonts w:ascii="TH SarabunIT๙" w:hAnsi="TH SarabunIT๙" w:cs="TH SarabunIT๙"/>
        </w:rPr>
      </w:pPr>
    </w:p>
    <w:p w14:paraId="18A738AA" w14:textId="77777777" w:rsidR="00386526" w:rsidRPr="00E559A1" w:rsidRDefault="00386526" w:rsidP="00C15AF4">
      <w:pPr>
        <w:jc w:val="thaiDistribute"/>
        <w:rPr>
          <w:rFonts w:ascii="TH SarabunIT๙" w:hAnsi="TH SarabunIT๙" w:cs="TH SarabunIT๙"/>
        </w:rPr>
      </w:pPr>
    </w:p>
    <w:p w14:paraId="6235968A" w14:textId="77777777" w:rsidR="00386526" w:rsidRPr="00E559A1" w:rsidRDefault="00386526" w:rsidP="00C15AF4">
      <w:pPr>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386526" w:rsidRPr="00E559A1" w14:paraId="0A8501BB" w14:textId="77777777" w:rsidTr="00281B4A">
        <w:tc>
          <w:tcPr>
            <w:tcW w:w="9062" w:type="dxa"/>
            <w:shd w:val="clear" w:color="auto" w:fill="FBE4D5"/>
          </w:tcPr>
          <w:p w14:paraId="3CDD2298" w14:textId="77777777" w:rsidR="00386526" w:rsidRPr="00E559A1" w:rsidRDefault="00386526" w:rsidP="00281B4A">
            <w:pPr>
              <w:tabs>
                <w:tab w:val="left" w:pos="567"/>
                <w:tab w:val="left" w:pos="1134"/>
                <w:tab w:val="left" w:pos="1701"/>
              </w:tabs>
              <w:spacing w:before="120" w:after="120"/>
              <w:rPr>
                <w:rFonts w:ascii="TH SarabunIT๙" w:hAnsi="TH SarabunIT๙" w:cs="TH SarabunIT๙"/>
                <w:b/>
                <w:bCs/>
              </w:rPr>
            </w:pPr>
            <w:r w:rsidRPr="00E559A1">
              <w:rPr>
                <w:rFonts w:ascii="TH SarabunIT๙" w:hAnsi="TH SarabunIT๙" w:cs="TH SarabunIT๙"/>
                <w:b/>
                <w:bCs/>
                <w:cs/>
              </w:rPr>
              <w:t>7. กลุ่มสาระการเรียนรู้</w:t>
            </w:r>
          </w:p>
        </w:tc>
      </w:tr>
    </w:tbl>
    <w:p w14:paraId="2BA0149D" w14:textId="77777777" w:rsidR="00386526" w:rsidRPr="00E559A1" w:rsidRDefault="00386526" w:rsidP="00386526">
      <w:pPr>
        <w:spacing w:before="240"/>
        <w:ind w:firstLine="709"/>
        <w:jc w:val="thaiDistribute"/>
        <w:rPr>
          <w:rFonts w:ascii="TH SarabunIT๙" w:hAnsi="TH SarabunIT๙" w:cs="TH SarabunIT๙"/>
        </w:rPr>
      </w:pPr>
      <w:r w:rsidRPr="00E559A1">
        <w:rPr>
          <w:rFonts w:ascii="TH SarabunIT๙" w:hAnsi="TH SarabunIT๙" w:cs="TH SarabunIT๙"/>
          <w:spacing w:val="-6"/>
          <w:cs/>
        </w:rPr>
        <w:t>(ร่าง) กรอบหลักสูตรการศึกษาขั้นพื้นฐาน พุทธศักราช .... ระดับประถมศึกษา กำหนดกลุ่มสาระการเรียนรู้</w:t>
      </w:r>
      <w:r w:rsidRPr="00E559A1">
        <w:rPr>
          <w:rFonts w:ascii="TH SarabunIT๙" w:hAnsi="TH SarabunIT๙" w:cs="TH SarabunIT๙"/>
          <w:spacing w:val="-10"/>
          <w:cs/>
        </w:rPr>
        <w:t xml:space="preserve"> </w:t>
      </w:r>
      <w:r w:rsidRPr="00E559A1">
        <w:rPr>
          <w:rFonts w:ascii="TH SarabunIT๙" w:hAnsi="TH SarabunIT๙" w:cs="TH SarabunIT๙"/>
          <w:cs/>
        </w:rPr>
        <w:t>ประกอบด้วย สมรรถนะเฉพาะ และผลลัพธ์การเรียนรู้เมื่อจบช่วงชั้น ดังนี้</w:t>
      </w:r>
    </w:p>
    <w:p w14:paraId="37438EEC" w14:textId="77777777" w:rsidR="00386526" w:rsidRPr="00E559A1" w:rsidRDefault="00386526" w:rsidP="00386526">
      <w:pPr>
        <w:pStyle w:val="ListParagraph"/>
        <w:numPr>
          <w:ilvl w:val="0"/>
          <w:numId w:val="2"/>
        </w:numPr>
        <w:ind w:left="998" w:hanging="221"/>
        <w:jc w:val="thaiDistribute"/>
        <w:rPr>
          <w:rFonts w:ascii="TH SarabunIT๙" w:hAnsi="TH SarabunIT๙" w:cs="TH SarabunIT๙"/>
          <w:szCs w:val="32"/>
        </w:rPr>
      </w:pPr>
      <w:r w:rsidRPr="00E559A1">
        <w:rPr>
          <w:rFonts w:ascii="TH SarabunIT๙" w:hAnsi="TH SarabunIT๙" w:cs="TH SarabunIT๙"/>
          <w:b/>
          <w:bCs/>
          <w:szCs w:val="32"/>
          <w:cs/>
        </w:rPr>
        <w:t xml:space="preserve">ช่วงชั้นที่ </w:t>
      </w:r>
      <w:r w:rsidRPr="00E559A1">
        <w:rPr>
          <w:rFonts w:ascii="TH SarabunIT๙" w:hAnsi="TH SarabunIT๙" w:cs="TH SarabunIT๙"/>
          <w:b/>
          <w:bCs/>
          <w:szCs w:val="32"/>
        </w:rPr>
        <w:t>1</w:t>
      </w:r>
      <w:r w:rsidRPr="00E559A1">
        <w:rPr>
          <w:rFonts w:ascii="TH SarabunIT๙" w:hAnsi="TH SarabunIT๙" w:cs="TH SarabunIT๙"/>
          <w:szCs w:val="32"/>
          <w:cs/>
        </w:rPr>
        <w:t xml:space="preserve"> (ชั้นประถมศึกษาปีที่ </w:t>
      </w:r>
      <w:r w:rsidRPr="00E559A1">
        <w:rPr>
          <w:rFonts w:ascii="TH SarabunIT๙" w:hAnsi="TH SarabunIT๙" w:cs="TH SarabunIT๙"/>
          <w:szCs w:val="32"/>
        </w:rPr>
        <w:t xml:space="preserve">1 </w:t>
      </w:r>
      <w:r w:rsidR="00A111EF" w:rsidRPr="00E559A1">
        <w:rPr>
          <w:rFonts w:ascii="TH SarabunIT๙" w:hAnsi="TH SarabunIT๙" w:cs="TH SarabunIT๙"/>
          <w:szCs w:val="32"/>
          <w:cs/>
        </w:rPr>
        <w:t>- 3</w:t>
      </w:r>
      <w:r w:rsidRPr="00E559A1">
        <w:rPr>
          <w:rFonts w:ascii="TH SarabunIT๙" w:hAnsi="TH SarabunIT๙" w:cs="TH SarabunIT๙"/>
          <w:szCs w:val="32"/>
          <w:cs/>
        </w:rPr>
        <w:t>)</w:t>
      </w:r>
      <w:r w:rsidR="00DC530A" w:rsidRPr="00E559A1">
        <w:rPr>
          <w:rFonts w:ascii="TH SarabunIT๙" w:hAnsi="TH SarabunIT๙" w:cs="TH SarabunIT๙"/>
          <w:szCs w:val="32"/>
          <w:cs/>
        </w:rPr>
        <w:t xml:space="preserve"> กำหนด 7</w:t>
      </w:r>
      <w:r w:rsidRPr="00E559A1">
        <w:rPr>
          <w:rFonts w:ascii="TH SarabunIT๙" w:hAnsi="TH SarabunIT๙" w:cs="TH SarabunIT๙"/>
          <w:szCs w:val="32"/>
          <w:cs/>
        </w:rPr>
        <w:t xml:space="preserve"> กลุ่มสาระการเรียนรู้ ดังนี้</w:t>
      </w:r>
    </w:p>
    <w:p w14:paraId="35CEBCF1" w14:textId="77777777" w:rsidR="00386526" w:rsidRPr="00E559A1" w:rsidRDefault="005816F5"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1</w:t>
      </w:r>
      <w:r w:rsidR="00386526" w:rsidRPr="00E559A1">
        <w:rPr>
          <w:rFonts w:ascii="TH SarabunIT๙" w:hAnsi="TH SarabunIT๙" w:cs="TH SarabunIT๙"/>
          <w:cs/>
        </w:rPr>
        <w:t>. ภาษาไทย</w:t>
      </w:r>
    </w:p>
    <w:p w14:paraId="57332EC9" w14:textId="77777777" w:rsidR="00386526" w:rsidRPr="00E559A1" w:rsidRDefault="005816F5"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2</w:t>
      </w:r>
      <w:r w:rsidR="00386526" w:rsidRPr="00E559A1">
        <w:rPr>
          <w:rFonts w:ascii="TH SarabunIT๙" w:hAnsi="TH SarabunIT๙" w:cs="TH SarabunIT๙"/>
          <w:cs/>
        </w:rPr>
        <w:t>. คณิตศาสตร์</w:t>
      </w:r>
    </w:p>
    <w:p w14:paraId="6196A890" w14:textId="77777777" w:rsidR="00386526" w:rsidRPr="00E559A1" w:rsidRDefault="005816F5"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3</w:t>
      </w:r>
      <w:r w:rsidR="00386526" w:rsidRPr="00E559A1">
        <w:rPr>
          <w:rFonts w:ascii="TH SarabunIT๙" w:hAnsi="TH SarabunIT๙" w:cs="TH SarabunIT๙"/>
          <w:cs/>
        </w:rPr>
        <w:t>. ภาษาอังกฤษ</w:t>
      </w:r>
    </w:p>
    <w:p w14:paraId="6BCD8A74" w14:textId="77777777" w:rsidR="00386526" w:rsidRPr="00E559A1" w:rsidRDefault="005816F5"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4</w:t>
      </w:r>
      <w:r w:rsidR="00E30C52" w:rsidRPr="00E559A1">
        <w:rPr>
          <w:rFonts w:ascii="TH SarabunIT๙" w:hAnsi="TH SarabunIT๙" w:cs="TH SarabunIT๙"/>
          <w:cs/>
        </w:rPr>
        <w:t>. วิทยาศาสตร์และระบบธรรมชาติ</w:t>
      </w:r>
    </w:p>
    <w:p w14:paraId="474584CB" w14:textId="77777777" w:rsidR="00E30C52" w:rsidRPr="00E559A1" w:rsidRDefault="005816F5"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5</w:t>
      </w:r>
      <w:r w:rsidR="00386526" w:rsidRPr="00E559A1">
        <w:rPr>
          <w:rFonts w:ascii="TH SarabunIT๙" w:hAnsi="TH SarabunIT๙" w:cs="TH SarabunIT๙"/>
          <w:cs/>
        </w:rPr>
        <w:t xml:space="preserve">. </w:t>
      </w:r>
      <w:r w:rsidR="00DC530A" w:rsidRPr="00E559A1">
        <w:rPr>
          <w:rFonts w:ascii="TH SarabunIT๙" w:hAnsi="TH SarabunIT๙" w:cs="TH SarabunIT๙"/>
          <w:cs/>
        </w:rPr>
        <w:t>สังคมศึกษา</w:t>
      </w:r>
      <w:r w:rsidR="00E30C52" w:rsidRPr="00E559A1">
        <w:rPr>
          <w:rFonts w:ascii="TH SarabunIT๙" w:hAnsi="TH SarabunIT๙" w:cs="TH SarabunIT๙"/>
          <w:cs/>
        </w:rPr>
        <w:t xml:space="preserve"> </w:t>
      </w:r>
    </w:p>
    <w:p w14:paraId="510434F0" w14:textId="77777777" w:rsidR="00386526" w:rsidRPr="00E559A1" w:rsidRDefault="005816F5"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6</w:t>
      </w:r>
      <w:r w:rsidR="00386526" w:rsidRPr="00E559A1">
        <w:rPr>
          <w:rFonts w:ascii="TH SarabunIT๙" w:hAnsi="TH SarabunIT๙" w:cs="TH SarabunIT๙"/>
          <w:cs/>
        </w:rPr>
        <w:t xml:space="preserve">. </w:t>
      </w:r>
      <w:r w:rsidR="00DC530A" w:rsidRPr="00E559A1">
        <w:rPr>
          <w:rFonts w:ascii="TH SarabunIT๙" w:hAnsi="TH SarabunIT๙" w:cs="TH SarabunIT๙"/>
          <w:cs/>
        </w:rPr>
        <w:t>สุขศึกษาและพละศึกษา</w:t>
      </w:r>
    </w:p>
    <w:p w14:paraId="296FC92F" w14:textId="77777777" w:rsidR="00DC530A" w:rsidRPr="00E559A1" w:rsidRDefault="00DC530A" w:rsidP="00386526">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7. ศิลปะ</w:t>
      </w:r>
    </w:p>
    <w:p w14:paraId="4085DC6D" w14:textId="77777777" w:rsidR="00386526" w:rsidRPr="00E559A1" w:rsidRDefault="00386526" w:rsidP="00386526">
      <w:pPr>
        <w:pStyle w:val="ListParagraph"/>
        <w:numPr>
          <w:ilvl w:val="0"/>
          <w:numId w:val="2"/>
        </w:numPr>
        <w:ind w:left="998" w:hanging="221"/>
        <w:jc w:val="thaiDistribute"/>
        <w:rPr>
          <w:rFonts w:ascii="TH SarabunIT๙" w:hAnsi="TH SarabunIT๙" w:cs="TH SarabunIT๙"/>
          <w:szCs w:val="32"/>
        </w:rPr>
      </w:pPr>
      <w:r w:rsidRPr="00E559A1">
        <w:rPr>
          <w:rFonts w:ascii="TH SarabunIT๙" w:hAnsi="TH SarabunIT๙" w:cs="TH SarabunIT๙"/>
          <w:b/>
          <w:bCs/>
          <w:szCs w:val="32"/>
          <w:cs/>
        </w:rPr>
        <w:t>ช่วงชั้นที่ 2</w:t>
      </w:r>
      <w:r w:rsidRPr="00E559A1">
        <w:rPr>
          <w:rFonts w:ascii="TH SarabunIT๙" w:hAnsi="TH SarabunIT๙" w:cs="TH SarabunIT๙"/>
          <w:szCs w:val="32"/>
          <w:cs/>
        </w:rPr>
        <w:t xml:space="preserve"> (ชั้นประถมศึกษาปีที่ 4 - 6) กำหนด 9 กลุ่มสาระการเรียนรู้ ดังนี้</w:t>
      </w:r>
    </w:p>
    <w:p w14:paraId="6A661EF5" w14:textId="77777777" w:rsidR="00E30C52" w:rsidRPr="00E559A1" w:rsidRDefault="00624359" w:rsidP="00E30C52">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1</w:t>
      </w:r>
      <w:r w:rsidR="00E30C52" w:rsidRPr="00E559A1">
        <w:rPr>
          <w:rFonts w:ascii="TH SarabunIT๙" w:hAnsi="TH SarabunIT๙" w:cs="TH SarabunIT๙"/>
          <w:cs/>
        </w:rPr>
        <w:t>. ภาษาไทย</w:t>
      </w:r>
    </w:p>
    <w:p w14:paraId="6ABE8347" w14:textId="77777777" w:rsidR="00E30C52" w:rsidRPr="00E559A1" w:rsidRDefault="00624359" w:rsidP="00E30C52">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2</w:t>
      </w:r>
      <w:r w:rsidR="00E30C52" w:rsidRPr="00E559A1">
        <w:rPr>
          <w:rFonts w:ascii="TH SarabunIT๙" w:hAnsi="TH SarabunIT๙" w:cs="TH SarabunIT๙"/>
          <w:cs/>
        </w:rPr>
        <w:t>. คณิตศาสตร์</w:t>
      </w:r>
    </w:p>
    <w:p w14:paraId="29BF38AD" w14:textId="77777777" w:rsidR="00E30C52" w:rsidRPr="00E559A1" w:rsidRDefault="00624359" w:rsidP="00E30C52">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3</w:t>
      </w:r>
      <w:r w:rsidR="00E30C52" w:rsidRPr="00E559A1">
        <w:rPr>
          <w:rFonts w:ascii="TH SarabunIT๙" w:hAnsi="TH SarabunIT๙" w:cs="TH SarabunIT๙"/>
          <w:cs/>
        </w:rPr>
        <w:t>. ภาษาอังกฤษ</w:t>
      </w:r>
    </w:p>
    <w:p w14:paraId="27EDFE52" w14:textId="77777777" w:rsidR="00E30C52" w:rsidRPr="00E559A1" w:rsidRDefault="00624359" w:rsidP="00E30C52">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4</w:t>
      </w:r>
      <w:r w:rsidR="00E30C52" w:rsidRPr="00E559A1">
        <w:rPr>
          <w:rFonts w:ascii="TH SarabunIT๙" w:hAnsi="TH SarabunIT๙" w:cs="TH SarabunIT๙"/>
          <w:cs/>
        </w:rPr>
        <w:t>. วิทยาศาสตร์และระบบธรรมชาติ</w:t>
      </w:r>
    </w:p>
    <w:p w14:paraId="70424F7A" w14:textId="77777777" w:rsidR="00E30C52" w:rsidRPr="00E559A1" w:rsidRDefault="00624359" w:rsidP="00E30C52">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5. สังคมศึกษา</w:t>
      </w:r>
      <w:r w:rsidR="00E30C52" w:rsidRPr="00E559A1">
        <w:rPr>
          <w:rFonts w:ascii="TH SarabunIT๙" w:hAnsi="TH SarabunIT๙" w:cs="TH SarabunIT๙"/>
          <w:cs/>
        </w:rPr>
        <w:t xml:space="preserve"> </w:t>
      </w:r>
    </w:p>
    <w:p w14:paraId="3AEFE44C" w14:textId="77777777" w:rsidR="00E30C52" w:rsidRPr="00E559A1" w:rsidRDefault="00624359" w:rsidP="00E30C52">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6</w:t>
      </w:r>
      <w:r w:rsidR="00E30C52" w:rsidRPr="00E559A1">
        <w:rPr>
          <w:rFonts w:ascii="TH SarabunIT๙" w:hAnsi="TH SarabunIT๙" w:cs="TH SarabunIT๙"/>
          <w:cs/>
        </w:rPr>
        <w:t xml:space="preserve">. </w:t>
      </w:r>
      <w:r w:rsidRPr="00E559A1">
        <w:rPr>
          <w:rFonts w:ascii="TH SarabunIT๙" w:hAnsi="TH SarabunIT๙" w:cs="TH SarabunIT๙"/>
          <w:cs/>
        </w:rPr>
        <w:t>สุขศึกษาและพละศึกษา</w:t>
      </w:r>
    </w:p>
    <w:p w14:paraId="2015FD85" w14:textId="77777777" w:rsidR="00E30C52" w:rsidRPr="00E559A1" w:rsidRDefault="00386526" w:rsidP="005E6B25">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 xml:space="preserve">7. </w:t>
      </w:r>
      <w:r w:rsidR="00624359" w:rsidRPr="00E559A1">
        <w:rPr>
          <w:rFonts w:ascii="TH SarabunIT๙" w:hAnsi="TH SarabunIT๙" w:cs="TH SarabunIT๙"/>
          <w:cs/>
        </w:rPr>
        <w:t>ศิลปะ</w:t>
      </w:r>
    </w:p>
    <w:p w14:paraId="06AB9CDB" w14:textId="77777777" w:rsidR="00624359" w:rsidRPr="00E559A1" w:rsidRDefault="00624359" w:rsidP="005E6B25">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8. เทคโนโลยีดิจิทัล</w:t>
      </w:r>
    </w:p>
    <w:p w14:paraId="00AD2041" w14:textId="77777777" w:rsidR="00624359" w:rsidRPr="00E559A1" w:rsidRDefault="00624359" w:rsidP="005E6B25">
      <w:pPr>
        <w:tabs>
          <w:tab w:val="left" w:pos="567"/>
          <w:tab w:val="left" w:pos="1134"/>
          <w:tab w:val="left" w:pos="1701"/>
        </w:tabs>
        <w:ind w:firstLine="993"/>
        <w:rPr>
          <w:rFonts w:ascii="TH SarabunIT๙" w:hAnsi="TH SarabunIT๙" w:cs="TH SarabunIT๙"/>
        </w:rPr>
      </w:pPr>
      <w:r w:rsidRPr="00E559A1">
        <w:rPr>
          <w:rFonts w:ascii="TH SarabunIT๙" w:hAnsi="TH SarabunIT๙" w:cs="TH SarabunIT๙"/>
          <w:cs/>
        </w:rPr>
        <w:t>9. การจัดการในครัวเรือนและการประกอบการ</w:t>
      </w:r>
    </w:p>
    <w:p w14:paraId="0CBB14EA" w14:textId="77777777" w:rsidR="00386526" w:rsidRPr="00E559A1" w:rsidRDefault="00386526" w:rsidP="00386526">
      <w:pPr>
        <w:tabs>
          <w:tab w:val="left" w:pos="567"/>
          <w:tab w:val="left" w:pos="1134"/>
          <w:tab w:val="left" w:pos="1701"/>
        </w:tabs>
        <w:spacing w:before="120"/>
        <w:rPr>
          <w:rFonts w:ascii="TH SarabunIT๙" w:hAnsi="TH SarabunIT๙" w:cs="TH SarabunIT๙"/>
        </w:rPr>
      </w:pPr>
      <w:r w:rsidRPr="00E559A1">
        <w:rPr>
          <w:rFonts w:ascii="TH SarabunIT๙" w:hAnsi="TH SarabunIT๙" w:cs="TH SarabunIT๙"/>
          <w:b/>
          <w:bCs/>
        </w:rPr>
        <w:tab/>
      </w:r>
      <w:r w:rsidRPr="00E559A1">
        <w:rPr>
          <w:rFonts w:ascii="TH SarabunIT๙" w:hAnsi="TH SarabunIT๙" w:cs="TH SarabunIT๙"/>
          <w:b/>
          <w:bCs/>
          <w:cs/>
        </w:rPr>
        <w:t>ความหมายขององค์ประกอบกลุ่มสาระการเรียนรู้</w:t>
      </w:r>
    </w:p>
    <w:p w14:paraId="001E0A70" w14:textId="77777777" w:rsidR="00386526" w:rsidRPr="00E559A1" w:rsidRDefault="00386526" w:rsidP="00386526">
      <w:pPr>
        <w:tabs>
          <w:tab w:val="left" w:pos="0"/>
          <w:tab w:val="left" w:pos="567"/>
          <w:tab w:val="left" w:pos="1134"/>
          <w:tab w:val="left" w:pos="1701"/>
          <w:tab w:val="left" w:pos="2268"/>
        </w:tabs>
        <w:jc w:val="thaiDistribute"/>
        <w:rPr>
          <w:rFonts w:ascii="TH SarabunIT๙" w:eastAsia="Cordia New" w:hAnsi="TH SarabunIT๙" w:cs="TH SarabunIT๙"/>
          <w:spacing w:val="-4"/>
        </w:rPr>
      </w:pPr>
      <w:r w:rsidRPr="00E559A1">
        <w:rPr>
          <w:rFonts w:ascii="TH SarabunIT๙" w:eastAsia="Cordia New" w:hAnsi="TH SarabunIT๙" w:cs="TH SarabunIT๙"/>
          <w:b/>
          <w:bCs/>
          <w:i/>
          <w:iCs/>
          <w:spacing w:val="-4"/>
          <w:cs/>
        </w:rPr>
        <w:tab/>
      </w:r>
      <w:r w:rsidRPr="00E559A1">
        <w:rPr>
          <w:rFonts w:ascii="TH SarabunIT๙" w:eastAsia="Cordia New" w:hAnsi="TH SarabunIT๙" w:cs="TH SarabunIT๙"/>
          <w:b/>
          <w:bCs/>
          <w:spacing w:val="-4"/>
          <w:cs/>
        </w:rPr>
        <w:t>สมรรถนะเฉพาะ (</w:t>
      </w:r>
      <w:r w:rsidRPr="00E559A1">
        <w:rPr>
          <w:rFonts w:ascii="TH SarabunIT๙" w:eastAsia="Cordia New" w:hAnsi="TH SarabunIT๙" w:cs="TH SarabunIT๙"/>
          <w:b/>
          <w:bCs/>
          <w:spacing w:val="-4"/>
        </w:rPr>
        <w:t>Specific Competencies</w:t>
      </w:r>
      <w:r w:rsidRPr="00E559A1">
        <w:rPr>
          <w:rFonts w:ascii="TH SarabunIT๙" w:eastAsia="Cordia New" w:hAnsi="TH SarabunIT๙" w:cs="TH SarabunIT๙"/>
          <w:b/>
          <w:bCs/>
          <w:spacing w:val="-4"/>
          <w:cs/>
        </w:rPr>
        <w:t>)</w:t>
      </w:r>
      <w:r w:rsidRPr="00E559A1">
        <w:rPr>
          <w:rFonts w:ascii="TH SarabunIT๙" w:eastAsia="Cordia New" w:hAnsi="TH SarabunIT๙" w:cs="TH SarabunIT๙"/>
          <w:spacing w:val="-4"/>
          <w:cs/>
        </w:rPr>
        <w:t xml:space="preserve"> เป็นสมรรถนะเฉพาะกลุ่มสาระการเรียนรู้ที่ประกอบด้วย ความรู้ (</w:t>
      </w:r>
      <w:r w:rsidRPr="00E559A1">
        <w:rPr>
          <w:rFonts w:ascii="TH SarabunIT๙" w:eastAsia="Cordia New" w:hAnsi="TH SarabunIT๙" w:cs="TH SarabunIT๙"/>
          <w:spacing w:val="-4"/>
        </w:rPr>
        <w:t>Knowledge</w:t>
      </w:r>
      <w:r w:rsidRPr="00E559A1">
        <w:rPr>
          <w:rFonts w:ascii="TH SarabunIT๙" w:eastAsia="Cordia New" w:hAnsi="TH SarabunIT๙" w:cs="TH SarabunIT๙"/>
          <w:spacing w:val="-4"/>
          <w:cs/>
        </w:rPr>
        <w:t>) ทักษะ (</w:t>
      </w:r>
      <w:r w:rsidRPr="00E559A1">
        <w:rPr>
          <w:rFonts w:ascii="TH SarabunIT๙" w:eastAsia="Cordia New" w:hAnsi="TH SarabunIT๙" w:cs="TH SarabunIT๙"/>
          <w:spacing w:val="-4"/>
        </w:rPr>
        <w:t>Skills</w:t>
      </w:r>
      <w:r w:rsidRPr="00E559A1">
        <w:rPr>
          <w:rFonts w:ascii="TH SarabunIT๙" w:eastAsia="Cordia New" w:hAnsi="TH SarabunIT๙" w:cs="TH SarabunIT๙"/>
          <w:spacing w:val="-4"/>
          <w:cs/>
        </w:rPr>
        <w:t>) เจตคติ (</w:t>
      </w:r>
      <w:r w:rsidRPr="00E559A1">
        <w:rPr>
          <w:rFonts w:ascii="TH SarabunIT๙" w:eastAsia="Cordia New" w:hAnsi="TH SarabunIT๙" w:cs="TH SarabunIT๙"/>
          <w:spacing w:val="-4"/>
        </w:rPr>
        <w:t>Attitudes</w:t>
      </w:r>
      <w:r w:rsidRPr="00E559A1">
        <w:rPr>
          <w:rFonts w:ascii="TH SarabunIT๙" w:eastAsia="Cordia New" w:hAnsi="TH SarabunIT๙" w:cs="TH SarabunIT๙"/>
          <w:spacing w:val="-4"/>
          <w:cs/>
        </w:rPr>
        <w:t>) และค่านิยม (</w:t>
      </w:r>
      <w:r w:rsidRPr="00E559A1">
        <w:rPr>
          <w:rFonts w:ascii="TH SarabunIT๙" w:eastAsia="Cordia New" w:hAnsi="TH SarabunIT๙" w:cs="TH SarabunIT๙"/>
          <w:spacing w:val="-4"/>
        </w:rPr>
        <w:t>Values</w:t>
      </w:r>
      <w:r w:rsidRPr="00E559A1">
        <w:rPr>
          <w:rFonts w:ascii="TH SarabunIT๙" w:eastAsia="Cordia New" w:hAnsi="TH SarabunIT๙" w:cs="TH SarabunIT๙"/>
          <w:spacing w:val="-4"/>
          <w:cs/>
        </w:rPr>
        <w:t>) ของแต่ละกลุ่มสาระการเรียนรู้</w:t>
      </w:r>
      <w:r w:rsidRPr="00E559A1">
        <w:rPr>
          <w:rFonts w:ascii="TH SarabunIT๙" w:eastAsia="Cordia New" w:hAnsi="TH SarabunIT๙" w:cs="TH SarabunIT๙"/>
          <w:spacing w:val="-4"/>
          <w:cs/>
        </w:rPr>
        <w:br/>
        <w:t xml:space="preserve">ที่กำหนดสำหรับนักเรียนในแต่ละช่วงชั้น </w:t>
      </w:r>
    </w:p>
    <w:p w14:paraId="1B8316DC" w14:textId="77777777" w:rsidR="00386526" w:rsidRPr="00E559A1" w:rsidRDefault="00386526" w:rsidP="00386526">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rPr>
      </w:pPr>
      <w:r w:rsidRPr="00E559A1">
        <w:rPr>
          <w:rFonts w:ascii="TH SarabunIT๙" w:eastAsia="Cordia New" w:hAnsi="TH SarabunIT๙" w:cs="TH SarabunIT๙"/>
          <w:spacing w:val="-4"/>
          <w:cs/>
        </w:rPr>
        <w:tab/>
      </w:r>
      <w:r w:rsidRPr="00E559A1">
        <w:rPr>
          <w:rFonts w:ascii="TH SarabunIT๙" w:eastAsia="Cordia New" w:hAnsi="TH SarabunIT๙" w:cs="TH SarabunIT๙"/>
          <w:b/>
          <w:bCs/>
          <w:spacing w:val="-6"/>
          <w:cs/>
        </w:rPr>
        <w:t>ผลลัพธ์การเรียนรู้เมื่อจบช่วงชั้น (</w:t>
      </w:r>
      <w:r w:rsidRPr="00E559A1">
        <w:rPr>
          <w:rFonts w:ascii="TH SarabunIT๙" w:eastAsia="Cordia New" w:hAnsi="TH SarabunIT๙" w:cs="TH SarabunIT๙"/>
          <w:b/>
          <w:bCs/>
          <w:spacing w:val="-6"/>
        </w:rPr>
        <w:t>Learning Outcome</w:t>
      </w:r>
      <w:r w:rsidRPr="00E559A1">
        <w:rPr>
          <w:rFonts w:ascii="TH SarabunIT๙" w:eastAsia="Cordia New" w:hAnsi="TH SarabunIT๙" w:cs="TH SarabunIT๙"/>
          <w:b/>
          <w:bCs/>
          <w:spacing w:val="-6"/>
          <w:cs/>
        </w:rPr>
        <w:t>)</w:t>
      </w:r>
      <w:r w:rsidRPr="00E559A1">
        <w:rPr>
          <w:rFonts w:ascii="TH SarabunIT๙" w:eastAsia="Cordia New" w:hAnsi="TH SarabunIT๙" w:cs="TH SarabunIT๙"/>
          <w:spacing w:val="-6"/>
          <w:cs/>
        </w:rPr>
        <w:t xml:space="preserve"> เป็นเป้าหมายของการจัดการเรียนรู้</w:t>
      </w:r>
      <w:r w:rsidRPr="00E559A1">
        <w:rPr>
          <w:rFonts w:ascii="TH SarabunIT๙" w:eastAsia="Cordia New" w:hAnsi="TH SarabunIT๙" w:cs="TH SarabunIT๙"/>
          <w:spacing w:val="-6"/>
          <w:cs/>
        </w:rPr>
        <w:br/>
        <w:t>เมื่อจบช่วงชั้น</w:t>
      </w:r>
      <w:r w:rsidRPr="00E559A1">
        <w:rPr>
          <w:rFonts w:ascii="TH SarabunIT๙" w:eastAsia="Cordia New" w:hAnsi="TH SarabunIT๙" w:cs="TH SarabunIT๙"/>
          <w:spacing w:val="-4"/>
          <w:cs/>
        </w:rPr>
        <w:t xml:space="preserve"> ผลลัพธ์การเรียนรู้ประกอบด้วย พฤติกรรมที่สะท้อนสมรรถนะหลักและสมรรถนะเฉพาะ ที่ครูผู้สอนต้องนำไปใช้เป็นกรอบแนวคิดในการออกแบบการจัดการเรียนรู้และการวัดผลประเมินผล เพื่อพัฒนาผู้เรียน ผลลัพธ์การเรียนรู้เมื่อจบช่วงชั้นเป็นภาพรวมความสามารถของนักเรียนตามกลุ่มสาระการเรียนรู้ </w:t>
      </w:r>
    </w:p>
    <w:p w14:paraId="0F10BF8B" w14:textId="77777777" w:rsidR="0000091A" w:rsidRPr="00E559A1" w:rsidRDefault="0000091A" w:rsidP="00386526">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rPr>
      </w:pPr>
    </w:p>
    <w:p w14:paraId="1090F7E6" w14:textId="77777777" w:rsidR="0000091A" w:rsidRPr="00E559A1" w:rsidRDefault="0000091A" w:rsidP="00386526">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rPr>
      </w:pPr>
    </w:p>
    <w:p w14:paraId="2482FDD2" w14:textId="77777777" w:rsidR="0000091A" w:rsidRPr="00E559A1" w:rsidRDefault="0000091A" w:rsidP="00386526">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rPr>
      </w:pPr>
    </w:p>
    <w:p w14:paraId="50503984" w14:textId="77777777" w:rsidR="0000091A" w:rsidRPr="00E559A1" w:rsidRDefault="0000091A" w:rsidP="00386526">
      <w:pPr>
        <w:tabs>
          <w:tab w:val="left" w:pos="0"/>
          <w:tab w:val="left" w:pos="567"/>
          <w:tab w:val="left" w:pos="1134"/>
          <w:tab w:val="left" w:pos="1701"/>
          <w:tab w:val="left" w:pos="2268"/>
        </w:tabs>
        <w:spacing w:before="120"/>
        <w:jc w:val="thaiDistribute"/>
        <w:rPr>
          <w:rFonts w:ascii="TH SarabunIT๙" w:eastAsia="Cordia New" w:hAnsi="TH SarabunIT๙" w:cs="TH SarabunIT๙"/>
          <w:spacing w:val="-4"/>
        </w:rPr>
      </w:pPr>
    </w:p>
    <w:p w14:paraId="30BB6571" w14:textId="77777777" w:rsidR="00386526" w:rsidRPr="00E559A1" w:rsidRDefault="00386526" w:rsidP="00386526">
      <w:pPr>
        <w:tabs>
          <w:tab w:val="left" w:pos="567"/>
          <w:tab w:val="left" w:pos="1134"/>
          <w:tab w:val="left" w:pos="1701"/>
        </w:tabs>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B667BC" w:rsidRPr="00E559A1" w14:paraId="573BDED2" w14:textId="77777777" w:rsidTr="00281B4A">
        <w:tc>
          <w:tcPr>
            <w:tcW w:w="9062" w:type="dxa"/>
            <w:shd w:val="clear" w:color="auto" w:fill="FBE4D5"/>
          </w:tcPr>
          <w:p w14:paraId="202F722D" w14:textId="77777777" w:rsidR="00386526" w:rsidRPr="00E559A1" w:rsidRDefault="00386526" w:rsidP="00281B4A">
            <w:pPr>
              <w:tabs>
                <w:tab w:val="left" w:pos="567"/>
                <w:tab w:val="left" w:pos="1134"/>
                <w:tab w:val="left" w:pos="1701"/>
              </w:tabs>
              <w:spacing w:before="120" w:after="120"/>
              <w:jc w:val="thaiDistribute"/>
              <w:rPr>
                <w:rFonts w:ascii="TH SarabunIT๙" w:hAnsi="TH SarabunIT๙" w:cs="TH SarabunIT๙"/>
                <w:b/>
                <w:bCs/>
              </w:rPr>
            </w:pPr>
            <w:r w:rsidRPr="00E559A1">
              <w:rPr>
                <w:rFonts w:ascii="TH SarabunIT๙" w:hAnsi="TH SarabunIT๙" w:cs="TH SarabunIT๙"/>
                <w:b/>
                <w:bCs/>
                <w:cs/>
              </w:rPr>
              <w:t>8. ความสัมพันธ์ระหว่างสมรรถนะหลักกับกลุ่มสาระการเรียนรู้</w:t>
            </w:r>
          </w:p>
        </w:tc>
      </w:tr>
    </w:tbl>
    <w:p w14:paraId="2EDFFA27" w14:textId="77777777" w:rsidR="00386526" w:rsidRPr="00E559A1" w:rsidRDefault="00386526" w:rsidP="00386526">
      <w:pPr>
        <w:tabs>
          <w:tab w:val="left" w:pos="567"/>
          <w:tab w:val="left" w:pos="1134"/>
          <w:tab w:val="left" w:pos="1701"/>
        </w:tabs>
        <w:spacing w:before="240" w:line="380" w:lineRule="exact"/>
        <w:jc w:val="thaiDistribute"/>
        <w:rPr>
          <w:rFonts w:ascii="TH SarabunIT๙" w:hAnsi="TH SarabunIT๙" w:cs="TH SarabunIT๙"/>
        </w:rPr>
      </w:pPr>
      <w:r w:rsidRPr="00E559A1">
        <w:rPr>
          <w:rFonts w:ascii="TH SarabunIT๙" w:hAnsi="TH SarabunIT๙" w:cs="TH SarabunIT๙"/>
          <w:b/>
          <w:bCs/>
        </w:rPr>
        <w:tab/>
      </w:r>
      <w:r w:rsidRPr="00E559A1">
        <w:rPr>
          <w:rFonts w:ascii="TH SarabunIT๙" w:hAnsi="TH SarabunIT๙" w:cs="TH SarabunIT๙"/>
          <w:cs/>
        </w:rPr>
        <w:t>(ร่าง) กรอบหลักสูตรการ</w:t>
      </w:r>
      <w:r w:rsidR="007E1A4D" w:rsidRPr="00E559A1">
        <w:rPr>
          <w:rFonts w:ascii="TH SarabunIT๙" w:hAnsi="TH SarabunIT๙" w:cs="TH SarabunIT๙"/>
          <w:cs/>
        </w:rPr>
        <w:t>ศึกษาขั้นพื้นฐาน พุทธศักราช 2565</w:t>
      </w:r>
      <w:r w:rsidRPr="00E559A1">
        <w:rPr>
          <w:rFonts w:ascii="TH SarabunIT๙" w:hAnsi="TH SarabunIT๙" w:cs="TH SarabunIT๙"/>
          <w:cs/>
        </w:rPr>
        <w:t xml:space="preserve"> ระดับประถมศึกษา กำหนดแนวคิด</w:t>
      </w:r>
      <w:r w:rsidRPr="00E559A1">
        <w:rPr>
          <w:rFonts w:ascii="TH SarabunIT๙" w:hAnsi="TH SarabunIT๙" w:cs="TH SarabunIT๙"/>
          <w:cs/>
        </w:rPr>
        <w:br/>
      </w:r>
      <w:r w:rsidRPr="00E559A1">
        <w:rPr>
          <w:rFonts w:ascii="TH SarabunIT๙" w:hAnsi="TH SarabunIT๙" w:cs="TH SarabunIT๙"/>
          <w:spacing w:val="-6"/>
          <w:cs/>
        </w:rPr>
        <w:t xml:space="preserve">การพัฒนาสมรรถนะหลัก </w:t>
      </w:r>
      <w:r w:rsidRPr="00E559A1">
        <w:rPr>
          <w:rFonts w:ascii="TH SarabunIT๙" w:hAnsi="TH SarabunIT๙" w:cs="TH SarabunIT๙"/>
          <w:spacing w:val="-6"/>
        </w:rPr>
        <w:t xml:space="preserve">6 </w:t>
      </w:r>
      <w:r w:rsidRPr="00E559A1">
        <w:rPr>
          <w:rFonts w:ascii="TH SarabunIT๙" w:hAnsi="TH SarabunIT๙" w:cs="TH SarabunIT๙"/>
          <w:spacing w:val="-6"/>
          <w:cs/>
        </w:rPr>
        <w:t>ด้านผ่านกลุ่มสาระการเรียนรู้ โดยผสมผสานระหว่างสมรรถนะหลักกับสมรรถนะเฉพาะ</w:t>
      </w:r>
      <w:r w:rsidRPr="00E559A1">
        <w:rPr>
          <w:rFonts w:ascii="TH SarabunIT๙" w:hAnsi="TH SarabunIT๙" w:cs="TH SarabunIT๙"/>
          <w:cs/>
        </w:rPr>
        <w:t xml:space="preserve">ของแต่ละกลุ่มสาระการเรียนรู้ เพื่อกำหนดเป็นผลลัพธ์การเรียนรู้เมื่อจบช่วงชั้นของแต่ละกลุ่มสาระการเรียนรู้ ดังนี้ </w:t>
      </w:r>
    </w:p>
    <w:p w14:paraId="618C782B" w14:textId="77777777" w:rsidR="00780207" w:rsidRPr="00E559A1" w:rsidRDefault="00780207" w:rsidP="00C15AF4">
      <w:pPr>
        <w:jc w:val="thaiDistribute"/>
        <w:rPr>
          <w:rFonts w:ascii="TH SarabunIT๙" w:hAnsi="TH SarabunIT๙" w:cs="TH SarabunIT๙"/>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B667BC" w:rsidRPr="00E559A1" w14:paraId="22A651B9" w14:textId="77777777" w:rsidTr="00281B4A">
        <w:tc>
          <w:tcPr>
            <w:tcW w:w="9062" w:type="dxa"/>
            <w:shd w:val="clear" w:color="auto" w:fill="FBE4D5"/>
          </w:tcPr>
          <w:p w14:paraId="64EAE6D4" w14:textId="77777777" w:rsidR="00386526" w:rsidRPr="00E559A1" w:rsidRDefault="00386526" w:rsidP="00281B4A">
            <w:pPr>
              <w:tabs>
                <w:tab w:val="left" w:pos="567"/>
                <w:tab w:val="left" w:pos="1134"/>
                <w:tab w:val="left" w:pos="1701"/>
              </w:tabs>
              <w:spacing w:before="120" w:after="120"/>
              <w:jc w:val="thaiDistribute"/>
              <w:rPr>
                <w:rFonts w:ascii="TH SarabunIT๙" w:hAnsi="TH SarabunIT๙" w:cs="TH SarabunIT๙"/>
                <w:b/>
                <w:bCs/>
              </w:rPr>
            </w:pPr>
            <w:r w:rsidRPr="00E559A1">
              <w:rPr>
                <w:rFonts w:ascii="TH SarabunIT๙" w:hAnsi="TH SarabunIT๙" w:cs="TH SarabunIT๙"/>
                <w:b/>
                <w:bCs/>
                <w:cs/>
              </w:rPr>
              <w:t xml:space="preserve">8.1 ช่วงชั้นที่ </w:t>
            </w:r>
            <w:r w:rsidRPr="00E559A1">
              <w:rPr>
                <w:rFonts w:ascii="TH SarabunIT๙" w:hAnsi="TH SarabunIT๙" w:cs="TH SarabunIT๙"/>
                <w:b/>
                <w:bCs/>
              </w:rPr>
              <w:t>1</w:t>
            </w:r>
            <w:r w:rsidRPr="00E559A1">
              <w:rPr>
                <w:rFonts w:ascii="TH SarabunIT๙" w:hAnsi="TH SarabunIT๙" w:cs="TH SarabunIT๙"/>
                <w:cs/>
              </w:rPr>
              <w:t xml:space="preserve"> </w:t>
            </w: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 xml:space="preserve">1 </w:t>
            </w:r>
            <w:r w:rsidRPr="00E559A1">
              <w:rPr>
                <w:rFonts w:ascii="TH SarabunIT๙" w:hAnsi="TH SarabunIT๙" w:cs="TH SarabunIT๙"/>
                <w:b/>
                <w:bCs/>
                <w:cs/>
              </w:rPr>
              <w:t xml:space="preserve">- </w:t>
            </w:r>
            <w:r w:rsidR="005E6B25" w:rsidRPr="00E559A1">
              <w:rPr>
                <w:rFonts w:ascii="TH SarabunIT๙" w:hAnsi="TH SarabunIT๙" w:cs="TH SarabunIT๙"/>
                <w:b/>
                <w:bCs/>
                <w:cs/>
              </w:rPr>
              <w:t>3</w:t>
            </w:r>
            <w:r w:rsidRPr="00E559A1">
              <w:rPr>
                <w:rFonts w:ascii="TH SarabunIT๙" w:hAnsi="TH SarabunIT๙" w:cs="TH SarabunIT๙"/>
                <w:b/>
                <w:bCs/>
                <w:cs/>
              </w:rPr>
              <w:t>)</w:t>
            </w:r>
          </w:p>
        </w:tc>
      </w:tr>
    </w:tbl>
    <w:p w14:paraId="6199DF9A" w14:textId="77777777" w:rsidR="00780207" w:rsidRPr="00E559A1" w:rsidRDefault="00386526" w:rsidP="002F6A2A">
      <w:pPr>
        <w:jc w:val="thaiDistribute"/>
        <w:rPr>
          <w:rFonts w:ascii="TH SarabunIT๙" w:hAnsi="TH SarabunIT๙" w:cs="TH SarabunIT๙"/>
        </w:rPr>
      </w:pPr>
      <w:r w:rsidRPr="00E559A1">
        <w:rPr>
          <w:rFonts w:ascii="TH SarabunIT๙" w:hAnsi="TH SarabunIT๙" w:cs="TH SarabunIT๙"/>
          <w:b/>
          <w:bCs/>
          <w:cs/>
        </w:rPr>
        <w:t>กลุ่มสาระการเรียนรู้ภาษาไทย</w:t>
      </w:r>
    </w:p>
    <w:p w14:paraId="6723F607" w14:textId="77777777" w:rsidR="00120498" w:rsidRPr="00E559A1" w:rsidRDefault="00120498" w:rsidP="002F6A2A">
      <w:pPr>
        <w:tabs>
          <w:tab w:val="left" w:pos="567"/>
          <w:tab w:val="left" w:pos="1134"/>
          <w:tab w:val="left" w:pos="1701"/>
        </w:tabs>
        <w:jc w:val="thaiDistribute"/>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1</w:t>
      </w:r>
    </w:p>
    <w:p w14:paraId="69A257A3"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1. มีสมาธิในการฟังและการดู เข้าใจและตอบสนองต่อสิ่งที่ฟังและดู สามารถถ่ายทอดเนื้อหาของสิ่งที่ฟังและดูรวมทั้งแสดงความคิดเห็นและความรู้สึกได้อย่างเหมาะสม</w:t>
      </w:r>
    </w:p>
    <w:p w14:paraId="1408F40A" w14:textId="77777777" w:rsidR="00120498" w:rsidRPr="00E559A1" w:rsidRDefault="00120498" w:rsidP="002F6A2A">
      <w:pPr>
        <w:ind w:hanging="255"/>
        <w:jc w:val="thaiDistribute"/>
        <w:rPr>
          <w:rFonts w:ascii="TH SarabunIT๙" w:hAnsi="TH SarabunIT๙" w:cs="TH SarabunIT๙"/>
          <w:spacing w:val="-10"/>
        </w:rPr>
      </w:pPr>
      <w:r w:rsidRPr="00E559A1">
        <w:rPr>
          <w:rFonts w:ascii="TH SarabunIT๙" w:hAnsi="TH SarabunIT๙" w:cs="TH SarabunIT๙"/>
          <w:spacing w:val="-10"/>
          <w:cs/>
        </w:rPr>
        <w:t>2. พูดเพื่อสื่อสารข้อเท็จจริง ความคิดเห็น ความรู้สึก ได้ถูกต้องเหมาะสมและเป็นกลาง โดยเคารพในความหลากหลาย</w:t>
      </w:r>
    </w:p>
    <w:p w14:paraId="3686E5B8"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 xml:space="preserve">3. อ่านออกเสียงคำได้ถูกต้อง เข้าใจความหมายของคำที่อ่านออกเสียง สามารถอ่านออกเสียงและเข้าใจตัวบท    ได้หลากหลายมากขึ้น </w:t>
      </w:r>
    </w:p>
    <w:p w14:paraId="7027A59F"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4. มีสมาธิในการอ่าน เข้าใจสิ่งที่อ่าน มีนิสัยรักการอ่าน สามารถวิเคราะห์สิ่งที่อ่านและนำข้อคิดจากการอ่าน    ไปประยุกต์ใช้ในชีวิตประจำวันได้อย่างสร้างสรรค์</w:t>
      </w:r>
    </w:p>
    <w:p w14:paraId="3C09C68A" w14:textId="77777777" w:rsidR="00120498" w:rsidRPr="00E559A1" w:rsidRDefault="00120498" w:rsidP="002F6A2A">
      <w:pPr>
        <w:ind w:hanging="255"/>
        <w:jc w:val="thaiDistribute"/>
        <w:rPr>
          <w:rFonts w:ascii="TH SarabunIT๙" w:hAnsi="TH SarabunIT๙" w:cs="TH SarabunIT๙"/>
          <w:spacing w:val="-10"/>
        </w:rPr>
      </w:pPr>
      <w:r w:rsidRPr="00E559A1">
        <w:rPr>
          <w:rFonts w:ascii="TH SarabunIT๙" w:hAnsi="TH SarabunIT๙" w:cs="TH SarabunIT๙"/>
          <w:spacing w:val="-10"/>
          <w:cs/>
        </w:rPr>
        <w:t xml:space="preserve">5. คัดลายมือและเขียนคำได้ถูกต้อง แล้วสามารถนำไปใช้ในการเขียนเพื่อสื่อสารในชีวิตประจำวันได้ชัดเจนและเหมาะสม </w:t>
      </w:r>
    </w:p>
    <w:p w14:paraId="5E1266AF"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6. เขียนสื่อสารได้ตรงตามวัตถุประสงค์ เขียนแสดงความคิดเห็นและความรู้สึกเกี่ยวกับงานเขียนของตน</w:t>
      </w:r>
      <w:r w:rsidRPr="00E559A1">
        <w:rPr>
          <w:rFonts w:ascii="TH SarabunIT๙" w:hAnsi="TH SarabunIT๙" w:cs="TH SarabunIT๙"/>
          <w:cs/>
        </w:rPr>
        <w:br/>
        <w:t>ได้เหมาะสมเป็นกลางโดยไม่ละเมิดสิทธิ์ของผู้อื่น</w:t>
      </w:r>
    </w:p>
    <w:p w14:paraId="02FA3D84"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7. เขียนเรื่องตามจินตนาการอย่างสร้างสรรค์</w:t>
      </w:r>
    </w:p>
    <w:p w14:paraId="5516A0AE"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8. ใช้ภาษาพูดและภาษาเขียนได้ถูกต้อง เหมาะสมกับบุคคลและกาลเทศะ</w:t>
      </w:r>
    </w:p>
    <w:p w14:paraId="601F281A" w14:textId="77777777" w:rsidR="00120498" w:rsidRPr="00E559A1" w:rsidRDefault="00120498" w:rsidP="002F6A2A">
      <w:pPr>
        <w:ind w:hanging="255"/>
        <w:jc w:val="thaiDistribute"/>
        <w:rPr>
          <w:rFonts w:ascii="TH SarabunIT๙" w:hAnsi="TH SarabunIT๙" w:cs="TH SarabunIT๙"/>
        </w:rPr>
      </w:pPr>
      <w:r w:rsidRPr="00E559A1">
        <w:rPr>
          <w:rFonts w:ascii="TH SarabunIT๙" w:hAnsi="TH SarabunIT๙" w:cs="TH SarabunIT๙"/>
          <w:cs/>
        </w:rPr>
        <w:t>9. มีเจตคติที่ดีต่อการใช้ภาษาไทยอย่างถูกต้อง</w:t>
      </w:r>
    </w:p>
    <w:p w14:paraId="265245B6" w14:textId="77777777" w:rsidR="00120498" w:rsidRPr="00E559A1" w:rsidRDefault="00120498" w:rsidP="002F6A2A">
      <w:pPr>
        <w:ind w:hanging="255"/>
        <w:jc w:val="thaiDistribute"/>
        <w:rPr>
          <w:rFonts w:ascii="TH SarabunIT๙" w:hAnsi="TH SarabunIT๙" w:cs="TH SarabunIT๙"/>
        </w:rPr>
      </w:pPr>
    </w:p>
    <w:p w14:paraId="3D492FE8" w14:textId="77777777" w:rsidR="00FC2DE1" w:rsidRPr="00E559A1" w:rsidRDefault="00FC2DE1" w:rsidP="002F6A2A">
      <w:pPr>
        <w:ind w:hanging="255"/>
        <w:jc w:val="thaiDistribute"/>
        <w:rPr>
          <w:rFonts w:ascii="TH SarabunIT๙" w:hAnsi="TH SarabunIT๙" w:cs="TH SarabunIT๙"/>
        </w:rPr>
      </w:pPr>
    </w:p>
    <w:p w14:paraId="3BBFBA7D" w14:textId="77777777" w:rsidR="00FC2DE1" w:rsidRPr="00E559A1" w:rsidRDefault="00FC2DE1" w:rsidP="002F6A2A">
      <w:pPr>
        <w:ind w:hanging="255"/>
        <w:jc w:val="thaiDistribute"/>
        <w:rPr>
          <w:rFonts w:ascii="TH SarabunIT๙" w:hAnsi="TH SarabunIT๙" w:cs="TH SarabunIT๙"/>
        </w:rPr>
      </w:pPr>
    </w:p>
    <w:p w14:paraId="456213C5" w14:textId="77777777" w:rsidR="00FC2DE1" w:rsidRPr="00E559A1" w:rsidRDefault="00FC2DE1" w:rsidP="002F6A2A">
      <w:pPr>
        <w:ind w:hanging="255"/>
        <w:jc w:val="thaiDistribute"/>
        <w:rPr>
          <w:rFonts w:ascii="TH SarabunIT๙" w:hAnsi="TH SarabunIT๙" w:cs="TH SarabunIT๙"/>
        </w:rPr>
      </w:pPr>
    </w:p>
    <w:p w14:paraId="5E9D358C" w14:textId="77777777" w:rsidR="00FC2DE1" w:rsidRPr="00E559A1" w:rsidRDefault="00FC2DE1" w:rsidP="002F6A2A">
      <w:pPr>
        <w:ind w:hanging="255"/>
        <w:jc w:val="thaiDistribute"/>
        <w:rPr>
          <w:rFonts w:ascii="TH SarabunIT๙" w:hAnsi="TH SarabunIT๙" w:cs="TH SarabunIT๙"/>
        </w:rPr>
      </w:pPr>
    </w:p>
    <w:p w14:paraId="501C128D" w14:textId="77777777" w:rsidR="00FC2DE1" w:rsidRPr="00E559A1" w:rsidRDefault="00FC2DE1" w:rsidP="002F6A2A">
      <w:pPr>
        <w:ind w:hanging="255"/>
        <w:jc w:val="thaiDistribute"/>
        <w:rPr>
          <w:rFonts w:ascii="TH SarabunIT๙" w:hAnsi="TH SarabunIT๙" w:cs="TH SarabunIT๙"/>
        </w:rPr>
      </w:pPr>
    </w:p>
    <w:p w14:paraId="60008B21" w14:textId="77777777" w:rsidR="00FC2DE1" w:rsidRPr="00E559A1" w:rsidRDefault="00FC2DE1" w:rsidP="002F6A2A">
      <w:pPr>
        <w:ind w:hanging="255"/>
        <w:jc w:val="thaiDistribute"/>
        <w:rPr>
          <w:rFonts w:ascii="TH SarabunIT๙" w:hAnsi="TH SarabunIT๙" w:cs="TH SarabunIT๙"/>
        </w:rPr>
      </w:pPr>
    </w:p>
    <w:p w14:paraId="0FE65E03" w14:textId="77777777" w:rsidR="00FC2DE1" w:rsidRPr="00E559A1" w:rsidRDefault="00FC2DE1" w:rsidP="002F6A2A">
      <w:pPr>
        <w:ind w:hanging="255"/>
        <w:jc w:val="thaiDistribute"/>
        <w:rPr>
          <w:rFonts w:ascii="TH SarabunIT๙" w:hAnsi="TH SarabunIT๙" w:cs="TH SarabunIT๙"/>
        </w:rPr>
      </w:pPr>
    </w:p>
    <w:p w14:paraId="13B15795" w14:textId="77777777" w:rsidR="00FC2DE1" w:rsidRPr="00E559A1" w:rsidRDefault="00FC2DE1" w:rsidP="002F6A2A">
      <w:pPr>
        <w:ind w:hanging="255"/>
        <w:jc w:val="thaiDistribute"/>
        <w:rPr>
          <w:rFonts w:ascii="TH SarabunIT๙" w:hAnsi="TH SarabunIT๙" w:cs="TH SarabunIT๙"/>
        </w:rPr>
      </w:pPr>
    </w:p>
    <w:p w14:paraId="1579B557" w14:textId="77777777" w:rsidR="00FC2DE1" w:rsidRPr="00E559A1" w:rsidRDefault="00FC2DE1" w:rsidP="002F6A2A">
      <w:pPr>
        <w:ind w:hanging="255"/>
        <w:jc w:val="thaiDistribute"/>
        <w:rPr>
          <w:rFonts w:ascii="TH SarabunIT๙" w:hAnsi="TH SarabunIT๙" w:cs="TH SarabunIT๙"/>
        </w:rPr>
      </w:pPr>
    </w:p>
    <w:p w14:paraId="792E85A5" w14:textId="77777777" w:rsidR="00FC2DE1" w:rsidRPr="00E559A1" w:rsidRDefault="00FC2DE1" w:rsidP="002F6A2A">
      <w:pPr>
        <w:ind w:hanging="255"/>
        <w:jc w:val="thaiDistribute"/>
        <w:rPr>
          <w:rFonts w:ascii="TH SarabunIT๙" w:hAnsi="TH SarabunIT๙" w:cs="TH SarabunIT๙"/>
        </w:rPr>
      </w:pPr>
    </w:p>
    <w:p w14:paraId="08CA103E" w14:textId="77777777" w:rsidR="00FC2DE1" w:rsidRPr="00E559A1" w:rsidRDefault="00FC2DE1" w:rsidP="002F6A2A">
      <w:pPr>
        <w:ind w:hanging="255"/>
        <w:jc w:val="thaiDistribute"/>
        <w:rPr>
          <w:rFonts w:ascii="TH SarabunIT๙" w:hAnsi="TH SarabunIT๙" w:cs="TH SarabunIT๙"/>
        </w:rPr>
      </w:pPr>
    </w:p>
    <w:p w14:paraId="4ADDD365" w14:textId="77777777" w:rsidR="00FC2DE1" w:rsidRPr="00E559A1" w:rsidRDefault="00FC2DE1" w:rsidP="002F6A2A">
      <w:pPr>
        <w:ind w:hanging="255"/>
        <w:jc w:val="thaiDistribute"/>
        <w:rPr>
          <w:rFonts w:ascii="TH SarabunIT๙" w:hAnsi="TH SarabunIT๙" w:cs="TH SarabunIT๙"/>
        </w:rPr>
      </w:pPr>
    </w:p>
    <w:p w14:paraId="3B039E5C" w14:textId="77777777" w:rsidR="00FC2DE1" w:rsidRPr="00E559A1" w:rsidRDefault="00FC2DE1" w:rsidP="002F6A2A">
      <w:pPr>
        <w:ind w:hanging="255"/>
        <w:jc w:val="thaiDistribute"/>
        <w:rPr>
          <w:rFonts w:ascii="TH SarabunIT๙" w:hAnsi="TH SarabunIT๙" w:cs="TH SarabunIT๙"/>
        </w:rPr>
      </w:pPr>
    </w:p>
    <w:p w14:paraId="14DF1301" w14:textId="77777777" w:rsidR="00120498" w:rsidRPr="00E559A1" w:rsidRDefault="00120498" w:rsidP="002F6A2A">
      <w:pPr>
        <w:tabs>
          <w:tab w:val="left" w:pos="567"/>
          <w:tab w:val="left" w:pos="1134"/>
          <w:tab w:val="left" w:pos="1701"/>
        </w:tabs>
        <w:rPr>
          <w:rFonts w:ascii="TH SarabunIT๙" w:hAnsi="TH SarabunIT๙" w:cs="TH SarabunIT๙"/>
          <w:b/>
          <w:bCs/>
        </w:rPr>
      </w:pPr>
      <w:r w:rsidRPr="00E559A1">
        <w:rPr>
          <w:rFonts w:ascii="TH SarabunIT๙" w:hAnsi="TH SarabunIT๙" w:cs="TH SarabunIT๙"/>
          <w:b/>
          <w:bCs/>
          <w:cs/>
        </w:rPr>
        <w:t>กลุ่มสาระการเรียนรู้คณิตศาสตร์</w:t>
      </w:r>
    </w:p>
    <w:p w14:paraId="4CE8D033" w14:textId="77777777" w:rsidR="00120498" w:rsidRPr="00E559A1" w:rsidRDefault="00120498" w:rsidP="002F6A2A">
      <w:pPr>
        <w:tabs>
          <w:tab w:val="left" w:pos="567"/>
          <w:tab w:val="left" w:pos="1134"/>
        </w:tabs>
        <w:jc w:val="thaiDistribute"/>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1</w:t>
      </w:r>
      <w:r w:rsidRPr="00E559A1">
        <w:rPr>
          <w:rFonts w:ascii="TH SarabunIT๙" w:hAnsi="TH SarabunIT๙" w:cs="TH SarabunIT๙"/>
          <w:b/>
          <w:bCs/>
          <w:color w:val="0070C0"/>
          <w:cs/>
        </w:rPr>
        <w:t xml:space="preserve"> </w:t>
      </w:r>
    </w:p>
    <w:tbl>
      <w:tblPr>
        <w:tblW w:w="5000" w:type="pct"/>
        <w:tblInd w:w="-284" w:type="dxa"/>
        <w:tblLook w:val="04A0" w:firstRow="1" w:lastRow="0" w:firstColumn="1" w:lastColumn="0" w:noHBand="0" w:noVBand="1"/>
      </w:tblPr>
      <w:tblGrid>
        <w:gridCol w:w="606"/>
        <w:gridCol w:w="8636"/>
      </w:tblGrid>
      <w:tr w:rsidR="00120498" w:rsidRPr="00E559A1" w14:paraId="56B2315E" w14:textId="77777777" w:rsidTr="00120498">
        <w:tc>
          <w:tcPr>
            <w:tcW w:w="328" w:type="pct"/>
            <w:shd w:val="clear" w:color="auto" w:fill="auto"/>
          </w:tcPr>
          <w:p w14:paraId="1A880F45" w14:textId="77777777" w:rsidR="00120498" w:rsidRPr="00E559A1" w:rsidRDefault="00120498" w:rsidP="002F6A2A">
            <w:pPr>
              <w:tabs>
                <w:tab w:val="left" w:pos="567"/>
                <w:tab w:val="left" w:pos="1134"/>
                <w:tab w:val="left" w:pos="1701"/>
              </w:tabs>
              <w:jc w:val="right"/>
              <w:rPr>
                <w:rFonts w:ascii="TH SarabunIT๙" w:hAnsi="TH SarabunIT๙" w:cs="TH SarabunIT๙"/>
              </w:rPr>
            </w:pPr>
            <w:r w:rsidRPr="00E559A1">
              <w:rPr>
                <w:rFonts w:ascii="TH SarabunIT๙" w:hAnsi="TH SarabunIT๙" w:cs="TH SarabunIT๙"/>
                <w:cs/>
              </w:rPr>
              <w:t>1.</w:t>
            </w:r>
          </w:p>
        </w:tc>
        <w:tc>
          <w:tcPr>
            <w:tcW w:w="4672" w:type="pct"/>
            <w:shd w:val="clear" w:color="auto" w:fill="auto"/>
          </w:tcPr>
          <w:p w14:paraId="70BE7C44" w14:textId="77777777" w:rsidR="00120498" w:rsidRPr="00E559A1" w:rsidRDefault="00120498" w:rsidP="002F6A2A">
            <w:pPr>
              <w:tabs>
                <w:tab w:val="left" w:pos="567"/>
                <w:tab w:val="left" w:pos="1134"/>
              </w:tabs>
              <w:jc w:val="thaiDistribute"/>
              <w:rPr>
                <w:rFonts w:ascii="TH SarabunIT๙" w:hAnsi="TH SarabunIT๙" w:cs="TH SarabunIT๙"/>
              </w:rPr>
            </w:pPr>
            <w:r w:rsidRPr="00E559A1">
              <w:rPr>
                <w:rFonts w:ascii="TH SarabunIT๙" w:hAnsi="TH SarabunIT๙" w:cs="TH SarabunIT๙"/>
                <w:cs/>
              </w:rPr>
              <w:t>สื่อสารทางคณิตศาสตร์เกี่ยวกับจำนวนนับได้อย่างถูกต้อง และนำไปใช้ในสถานการณ์ต่าง ๆ ได้อย่างเหมาะสม</w:t>
            </w:r>
          </w:p>
        </w:tc>
      </w:tr>
      <w:tr w:rsidR="00120498" w:rsidRPr="00E559A1" w14:paraId="4CD3D6CC" w14:textId="77777777" w:rsidTr="00120498">
        <w:tc>
          <w:tcPr>
            <w:tcW w:w="328" w:type="pct"/>
            <w:shd w:val="clear" w:color="auto" w:fill="auto"/>
          </w:tcPr>
          <w:p w14:paraId="0D1CB5F3"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2.</w:t>
            </w:r>
          </w:p>
        </w:tc>
        <w:tc>
          <w:tcPr>
            <w:tcW w:w="4672" w:type="pct"/>
            <w:shd w:val="clear" w:color="auto" w:fill="auto"/>
          </w:tcPr>
          <w:p w14:paraId="217CD3BE"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อธิบายความสัมพันธ์ของจำนวนนับโดยใช้การรวม (</w:t>
            </w:r>
            <w:r w:rsidRPr="00E559A1">
              <w:rPr>
                <w:rFonts w:ascii="TH SarabunIT๙" w:hAnsi="TH SarabunIT๙" w:cs="TH SarabunIT๙"/>
              </w:rPr>
              <w:t>compose</w:t>
            </w:r>
            <w:r w:rsidRPr="00E559A1">
              <w:rPr>
                <w:rFonts w:ascii="TH SarabunIT๙" w:hAnsi="TH SarabunIT๙" w:cs="TH SarabunIT๙"/>
                <w:cs/>
              </w:rPr>
              <w:t>) หรือการแยก (</w:t>
            </w:r>
            <w:r w:rsidRPr="00E559A1">
              <w:rPr>
                <w:rFonts w:ascii="TH SarabunIT๙" w:hAnsi="TH SarabunIT๙" w:cs="TH SarabunIT๙"/>
              </w:rPr>
              <w:t>decompose</w:t>
            </w:r>
            <w:r w:rsidRPr="00E559A1">
              <w:rPr>
                <w:rFonts w:ascii="TH SarabunIT๙" w:hAnsi="TH SarabunIT๙" w:cs="TH SarabunIT๙"/>
                <w:cs/>
              </w:rPr>
              <w:t xml:space="preserve">) </w:t>
            </w:r>
            <w:r w:rsidRPr="00E559A1">
              <w:rPr>
                <w:rFonts w:ascii="TH SarabunIT๙" w:hAnsi="TH SarabunIT๙" w:cs="TH SarabunIT๙"/>
                <w:cs/>
              </w:rPr>
              <w:br/>
              <w:t>ของจำนวน เปรียบเทียบและเรียงลำดับจำนวน</w:t>
            </w:r>
            <w:r w:rsidRPr="00E559A1">
              <w:rPr>
                <w:rFonts w:ascii="TH SarabunIT๙" w:hAnsi="TH SarabunIT๙" w:cs="TH SarabunIT๙"/>
                <w:sz w:val="28"/>
                <w:cs/>
              </w:rPr>
              <w:t>พร้อม</w:t>
            </w:r>
            <w:r w:rsidRPr="00E559A1">
              <w:rPr>
                <w:rFonts w:ascii="TH SarabunIT๙" w:hAnsi="TH SarabunIT๙" w:cs="TH SarabunIT๙"/>
                <w:cs/>
              </w:rPr>
              <w:t>ให้เหตุผล</w:t>
            </w:r>
          </w:p>
        </w:tc>
      </w:tr>
      <w:tr w:rsidR="00120498" w:rsidRPr="00E559A1" w14:paraId="372A2619" w14:textId="77777777" w:rsidTr="00120498">
        <w:tc>
          <w:tcPr>
            <w:tcW w:w="328" w:type="pct"/>
            <w:shd w:val="clear" w:color="auto" w:fill="auto"/>
          </w:tcPr>
          <w:p w14:paraId="75E4217B"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3.</w:t>
            </w:r>
          </w:p>
        </w:tc>
        <w:tc>
          <w:tcPr>
            <w:tcW w:w="4672" w:type="pct"/>
            <w:shd w:val="clear" w:color="auto" w:fill="auto"/>
          </w:tcPr>
          <w:p w14:paraId="4BE54F90"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 xml:space="preserve">อธิบายความสัมพันธ์ของแบบรูปซ้ำของจำนวน รูปเรขาคณิตและรูปอื่น ๆ และแบบรูปของจำนวนนับที่เพิ่มขึ้น หรือลดลงทีละเท่า ๆ กัน </w:t>
            </w:r>
            <w:r w:rsidRPr="00E559A1">
              <w:rPr>
                <w:rFonts w:ascii="TH SarabunIT๙" w:hAnsi="TH SarabunIT๙" w:cs="TH SarabunIT๙"/>
                <w:sz w:val="28"/>
                <w:cs/>
              </w:rPr>
              <w:t>พร้อม</w:t>
            </w:r>
            <w:r w:rsidRPr="00E559A1">
              <w:rPr>
                <w:rFonts w:ascii="TH SarabunIT๙" w:hAnsi="TH SarabunIT๙" w:cs="TH SarabunIT๙"/>
                <w:cs/>
              </w:rPr>
              <w:t xml:space="preserve">ให้เหตุผล สร้างข้อสรุป และขยายแนวคิดเพื่อสร้างแบบรูปและร่วมกันแก้ปัญหาในสถานการณ์ต่าง ๆ </w:t>
            </w:r>
            <w:r w:rsidRPr="00E559A1">
              <w:rPr>
                <w:rFonts w:ascii="TH SarabunIT๙" w:hAnsi="TH SarabunIT๙" w:cs="TH SarabunIT๙"/>
                <w:sz w:val="28"/>
                <w:cs/>
              </w:rPr>
              <w:t>ได้อย่างหลากหลายหรือแตกต่างจากเดิม</w:t>
            </w:r>
            <w:r w:rsidRPr="00E559A1">
              <w:rPr>
                <w:rFonts w:ascii="TH SarabunIT๙" w:hAnsi="TH SarabunIT๙" w:cs="TH SarabunIT๙"/>
                <w:cs/>
              </w:rPr>
              <w:t xml:space="preserve">    </w:t>
            </w:r>
          </w:p>
        </w:tc>
      </w:tr>
      <w:tr w:rsidR="00120498" w:rsidRPr="00E559A1" w14:paraId="54B806BE" w14:textId="77777777" w:rsidTr="00120498">
        <w:tc>
          <w:tcPr>
            <w:tcW w:w="328" w:type="pct"/>
            <w:shd w:val="clear" w:color="auto" w:fill="auto"/>
          </w:tcPr>
          <w:p w14:paraId="67045E4D"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4.</w:t>
            </w:r>
          </w:p>
        </w:tc>
        <w:tc>
          <w:tcPr>
            <w:tcW w:w="4672" w:type="pct"/>
            <w:shd w:val="clear" w:color="auto" w:fill="auto"/>
          </w:tcPr>
          <w:p w14:paraId="2DA2AC48"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อธิบาย</w:t>
            </w:r>
            <w:r w:rsidRPr="00E559A1">
              <w:rPr>
                <w:rFonts w:ascii="TH SarabunIT๙" w:hAnsi="TH SarabunIT๙" w:cs="TH SarabunIT๙"/>
                <w:sz w:val="28"/>
                <w:cs/>
              </w:rPr>
              <w:t>สถานการณ์ในชีวิตจริง</w:t>
            </w:r>
            <w:r w:rsidRPr="00E559A1">
              <w:rPr>
                <w:rFonts w:ascii="TH SarabunIT๙" w:hAnsi="TH SarabunIT๙" w:cs="TH SarabunIT๙"/>
                <w:cs/>
              </w:rPr>
              <w:t>ที่จะนำการบวก การลบ การคูณ และการหารมาใช้ได้อย่างเหมาะสม</w:t>
            </w:r>
            <w:r w:rsidRPr="00E559A1">
              <w:rPr>
                <w:rFonts w:ascii="TH SarabunIT๙" w:hAnsi="TH SarabunIT๙" w:cs="TH SarabunIT๙"/>
                <w:sz w:val="28"/>
                <w:cs/>
              </w:rPr>
              <w:t xml:space="preserve"> สร้างตัวแบบเชิงคณิตศาสตร์ในการดำเนินการ </w:t>
            </w:r>
            <w:r w:rsidRPr="00E559A1">
              <w:rPr>
                <w:rFonts w:ascii="TH SarabunIT๙" w:hAnsi="TH SarabunIT๙" w:cs="TH SarabunIT๙"/>
                <w:cs/>
              </w:rPr>
              <w:t xml:space="preserve">คำนวณและเลือกใช้เครื่องมือในการบวก การลบ </w:t>
            </w:r>
            <w:r w:rsidRPr="00E559A1">
              <w:rPr>
                <w:rFonts w:ascii="TH SarabunIT๙" w:hAnsi="TH SarabunIT๙" w:cs="TH SarabunIT๙"/>
                <w:cs/>
              </w:rPr>
              <w:br/>
              <w:t>การคูณ และการหาร โดยเชื่อมโยงกับความสัมพันธ์และสมบัติต่าง ๆ ของการดำเนินการ</w:t>
            </w:r>
            <w:r w:rsidRPr="00E559A1">
              <w:rPr>
                <w:rFonts w:ascii="TH SarabunIT๙" w:hAnsi="TH SarabunIT๙" w:cs="TH SarabunIT๙"/>
                <w:sz w:val="28"/>
                <w:cs/>
              </w:rPr>
              <w:t>ได้</w:t>
            </w:r>
            <w:r w:rsidRPr="00E559A1">
              <w:rPr>
                <w:rFonts w:ascii="TH SarabunIT๙" w:hAnsi="TH SarabunIT๙" w:cs="TH SarabunIT๙"/>
                <w:cs/>
              </w:rPr>
              <w:t>อย่างยืดหยุ่นและคล่องแคล่ว</w:t>
            </w:r>
            <w:r w:rsidRPr="00E559A1">
              <w:rPr>
                <w:rFonts w:ascii="TH SarabunIT๙" w:hAnsi="TH SarabunIT๙" w:cs="TH SarabunIT๙"/>
                <w:sz w:val="28"/>
                <w:cs/>
              </w:rPr>
              <w:t xml:space="preserve"> และแปลความหมายภาษาและสัญลักษณ์ทางคณิตศาสตร์เป็นสถานการณ์</w:t>
            </w:r>
            <w:r w:rsidRPr="00E559A1">
              <w:rPr>
                <w:rFonts w:ascii="TH SarabunIT๙" w:hAnsi="TH SarabunIT๙" w:cs="TH SarabunIT๙"/>
                <w:sz w:val="28"/>
                <w:cs/>
              </w:rPr>
              <w:br/>
              <w:t>ในชีวิตจริง</w:t>
            </w:r>
          </w:p>
        </w:tc>
      </w:tr>
      <w:tr w:rsidR="00120498" w:rsidRPr="00E559A1" w14:paraId="527C7F3F" w14:textId="77777777" w:rsidTr="00120498">
        <w:tc>
          <w:tcPr>
            <w:tcW w:w="328" w:type="pct"/>
            <w:shd w:val="clear" w:color="auto" w:fill="auto"/>
          </w:tcPr>
          <w:p w14:paraId="32E796E4"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5.</w:t>
            </w:r>
          </w:p>
        </w:tc>
        <w:tc>
          <w:tcPr>
            <w:tcW w:w="4672" w:type="pct"/>
            <w:shd w:val="clear" w:color="auto" w:fill="auto"/>
          </w:tcPr>
          <w:p w14:paraId="799489EF"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แก้ปัญหาเกี่ยวกับจำนวนนับในสถานการณ์ต่าง ๆ</w:t>
            </w:r>
            <w:r w:rsidRPr="00E559A1">
              <w:rPr>
                <w:rFonts w:ascii="TH SarabunIT๙" w:hAnsi="TH SarabunIT๙" w:cs="TH SarabunIT๙"/>
                <w:sz w:val="28"/>
                <w:cs/>
              </w:rPr>
              <w:t xml:space="preserve"> ด้วยแนวคิดที่หลากหลายหรือแตกต่างจากเดิม อย่างมุมานะ พร้อมทั้งแลกเปลี่ยนแนวคิดร่วมกับผู้อื่นโดยตระหนักถึงความแตกต่างระหว่างบุคคล</w:t>
            </w:r>
          </w:p>
        </w:tc>
      </w:tr>
      <w:tr w:rsidR="00120498" w:rsidRPr="00E559A1" w14:paraId="473DCDFD" w14:textId="77777777" w:rsidTr="00120498">
        <w:tc>
          <w:tcPr>
            <w:tcW w:w="328" w:type="pct"/>
            <w:shd w:val="clear" w:color="auto" w:fill="auto"/>
          </w:tcPr>
          <w:p w14:paraId="0D2A839C"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6.</w:t>
            </w:r>
          </w:p>
        </w:tc>
        <w:tc>
          <w:tcPr>
            <w:tcW w:w="4672" w:type="pct"/>
            <w:shd w:val="clear" w:color="auto" w:fill="auto"/>
          </w:tcPr>
          <w:p w14:paraId="3307A47B" w14:textId="77777777" w:rsidR="00120498" w:rsidRPr="00E559A1" w:rsidRDefault="00120498" w:rsidP="002F6A2A">
            <w:pPr>
              <w:rPr>
                <w:rFonts w:ascii="TH SarabunIT๙" w:hAnsi="TH SarabunIT๙" w:cs="TH SarabunIT๙"/>
                <w:sz w:val="28"/>
                <w:cs/>
              </w:rPr>
            </w:pPr>
            <w:r w:rsidRPr="00E559A1">
              <w:rPr>
                <w:rFonts w:ascii="TH SarabunIT๙" w:hAnsi="TH SarabunIT๙" w:cs="TH SarabunIT๙"/>
                <w:cs/>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r w:rsidRPr="00E559A1">
              <w:rPr>
                <w:rFonts w:ascii="TH SarabunIT๙" w:hAnsi="TH SarabunIT๙" w:cs="TH SarabunIT๙"/>
                <w:sz w:val="28"/>
                <w:cs/>
              </w:rPr>
              <w:t xml:space="preserve"> </w:t>
            </w:r>
          </w:p>
        </w:tc>
      </w:tr>
      <w:tr w:rsidR="00120498" w:rsidRPr="00E559A1" w14:paraId="194872E2" w14:textId="77777777" w:rsidTr="00120498">
        <w:tc>
          <w:tcPr>
            <w:tcW w:w="328" w:type="pct"/>
            <w:shd w:val="clear" w:color="auto" w:fill="auto"/>
          </w:tcPr>
          <w:p w14:paraId="29142B71"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7.</w:t>
            </w:r>
          </w:p>
        </w:tc>
        <w:tc>
          <w:tcPr>
            <w:tcW w:w="4672" w:type="pct"/>
            <w:shd w:val="clear" w:color="auto" w:fill="auto"/>
          </w:tcPr>
          <w:p w14:paraId="05D3614D"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 xml:space="preserve">สื่อสารเกี่ยวกับเวลา ระยะเวลา ได้ถูกต้อง โดยเชื่อมโยงกับสถานการณ์ในชีวิตจริง </w:t>
            </w:r>
          </w:p>
        </w:tc>
      </w:tr>
      <w:tr w:rsidR="00120498" w:rsidRPr="00E559A1" w14:paraId="77EED35D" w14:textId="77777777" w:rsidTr="00120498">
        <w:tc>
          <w:tcPr>
            <w:tcW w:w="328" w:type="pct"/>
            <w:shd w:val="clear" w:color="auto" w:fill="auto"/>
          </w:tcPr>
          <w:p w14:paraId="0B6C0C84"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8.</w:t>
            </w:r>
          </w:p>
        </w:tc>
        <w:tc>
          <w:tcPr>
            <w:tcW w:w="4672" w:type="pct"/>
            <w:shd w:val="clear" w:color="auto" w:fill="auto"/>
          </w:tcPr>
          <w:p w14:paraId="4B28D136"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สื่อสารเกี่ยวกับเงิน เปรียบเทียบจำนวนเงิน แลกเงินได้อย่างถูกต้องหลากหลาย และนำไปใช้</w:t>
            </w:r>
            <w:r w:rsidRPr="00E559A1">
              <w:rPr>
                <w:rFonts w:ascii="TH SarabunIT๙" w:hAnsi="TH SarabunIT๙" w:cs="TH SarabunIT๙"/>
                <w:cs/>
              </w:rPr>
              <w:br/>
              <w:t xml:space="preserve">ในสถานการณ์ต่าง ๆ </w:t>
            </w:r>
          </w:p>
        </w:tc>
      </w:tr>
      <w:tr w:rsidR="00120498" w:rsidRPr="00E559A1" w14:paraId="39F95D9E" w14:textId="77777777" w:rsidTr="00120498">
        <w:tc>
          <w:tcPr>
            <w:tcW w:w="328" w:type="pct"/>
            <w:shd w:val="clear" w:color="auto" w:fill="auto"/>
          </w:tcPr>
          <w:p w14:paraId="202F9351"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9.</w:t>
            </w:r>
          </w:p>
        </w:tc>
        <w:tc>
          <w:tcPr>
            <w:tcW w:w="4672" w:type="pct"/>
            <w:shd w:val="clear" w:color="auto" w:fill="auto"/>
          </w:tcPr>
          <w:p w14:paraId="5C336011" w14:textId="77777777" w:rsidR="00120498" w:rsidRPr="00E559A1" w:rsidRDefault="00120498"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 xml:space="preserve">แก้ปัญหาเกี่ยวกับความยาว น้ำหนัก ปริมาตร เวลา และเงิน ในสถานการณ์ต่าง ๆ </w:t>
            </w:r>
            <w:r w:rsidRPr="00E559A1">
              <w:rPr>
                <w:rFonts w:ascii="TH SarabunIT๙" w:hAnsi="TH SarabunIT๙" w:cs="TH SarabunIT๙"/>
                <w:sz w:val="28"/>
                <w:cs/>
              </w:rPr>
              <w:t>ด้วยแนวคิด</w:t>
            </w:r>
            <w:r w:rsidRPr="00E559A1">
              <w:rPr>
                <w:rFonts w:ascii="TH SarabunIT๙" w:hAnsi="TH SarabunIT๙" w:cs="TH SarabunIT๙"/>
                <w:sz w:val="28"/>
                <w:cs/>
              </w:rPr>
              <w:br/>
              <w:t>ที่หลากหลายหรือแตกต่างจากเดิม อย่างมุมานะ พร้อมทั้งแลกเปลี่ยนแนวคิดร่วมกับผู้อื่น</w:t>
            </w:r>
          </w:p>
        </w:tc>
      </w:tr>
      <w:tr w:rsidR="00120498" w:rsidRPr="00E559A1" w14:paraId="2AF1698D" w14:textId="77777777" w:rsidTr="00120498">
        <w:tc>
          <w:tcPr>
            <w:tcW w:w="328" w:type="pct"/>
            <w:shd w:val="clear" w:color="auto" w:fill="auto"/>
          </w:tcPr>
          <w:p w14:paraId="2E895064"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10.</w:t>
            </w:r>
          </w:p>
        </w:tc>
        <w:tc>
          <w:tcPr>
            <w:tcW w:w="4672" w:type="pct"/>
            <w:shd w:val="clear" w:color="auto" w:fill="auto"/>
          </w:tcPr>
          <w:p w14:paraId="64DDC592"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รับรู้และอธิบายลักษณะของรูปร่างต่าง ๆ จากสิ่งของ สิ่งแวดล้อมรอบตัว สถานการณ์ในชีวิตจริง</w:t>
            </w:r>
            <w:r w:rsidRPr="00E559A1">
              <w:rPr>
                <w:rFonts w:ascii="TH SarabunIT๙" w:hAnsi="TH SarabunIT๙" w:cs="TH SarabunIT๙"/>
                <w:cs/>
              </w:rPr>
              <w:br/>
              <w:t xml:space="preserve">ผ่านการสังเกตและการสร้างรูปร่าง เชื่อมโยงสู่ลักษณะของรูปเรขาคณิตสองมิติ รูปเรขาคณิตสามมิติ </w:t>
            </w:r>
          </w:p>
        </w:tc>
      </w:tr>
      <w:tr w:rsidR="00120498" w:rsidRPr="00E559A1" w14:paraId="60AA8F4A" w14:textId="77777777" w:rsidTr="00120498">
        <w:tc>
          <w:tcPr>
            <w:tcW w:w="328" w:type="pct"/>
            <w:shd w:val="clear" w:color="auto" w:fill="auto"/>
          </w:tcPr>
          <w:p w14:paraId="0A6B1533"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11.</w:t>
            </w:r>
          </w:p>
        </w:tc>
        <w:tc>
          <w:tcPr>
            <w:tcW w:w="4672" w:type="pct"/>
            <w:shd w:val="clear" w:color="auto" w:fill="auto"/>
          </w:tcPr>
          <w:p w14:paraId="49190A3D"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tc>
      </w:tr>
      <w:tr w:rsidR="00120498" w:rsidRPr="00E559A1" w14:paraId="07087E63" w14:textId="77777777" w:rsidTr="00120498">
        <w:tc>
          <w:tcPr>
            <w:tcW w:w="328" w:type="pct"/>
            <w:shd w:val="clear" w:color="auto" w:fill="auto"/>
          </w:tcPr>
          <w:p w14:paraId="0A47EE84"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12.</w:t>
            </w:r>
          </w:p>
        </w:tc>
        <w:tc>
          <w:tcPr>
            <w:tcW w:w="4672" w:type="pct"/>
            <w:shd w:val="clear" w:color="auto" w:fill="auto"/>
          </w:tcPr>
          <w:p w14:paraId="0495EF43" w14:textId="77777777" w:rsidR="00120498" w:rsidRPr="00E559A1" w:rsidRDefault="00120498" w:rsidP="002F6A2A">
            <w:pPr>
              <w:jc w:val="thaiDistribute"/>
              <w:rPr>
                <w:rFonts w:ascii="TH SarabunIT๙" w:hAnsi="TH SarabunIT๙" w:cs="TH SarabunIT๙"/>
                <w:cs/>
              </w:rPr>
            </w:pPr>
            <w:r w:rsidRPr="00E559A1">
              <w:rPr>
                <w:rFonts w:ascii="TH SarabunIT๙" w:hAnsi="TH SarabunIT๙" w:cs="TH SarabunIT๙"/>
                <w:cs/>
              </w:rPr>
              <w:t xml:space="preserve">จัดการข้อมูล และนำเสนอข้อมูลโดยใช้แผนภูมิรูปภาพ แผนภูมิแท่ง หรือตารางทางเดียว </w:t>
            </w:r>
            <w:r w:rsidRPr="00E559A1">
              <w:rPr>
                <w:rFonts w:ascii="TH SarabunIT๙" w:hAnsi="TH SarabunIT๙" w:cs="TH SarabunIT๙"/>
                <w:cs/>
              </w:rPr>
              <w:br/>
              <w:t xml:space="preserve">สื่อสาร </w:t>
            </w:r>
            <w:r w:rsidRPr="00E559A1">
              <w:rPr>
                <w:rFonts w:ascii="TH SarabunIT๙" w:hAnsi="TH SarabunIT๙" w:cs="TH SarabunIT๙"/>
                <w:spacing w:val="-4"/>
                <w:cs/>
              </w:rPr>
              <w:t>แปลความหมายของข้อมูล และใช้ข้อมูลเพื่ออธิบายเหตุการณ์ ตัดสินใจ หรือแก้ปัญหา</w:t>
            </w:r>
            <w:r w:rsidRPr="00E559A1">
              <w:rPr>
                <w:rFonts w:ascii="TH SarabunIT๙" w:hAnsi="TH SarabunIT๙" w:cs="TH SarabunIT๙"/>
                <w:spacing w:val="-4"/>
                <w:cs/>
              </w:rPr>
              <w:br/>
              <w:t>ในสถานการณ์ต่าง ๆ</w:t>
            </w:r>
            <w:r w:rsidRPr="00E559A1">
              <w:rPr>
                <w:rFonts w:ascii="TH SarabunIT๙" w:hAnsi="TH SarabunIT๙" w:cs="TH SarabunIT๙"/>
                <w:cs/>
              </w:rPr>
              <w:t xml:space="preserve"> </w:t>
            </w:r>
          </w:p>
        </w:tc>
      </w:tr>
      <w:tr w:rsidR="00120498" w:rsidRPr="00E559A1" w14:paraId="276945E1" w14:textId="77777777" w:rsidTr="00120498">
        <w:tc>
          <w:tcPr>
            <w:tcW w:w="328" w:type="pct"/>
            <w:shd w:val="clear" w:color="auto" w:fill="auto"/>
          </w:tcPr>
          <w:p w14:paraId="6BE55369"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13.</w:t>
            </w:r>
          </w:p>
        </w:tc>
        <w:tc>
          <w:tcPr>
            <w:tcW w:w="4672" w:type="pct"/>
            <w:shd w:val="clear" w:color="auto" w:fill="auto"/>
          </w:tcPr>
          <w:p w14:paraId="57BDCCDE" w14:textId="77777777" w:rsidR="00120498" w:rsidRPr="00E559A1" w:rsidRDefault="00120498" w:rsidP="002F6A2A">
            <w:pPr>
              <w:jc w:val="thaiDistribute"/>
              <w:rPr>
                <w:rFonts w:ascii="TH SarabunIT๙" w:hAnsi="TH SarabunIT๙" w:cs="TH SarabunIT๙"/>
                <w:cs/>
              </w:rPr>
            </w:pPr>
            <w:r w:rsidRPr="00E559A1">
              <w:rPr>
                <w:rFonts w:ascii="TH SarabunIT๙" w:hAnsi="TH SarabunIT๙" w:cs="TH SarabunIT๙"/>
                <w:cs/>
              </w:rPr>
              <w:t>ร่วมกันแก้ปัญหาทางสถิติในสถานการณ์</w:t>
            </w:r>
            <w:r w:rsidRPr="00E559A1">
              <w:rPr>
                <w:rFonts w:ascii="TH SarabunIT๙" w:hAnsi="TH SarabunIT๙" w:cs="TH SarabunIT๙"/>
                <w:color w:val="000000"/>
                <w:cs/>
              </w:rPr>
              <w:t>ใกล้ตัว หรือสิ่งแวดล้อมในบริเวณบ้าน โรงเรียน หรือชุมชนของตนเอง</w:t>
            </w:r>
            <w:r w:rsidRPr="00E559A1">
              <w:rPr>
                <w:rFonts w:ascii="TH SarabunIT๙" w:hAnsi="TH SarabunIT๙" w:cs="TH SarabunIT๙"/>
                <w:cs/>
              </w:rPr>
              <w:t xml:space="preserve"> อย่างมุมานะ และสร้างสรรค์</w:t>
            </w:r>
          </w:p>
        </w:tc>
      </w:tr>
    </w:tbl>
    <w:p w14:paraId="0CAA8B6E" w14:textId="77777777" w:rsidR="00F65ABC" w:rsidRPr="00E559A1" w:rsidRDefault="00F65ABC" w:rsidP="002F6A2A">
      <w:pPr>
        <w:tabs>
          <w:tab w:val="left" w:pos="567"/>
          <w:tab w:val="left" w:pos="1134"/>
          <w:tab w:val="left" w:pos="1701"/>
        </w:tabs>
        <w:rPr>
          <w:rFonts w:ascii="TH SarabunIT๙" w:hAnsi="TH SarabunIT๙" w:cs="TH SarabunIT๙"/>
          <w:b/>
          <w:bCs/>
          <w:color w:val="0D0D0D"/>
        </w:rPr>
      </w:pPr>
    </w:p>
    <w:p w14:paraId="05B3A167" w14:textId="77777777" w:rsidR="00FC2DE1" w:rsidRPr="00E559A1" w:rsidRDefault="00FC2DE1" w:rsidP="002F6A2A">
      <w:pPr>
        <w:tabs>
          <w:tab w:val="left" w:pos="567"/>
          <w:tab w:val="left" w:pos="1134"/>
          <w:tab w:val="left" w:pos="1701"/>
        </w:tabs>
        <w:rPr>
          <w:rFonts w:ascii="TH SarabunIT๙" w:hAnsi="TH SarabunIT๙" w:cs="TH SarabunIT๙"/>
          <w:b/>
          <w:bCs/>
          <w:color w:val="0D0D0D"/>
        </w:rPr>
      </w:pPr>
    </w:p>
    <w:p w14:paraId="5743A6DC" w14:textId="77777777" w:rsidR="00FC2DE1" w:rsidRPr="00E559A1" w:rsidRDefault="00FC2DE1" w:rsidP="002F6A2A">
      <w:pPr>
        <w:tabs>
          <w:tab w:val="left" w:pos="567"/>
          <w:tab w:val="left" w:pos="1134"/>
          <w:tab w:val="left" w:pos="1701"/>
        </w:tabs>
        <w:rPr>
          <w:rFonts w:ascii="TH SarabunIT๙" w:hAnsi="TH SarabunIT๙" w:cs="TH SarabunIT๙"/>
          <w:b/>
          <w:bCs/>
          <w:color w:val="0D0D0D"/>
        </w:rPr>
      </w:pPr>
    </w:p>
    <w:p w14:paraId="596539D6" w14:textId="77777777" w:rsidR="00FC2DE1" w:rsidRPr="00E559A1" w:rsidRDefault="00FC2DE1" w:rsidP="002F6A2A">
      <w:pPr>
        <w:tabs>
          <w:tab w:val="left" w:pos="567"/>
          <w:tab w:val="left" w:pos="1134"/>
          <w:tab w:val="left" w:pos="1701"/>
        </w:tabs>
        <w:rPr>
          <w:rFonts w:ascii="TH SarabunIT๙" w:hAnsi="TH SarabunIT๙" w:cs="TH SarabunIT๙"/>
          <w:b/>
          <w:bCs/>
          <w:color w:val="0D0D0D"/>
        </w:rPr>
      </w:pPr>
    </w:p>
    <w:p w14:paraId="1B68A082" w14:textId="77777777" w:rsidR="00FC2DE1" w:rsidRPr="00E559A1" w:rsidRDefault="00FC2DE1" w:rsidP="002F6A2A">
      <w:pPr>
        <w:tabs>
          <w:tab w:val="left" w:pos="567"/>
          <w:tab w:val="left" w:pos="1134"/>
          <w:tab w:val="left" w:pos="1701"/>
        </w:tabs>
        <w:rPr>
          <w:rFonts w:ascii="TH SarabunIT๙" w:hAnsi="TH SarabunIT๙" w:cs="TH SarabunIT๙"/>
          <w:b/>
          <w:bCs/>
          <w:color w:val="0D0D0D"/>
        </w:rPr>
      </w:pPr>
    </w:p>
    <w:p w14:paraId="17E265EF" w14:textId="77777777" w:rsidR="00FC2DE1" w:rsidRPr="00E559A1" w:rsidRDefault="00FC2DE1" w:rsidP="002F6A2A">
      <w:pPr>
        <w:tabs>
          <w:tab w:val="left" w:pos="567"/>
          <w:tab w:val="left" w:pos="1134"/>
          <w:tab w:val="left" w:pos="1701"/>
        </w:tabs>
        <w:rPr>
          <w:rFonts w:ascii="TH SarabunIT๙" w:hAnsi="TH SarabunIT๙" w:cs="TH SarabunIT๙"/>
          <w:b/>
          <w:bCs/>
          <w:color w:val="0D0D0D"/>
        </w:rPr>
      </w:pPr>
    </w:p>
    <w:p w14:paraId="636D38F8" w14:textId="77777777" w:rsidR="005E6B25" w:rsidRPr="00E559A1" w:rsidRDefault="00120498" w:rsidP="002F6A2A">
      <w:pPr>
        <w:tabs>
          <w:tab w:val="left" w:pos="567"/>
          <w:tab w:val="left" w:pos="1134"/>
          <w:tab w:val="left" w:pos="1701"/>
        </w:tabs>
        <w:rPr>
          <w:rFonts w:ascii="TH SarabunIT๙" w:hAnsi="TH SarabunIT๙" w:cs="TH SarabunIT๙"/>
          <w:b/>
          <w:bCs/>
          <w:color w:val="0D0D0D"/>
        </w:rPr>
      </w:pPr>
      <w:r w:rsidRPr="00E559A1">
        <w:rPr>
          <w:rFonts w:ascii="TH SarabunIT๙" w:hAnsi="TH SarabunIT๙" w:cs="TH SarabunIT๙"/>
          <w:b/>
          <w:bCs/>
          <w:cs/>
        </w:rPr>
        <w:t>กลุ่มสาระการเรียนรู้ภาษาอังกฤษ</w:t>
      </w:r>
    </w:p>
    <w:p w14:paraId="702F764E" w14:textId="77777777" w:rsidR="00F65ABC" w:rsidRPr="00E559A1" w:rsidRDefault="00F65ABC" w:rsidP="002F6A2A">
      <w:pPr>
        <w:tabs>
          <w:tab w:val="left" w:pos="567"/>
          <w:tab w:val="left" w:pos="1134"/>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1</w:t>
      </w:r>
      <w:r w:rsidRPr="00E559A1">
        <w:rPr>
          <w:rFonts w:ascii="TH SarabunIT๙" w:hAnsi="TH SarabunIT๙" w:cs="TH SarabunIT๙"/>
          <w:b/>
          <w:bCs/>
          <w:color w:val="0070C0"/>
          <w:cs/>
        </w:rPr>
        <w:t xml:space="preserve"> </w:t>
      </w:r>
    </w:p>
    <w:tbl>
      <w:tblPr>
        <w:tblW w:w="0" w:type="auto"/>
        <w:tblLook w:val="04A0" w:firstRow="1" w:lastRow="0" w:firstColumn="1" w:lastColumn="0" w:noHBand="0" w:noVBand="1"/>
      </w:tblPr>
      <w:tblGrid>
        <w:gridCol w:w="426"/>
        <w:gridCol w:w="8636"/>
      </w:tblGrid>
      <w:tr w:rsidR="00F65ABC" w:rsidRPr="00E559A1" w14:paraId="09DDC663" w14:textId="77777777" w:rsidTr="00022ADA">
        <w:tc>
          <w:tcPr>
            <w:tcW w:w="426" w:type="dxa"/>
            <w:shd w:val="clear" w:color="auto" w:fill="auto"/>
          </w:tcPr>
          <w:p w14:paraId="67DA83F9" w14:textId="77777777" w:rsidR="00F65ABC" w:rsidRPr="00E559A1" w:rsidRDefault="00F65ABC" w:rsidP="002F6A2A">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cs/>
              </w:rPr>
              <w:t>1.</w:t>
            </w:r>
          </w:p>
        </w:tc>
        <w:tc>
          <w:tcPr>
            <w:tcW w:w="8636" w:type="dxa"/>
            <w:shd w:val="clear" w:color="auto" w:fill="auto"/>
          </w:tcPr>
          <w:p w14:paraId="4505C831" w14:textId="77777777" w:rsidR="00F65ABC" w:rsidRPr="00E559A1" w:rsidRDefault="00F65ABC" w:rsidP="002F6A2A">
            <w:pPr>
              <w:tabs>
                <w:tab w:val="left" w:pos="567"/>
                <w:tab w:val="left" w:pos="1134"/>
              </w:tabs>
              <w:jc w:val="thaiDistribute"/>
              <w:rPr>
                <w:rFonts w:ascii="TH SarabunIT๙" w:hAnsi="TH SarabunIT๙" w:cs="TH SarabunIT๙"/>
              </w:rPr>
            </w:pPr>
            <w:r w:rsidRPr="00E559A1">
              <w:rPr>
                <w:rFonts w:ascii="TH SarabunIT๙" w:hAnsi="TH SarabunIT๙" w:cs="TH SarabunIT๙"/>
                <w:cs/>
              </w:rPr>
              <w:t>ฟัง พูดคำศัพท์ บอกความหมายวลี ภาษาอังกฤษอย่างง่ายเกี่ยวกับตนเอง ครอบครัวและโรงเรียน                  โดยออกเสียงภาษาอังกฤษได้อย่างถูกต้อง</w:t>
            </w:r>
          </w:p>
        </w:tc>
      </w:tr>
      <w:tr w:rsidR="00F65ABC" w:rsidRPr="00E559A1" w14:paraId="1C1A17B2" w14:textId="77777777" w:rsidTr="00022ADA">
        <w:tc>
          <w:tcPr>
            <w:tcW w:w="426" w:type="dxa"/>
            <w:shd w:val="clear" w:color="auto" w:fill="auto"/>
          </w:tcPr>
          <w:p w14:paraId="1C107B7D"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2.</w:t>
            </w:r>
          </w:p>
        </w:tc>
        <w:tc>
          <w:tcPr>
            <w:tcW w:w="8636" w:type="dxa"/>
            <w:shd w:val="clear" w:color="auto" w:fill="auto"/>
          </w:tcPr>
          <w:p w14:paraId="3F5E34BD"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ฟัง พูด โต้ตอบ บอกความต้องการของตนเอง แลกเปลี่ยนและนำเสนอข้อมูลด้วยคำสั้น ๆ และง่าย ๆ เกี่ยวกับเรื่องราวของตนเอง ครอบครัว เพื่อน เหตุการณ์ในสถานการณ์ใกล้ตัวในชีวิตประจำวันและ</w:t>
            </w:r>
            <w:r w:rsidRPr="00E559A1">
              <w:rPr>
                <w:rFonts w:ascii="TH SarabunIT๙" w:hAnsi="TH SarabunIT๙" w:cs="TH SarabunIT๙"/>
                <w:spacing w:val="-4"/>
                <w:cs/>
              </w:rPr>
              <w:br/>
              <w:t>ปฏิบัติตามได้อย่างเหมาะสมและมั่นใจ</w:t>
            </w:r>
          </w:p>
        </w:tc>
      </w:tr>
      <w:tr w:rsidR="00F65ABC" w:rsidRPr="00E559A1" w14:paraId="15B1A192" w14:textId="77777777" w:rsidTr="00022ADA">
        <w:tc>
          <w:tcPr>
            <w:tcW w:w="426" w:type="dxa"/>
            <w:shd w:val="clear" w:color="auto" w:fill="auto"/>
          </w:tcPr>
          <w:p w14:paraId="300BC3C2"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3.</w:t>
            </w:r>
          </w:p>
        </w:tc>
        <w:tc>
          <w:tcPr>
            <w:tcW w:w="8636" w:type="dxa"/>
            <w:shd w:val="clear" w:color="auto" w:fill="auto"/>
          </w:tcPr>
          <w:p w14:paraId="4E61B6E0"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ฟัง พูดเกี</w:t>
            </w:r>
            <w:r w:rsidR="00CF630A" w:rsidRPr="00E559A1">
              <w:rPr>
                <w:rFonts w:ascii="TH SarabunIT๙" w:hAnsi="TH SarabunIT๙" w:cs="TH SarabunIT๙"/>
                <w:spacing w:val="-4"/>
                <w:cs/>
              </w:rPr>
              <w:t>่ยวกับเนื้อหาที่สนใจ จากสื่อวีดี</w:t>
            </w:r>
            <w:r w:rsidRPr="00E559A1">
              <w:rPr>
                <w:rFonts w:ascii="TH SarabunIT๙" w:hAnsi="TH SarabunIT๙" w:cs="TH SarabunIT๙"/>
                <w:spacing w:val="-4"/>
                <w:cs/>
              </w:rPr>
              <w:t>ทัศน์ นิทาน เรื่องสั้น โฆษณา โดยเลือกใช้คำหรือประโยค</w:t>
            </w:r>
            <w:r w:rsidRPr="00E559A1">
              <w:rPr>
                <w:rFonts w:ascii="TH SarabunIT๙" w:hAnsi="TH SarabunIT๙" w:cs="TH SarabunIT๙"/>
                <w:spacing w:val="-4"/>
                <w:cs/>
              </w:rPr>
              <w:br/>
              <w:t>อย่างง่าย เพื่อแสดงความคิดเห็นที่มีต่อเหตุการณ์ หรือเรื่องราวนั้น ๆ อย่างเหมาะสม</w:t>
            </w:r>
          </w:p>
        </w:tc>
      </w:tr>
      <w:tr w:rsidR="00F65ABC" w:rsidRPr="00E559A1" w14:paraId="520EB393" w14:textId="77777777" w:rsidTr="00022ADA">
        <w:tc>
          <w:tcPr>
            <w:tcW w:w="426" w:type="dxa"/>
            <w:shd w:val="clear" w:color="auto" w:fill="auto"/>
          </w:tcPr>
          <w:p w14:paraId="5A900A9F"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4.</w:t>
            </w:r>
          </w:p>
        </w:tc>
        <w:tc>
          <w:tcPr>
            <w:tcW w:w="8636" w:type="dxa"/>
            <w:shd w:val="clear" w:color="auto" w:fill="auto"/>
          </w:tcPr>
          <w:p w14:paraId="62F45285" w14:textId="77777777" w:rsidR="00F65ABC" w:rsidRPr="00E559A1" w:rsidRDefault="00F65ABC" w:rsidP="002F6A2A">
            <w:pPr>
              <w:tabs>
                <w:tab w:val="left" w:pos="567"/>
                <w:tab w:val="left" w:pos="1134"/>
                <w:tab w:val="left" w:pos="1701"/>
              </w:tabs>
              <w:rPr>
                <w:rFonts w:ascii="TH SarabunIT๙" w:hAnsi="TH SarabunIT๙" w:cs="TH SarabunIT๙"/>
                <w:spacing w:val="-4"/>
                <w:cs/>
              </w:rPr>
            </w:pPr>
            <w:r w:rsidRPr="00E559A1">
              <w:rPr>
                <w:rFonts w:ascii="TH SarabunIT๙" w:hAnsi="TH SarabunIT๙" w:cs="TH SarabunIT๙"/>
                <w:spacing w:val="-4"/>
                <w:cs/>
              </w:rPr>
              <w:t>อ่านประโยคคำสั่ง คำแนะนำอย่างง่าย และนำไปปฏิบัติตามได้อย่างถูกต้องเหมาะสม</w:t>
            </w:r>
          </w:p>
        </w:tc>
      </w:tr>
      <w:tr w:rsidR="00F65ABC" w:rsidRPr="00E559A1" w14:paraId="689110D0" w14:textId="77777777" w:rsidTr="00022ADA">
        <w:tc>
          <w:tcPr>
            <w:tcW w:w="426" w:type="dxa"/>
            <w:shd w:val="clear" w:color="auto" w:fill="auto"/>
          </w:tcPr>
          <w:p w14:paraId="190BE087"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5.</w:t>
            </w:r>
          </w:p>
        </w:tc>
        <w:tc>
          <w:tcPr>
            <w:tcW w:w="8636" w:type="dxa"/>
            <w:shd w:val="clear" w:color="auto" w:fill="auto"/>
          </w:tcPr>
          <w:p w14:paraId="77B15183"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อ่านนิทาน เรื่องสั้น การ์ตูน ได้อย่างถูกต้อง และบอกความรู้สึกของตนเองจากเรื่องที่อ่าน</w:t>
            </w:r>
            <w:r w:rsidRPr="00E559A1">
              <w:rPr>
                <w:rFonts w:ascii="TH SarabunIT๙" w:hAnsi="TH SarabunIT๙" w:cs="TH SarabunIT๙"/>
                <w:spacing w:val="-4"/>
                <w:cs/>
              </w:rPr>
              <w:br/>
              <w:t>ได้อย่างเหมาะสม</w:t>
            </w:r>
          </w:p>
        </w:tc>
      </w:tr>
      <w:tr w:rsidR="00F65ABC" w:rsidRPr="00E559A1" w14:paraId="1F7B66D3" w14:textId="77777777" w:rsidTr="00022ADA">
        <w:tc>
          <w:tcPr>
            <w:tcW w:w="426" w:type="dxa"/>
            <w:shd w:val="clear" w:color="auto" w:fill="auto"/>
          </w:tcPr>
          <w:p w14:paraId="203EF014"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6.</w:t>
            </w:r>
          </w:p>
        </w:tc>
        <w:tc>
          <w:tcPr>
            <w:tcW w:w="8636" w:type="dxa"/>
            <w:shd w:val="clear" w:color="auto" w:fill="auto"/>
          </w:tcPr>
          <w:p w14:paraId="298CF40D"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เขียนประโยคอย่างง่าย</w:t>
            </w:r>
            <w:r w:rsidRPr="00E559A1">
              <w:rPr>
                <w:rFonts w:ascii="TH SarabunIT๙" w:hAnsi="TH SarabunIT๙" w:cs="TH SarabunIT๙"/>
                <w:cs/>
              </w:rPr>
              <w:t>เกี่ยวกับตนเอง บุคคล และสิ่งต่าง ๆ รอบตัว ได้อย่างถูกต้องและเหมาะสม</w:t>
            </w:r>
            <w:r w:rsidRPr="00E559A1">
              <w:rPr>
                <w:rFonts w:ascii="TH SarabunIT๙" w:hAnsi="TH SarabunIT๙" w:cs="TH SarabunIT๙"/>
                <w:cs/>
              </w:rPr>
              <w:br/>
              <w:t>กับบุคคลตามกาลเทศะ</w:t>
            </w:r>
          </w:p>
        </w:tc>
      </w:tr>
      <w:tr w:rsidR="00F65ABC" w:rsidRPr="00E559A1" w14:paraId="3D76340E" w14:textId="77777777" w:rsidTr="00022ADA">
        <w:tc>
          <w:tcPr>
            <w:tcW w:w="426" w:type="dxa"/>
            <w:shd w:val="clear" w:color="auto" w:fill="auto"/>
          </w:tcPr>
          <w:p w14:paraId="5C2466CC"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7.</w:t>
            </w:r>
          </w:p>
        </w:tc>
        <w:tc>
          <w:tcPr>
            <w:tcW w:w="8636" w:type="dxa"/>
            <w:shd w:val="clear" w:color="auto" w:fill="auto"/>
          </w:tcPr>
          <w:p w14:paraId="7B887826"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ใช้ทักษะการเขียนคำ วลี หรือประโยคอย่างง่าย เพื่อแสดงความคิดหรือสะท้อนความรู้สึก</w:t>
            </w:r>
            <w:r w:rsidRPr="00E559A1">
              <w:rPr>
                <w:rFonts w:ascii="TH SarabunIT๙" w:hAnsi="TH SarabunIT๙" w:cs="TH SarabunIT๙"/>
                <w:spacing w:val="-4"/>
                <w:cs/>
              </w:rPr>
              <w:br/>
              <w:t>ได้อย่างเหมาะสม</w:t>
            </w:r>
          </w:p>
        </w:tc>
      </w:tr>
      <w:tr w:rsidR="00F65ABC" w:rsidRPr="00E559A1" w14:paraId="47756970" w14:textId="77777777" w:rsidTr="00022ADA">
        <w:tc>
          <w:tcPr>
            <w:tcW w:w="426" w:type="dxa"/>
            <w:shd w:val="clear" w:color="auto" w:fill="auto"/>
          </w:tcPr>
          <w:p w14:paraId="7AB7C670"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8.</w:t>
            </w:r>
          </w:p>
        </w:tc>
        <w:tc>
          <w:tcPr>
            <w:tcW w:w="8636" w:type="dxa"/>
            <w:shd w:val="clear" w:color="auto" w:fill="auto"/>
          </w:tcPr>
          <w:p w14:paraId="7744B038"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rPr>
            </w:pPr>
            <w:r w:rsidRPr="00E559A1">
              <w:rPr>
                <w:rFonts w:ascii="TH SarabunIT๙" w:hAnsi="TH SarabunIT๙" w:cs="TH SarabunIT๙"/>
                <w:spacing w:val="-4"/>
                <w:cs/>
              </w:rPr>
              <w:t>ใช้วลี ประโยคอย่างง่ายในการสนทนา สื่อสารความต้องการของตนเอง และแลกเปลี่ยนความคิด</w:t>
            </w:r>
            <w:r w:rsidRPr="00E559A1">
              <w:rPr>
                <w:rFonts w:ascii="TH SarabunIT๙" w:hAnsi="TH SarabunIT๙" w:cs="TH SarabunIT๙"/>
                <w:spacing w:val="-4"/>
                <w:cs/>
              </w:rPr>
              <w:br/>
              <w:t>ในการทำงานร่วมกับผู้อื่นอย่างเหมาะสม</w:t>
            </w:r>
          </w:p>
          <w:p w14:paraId="21294629"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6"/>
                <w:cs/>
              </w:rPr>
              <w:t>เลือกใช้สื่อ เพื่อสร้างสรรค์ผลงานทางภาษาที่สะท้อนการเรียนรู้ตามความถนัด</w:t>
            </w:r>
            <w:r w:rsidRPr="00E559A1">
              <w:rPr>
                <w:rFonts w:ascii="TH SarabunIT๙" w:hAnsi="TH SarabunIT๙" w:cs="TH SarabunIT๙"/>
                <w:spacing w:val="-4"/>
                <w:cs/>
              </w:rPr>
              <w:t>และความสนใจของตนเอง            อย่าง</w:t>
            </w:r>
            <w:r w:rsidRPr="00E559A1">
              <w:rPr>
                <w:rFonts w:ascii="TH SarabunIT๙" w:hAnsi="TH SarabunIT๙" w:cs="TH SarabunIT๙"/>
                <w:spacing w:val="-6"/>
                <w:cs/>
              </w:rPr>
              <w:t>เหมาะสม</w:t>
            </w:r>
          </w:p>
        </w:tc>
      </w:tr>
      <w:tr w:rsidR="00F65ABC" w:rsidRPr="00E559A1" w14:paraId="5641726D" w14:textId="77777777" w:rsidTr="00022ADA">
        <w:tc>
          <w:tcPr>
            <w:tcW w:w="426" w:type="dxa"/>
            <w:shd w:val="clear" w:color="auto" w:fill="auto"/>
          </w:tcPr>
          <w:p w14:paraId="7E5ABFA8" w14:textId="77777777" w:rsidR="00F65ABC" w:rsidRPr="00E559A1" w:rsidRDefault="00F65ABC"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9.</w:t>
            </w:r>
          </w:p>
        </w:tc>
        <w:tc>
          <w:tcPr>
            <w:tcW w:w="8636" w:type="dxa"/>
            <w:shd w:val="clear" w:color="auto" w:fill="auto"/>
          </w:tcPr>
          <w:p w14:paraId="7A77854A" w14:textId="77777777" w:rsidR="00F65ABC" w:rsidRPr="00E559A1" w:rsidRDefault="00F65ABC"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6"/>
                <w:cs/>
              </w:rPr>
              <w:t>เลือกใช้สื่อ เพื่อสร้างสรรค์ผลงานทางภาษาที่สะท้อนการเรียนรู้ตามความถนัด</w:t>
            </w:r>
            <w:r w:rsidRPr="00E559A1">
              <w:rPr>
                <w:rFonts w:ascii="TH SarabunIT๙" w:hAnsi="TH SarabunIT๙" w:cs="TH SarabunIT๙"/>
                <w:spacing w:val="-4"/>
                <w:cs/>
              </w:rPr>
              <w:t>และความสนใจของตนเอง            อย่าง</w:t>
            </w:r>
            <w:r w:rsidRPr="00E559A1">
              <w:rPr>
                <w:rFonts w:ascii="TH SarabunIT๙" w:hAnsi="TH SarabunIT๙" w:cs="TH SarabunIT๙"/>
                <w:spacing w:val="-6"/>
                <w:cs/>
              </w:rPr>
              <w:t>เหมาะสม</w:t>
            </w:r>
          </w:p>
        </w:tc>
      </w:tr>
    </w:tbl>
    <w:p w14:paraId="27CF93E5" w14:textId="77777777" w:rsidR="00083F06" w:rsidRPr="00E559A1" w:rsidRDefault="00083F06" w:rsidP="002F6A2A">
      <w:pPr>
        <w:tabs>
          <w:tab w:val="left" w:pos="567"/>
          <w:tab w:val="left" w:pos="1134"/>
          <w:tab w:val="left" w:pos="1701"/>
        </w:tabs>
        <w:rPr>
          <w:rFonts w:ascii="TH SarabunIT๙" w:hAnsi="TH SarabunIT๙" w:cs="TH SarabunIT๙"/>
          <w:color w:val="00B050"/>
        </w:rPr>
      </w:pPr>
    </w:p>
    <w:p w14:paraId="616978EE"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265119E7"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105B8BC9"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230E61D5"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79CBEA9D"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1EF478C1"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23C9575C"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7E2936B1"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0E240F14"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18631F9A"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2DC0064D"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3ABE8A05"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3AC1B7AF"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34B0948F"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753FFF92"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333C8B23" w14:textId="77777777" w:rsidR="00120498" w:rsidRPr="00E559A1" w:rsidRDefault="00120498" w:rsidP="002F6A2A">
      <w:pPr>
        <w:tabs>
          <w:tab w:val="left" w:pos="567"/>
          <w:tab w:val="left" w:pos="1134"/>
          <w:tab w:val="left" w:pos="1701"/>
        </w:tabs>
        <w:rPr>
          <w:rFonts w:ascii="TH SarabunIT๙" w:hAnsi="TH SarabunIT๙" w:cs="TH SarabunIT๙"/>
          <w:b/>
          <w:bCs/>
          <w:sz w:val="40"/>
          <w:szCs w:val="40"/>
        </w:rPr>
      </w:pPr>
      <w:r w:rsidRPr="00E559A1">
        <w:rPr>
          <w:rFonts w:ascii="TH SarabunIT๙" w:hAnsi="TH SarabunIT๙" w:cs="TH SarabunIT๙"/>
          <w:b/>
          <w:bCs/>
          <w:noProof/>
          <w:cs/>
          <w:lang w:val="th-TH"/>
        </w:rPr>
        <w:t>กลุ่ม</w:t>
      </w:r>
      <w:r w:rsidRPr="00E559A1">
        <w:rPr>
          <w:rFonts w:ascii="TH SarabunIT๙" w:hAnsi="TH SarabunIT๙" w:cs="TH SarabunIT๙"/>
          <w:b/>
          <w:bCs/>
          <w:cs/>
        </w:rPr>
        <w:t>สาระการเรียนรู้ศิลปะ</w:t>
      </w:r>
      <w:r w:rsidRPr="00E559A1">
        <w:rPr>
          <w:rFonts w:ascii="TH SarabunIT๙" w:hAnsi="TH SarabunIT๙" w:cs="TH SarabunIT๙"/>
          <w:cs/>
        </w:rPr>
        <w:t xml:space="preserve"> </w:t>
      </w:r>
    </w:p>
    <w:p w14:paraId="34B28460" w14:textId="77777777" w:rsidR="00120498" w:rsidRPr="00E559A1" w:rsidRDefault="00120498" w:rsidP="002F6A2A">
      <w:pPr>
        <w:tabs>
          <w:tab w:val="left" w:pos="567"/>
          <w:tab w:val="left" w:pos="1134"/>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๑</w:t>
      </w:r>
    </w:p>
    <w:p w14:paraId="3F8D155E" w14:textId="77777777" w:rsidR="00120498" w:rsidRPr="00E559A1" w:rsidRDefault="00120498" w:rsidP="002F6A2A">
      <w:pPr>
        <w:ind w:hanging="272"/>
        <w:jc w:val="thaiDistribute"/>
        <w:rPr>
          <w:rFonts w:ascii="TH SarabunIT๙" w:hAnsi="TH SarabunIT๙" w:cs="TH SarabunIT๙"/>
          <w:cs/>
        </w:rPr>
      </w:pPr>
      <w:r w:rsidRPr="00E559A1">
        <w:rPr>
          <w:rFonts w:ascii="TH SarabunIT๙" w:hAnsi="TH SarabunIT๙" w:cs="TH SarabunIT๙"/>
          <w:cs/>
        </w:rPr>
        <w:t xml:space="preserve">๑. </w:t>
      </w:r>
      <w:r w:rsidRPr="00E559A1">
        <w:rPr>
          <w:rFonts w:ascii="TH SarabunIT๙" w:hAnsi="TH SarabunIT๙" w:cs="TH SarabunIT๙"/>
          <w:color w:val="000000"/>
          <w:cs/>
        </w:rPr>
        <w:t>สัมผัสถึงสุนทรียภาพ รับรู้ความงาม ความไพเราะ เกิดความประทับใจ อธิบายความคิด ความรู้สึกของตน ชื่นชม มีแรงบันดาลใจในการถ่ายทอด และบูรณาการเชื่อมโยงธรรมชาติ สิ่งแวดล้อม ด้วยงานศิลปะ (ทัศนศิลป์ ดนตรี และนาฏศิลป์)</w:t>
      </w:r>
    </w:p>
    <w:p w14:paraId="22797D5C" w14:textId="77777777" w:rsidR="00120498" w:rsidRPr="00E559A1" w:rsidRDefault="00120498" w:rsidP="002F6A2A">
      <w:pPr>
        <w:ind w:hanging="272"/>
        <w:jc w:val="thaiDistribute"/>
        <w:rPr>
          <w:rFonts w:ascii="TH SarabunIT๙" w:hAnsi="TH SarabunIT๙" w:cs="TH SarabunIT๙"/>
        </w:rPr>
      </w:pPr>
      <w:r w:rsidRPr="00E559A1">
        <w:rPr>
          <w:rFonts w:ascii="TH SarabunIT๙" w:hAnsi="TH SarabunIT๙" w:cs="TH SarabunIT๙"/>
          <w:cs/>
        </w:rPr>
        <w:t xml:space="preserve">๒. สร้างสรรค์ผลงานทัศนศิลป์ที่ตนเองชื่นชอบ ถ่ายทอด 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 และท้องถิ่น </w:t>
      </w:r>
      <w:r w:rsidRPr="00E559A1">
        <w:rPr>
          <w:rFonts w:ascii="TH SarabunIT๙" w:hAnsi="TH SarabunIT๙" w:cs="TH SarabunIT๙"/>
          <w:cs/>
        </w:rPr>
        <w:br/>
        <w:t>เป็นองค์ประกอบทางทัศนศิลป์ เช่น เส้น รูปร่าง รูปทรง วัสดุ อุปกรณ์ และสี ด้วยรูปแบบที่หลากหลาย</w:t>
      </w:r>
    </w:p>
    <w:p w14:paraId="29CAED78" w14:textId="77777777" w:rsidR="00120498" w:rsidRPr="00E559A1" w:rsidRDefault="00120498" w:rsidP="002F6A2A">
      <w:pPr>
        <w:ind w:hanging="272"/>
        <w:jc w:val="thaiDistribute"/>
        <w:rPr>
          <w:rFonts w:ascii="TH SarabunIT๙" w:hAnsi="TH SarabunIT๙" w:cs="TH SarabunIT๙"/>
          <w:color w:val="00B050"/>
        </w:rPr>
      </w:pPr>
      <w:r w:rsidRPr="00E559A1">
        <w:rPr>
          <w:rFonts w:ascii="TH SarabunIT๙" w:hAnsi="TH SarabunIT๙" w:cs="TH SarabunIT๙"/>
          <w:cs/>
        </w:rPr>
        <w:t xml:space="preserve">๓. </w:t>
      </w:r>
      <w:r w:rsidRPr="00E559A1">
        <w:rPr>
          <w:rFonts w:ascii="TH SarabunIT๙" w:hAnsi="TH SarabunIT๙" w:cs="TH SarabunIT๙"/>
          <w:color w:val="000000"/>
          <w:cs/>
        </w:rPr>
        <w:t xml:space="preserve">ร้องเพลง หรือบรรเลงดนตรีสอดคล้องกับอารมณ์ของบทเพลงที่ฟัง ใช้รูปภาพ สัญลักษณ์แทนเสียง </w:t>
      </w:r>
      <w:r w:rsidRPr="00E559A1">
        <w:rPr>
          <w:rFonts w:ascii="TH SarabunIT๙" w:hAnsi="TH SarabunIT๙" w:cs="TH SarabunIT๙"/>
          <w:color w:val="000000"/>
          <w:cs/>
        </w:rPr>
        <w:br/>
        <w:t>หรือโน้ตเพลง ในการเคาะจังหวะ ขับร้อง หรือบรรเลงเพลงอย่างถูกต้อง อธิบายองค์ประกอบทางดนตรี เปรียบเทียบความเหมือนและความแตกต่างของเสียงที่มาจากธรรมชาติและเครื่องดนตรีต่าง ๆ และรูปแบบการเกิดเสียงแบบต่าง ๆ</w:t>
      </w:r>
    </w:p>
    <w:p w14:paraId="6904CD2A" w14:textId="77777777" w:rsidR="00120498" w:rsidRPr="00E559A1" w:rsidRDefault="00120498" w:rsidP="002F6A2A">
      <w:pPr>
        <w:ind w:hanging="272"/>
        <w:jc w:val="thaiDistribute"/>
        <w:rPr>
          <w:rFonts w:ascii="TH SarabunIT๙" w:hAnsi="TH SarabunIT๙" w:cs="TH SarabunIT๙"/>
          <w:cs/>
        </w:rPr>
      </w:pPr>
      <w:r w:rsidRPr="00E559A1">
        <w:rPr>
          <w:rFonts w:ascii="TH SarabunIT๙" w:hAnsi="TH SarabunIT๙" w:cs="TH SarabunIT๙"/>
          <w:cs/>
        </w:rPr>
        <w:t xml:space="preserve">๔. มีส่วนร่วมในการแสดงดนตรีไทย สากล หรือของท้องถิ่น ในรูปแบบเดี่ยวหรือกลุ่ม ด้วยความมั่นใจ เหมาะสมกับวัย </w:t>
      </w:r>
      <w:r w:rsidRPr="00E559A1">
        <w:rPr>
          <w:rFonts w:ascii="TH SarabunIT๙" w:hAnsi="TH SarabunIT๙" w:cs="TH SarabunIT๙"/>
          <w:color w:val="000000"/>
          <w:cs/>
        </w:rPr>
        <w:t>รวมทั้งการเป็นผู้ดู ผู้ชม</w:t>
      </w:r>
      <w:r w:rsidRPr="00E559A1">
        <w:rPr>
          <w:rFonts w:ascii="TH SarabunIT๙" w:hAnsi="TH SarabunIT๙" w:cs="TH SarabunIT๙"/>
          <w:cs/>
        </w:rPr>
        <w:t>ที่เข้าใจบทบาทหน้าที่ของตน</w:t>
      </w:r>
    </w:p>
    <w:p w14:paraId="783FA36A" w14:textId="77777777" w:rsidR="00120498" w:rsidRPr="00E559A1" w:rsidRDefault="00120498" w:rsidP="002F6A2A">
      <w:pPr>
        <w:ind w:hanging="272"/>
        <w:jc w:val="thaiDistribute"/>
        <w:rPr>
          <w:rFonts w:ascii="TH SarabunIT๙" w:hAnsi="TH SarabunIT๙" w:cs="TH SarabunIT๙"/>
          <w:color w:val="0070C0"/>
        </w:rPr>
      </w:pPr>
      <w:r w:rsidRPr="00E559A1">
        <w:rPr>
          <w:rFonts w:ascii="TH SarabunIT๙" w:hAnsi="TH SarabunIT๙" w:cs="TH SarabunIT๙"/>
          <w:cs/>
        </w:rPr>
        <w:t xml:space="preserve">๕. </w:t>
      </w:r>
      <w:r w:rsidRPr="00E559A1">
        <w:rPr>
          <w:rFonts w:ascii="TH SarabunIT๙" w:hAnsi="TH SarabunIT๙" w:cs="TH SarabunIT๙"/>
          <w:color w:val="000000"/>
          <w:cs/>
        </w:rPr>
        <w:t>สนุกกับการเคลื่อนไหวร่างกาย  เพื่อแสดงท่าทางเลียนแบบในลักษณะต่าง ๆ อย่างอิสระ สร้างสรรค์</w:t>
      </w:r>
      <w:r w:rsidRPr="00E559A1">
        <w:rPr>
          <w:rFonts w:ascii="TH SarabunIT๙" w:hAnsi="TH SarabunIT๙" w:cs="TH SarabunIT๙"/>
          <w:color w:val="000000"/>
          <w:cs/>
        </w:rPr>
        <w:br/>
        <w:t>และมีสุนทรียภาพ ใช้ภาษาท่าในการสื่อความหมายแทนคำพูด ที่สะท้อนอารมณ์ของตนเอง ในรูปแบบการละเล่นพื้นบ้าน นาฏศิลป์ไทย หรือนาฏศิลป์ประเทศเพื่อนบ้าน ที่เหมาะสมกับวัย และเล่าถึงนาฏศิลป์</w:t>
      </w:r>
      <w:r w:rsidRPr="00E559A1">
        <w:rPr>
          <w:rFonts w:ascii="TH SarabunIT๙" w:hAnsi="TH SarabunIT๙" w:cs="TH SarabunIT๙"/>
          <w:color w:val="000000"/>
          <w:cs/>
        </w:rPr>
        <w:br/>
        <w:t>ในท้องถิ่นที่ตนเองชื่นชอบ</w:t>
      </w:r>
    </w:p>
    <w:p w14:paraId="3C6D0D93" w14:textId="77777777" w:rsidR="00120498" w:rsidRPr="00E559A1" w:rsidRDefault="00120498" w:rsidP="002F6A2A">
      <w:pPr>
        <w:ind w:hanging="272"/>
        <w:jc w:val="thaiDistribute"/>
        <w:rPr>
          <w:rFonts w:ascii="TH SarabunIT๙" w:hAnsi="TH SarabunIT๙" w:cs="TH SarabunIT๙"/>
        </w:rPr>
      </w:pPr>
      <w:r w:rsidRPr="00E559A1">
        <w:rPr>
          <w:rFonts w:ascii="TH SarabunIT๙" w:hAnsi="TH SarabunIT๙" w:cs="TH SarabunIT๙"/>
          <w:cs/>
        </w:rPr>
        <w:t xml:space="preserve">๖. รับรู้ ชื่นชมความงาม </w:t>
      </w:r>
      <w:r w:rsidRPr="00E559A1">
        <w:rPr>
          <w:rFonts w:ascii="TH SarabunIT๙" w:hAnsi="TH SarabunIT๙" w:cs="TH SarabunIT๙"/>
          <w:color w:val="000000"/>
          <w:cs/>
        </w:rPr>
        <w:t xml:space="preserve">ความไพเราะ </w:t>
      </w:r>
      <w:r w:rsidRPr="00E559A1">
        <w:rPr>
          <w:rFonts w:ascii="TH SarabunIT๙" w:hAnsi="TH SarabunIT๙" w:cs="TH SarabunIT๙"/>
          <w:cs/>
        </w:rPr>
        <w:t>แสดงออกทางอารมณ์ ความคิด ความรู้สึก ความประทับใจ และนำเสนอผลงานศิลปะ (ทัศนศิลป์ ดนตรี นาฏศิลป์)</w:t>
      </w:r>
      <w:r w:rsidRPr="00E559A1">
        <w:rPr>
          <w:rFonts w:ascii="TH SarabunIT๙" w:hAnsi="TH SarabunIT๙" w:cs="TH SarabunIT๙"/>
          <w:sz w:val="52"/>
          <w:szCs w:val="52"/>
          <w:cs/>
        </w:rPr>
        <w:t xml:space="preserve"> </w:t>
      </w:r>
      <w:r w:rsidRPr="00E559A1">
        <w:rPr>
          <w:rFonts w:ascii="TH SarabunIT๙" w:hAnsi="TH SarabunIT๙" w:cs="TH SarabunIT๙"/>
          <w:cs/>
        </w:rPr>
        <w:t>ด้วยความมั่นใจ แสดงความเห็นต่อผลงานศิลปะของตนเอง งานของผู้อื่น หรืองานที่ทำร่วมกับเพื่อน อย่างสร้างสรรค์ สุภาพ มีเหตุผล เปิดใจรับฟังความเห็น ของผู้อื่นและนำมาปรับปรุงผลงานของตนให้สมบูรณ์</w:t>
      </w:r>
    </w:p>
    <w:p w14:paraId="3EAE81D1" w14:textId="77777777" w:rsidR="00120498" w:rsidRPr="00E559A1" w:rsidRDefault="00120498" w:rsidP="002F6A2A">
      <w:pPr>
        <w:ind w:hanging="272"/>
        <w:jc w:val="thaiDistribute"/>
        <w:rPr>
          <w:rFonts w:ascii="TH SarabunIT๙" w:hAnsi="TH SarabunIT๙" w:cs="TH SarabunIT๙"/>
        </w:rPr>
      </w:pPr>
      <w:r w:rsidRPr="00E559A1">
        <w:rPr>
          <w:rFonts w:ascii="TH SarabunIT๙" w:hAnsi="TH SarabunIT๙" w:cs="TH SarabunIT๙"/>
          <w:cs/>
        </w:rPr>
        <w:t>๗. เชื่อมโยง ผลงานศิลปะ (ทัศนศิลป์ ดนตรี นาฏศิลป์) กับวัฒนธรรม ชีวิตประจำวัน เป็นสื่อแสดงความงาม</w:t>
      </w:r>
      <w:r w:rsidRPr="00E559A1">
        <w:rPr>
          <w:rFonts w:ascii="TH SarabunIT๙" w:hAnsi="TH SarabunIT๙" w:cs="TH SarabunIT๙"/>
          <w:cs/>
        </w:rPr>
        <w:br/>
        <w:t xml:space="preserve">ได้อย่างอิสระ ร่วมสร้างสรรค์ </w:t>
      </w:r>
      <w:r w:rsidRPr="00E559A1">
        <w:rPr>
          <w:rFonts w:ascii="TH SarabunIT๙" w:eastAsia="Sarabun" w:hAnsi="TH SarabunIT๙" w:cs="TH SarabunIT๙"/>
          <w:cs/>
        </w:rPr>
        <w:t>ประยุกต์งาน</w:t>
      </w:r>
      <w:r w:rsidRPr="00E559A1">
        <w:rPr>
          <w:rFonts w:ascii="TH SarabunIT๙" w:hAnsi="TH SarabunIT๙" w:cs="TH SarabunIT๙"/>
          <w:cs/>
        </w:rPr>
        <w:t>ศิลปะ และวัฒนธรรมในท้องถิ่น เพื่อนำ</w:t>
      </w:r>
      <w:r w:rsidRPr="00E559A1">
        <w:rPr>
          <w:rFonts w:ascii="TH SarabunIT๙" w:eastAsia="Sarabun" w:hAnsi="TH SarabunIT๙" w:cs="TH SarabunIT๙"/>
          <w:cs/>
        </w:rPr>
        <w:t>ไปใช้ใน</w:t>
      </w:r>
      <w:r w:rsidRPr="00E559A1">
        <w:rPr>
          <w:rFonts w:ascii="TH SarabunIT๙" w:hAnsi="TH SarabunIT๙" w:cs="TH SarabunIT๙"/>
          <w:cs/>
        </w:rPr>
        <w:t>ชีวิตประจำวัน</w:t>
      </w:r>
      <w:r w:rsidRPr="00E559A1">
        <w:rPr>
          <w:rFonts w:ascii="TH SarabunIT๙" w:eastAsia="Sarabun" w:hAnsi="TH SarabunIT๙" w:cs="TH SarabunIT๙"/>
          <w:cs/>
        </w:rPr>
        <w:t xml:space="preserve"> </w:t>
      </w:r>
      <w:r w:rsidRPr="00E559A1">
        <w:rPr>
          <w:rFonts w:ascii="TH SarabunIT๙" w:hAnsi="TH SarabunIT๙" w:cs="TH SarabunIT๙"/>
          <w:cs/>
        </w:rPr>
        <w:br/>
        <w:t>วันสำคัญ หรือเทศกาลต่าง ๆ</w:t>
      </w:r>
    </w:p>
    <w:p w14:paraId="47B6F85B" w14:textId="77777777" w:rsidR="00120498" w:rsidRPr="00E559A1" w:rsidRDefault="00120498" w:rsidP="002F6A2A">
      <w:pPr>
        <w:ind w:hanging="272"/>
        <w:jc w:val="thaiDistribute"/>
        <w:rPr>
          <w:rFonts w:ascii="TH SarabunIT๙" w:hAnsi="TH SarabunIT๙" w:cs="TH SarabunIT๙"/>
        </w:rPr>
      </w:pPr>
    </w:p>
    <w:p w14:paraId="51629532" w14:textId="77777777" w:rsidR="002801FC" w:rsidRPr="00E559A1" w:rsidRDefault="002801FC" w:rsidP="002F6A2A">
      <w:pPr>
        <w:ind w:hanging="272"/>
        <w:jc w:val="thaiDistribute"/>
        <w:rPr>
          <w:rFonts w:ascii="TH SarabunIT๙" w:hAnsi="TH SarabunIT๙" w:cs="TH SarabunIT๙"/>
        </w:rPr>
      </w:pPr>
    </w:p>
    <w:p w14:paraId="4E028CB5" w14:textId="77777777" w:rsidR="002801FC" w:rsidRPr="00E559A1" w:rsidRDefault="002801FC" w:rsidP="002F6A2A">
      <w:pPr>
        <w:ind w:hanging="272"/>
        <w:jc w:val="thaiDistribute"/>
        <w:rPr>
          <w:rFonts w:ascii="TH SarabunIT๙" w:hAnsi="TH SarabunIT๙" w:cs="TH SarabunIT๙"/>
        </w:rPr>
      </w:pPr>
    </w:p>
    <w:p w14:paraId="52DCEB06" w14:textId="77777777" w:rsidR="002801FC" w:rsidRPr="00E559A1" w:rsidRDefault="002801FC" w:rsidP="002F6A2A">
      <w:pPr>
        <w:ind w:hanging="272"/>
        <w:jc w:val="thaiDistribute"/>
        <w:rPr>
          <w:rFonts w:ascii="TH SarabunIT๙" w:hAnsi="TH SarabunIT๙" w:cs="TH SarabunIT๙"/>
        </w:rPr>
      </w:pPr>
    </w:p>
    <w:p w14:paraId="003114E8" w14:textId="77777777" w:rsidR="00FC2DE1" w:rsidRPr="00E559A1" w:rsidRDefault="00FC2DE1" w:rsidP="002F6A2A">
      <w:pPr>
        <w:ind w:hanging="272"/>
        <w:jc w:val="thaiDistribute"/>
        <w:rPr>
          <w:rFonts w:ascii="TH SarabunIT๙" w:hAnsi="TH SarabunIT๙" w:cs="TH SarabunIT๙"/>
        </w:rPr>
      </w:pPr>
    </w:p>
    <w:p w14:paraId="75FBC5F2" w14:textId="77777777" w:rsidR="00FC2DE1" w:rsidRPr="00E559A1" w:rsidRDefault="00FC2DE1" w:rsidP="002F6A2A">
      <w:pPr>
        <w:ind w:hanging="272"/>
        <w:jc w:val="thaiDistribute"/>
        <w:rPr>
          <w:rFonts w:ascii="TH SarabunIT๙" w:hAnsi="TH SarabunIT๙" w:cs="TH SarabunIT๙"/>
        </w:rPr>
      </w:pPr>
    </w:p>
    <w:p w14:paraId="56E5C18F" w14:textId="77777777" w:rsidR="00FC2DE1" w:rsidRPr="00E559A1" w:rsidRDefault="00FC2DE1" w:rsidP="002F6A2A">
      <w:pPr>
        <w:ind w:hanging="272"/>
        <w:jc w:val="thaiDistribute"/>
        <w:rPr>
          <w:rFonts w:ascii="TH SarabunIT๙" w:hAnsi="TH SarabunIT๙" w:cs="TH SarabunIT๙"/>
        </w:rPr>
      </w:pPr>
    </w:p>
    <w:p w14:paraId="473F81B6" w14:textId="77777777" w:rsidR="00FC2DE1" w:rsidRPr="00E559A1" w:rsidRDefault="00FC2DE1" w:rsidP="002F6A2A">
      <w:pPr>
        <w:ind w:hanging="272"/>
        <w:jc w:val="thaiDistribute"/>
        <w:rPr>
          <w:rFonts w:ascii="TH SarabunIT๙" w:hAnsi="TH SarabunIT๙" w:cs="TH SarabunIT๙"/>
        </w:rPr>
      </w:pPr>
    </w:p>
    <w:p w14:paraId="6A5FF922" w14:textId="77777777" w:rsidR="00FC2DE1" w:rsidRPr="00E559A1" w:rsidRDefault="00FC2DE1" w:rsidP="002F6A2A">
      <w:pPr>
        <w:ind w:hanging="272"/>
        <w:jc w:val="thaiDistribute"/>
        <w:rPr>
          <w:rFonts w:ascii="TH SarabunIT๙" w:hAnsi="TH SarabunIT๙" w:cs="TH SarabunIT๙"/>
        </w:rPr>
      </w:pPr>
    </w:p>
    <w:p w14:paraId="7EE57B45" w14:textId="77777777" w:rsidR="00FC2DE1" w:rsidRPr="00E559A1" w:rsidRDefault="00FC2DE1" w:rsidP="002F6A2A">
      <w:pPr>
        <w:ind w:hanging="272"/>
        <w:jc w:val="thaiDistribute"/>
        <w:rPr>
          <w:rFonts w:ascii="TH SarabunIT๙" w:hAnsi="TH SarabunIT๙" w:cs="TH SarabunIT๙"/>
        </w:rPr>
      </w:pPr>
    </w:p>
    <w:p w14:paraId="44B6F1D0" w14:textId="77777777" w:rsidR="00FC2DE1" w:rsidRPr="00E559A1" w:rsidRDefault="00FC2DE1" w:rsidP="002F6A2A">
      <w:pPr>
        <w:ind w:hanging="272"/>
        <w:jc w:val="thaiDistribute"/>
        <w:rPr>
          <w:rFonts w:ascii="TH SarabunIT๙" w:hAnsi="TH SarabunIT๙" w:cs="TH SarabunIT๙"/>
        </w:rPr>
      </w:pPr>
    </w:p>
    <w:p w14:paraId="39679A32" w14:textId="77777777" w:rsidR="002801FC" w:rsidRPr="00E559A1" w:rsidRDefault="002801FC" w:rsidP="002F6A2A">
      <w:pPr>
        <w:ind w:hanging="272"/>
        <w:jc w:val="thaiDistribute"/>
        <w:rPr>
          <w:rFonts w:ascii="TH SarabunIT๙" w:hAnsi="TH SarabunIT๙" w:cs="TH SarabunIT๙"/>
        </w:rPr>
      </w:pPr>
    </w:p>
    <w:p w14:paraId="56933DA4" w14:textId="77777777" w:rsidR="002801FC" w:rsidRPr="00E559A1" w:rsidRDefault="002801FC" w:rsidP="002F6A2A">
      <w:pPr>
        <w:ind w:hanging="272"/>
        <w:jc w:val="thaiDistribute"/>
        <w:rPr>
          <w:rFonts w:ascii="TH SarabunIT๙" w:hAnsi="TH SarabunIT๙" w:cs="TH SarabunIT๙"/>
        </w:rPr>
      </w:pPr>
    </w:p>
    <w:p w14:paraId="69B08F5F" w14:textId="77777777" w:rsidR="00120498" w:rsidRPr="00E559A1" w:rsidRDefault="00120498" w:rsidP="002F6A2A">
      <w:pPr>
        <w:rPr>
          <w:rFonts w:ascii="TH SarabunIT๙" w:hAnsi="TH SarabunIT๙" w:cs="TH SarabunIT๙"/>
          <w:b/>
          <w:bCs/>
        </w:rPr>
      </w:pPr>
      <w:r w:rsidRPr="00E559A1">
        <w:rPr>
          <w:rFonts w:ascii="TH SarabunIT๙" w:hAnsi="TH SarabunIT๙" w:cs="TH SarabunIT๙"/>
          <w:b/>
          <w:bCs/>
          <w:cs/>
        </w:rPr>
        <w:t>กลุ่มสาระการเรียนรู้สุขศึกษาและพลศึกษา</w:t>
      </w:r>
    </w:p>
    <w:p w14:paraId="357924B3" w14:textId="77777777" w:rsidR="00120498" w:rsidRPr="00E559A1" w:rsidRDefault="00120498" w:rsidP="002F6A2A">
      <w:pPr>
        <w:tabs>
          <w:tab w:val="left" w:pos="567"/>
          <w:tab w:val="left" w:pos="1134"/>
        </w:tabs>
        <w:rPr>
          <w:rFonts w:ascii="TH SarabunIT๙" w:hAnsi="TH SarabunIT๙" w:cs="TH SarabunIT๙"/>
          <w:b/>
          <w:bCs/>
          <w:color w:val="FF0000"/>
          <w:cs/>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1</w:t>
      </w:r>
      <w:r w:rsidRPr="00E559A1">
        <w:rPr>
          <w:rFonts w:ascii="TH SarabunIT๙" w:hAnsi="TH SarabunIT๙" w:cs="TH SarabunIT๙"/>
          <w:b/>
          <w:bCs/>
          <w:color w:val="0070C0"/>
          <w:cs/>
        </w:rPr>
        <w:t xml:space="preserve"> </w:t>
      </w:r>
    </w:p>
    <w:p w14:paraId="0381C42B" w14:textId="77777777" w:rsidR="00120498" w:rsidRPr="00E559A1" w:rsidRDefault="00120498" w:rsidP="002F6A2A">
      <w:pPr>
        <w:numPr>
          <w:ilvl w:val="0"/>
          <w:numId w:val="18"/>
        </w:numPr>
        <w:tabs>
          <w:tab w:val="left" w:pos="284"/>
          <w:tab w:val="left" w:pos="1134"/>
        </w:tabs>
        <w:ind w:left="0" w:hanging="284"/>
        <w:contextualSpacing/>
        <w:jc w:val="thaiDistribute"/>
        <w:rPr>
          <w:rFonts w:ascii="TH SarabunIT๙" w:hAnsi="TH SarabunIT๙" w:cs="TH SarabunIT๙"/>
          <w:kern w:val="2"/>
        </w:rPr>
      </w:pPr>
      <w:r w:rsidRPr="00E559A1">
        <w:rPr>
          <w:rFonts w:ascii="TH SarabunIT๙" w:hAnsi="TH SarabunIT๙" w:cs="TH SarabunIT๙"/>
          <w:kern w:val="2"/>
          <w:cs/>
        </w:rPr>
        <w:t xml:space="preserve">ปฏิบัติตนตามหลักสุขบัญญัติแห่งชาติ ดูแลสุขอนามัยทางเพศ ทำกิจวัตรประจำวัน กิน นอน พักผ่อน </w:t>
      </w:r>
      <w:r w:rsidRPr="00E559A1">
        <w:rPr>
          <w:rFonts w:ascii="TH SarabunIT๙" w:hAnsi="TH SarabunIT๙" w:cs="TH SarabunIT๙"/>
          <w:kern w:val="2"/>
          <w:cs/>
        </w:rPr>
        <w:br/>
        <w:t>เล่น และกิจกรรมนันทนาการที่สร้างเสริมสมรรถภาพทางกาย อารมณ์ และสังคมอย่างสมดุลและเหมาะสมตามวัย ด้วยความเข้าใจ ถึงผลดีต่อสุขภาพกายและจิต ดู ฟัง อ่าน และแลกเปลี่ยนข้อมูลด้านสุขภาพ</w:t>
      </w:r>
      <w:r w:rsidRPr="00E559A1">
        <w:rPr>
          <w:rFonts w:ascii="TH SarabunIT๙" w:hAnsi="TH SarabunIT๙" w:cs="TH SarabunIT๙"/>
          <w:kern w:val="2"/>
          <w:cs/>
        </w:rPr>
        <w:br/>
        <w:t xml:space="preserve">ที่เหมาะสมกับวัย เพื่อนำมาใช้ในชีวิตประจำวันอย่างปลอดภัย และเสริมสร้างนิสัยเกี่ยวกับการดูแลสุขภาพ      </w:t>
      </w:r>
    </w:p>
    <w:p w14:paraId="244F50A2" w14:textId="77777777" w:rsidR="00120498" w:rsidRPr="00E559A1" w:rsidRDefault="00120498" w:rsidP="002F6A2A">
      <w:pPr>
        <w:tabs>
          <w:tab w:val="left" w:pos="284"/>
          <w:tab w:val="left" w:pos="450"/>
        </w:tabs>
        <w:ind w:hanging="270"/>
        <w:jc w:val="thaiDistribute"/>
        <w:rPr>
          <w:rFonts w:ascii="TH SarabunIT๙" w:hAnsi="TH SarabunIT๙" w:cs="TH SarabunIT๙"/>
          <w:b/>
        </w:rPr>
      </w:pPr>
      <w:r w:rsidRPr="00E559A1">
        <w:rPr>
          <w:rFonts w:ascii="TH SarabunIT๙" w:hAnsi="TH SarabunIT๙" w:cs="TH SarabunIT๙"/>
          <w:bCs/>
        </w:rPr>
        <w:t>2</w:t>
      </w:r>
      <w:r w:rsidRPr="00E559A1">
        <w:rPr>
          <w:rFonts w:ascii="TH SarabunIT๙" w:hAnsi="TH SarabunIT๙" w:cs="TH SarabunIT๙"/>
          <w:bCs/>
          <w:cs/>
        </w:rPr>
        <w:t xml:space="preserve">. </w:t>
      </w:r>
      <w:r w:rsidRPr="00E559A1">
        <w:rPr>
          <w:rFonts w:ascii="TH SarabunIT๙" w:hAnsi="TH SarabunIT๙" w:cs="TH SarabunIT๙"/>
          <w:b/>
          <w:cs/>
        </w:rPr>
        <w:t xml:space="preserve">รับรู้และหลีกเลี่ยงการนำตนเองไปอยู่ในสถานการณ์และสภาพแวดล้อมที่เสี่ยงและเป็นอันตรายต่อสุขภาพ ปฏิบัติตนตามคำแนะนำ และขอความช่วยเหลือจากบุคคลที่ไว้วางใจอย่างเหมาะสม เมื่อมีอาการเจ็บป่วย บาดเจ็บจากอุบัติเหตุ เหตุร้าย หรืออยู่ในสถานการณ์ที่เป็นอันตรายต่อตนเอง </w:t>
      </w:r>
    </w:p>
    <w:p w14:paraId="11D5145F" w14:textId="77777777" w:rsidR="00120498" w:rsidRPr="00E559A1" w:rsidRDefault="00120498" w:rsidP="002F6A2A">
      <w:pPr>
        <w:tabs>
          <w:tab w:val="left" w:pos="284"/>
          <w:tab w:val="left" w:pos="450"/>
        </w:tabs>
        <w:ind w:hanging="270"/>
        <w:jc w:val="thaiDistribute"/>
        <w:rPr>
          <w:rFonts w:ascii="TH SarabunIT๙" w:hAnsi="TH SarabunIT๙" w:cs="TH SarabunIT๙"/>
        </w:rPr>
      </w:pPr>
      <w:r w:rsidRPr="00E559A1">
        <w:rPr>
          <w:rFonts w:ascii="TH SarabunIT๙" w:hAnsi="TH SarabunIT๙" w:cs="TH SarabunIT๙"/>
          <w:cs/>
        </w:rPr>
        <w:t xml:space="preserve">๓. สังเกตสิ่งแวดล้อมและข้อมูลข่าวสารรอบตัว ระมัดระวัง ดูแลและป้องกันตนเองให้ปลอดภัยจากอุบัติเหตุ อาการเจ็บป่วยหรือโรคภัยต่าง ๆ อย่างเหมาะสมตามวัย </w:t>
      </w:r>
      <w:r w:rsidRPr="00E559A1">
        <w:rPr>
          <w:rFonts w:ascii="TH SarabunIT๙" w:hAnsi="TH SarabunIT๙" w:cs="TH SarabunIT๙"/>
          <w:b/>
          <w:cs/>
        </w:rPr>
        <w:t>และ</w:t>
      </w:r>
      <w:r w:rsidRPr="00E559A1">
        <w:rPr>
          <w:rFonts w:ascii="TH SarabunIT๙" w:hAnsi="TH SarabunIT๙" w:cs="TH SarabunIT๙"/>
          <w:cs/>
        </w:rPr>
        <w:t xml:space="preserve">สุขภาพรายบุคคล </w:t>
      </w:r>
    </w:p>
    <w:p w14:paraId="367B38DC" w14:textId="77777777" w:rsidR="00120498" w:rsidRPr="00E559A1" w:rsidRDefault="00120498" w:rsidP="002F6A2A">
      <w:pPr>
        <w:tabs>
          <w:tab w:val="left" w:pos="284"/>
          <w:tab w:val="left" w:pos="1134"/>
        </w:tabs>
        <w:ind w:hanging="284"/>
        <w:jc w:val="thaiDistribute"/>
        <w:rPr>
          <w:rFonts w:ascii="TH SarabunIT๙" w:hAnsi="TH SarabunIT๙" w:cs="TH SarabunIT๙"/>
        </w:rPr>
      </w:pPr>
      <w:r w:rsidRPr="00E559A1">
        <w:rPr>
          <w:rFonts w:ascii="TH SarabunIT๙" w:hAnsi="TH SarabunIT๙" w:cs="TH SarabunIT๙"/>
          <w:cs/>
        </w:rPr>
        <w:t xml:space="preserve">4.  </w:t>
      </w:r>
      <w:r w:rsidRPr="00E559A1">
        <w:rPr>
          <w:rFonts w:ascii="TH SarabunIT๙" w:hAnsi="TH SarabunIT๙" w:cs="TH SarabunIT๙"/>
          <w:kern w:val="2"/>
          <w:cs/>
        </w:rPr>
        <w:t xml:space="preserve">มีสมรรถภาพทางกาย มีกิจกรรมทางกาย เคลื่อนไหวอวัยวะทุกส่วนได้สัมพันธ์กัน </w:t>
      </w:r>
      <w:r w:rsidRPr="00E559A1">
        <w:rPr>
          <w:rFonts w:ascii="TH SarabunIT๙" w:hAnsi="TH SarabunIT๙" w:cs="TH SarabunIT๙"/>
          <w:cs/>
        </w:rPr>
        <w:t>มีทักษะการเคลื่อนไหวพื้นฐานได้อย่างถูกต้อง และหลากหลายรูปแบบทั้งมีอุปกรณ์และไม่มีอุปกรณ์</w:t>
      </w:r>
      <w:r w:rsidRPr="00E559A1">
        <w:rPr>
          <w:rFonts w:ascii="TH SarabunIT๙" w:hAnsi="TH SarabunIT๙" w:cs="TH SarabunIT๙"/>
          <w:kern w:val="2"/>
          <w:cs/>
        </w:rPr>
        <w:t xml:space="preserve"> </w:t>
      </w:r>
      <w:r w:rsidRPr="00E559A1">
        <w:rPr>
          <w:rFonts w:ascii="TH SarabunIT๙" w:hAnsi="TH SarabunIT๙" w:cs="TH SarabunIT๙"/>
          <w:cs/>
        </w:rPr>
        <w:t>ด้วยความแรง ระยะทาง หรือมีความแม่นยำในบริบทที่เหมาะสมอย่างมีสติ</w:t>
      </w:r>
      <w:r w:rsidRPr="00E559A1">
        <w:rPr>
          <w:rFonts w:ascii="TH SarabunIT๙" w:hAnsi="TH SarabunIT๙" w:cs="TH SarabunIT๙"/>
          <w:kern w:val="2"/>
          <w:cs/>
        </w:rPr>
        <w:t xml:space="preserve"> </w:t>
      </w:r>
      <w:r w:rsidRPr="00E559A1">
        <w:rPr>
          <w:rFonts w:ascii="TH SarabunIT๙" w:hAnsi="TH SarabunIT๙" w:cs="TH SarabunIT๙"/>
          <w:cs/>
        </w:rPr>
        <w:t xml:space="preserve">โดยคำนึงถึงความปลอดภัยของตนเองและผู้อื่น  </w:t>
      </w:r>
    </w:p>
    <w:p w14:paraId="30411A2D" w14:textId="77777777" w:rsidR="00120498" w:rsidRPr="00E559A1" w:rsidRDefault="00120498" w:rsidP="002F6A2A">
      <w:pPr>
        <w:tabs>
          <w:tab w:val="left" w:pos="284"/>
          <w:tab w:val="left" w:pos="450"/>
        </w:tabs>
        <w:ind w:hanging="284"/>
        <w:jc w:val="thaiDistribute"/>
        <w:rPr>
          <w:rFonts w:ascii="TH SarabunIT๙" w:hAnsi="TH SarabunIT๙" w:cs="TH SarabunIT๙"/>
          <w:cs/>
        </w:rPr>
      </w:pPr>
      <w:r w:rsidRPr="00E559A1">
        <w:rPr>
          <w:rFonts w:ascii="TH SarabunIT๙" w:hAnsi="TH SarabunIT๙" w:cs="TH SarabunIT๙"/>
          <w:cs/>
        </w:rPr>
        <w:t xml:space="preserve">5.  </w:t>
      </w:r>
      <w:r w:rsidRPr="00E559A1">
        <w:rPr>
          <w:rFonts w:ascii="TH SarabunIT๙" w:hAnsi="TH SarabunIT๙" w:cs="TH SarabunIT๙"/>
          <w:kern w:val="2"/>
          <w:cs/>
        </w:rPr>
        <w:t>เล่นเกม เล่นการละเล่นพื้นเมือง ออกกำลังกาย และเล่นกีฬา อย่างสม่ำเสมอ</w:t>
      </w:r>
      <w:r w:rsidRPr="00E559A1">
        <w:rPr>
          <w:rFonts w:ascii="TH SarabunIT๙" w:hAnsi="TH SarabunIT๙" w:cs="TH SarabunIT๙"/>
          <w:cs/>
        </w:rPr>
        <w:t>จนเป็นนิสัย</w:t>
      </w:r>
      <w:r w:rsidRPr="00E559A1">
        <w:rPr>
          <w:rFonts w:ascii="TH SarabunIT๙" w:hAnsi="TH SarabunIT๙" w:cs="TH SarabunIT๙"/>
          <w:kern w:val="2"/>
          <w:cs/>
        </w:rPr>
        <w:t xml:space="preserve"> </w:t>
      </w:r>
      <w:r w:rsidRPr="00E559A1">
        <w:rPr>
          <w:rFonts w:ascii="TH SarabunIT๙" w:hAnsi="TH SarabunIT๙" w:cs="TH SarabunIT๙"/>
          <w:kern w:val="2"/>
          <w:cs/>
        </w:rPr>
        <w:br/>
        <w:t>ด้วยความสนุกสนาน มีน้ำใจนักกีฬา รับรู้และปฏิบัติตามกฎกติกา มารยาท ข้อตกลงร่วมกัน</w:t>
      </w:r>
      <w:r w:rsidRPr="00E559A1">
        <w:rPr>
          <w:rFonts w:ascii="TH SarabunIT๙" w:hAnsi="TH SarabunIT๙" w:cs="TH SarabunIT๙"/>
          <w:cs/>
        </w:rPr>
        <w:t xml:space="preserve">และรักษาสิ่งแวดล้อม โดยจัดพื้นที่ปลอดภัยในการทำกิจกรรมทั้งก่อนและหลังทำกิจกรรม </w:t>
      </w:r>
    </w:p>
    <w:p w14:paraId="4C960A69" w14:textId="77777777" w:rsidR="00120498" w:rsidRPr="00E559A1" w:rsidRDefault="00120498" w:rsidP="002F6A2A">
      <w:pPr>
        <w:tabs>
          <w:tab w:val="left" w:pos="284"/>
          <w:tab w:val="left" w:pos="450"/>
          <w:tab w:val="left" w:pos="4500"/>
        </w:tabs>
        <w:ind w:hanging="284"/>
        <w:jc w:val="thaiDistribute"/>
        <w:rPr>
          <w:rFonts w:ascii="TH SarabunIT๙" w:hAnsi="TH SarabunIT๙" w:cs="TH SarabunIT๙"/>
        </w:rPr>
      </w:pPr>
      <w:r w:rsidRPr="00E559A1">
        <w:rPr>
          <w:rFonts w:ascii="TH SarabunIT๙" w:hAnsi="TH SarabunIT๙" w:cs="TH SarabunIT๙"/>
          <w:cs/>
        </w:rPr>
        <w:t xml:space="preserve">6.  สำรวจตนเอง และบอกความคิดความต้องการ ความรู้สึก ความสามารถ จุดเด่น จุดด้อย และข้อจำกัดของตนเองในการทำกิจกรรมในชีวิตประจำวันทั้งส่วนตัวและร่วมกับผู้อื่น ตลอดจนแลกเปลี่ยนความคิด ข้อมูล เพื่อปรับปรุงและพัฒนาตนเอง ให้เกิดความมั่นใจและความภาคภูมิใจ </w:t>
      </w:r>
    </w:p>
    <w:p w14:paraId="331A44B9" w14:textId="77777777" w:rsidR="00120498" w:rsidRPr="00E559A1" w:rsidRDefault="00120498" w:rsidP="002F6A2A">
      <w:pPr>
        <w:tabs>
          <w:tab w:val="left" w:pos="284"/>
          <w:tab w:val="left" w:pos="450"/>
        </w:tabs>
        <w:ind w:hanging="284"/>
        <w:jc w:val="thaiDistribute"/>
        <w:rPr>
          <w:rFonts w:ascii="TH SarabunIT๙" w:hAnsi="TH SarabunIT๙" w:cs="TH SarabunIT๙"/>
        </w:rPr>
      </w:pPr>
      <w:r w:rsidRPr="00E559A1">
        <w:rPr>
          <w:rFonts w:ascii="TH SarabunIT๙" w:hAnsi="TH SarabunIT๙" w:cs="TH SarabunIT๙"/>
          <w:cs/>
        </w:rPr>
        <w:t xml:space="preserve">7.  </w:t>
      </w:r>
      <w:r w:rsidRPr="00E559A1">
        <w:rPr>
          <w:rFonts w:ascii="TH SarabunIT๙" w:hAnsi="TH SarabunIT๙" w:cs="TH SarabunIT๙"/>
          <w:kern w:val="2"/>
          <w:cs/>
        </w:rPr>
        <w:t xml:space="preserve">สังเกตอารมณ์ พฤติกรรม ความรู้สึกของตนเองและบุคคลรอบข้าง แสดงออกด้วยพฤติกรรมที่เหมาะสมตามสถานการณ์อย่างมีเหตุผล </w:t>
      </w:r>
      <w:r w:rsidRPr="00E559A1">
        <w:rPr>
          <w:rFonts w:ascii="TH SarabunIT๙" w:hAnsi="TH SarabunIT๙" w:cs="TH SarabunIT๙"/>
          <w:sz w:val="24"/>
          <w:cs/>
        </w:rPr>
        <w:t>รับรู้และ</w:t>
      </w:r>
      <w:r w:rsidRPr="00E559A1">
        <w:rPr>
          <w:rFonts w:ascii="TH SarabunIT๙" w:hAnsi="TH SarabunIT๙" w:cs="TH SarabunIT๙"/>
          <w:kern w:val="2"/>
          <w:cs/>
        </w:rPr>
        <w:t xml:space="preserve">หลีกเลี่ยงภาวะหรือสถานการณ์ที่ก่อให้เกิดความขัดแย้ง </w:t>
      </w:r>
      <w:r w:rsidRPr="00E559A1">
        <w:rPr>
          <w:rFonts w:ascii="TH SarabunIT๙" w:hAnsi="TH SarabunIT๙" w:cs="TH SarabunIT๙"/>
          <w:kern w:val="2"/>
          <w:cs/>
        </w:rPr>
        <w:br/>
        <w:t>หรือความไม่สบายใจ หาทางออกในการแก้ปัญหาอย่างสร้างสรรค์ที่ไม่เป็นการทำร้ายหรือใช้ความรุนแรง ขอความช่วยเหลือ คำปรึกษา คำแนะนำ จาก</w:t>
      </w:r>
      <w:r w:rsidRPr="00E559A1">
        <w:rPr>
          <w:rFonts w:ascii="TH SarabunIT๙" w:hAnsi="TH SarabunIT๙" w:cs="TH SarabunIT๙"/>
          <w:cs/>
        </w:rPr>
        <w:t>พ่อแม่ ผู้ปกครอง ครู หรือผู้ใหญ่ที่ไว้วางใจ</w:t>
      </w:r>
    </w:p>
    <w:p w14:paraId="11CB3A3D" w14:textId="77777777" w:rsidR="00120498" w:rsidRPr="00E559A1" w:rsidRDefault="00120498" w:rsidP="002F6A2A">
      <w:pPr>
        <w:tabs>
          <w:tab w:val="left" w:pos="284"/>
          <w:tab w:val="left" w:pos="450"/>
        </w:tabs>
        <w:ind w:hanging="284"/>
        <w:jc w:val="thaiDistribute"/>
        <w:rPr>
          <w:rFonts w:ascii="TH SarabunIT๙" w:hAnsi="TH SarabunIT๙" w:cs="TH SarabunIT๙"/>
          <w:spacing w:val="-6"/>
        </w:rPr>
      </w:pPr>
      <w:r w:rsidRPr="00E559A1">
        <w:rPr>
          <w:rFonts w:ascii="TH SarabunIT๙" w:hAnsi="TH SarabunIT๙" w:cs="TH SarabunIT๙"/>
          <w:cs/>
        </w:rPr>
        <w:t>8.  มีส่วนร่วมในกิจกรรมของครอบครัวและกลุ่มเพื่อนอย่างมีความสุข และมีการสื่อสารให้เกิดสัมพันธภาพที่ดีกับ</w:t>
      </w:r>
      <w:r w:rsidRPr="00E559A1">
        <w:rPr>
          <w:rFonts w:ascii="TH SarabunIT๙" w:hAnsi="TH SarabunIT๙" w:cs="TH SarabunIT๙"/>
          <w:spacing w:val="-6"/>
          <w:cs/>
        </w:rPr>
        <w:t xml:space="preserve">คนอื่น </w:t>
      </w:r>
    </w:p>
    <w:p w14:paraId="3C85DF25" w14:textId="77777777" w:rsidR="00120498" w:rsidRPr="00E559A1" w:rsidRDefault="00120498" w:rsidP="002F6A2A">
      <w:pPr>
        <w:tabs>
          <w:tab w:val="left" w:pos="284"/>
          <w:tab w:val="left" w:pos="450"/>
        </w:tabs>
        <w:ind w:hanging="284"/>
        <w:jc w:val="thaiDistribute"/>
        <w:rPr>
          <w:rFonts w:ascii="TH SarabunIT๙" w:hAnsi="TH SarabunIT๙" w:cs="TH SarabunIT๙"/>
          <w:spacing w:val="-6"/>
        </w:rPr>
      </w:pPr>
    </w:p>
    <w:p w14:paraId="76CE75FD"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69916C29"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0AEF477A"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1895B9FC"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430CC7E5"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5C5D83BE"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0A93EAEA"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67A7D325"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2C5C1EDD"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6518D7C1"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0519EE4B" w14:textId="77777777" w:rsidR="00FC2DE1" w:rsidRPr="00E559A1" w:rsidRDefault="00FC2DE1" w:rsidP="002F6A2A">
      <w:pPr>
        <w:tabs>
          <w:tab w:val="left" w:pos="284"/>
          <w:tab w:val="left" w:pos="450"/>
        </w:tabs>
        <w:ind w:hanging="284"/>
        <w:jc w:val="thaiDistribute"/>
        <w:rPr>
          <w:rFonts w:ascii="TH SarabunIT๙" w:hAnsi="TH SarabunIT๙" w:cs="TH SarabunIT๙"/>
          <w:spacing w:val="-6"/>
        </w:rPr>
      </w:pPr>
    </w:p>
    <w:p w14:paraId="4ED76B4B" w14:textId="77777777" w:rsidR="00120498" w:rsidRPr="00E559A1" w:rsidRDefault="00120498" w:rsidP="002F6A2A">
      <w:pPr>
        <w:tabs>
          <w:tab w:val="left" w:pos="567"/>
          <w:tab w:val="left" w:pos="1134"/>
          <w:tab w:val="left" w:pos="1701"/>
        </w:tabs>
        <w:rPr>
          <w:rFonts w:ascii="TH SarabunIT๙" w:hAnsi="TH SarabunIT๙" w:cs="TH SarabunIT๙"/>
          <w:b/>
          <w:bCs/>
        </w:rPr>
      </w:pPr>
      <w:r w:rsidRPr="00E559A1">
        <w:rPr>
          <w:rFonts w:ascii="TH SarabunIT๙" w:hAnsi="TH SarabunIT๙" w:cs="TH SarabunIT๙"/>
          <w:b/>
          <w:bCs/>
          <w:noProof/>
          <w:cs/>
          <w:lang w:val="th-TH"/>
        </w:rPr>
        <w:t>กลุ่ม</w:t>
      </w:r>
      <w:r w:rsidRPr="00E559A1">
        <w:rPr>
          <w:rFonts w:ascii="TH SarabunIT๙" w:hAnsi="TH SarabunIT๙" w:cs="TH SarabunIT๙"/>
          <w:b/>
          <w:bCs/>
          <w:cs/>
        </w:rPr>
        <w:t xml:space="preserve">สาระการเรียนรู้สังคมศึกษา </w:t>
      </w:r>
    </w:p>
    <w:p w14:paraId="393BF0FE" w14:textId="77777777" w:rsidR="00120498" w:rsidRPr="00E559A1" w:rsidRDefault="00120498" w:rsidP="002F6A2A">
      <w:pPr>
        <w:tabs>
          <w:tab w:val="left" w:pos="567"/>
          <w:tab w:val="left" w:pos="1134"/>
          <w:tab w:val="left" w:pos="1701"/>
        </w:tabs>
        <w:rPr>
          <w:rFonts w:ascii="TH SarabunIT๙" w:hAnsi="TH SarabunIT๙" w:cs="TH SarabunIT๙"/>
          <w:b/>
          <w:bCs/>
          <w:cs/>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๑</w:t>
      </w:r>
    </w:p>
    <w:p w14:paraId="4B990475"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b/>
          <w:color w:val="000000"/>
          <w:cs/>
        </w:rPr>
        <w:t xml:space="preserve">มีศรัทธา เคารพ และตระหนักรู้ในพระคุณของพระรัตนตรัยหรือศาสดาในศาสนาอื่นที่ตนนับถือ </w:t>
      </w:r>
      <w:r w:rsidRPr="00E559A1">
        <w:rPr>
          <w:rFonts w:ascii="TH SarabunIT๙" w:hAnsi="TH SarabunIT๙" w:cs="TH SarabunIT๙"/>
          <w:b/>
          <w:color w:val="000000"/>
        </w:rPr>
        <w:br/>
      </w:r>
      <w:r w:rsidRPr="00E559A1">
        <w:rPr>
          <w:rFonts w:ascii="TH SarabunIT๙" w:hAnsi="TH SarabunIT๙" w:cs="TH SarabunIT๙"/>
          <w:b/>
          <w:color w:val="000000"/>
          <w:cs/>
        </w:rPr>
        <w:t>หมั่นฝึกตนตามหลักเบญจศีล เบญจธรรม หรือหลักคำสอนของศาสนาที่ตนนับถือ สามารถจัดการตนเองและดำเนินชีวิตในสังคมยุคปกติใหม่อย่างมีสติ สมาธิและปัญญาที่ก่อให้เกิดการคิดขั้นสูง</w:t>
      </w:r>
    </w:p>
    <w:p w14:paraId="484CE195"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b/>
          <w:color w:val="000000"/>
          <w:cs/>
        </w:rPr>
        <w:t xml:space="preserve">สามารถสื่อสารด้วยท่าทีที่สุภาพ มีสติ เคารพพ่อแม่ ครู หรือผู้ใหญ่ เคารพในความแตกต่างระหว่างกัน </w:t>
      </w:r>
      <w:r w:rsidRPr="00E559A1">
        <w:rPr>
          <w:rFonts w:ascii="TH SarabunIT๙" w:hAnsi="TH SarabunIT๙" w:cs="TH SarabunIT๙"/>
          <w:b/>
          <w:color w:val="000000"/>
        </w:rPr>
        <w:br/>
      </w:r>
      <w:r w:rsidRPr="00E559A1">
        <w:rPr>
          <w:rFonts w:ascii="TH SarabunIT๙" w:hAnsi="TH SarabunIT๙" w:cs="TH SarabunIT๙"/>
          <w:b/>
          <w:color w:val="000000"/>
          <w:cs/>
        </w:rPr>
        <w:t xml:space="preserve">อยู่ร่วมกันอย่างเป็นมิตรในครอบครัว โรงเรียน และชุมชน ในฐานะเป็นพลเมืองไทย ใช้สอยธรรมชาติสิ่งแวดล้อมอย่างรู้คุณค่าเพื่อให้เกิดความสมดุลอย่างยั่งยืน และใช้เทคโนโลยีในชีวิตประจำวันอย่างรู้เท่าทันและพอเพียง         </w:t>
      </w:r>
    </w:p>
    <w:p w14:paraId="4876EC3E"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color w:val="000000"/>
          <w:spacing w:val="-4"/>
          <w:cs/>
        </w:rPr>
        <w:t>ร่วมกับสมาชิกในครอบครัวในการ</w:t>
      </w:r>
      <w:r w:rsidRPr="00E559A1">
        <w:rPr>
          <w:rFonts w:ascii="TH SarabunIT๙" w:hAnsi="TH SarabunIT๙" w:cs="TH SarabunIT๙"/>
          <w:color w:val="000000"/>
          <w:cs/>
        </w:rPr>
        <w:t>ระบุสาเหตุและวิธีการแก้ไขปัญหา เพื่อนำไปสู่</w:t>
      </w:r>
      <w:r w:rsidRPr="00E559A1">
        <w:rPr>
          <w:rFonts w:ascii="TH SarabunIT๙" w:hAnsi="TH SarabunIT๙" w:cs="TH SarabunIT๙"/>
          <w:color w:val="000000"/>
          <w:spacing w:val="-4"/>
          <w:cs/>
        </w:rPr>
        <w:t>การ</w:t>
      </w:r>
      <w:r w:rsidRPr="00E559A1">
        <w:rPr>
          <w:rFonts w:ascii="TH SarabunIT๙" w:hAnsi="TH SarabunIT๙" w:cs="TH SarabunIT๙"/>
          <w:b/>
          <w:color w:val="000000"/>
          <w:cs/>
        </w:rPr>
        <w:t>แยกแยะความต้องการ</w:t>
      </w:r>
      <w:r w:rsidRPr="00E559A1">
        <w:rPr>
          <w:rFonts w:ascii="TH SarabunIT๙" w:hAnsi="TH SarabunIT๙" w:cs="TH SarabunIT๙"/>
          <w:b/>
          <w:color w:val="000000"/>
          <w:cs/>
        </w:rPr>
        <w:br/>
        <w:t xml:space="preserve">และความจำเป็น </w:t>
      </w:r>
      <w:r w:rsidRPr="00E559A1">
        <w:rPr>
          <w:rFonts w:ascii="TH SarabunIT๙" w:hAnsi="TH SarabunIT๙" w:cs="TH SarabunIT๙"/>
          <w:color w:val="000000"/>
          <w:spacing w:val="-4"/>
          <w:cs/>
        </w:rPr>
        <w:t xml:space="preserve">วางแผนการใช้จ่าย และออมเงินอย่างเหมาะสมและมีวินัย เพื่อแสดงถึงความรับผิดชอบด้วยกันในการลดค่าใช้จ่าย </w:t>
      </w:r>
    </w:p>
    <w:p w14:paraId="1551DB92"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color w:val="000000"/>
          <w:cs/>
        </w:rPr>
        <w:t>ระมัดระวังในการใช้ของส่วนรวมและ</w:t>
      </w:r>
      <w:r w:rsidRPr="00E559A1">
        <w:rPr>
          <w:rFonts w:ascii="TH SarabunIT๙" w:hAnsi="TH SarabunIT๙" w:cs="TH SarabunIT๙"/>
          <w:color w:val="000000"/>
          <w:spacing w:val="-4"/>
          <w:cs/>
        </w:rPr>
        <w:t xml:space="preserve">ทรัพยากรในการทำงาน การทำกิจกรรม การทำกิจวัตรประจำวัน </w:t>
      </w:r>
      <w:r w:rsidRPr="00E559A1">
        <w:rPr>
          <w:rFonts w:ascii="TH SarabunIT๙" w:hAnsi="TH SarabunIT๙" w:cs="TH SarabunIT๙"/>
          <w:color w:val="000000"/>
          <w:spacing w:val="-4"/>
          <w:cs/>
        </w:rPr>
        <w:br/>
        <w:t xml:space="preserve">อย่างประหยัด คุ้มค่า และพอเพียง </w:t>
      </w:r>
      <w:r w:rsidRPr="00E559A1">
        <w:rPr>
          <w:rFonts w:ascii="TH SarabunIT๙" w:hAnsi="TH SarabunIT๙" w:cs="TH SarabunIT๙"/>
          <w:color w:val="000000"/>
          <w:cs/>
        </w:rPr>
        <w:t>ด้วยความตระหนักถึงผลของการใช้ทรัพยากรที่มีต่อตนเอง ครอบครัว</w:t>
      </w:r>
      <w:r w:rsidRPr="00E559A1">
        <w:rPr>
          <w:rFonts w:ascii="TH SarabunIT๙" w:hAnsi="TH SarabunIT๙" w:cs="TH SarabunIT๙"/>
          <w:color w:val="000000"/>
          <w:cs/>
        </w:rPr>
        <w:br/>
        <w:t xml:space="preserve">และโรงเรียน </w:t>
      </w:r>
    </w:p>
    <w:p w14:paraId="006129BD"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color w:val="000000"/>
          <w:cs/>
        </w:rPr>
        <w:t>นำเสนอเรื่องราวของตนเอง บุคคล วัตถุ และสถานที่ที่เกี่ยวข้องกับครอบครัว โรงเรียน และชุมชน ความสัมพันธ์ของสถาบันหลักของชาติกับชุมชนและท้องถิ่น ประวัติความเป็นมา และวิถีชีวิต ลำดับเวลาและเหตุการณ์สำคัญ ที่ส่งผลต่อการเปลี่ยนแปลงจากอดีตถึงปัจจุบัน และอธิบายผลของการเปลี่ยนแปลง</w:t>
      </w:r>
      <w:r w:rsidRPr="00E559A1">
        <w:rPr>
          <w:rFonts w:ascii="TH SarabunIT๙" w:hAnsi="TH SarabunIT๙" w:cs="TH SarabunIT๙"/>
          <w:color w:val="000000"/>
        </w:rPr>
        <w:br/>
      </w:r>
      <w:r w:rsidRPr="00E559A1">
        <w:rPr>
          <w:rFonts w:ascii="TH SarabunIT๙" w:hAnsi="TH SarabunIT๙" w:cs="TH SarabunIT๙"/>
          <w:color w:val="000000"/>
          <w:cs/>
        </w:rPr>
        <w:t>ที่มีต่อวิถีชีวิตของตนและคนในชุมชน โดยแสดงหลักฐาน และแหล่งข้อมูลที่เกี่ยวข้องด้วยภาพและภาษาของตนเองที่เข้าใจง่าย ชัดเจน จากการสอบถาม ค้นหาคำตอบอย่างเป็นขั้นตอน และทำกิจกรรม</w:t>
      </w:r>
      <w:r w:rsidRPr="00E559A1">
        <w:rPr>
          <w:rFonts w:ascii="TH SarabunIT๙" w:hAnsi="TH SarabunIT๙" w:cs="TH SarabunIT๙"/>
          <w:color w:val="000000"/>
        </w:rPr>
        <w:br/>
      </w:r>
      <w:r w:rsidRPr="00E559A1">
        <w:rPr>
          <w:rFonts w:ascii="TH SarabunIT๙" w:hAnsi="TH SarabunIT๙" w:cs="TH SarabunIT๙"/>
          <w:color w:val="000000"/>
          <w:cs/>
        </w:rPr>
        <w:t>ในชีวิตประจำวันที่แสดงถึงความตระหนักของผลการกระทำในอดีตที่มีต่อปัจจุบันและผลของการกระทำ</w:t>
      </w:r>
      <w:r w:rsidRPr="00E559A1">
        <w:rPr>
          <w:rFonts w:ascii="TH SarabunIT๙" w:hAnsi="TH SarabunIT๙" w:cs="TH SarabunIT๙"/>
          <w:color w:val="000000"/>
        </w:rPr>
        <w:br/>
      </w:r>
      <w:r w:rsidRPr="00E559A1">
        <w:rPr>
          <w:rFonts w:ascii="TH SarabunIT๙" w:hAnsi="TH SarabunIT๙" w:cs="TH SarabunIT๙"/>
          <w:color w:val="000000"/>
          <w:cs/>
        </w:rPr>
        <w:t>ในปัจจุบันที่มีผลต่ออนาคต ด้วยความรู้สึกถึงการเป็นส่วนหนึ่งของครอบครัว โรงเรียน และชุมชน</w:t>
      </w:r>
    </w:p>
    <w:p w14:paraId="2A8AE5E4"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cs/>
        </w:rPr>
        <w:t xml:space="preserve">สำรวจข้อมูลเกี่ยวกับตำแหน่ง ระยะและทิศทางของสิ่งต่างๆและสถานที่ โดยประยุกต์ใช้แผนที่ แผนผัง </w:t>
      </w:r>
      <w:r w:rsidRPr="00E559A1">
        <w:rPr>
          <w:rFonts w:ascii="TH SarabunIT๙" w:hAnsi="TH SarabunIT๙" w:cs="TH SarabunIT๙"/>
        </w:rPr>
        <w:br/>
      </w:r>
      <w:r w:rsidRPr="00E559A1">
        <w:rPr>
          <w:rFonts w:ascii="TH SarabunIT๙" w:hAnsi="TH SarabunIT๙" w:cs="TH SarabunIT๙"/>
          <w:cs/>
        </w:rPr>
        <w:t>รูปถ่าย เพื่อการวางแผนการทำงาน การใช้ชีวิต และการร่วมจัดระเบียบและดูแลรักษาสิ่งแวดล้อมที่บ้าน ห้องเรียน โรงเรียน และชุมชน ด้วยความตระหนักในเหตุและผลของการกระทำของตนเองและ                   คนในชุมชนที่มีต่อสิ่งแวดล้อม ซึ่งส่งผลกระทบต่อชีวิตความเป็นอยู่</w:t>
      </w:r>
    </w:p>
    <w:p w14:paraId="2DA23871"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b/>
          <w:cs/>
        </w:rPr>
        <w:t>ทำกิจกรรมและอยู่ร่วมกับผู้อื่น</w:t>
      </w:r>
      <w:r w:rsidRPr="00E559A1">
        <w:rPr>
          <w:rFonts w:ascii="TH SarabunIT๙" w:hAnsi="TH SarabunIT๙" w:cs="TH SarabunIT๙"/>
          <w:cs/>
        </w:rPr>
        <w:t>อย่างมีมารยาท</w:t>
      </w:r>
      <w:r w:rsidRPr="00E559A1">
        <w:rPr>
          <w:rFonts w:ascii="TH SarabunIT๙" w:hAnsi="TH SarabunIT๙" w:cs="TH SarabunIT๙"/>
          <w:b/>
          <w:cs/>
        </w:rPr>
        <w:t xml:space="preserve"> </w:t>
      </w:r>
      <w:r w:rsidRPr="00E559A1">
        <w:rPr>
          <w:rFonts w:ascii="TH SarabunIT๙" w:hAnsi="TH SarabunIT๙" w:cs="TH SarabunIT๙"/>
          <w:cs/>
        </w:rPr>
        <w:t xml:space="preserve">ปฏิบัติตนตามบทบาทหน้าที่ </w:t>
      </w:r>
      <w:r w:rsidRPr="00E559A1">
        <w:rPr>
          <w:rFonts w:ascii="TH SarabunIT๙" w:hAnsi="TH SarabunIT๙" w:cs="TH SarabunIT๙"/>
          <w:b/>
          <w:cs/>
        </w:rPr>
        <w:t>ยอมรับ</w:t>
      </w:r>
      <w:r w:rsidRPr="00E559A1">
        <w:rPr>
          <w:rFonts w:ascii="TH SarabunIT๙" w:hAnsi="TH SarabunIT๙" w:cs="TH SarabunIT๙"/>
          <w:cs/>
        </w:rPr>
        <w:t>ข้อตกลง กฎ กติกา</w:t>
      </w:r>
      <w:r w:rsidRPr="00E559A1">
        <w:rPr>
          <w:rFonts w:ascii="TH SarabunIT๙" w:hAnsi="TH SarabunIT๙" w:cs="TH SarabunIT๙"/>
        </w:rPr>
        <w:br/>
      </w:r>
      <w:r w:rsidRPr="00E559A1">
        <w:rPr>
          <w:rFonts w:ascii="TH SarabunIT๙" w:hAnsi="TH SarabunIT๙" w:cs="TH SarabunIT๙"/>
          <w:cs/>
        </w:rPr>
        <w:t>ที่สร้างร่วมกัน แลกเปลี่ยนความคิดเห็นอย่างมีเหตุผล ร่วมตัดสินใจในการแก้ปัญหาหรือความขัดแย้ง</w:t>
      </w:r>
      <w:r w:rsidRPr="00E559A1">
        <w:rPr>
          <w:rFonts w:ascii="TH SarabunIT๙" w:hAnsi="TH SarabunIT๙" w:cs="TH SarabunIT๙"/>
        </w:rPr>
        <w:br/>
      </w:r>
      <w:r w:rsidRPr="00E559A1">
        <w:rPr>
          <w:rFonts w:ascii="TH SarabunIT๙" w:hAnsi="TH SarabunIT๙" w:cs="TH SarabunIT๙"/>
          <w:cs/>
        </w:rPr>
        <w:t>ในสถานการณ์ต่าง ๆ โดยเต็มใจเสียสละประโยชน์ส่วนตนเพื่อส่วนรวมด้วยความรู้สึกว่าเป็นสมาชิกของครอบครัว ชั้นเรียน และโรงเรียน</w:t>
      </w:r>
      <w:r w:rsidRPr="00E559A1">
        <w:rPr>
          <w:rFonts w:ascii="TH SarabunIT๙" w:hAnsi="TH SarabunIT๙" w:cs="TH SarabunIT๙"/>
          <w:b/>
          <w:bCs/>
          <w:cs/>
        </w:rPr>
        <w:t xml:space="preserve"> </w:t>
      </w:r>
    </w:p>
    <w:p w14:paraId="435C1C65" w14:textId="77777777" w:rsidR="00120498" w:rsidRPr="00E559A1" w:rsidRDefault="00120498" w:rsidP="002F6A2A">
      <w:pPr>
        <w:numPr>
          <w:ilvl w:val="0"/>
          <w:numId w:val="6"/>
        </w:numPr>
        <w:tabs>
          <w:tab w:val="left" w:pos="70"/>
          <w:tab w:val="left" w:pos="210"/>
        </w:tabs>
        <w:ind w:left="0"/>
        <w:contextualSpacing/>
        <w:jc w:val="thaiDistribute"/>
        <w:rPr>
          <w:rFonts w:ascii="TH SarabunIT๙" w:hAnsi="TH SarabunIT๙" w:cs="TH SarabunIT๙"/>
          <w:color w:val="000000"/>
        </w:rPr>
      </w:pPr>
      <w:r w:rsidRPr="00E559A1">
        <w:rPr>
          <w:rFonts w:ascii="TH SarabunIT๙" w:hAnsi="TH SarabunIT๙" w:cs="TH SarabunIT๙"/>
          <w:cs/>
        </w:rPr>
        <w:t xml:space="preserve"> ปฏิบัติตนบนพื้นฐานสิทธิของตน </w:t>
      </w:r>
      <w:r w:rsidRPr="00E559A1">
        <w:rPr>
          <w:rFonts w:ascii="TH SarabunIT๙" w:hAnsi="TH SarabunIT๙" w:cs="TH SarabunIT๙"/>
          <w:b/>
          <w:cs/>
        </w:rPr>
        <w:t xml:space="preserve">ไม่ละเมิดสิทธิของผู้อื่น </w:t>
      </w:r>
      <w:r w:rsidRPr="00E559A1">
        <w:rPr>
          <w:rFonts w:ascii="TH SarabunIT๙" w:hAnsi="TH SarabunIT๙" w:cs="TH SarabunIT๙"/>
          <w:cs/>
        </w:rPr>
        <w:t>ปฏิเสธเพื่อไม่ให้ตนถูกรังแกหรือละเมิดสิทธิเสรีภาพ ทั้งร่างกาย จิตใจ ทรัพย์สินและแจ้งผู้ใหญ่ที่เกี่ยวข้อง แสดงพฤติกรรมเชิงบวกทั้งทางกายและวาจาเมื่อร่วมกิจกรรมหรือทำงานกับผู้อื่น ที่แสดงถึงการยอมรับความคิด ความเชื่อและการปฏิบัติของบุคคลอื่นที่แตกต่างกันโดยปราศจากอคติ และการเหมารวม รวมทั้งไม่กลั่นแกล้งเพื่อน (</w:t>
      </w:r>
      <w:r w:rsidRPr="00E559A1">
        <w:rPr>
          <w:rFonts w:ascii="TH SarabunIT๙" w:hAnsi="TH SarabunIT๙" w:cs="TH SarabunIT๙"/>
        </w:rPr>
        <w:t>Bullying</w:t>
      </w:r>
      <w:r w:rsidRPr="00E559A1">
        <w:rPr>
          <w:rFonts w:ascii="TH SarabunIT๙" w:hAnsi="TH SarabunIT๙" w:cs="TH SarabunIT๙"/>
          <w:cs/>
        </w:rPr>
        <w:t>) ควบคุมอารมณ์และความรู้สึกของตน ไม่ทำให้ผู้อื่นเดือดร้อน</w:t>
      </w:r>
      <w:r w:rsidRPr="00E559A1">
        <w:rPr>
          <w:rFonts w:ascii="TH SarabunIT๙" w:hAnsi="TH SarabunIT๙" w:cs="TH SarabunIT๙"/>
          <w:szCs w:val="40"/>
          <w:cs/>
        </w:rPr>
        <w:t xml:space="preserve"> </w:t>
      </w:r>
      <w:r w:rsidRPr="00E559A1">
        <w:rPr>
          <w:rFonts w:ascii="TH SarabunIT๙" w:hAnsi="TH SarabunIT๙" w:cs="TH SarabunIT๙"/>
          <w:color w:val="FF0000"/>
          <w:szCs w:val="40"/>
          <w:cs/>
        </w:rPr>
        <w:t xml:space="preserve"> </w:t>
      </w:r>
    </w:p>
    <w:p w14:paraId="3FBA2443" w14:textId="77777777" w:rsidR="00120498" w:rsidRPr="00E559A1" w:rsidRDefault="00120498" w:rsidP="002F6A2A">
      <w:pPr>
        <w:numPr>
          <w:ilvl w:val="0"/>
          <w:numId w:val="6"/>
        </w:numPr>
        <w:tabs>
          <w:tab w:val="left" w:pos="70"/>
          <w:tab w:val="left" w:pos="210"/>
        </w:tabs>
        <w:ind w:left="0"/>
        <w:contextualSpacing/>
        <w:jc w:val="thaiDistribute"/>
        <w:rPr>
          <w:rFonts w:ascii="TH SarabunIT๙" w:hAnsi="TH SarabunIT๙" w:cs="TH SarabunIT๙"/>
          <w:color w:val="000000"/>
        </w:rPr>
      </w:pPr>
      <w:r w:rsidRPr="00E559A1">
        <w:rPr>
          <w:rFonts w:ascii="TH SarabunIT๙" w:hAnsi="TH SarabunIT๙" w:cs="TH SarabunIT๙"/>
          <w:cs/>
        </w:rPr>
        <w:t xml:space="preserve"> เข้าร่วมกิจกรรมตามประเพณีและวัฒนธรรมของชุมชนอย่างเห็นคุณค่าและไม่ก่อให้เกิดผลเสียต่อตนเอง </w:t>
      </w:r>
    </w:p>
    <w:p w14:paraId="630DE273" w14:textId="77777777" w:rsidR="00120498" w:rsidRPr="00E559A1" w:rsidRDefault="00120498" w:rsidP="002F6A2A">
      <w:pPr>
        <w:jc w:val="thaiDistribute"/>
        <w:rPr>
          <w:rFonts w:ascii="TH SarabunIT๙" w:hAnsi="TH SarabunIT๙" w:cs="TH SarabunIT๙"/>
        </w:rPr>
      </w:pPr>
      <w:r w:rsidRPr="00E559A1">
        <w:rPr>
          <w:rFonts w:ascii="TH SarabunIT๙" w:hAnsi="TH SarabunIT๙" w:cs="TH SarabunIT๙"/>
          <w:cs/>
        </w:rPr>
        <w:t xml:space="preserve">    ผู้อื่นและสิ่งแวดล้อมในชุมชน</w:t>
      </w:r>
    </w:p>
    <w:p w14:paraId="26B533E4" w14:textId="77777777" w:rsidR="00120498" w:rsidRPr="00E559A1" w:rsidRDefault="00120498" w:rsidP="002F6A2A">
      <w:pPr>
        <w:numPr>
          <w:ilvl w:val="0"/>
          <w:numId w:val="6"/>
        </w:numPr>
        <w:ind w:left="0"/>
        <w:contextualSpacing/>
        <w:jc w:val="thaiDistribute"/>
        <w:rPr>
          <w:rFonts w:ascii="TH SarabunIT๙" w:hAnsi="TH SarabunIT๙" w:cs="TH SarabunIT๙"/>
        </w:rPr>
      </w:pPr>
      <w:r w:rsidRPr="00E559A1">
        <w:rPr>
          <w:rFonts w:ascii="TH SarabunIT๙" w:hAnsi="TH SarabunIT๙" w:cs="TH SarabunIT๙"/>
          <w:cs/>
        </w:rPr>
        <w:t>ปฏิบัติตนได้อย่างถูกต้องที่แสดงถึงการเคารพสถาบันหลักและสัญลักษณ์ของชาติไทย และร่วมกิจกรรม</w:t>
      </w:r>
      <w:r w:rsidRPr="00E559A1">
        <w:rPr>
          <w:rFonts w:ascii="TH SarabunIT๙" w:hAnsi="TH SarabunIT๙" w:cs="TH SarabunIT๙"/>
        </w:rPr>
        <w:br/>
      </w:r>
      <w:r w:rsidRPr="00E559A1">
        <w:rPr>
          <w:rFonts w:ascii="TH SarabunIT๙" w:hAnsi="TH SarabunIT๙" w:cs="TH SarabunIT๙"/>
          <w:cs/>
        </w:rPr>
        <w:t>ที่ทำประโยชน์เพื่อส่วนรวมตามกำลังของตนภายใต้การดูแลและคำแนะนำ</w:t>
      </w:r>
    </w:p>
    <w:p w14:paraId="10946AB4"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color w:val="000000"/>
          <w:cs/>
        </w:rPr>
        <w:t>เลือกและจัดการเวลาในการใช้สื่อ สารสนเทศ และดิจิทัลอย่างรู้เท่าทัน โดยรับผิดชอบต่อผลที่เกิดขึ้น</w:t>
      </w:r>
      <w:r w:rsidRPr="00E559A1">
        <w:rPr>
          <w:rFonts w:ascii="TH SarabunIT๙" w:hAnsi="TH SarabunIT๙" w:cs="TH SarabunIT๙"/>
          <w:color w:val="000000"/>
        </w:rPr>
        <w:br/>
      </w:r>
      <w:r w:rsidRPr="00E559A1">
        <w:rPr>
          <w:rFonts w:ascii="TH SarabunIT๙" w:hAnsi="TH SarabunIT๙" w:cs="TH SarabunIT๙"/>
          <w:color w:val="000000"/>
          <w:cs/>
        </w:rPr>
        <w:t xml:space="preserve">ต่อตนเองและผู้อื่น </w:t>
      </w:r>
    </w:p>
    <w:p w14:paraId="28CE29B3" w14:textId="77777777" w:rsidR="00120498" w:rsidRPr="00E559A1" w:rsidRDefault="00120498" w:rsidP="002F6A2A">
      <w:pPr>
        <w:numPr>
          <w:ilvl w:val="0"/>
          <w:numId w:val="6"/>
        </w:numPr>
        <w:ind w:left="0"/>
        <w:contextualSpacing/>
        <w:jc w:val="thaiDistribute"/>
        <w:rPr>
          <w:rFonts w:ascii="TH SarabunIT๙" w:hAnsi="TH SarabunIT๙" w:cs="TH SarabunIT๙"/>
          <w:color w:val="000000"/>
        </w:rPr>
      </w:pPr>
      <w:r w:rsidRPr="00E559A1">
        <w:rPr>
          <w:rFonts w:ascii="TH SarabunIT๙" w:hAnsi="TH SarabunIT๙" w:cs="TH SarabunIT๙"/>
          <w:color w:val="000000"/>
          <w:cs/>
        </w:rPr>
        <w:t>ตัดสินใจ</w:t>
      </w:r>
      <w:r w:rsidRPr="00E559A1">
        <w:rPr>
          <w:rFonts w:ascii="TH SarabunIT๙" w:hAnsi="TH SarabunIT๙" w:cs="TH SarabunIT๙"/>
          <w:color w:val="000000"/>
          <w:spacing w:val="-8"/>
          <w:cs/>
        </w:rPr>
        <w:t>ที่จะเชื่อหรือปฏิบัติ</w:t>
      </w:r>
      <w:r w:rsidRPr="00E559A1">
        <w:rPr>
          <w:rFonts w:ascii="TH SarabunIT๙" w:hAnsi="TH SarabunIT๙" w:cs="TH SarabunIT๙"/>
          <w:color w:val="000000"/>
          <w:cs/>
        </w:rPr>
        <w:t xml:space="preserve"> โดยเข้าใจวัตถุประสงค์ ประโยชน์ และโทษของสื่อ สารสนเทศ ดิจิทัล </w:t>
      </w:r>
      <w:r w:rsidRPr="00E559A1">
        <w:rPr>
          <w:rFonts w:ascii="TH SarabunIT๙" w:hAnsi="TH SarabunIT๙" w:cs="TH SarabunIT๙"/>
          <w:color w:val="000000"/>
        </w:rPr>
        <w:br/>
      </w:r>
      <w:r w:rsidRPr="00E559A1">
        <w:rPr>
          <w:rFonts w:ascii="TH SarabunIT๙" w:hAnsi="TH SarabunIT๙" w:cs="TH SarabunIT๙"/>
          <w:color w:val="000000"/>
          <w:cs/>
        </w:rPr>
        <w:t>สร้างและส่งต่อข้อมูลสารสนเทศ เกิดประโยชน์ต่อตนเองและครอบครัว</w:t>
      </w:r>
    </w:p>
    <w:p w14:paraId="0822753F" w14:textId="77777777" w:rsidR="00120498" w:rsidRPr="00E559A1" w:rsidRDefault="00120498" w:rsidP="002F6A2A">
      <w:pPr>
        <w:ind w:hanging="255"/>
        <w:jc w:val="thaiDistribute"/>
        <w:rPr>
          <w:rFonts w:ascii="TH SarabunIT๙" w:hAnsi="TH SarabunIT๙" w:cs="TH SarabunIT๙"/>
        </w:rPr>
      </w:pPr>
    </w:p>
    <w:p w14:paraId="2CF8B4B9" w14:textId="77777777" w:rsidR="002801FC" w:rsidRPr="00E559A1" w:rsidRDefault="002801FC" w:rsidP="002F6A2A">
      <w:pPr>
        <w:ind w:hanging="255"/>
        <w:jc w:val="thaiDistribute"/>
        <w:rPr>
          <w:rFonts w:ascii="TH SarabunIT๙" w:hAnsi="TH SarabunIT๙" w:cs="TH SarabunIT๙"/>
        </w:rPr>
      </w:pPr>
    </w:p>
    <w:p w14:paraId="5C39F7F2" w14:textId="77777777" w:rsidR="002801FC" w:rsidRPr="00E559A1" w:rsidRDefault="002801FC" w:rsidP="002F6A2A">
      <w:pPr>
        <w:ind w:hanging="255"/>
        <w:jc w:val="thaiDistribute"/>
        <w:rPr>
          <w:rFonts w:ascii="TH SarabunIT๙" w:hAnsi="TH SarabunIT๙" w:cs="TH SarabunIT๙"/>
        </w:rPr>
      </w:pPr>
    </w:p>
    <w:p w14:paraId="36E9D77B" w14:textId="77777777" w:rsidR="002801FC" w:rsidRPr="00E559A1" w:rsidRDefault="002801FC" w:rsidP="002F6A2A">
      <w:pPr>
        <w:ind w:hanging="255"/>
        <w:jc w:val="thaiDistribute"/>
        <w:rPr>
          <w:rFonts w:ascii="TH SarabunIT๙" w:hAnsi="TH SarabunIT๙" w:cs="TH SarabunIT๙"/>
        </w:rPr>
      </w:pPr>
    </w:p>
    <w:p w14:paraId="43FC57FC" w14:textId="77777777" w:rsidR="00FC2DE1" w:rsidRPr="00E559A1" w:rsidRDefault="00FC2DE1" w:rsidP="002F6A2A">
      <w:pPr>
        <w:ind w:hanging="255"/>
        <w:jc w:val="thaiDistribute"/>
        <w:rPr>
          <w:rFonts w:ascii="TH SarabunIT๙" w:hAnsi="TH SarabunIT๙" w:cs="TH SarabunIT๙"/>
        </w:rPr>
      </w:pPr>
    </w:p>
    <w:p w14:paraId="42C83145" w14:textId="77777777" w:rsidR="00FC2DE1" w:rsidRPr="00E559A1" w:rsidRDefault="00FC2DE1" w:rsidP="002F6A2A">
      <w:pPr>
        <w:ind w:hanging="255"/>
        <w:jc w:val="thaiDistribute"/>
        <w:rPr>
          <w:rFonts w:ascii="TH SarabunIT๙" w:hAnsi="TH SarabunIT๙" w:cs="TH SarabunIT๙"/>
        </w:rPr>
      </w:pPr>
    </w:p>
    <w:p w14:paraId="1516EBED" w14:textId="77777777" w:rsidR="00FC2DE1" w:rsidRPr="00E559A1" w:rsidRDefault="00FC2DE1" w:rsidP="002F6A2A">
      <w:pPr>
        <w:ind w:hanging="255"/>
        <w:jc w:val="thaiDistribute"/>
        <w:rPr>
          <w:rFonts w:ascii="TH SarabunIT๙" w:hAnsi="TH SarabunIT๙" w:cs="TH SarabunIT๙"/>
        </w:rPr>
      </w:pPr>
    </w:p>
    <w:p w14:paraId="2B659DFE" w14:textId="77777777" w:rsidR="00FC2DE1" w:rsidRPr="00E559A1" w:rsidRDefault="00FC2DE1" w:rsidP="002F6A2A">
      <w:pPr>
        <w:ind w:hanging="255"/>
        <w:jc w:val="thaiDistribute"/>
        <w:rPr>
          <w:rFonts w:ascii="TH SarabunIT๙" w:hAnsi="TH SarabunIT๙" w:cs="TH SarabunIT๙"/>
        </w:rPr>
      </w:pPr>
    </w:p>
    <w:p w14:paraId="746AEA45" w14:textId="77777777" w:rsidR="00FC2DE1" w:rsidRPr="00E559A1" w:rsidRDefault="00FC2DE1" w:rsidP="002F6A2A">
      <w:pPr>
        <w:ind w:hanging="255"/>
        <w:jc w:val="thaiDistribute"/>
        <w:rPr>
          <w:rFonts w:ascii="TH SarabunIT๙" w:hAnsi="TH SarabunIT๙" w:cs="TH SarabunIT๙"/>
        </w:rPr>
      </w:pPr>
    </w:p>
    <w:p w14:paraId="44AA4078" w14:textId="77777777" w:rsidR="00FC2DE1" w:rsidRPr="00E559A1" w:rsidRDefault="00FC2DE1" w:rsidP="002F6A2A">
      <w:pPr>
        <w:ind w:hanging="255"/>
        <w:jc w:val="thaiDistribute"/>
        <w:rPr>
          <w:rFonts w:ascii="TH SarabunIT๙" w:hAnsi="TH SarabunIT๙" w:cs="TH SarabunIT๙"/>
        </w:rPr>
      </w:pPr>
    </w:p>
    <w:p w14:paraId="5278088B" w14:textId="77777777" w:rsidR="00FC2DE1" w:rsidRPr="00E559A1" w:rsidRDefault="00FC2DE1" w:rsidP="002F6A2A">
      <w:pPr>
        <w:ind w:hanging="255"/>
        <w:jc w:val="thaiDistribute"/>
        <w:rPr>
          <w:rFonts w:ascii="TH SarabunIT๙" w:hAnsi="TH SarabunIT๙" w:cs="TH SarabunIT๙"/>
        </w:rPr>
      </w:pPr>
    </w:p>
    <w:p w14:paraId="61ECAB3D" w14:textId="77777777" w:rsidR="00FC2DE1" w:rsidRPr="00E559A1" w:rsidRDefault="00FC2DE1" w:rsidP="002F6A2A">
      <w:pPr>
        <w:ind w:hanging="255"/>
        <w:jc w:val="thaiDistribute"/>
        <w:rPr>
          <w:rFonts w:ascii="TH SarabunIT๙" w:hAnsi="TH SarabunIT๙" w:cs="TH SarabunIT๙"/>
        </w:rPr>
      </w:pPr>
    </w:p>
    <w:p w14:paraId="4F722ED5" w14:textId="77777777" w:rsidR="00FC2DE1" w:rsidRPr="00E559A1" w:rsidRDefault="00FC2DE1" w:rsidP="002F6A2A">
      <w:pPr>
        <w:ind w:hanging="255"/>
        <w:jc w:val="thaiDistribute"/>
        <w:rPr>
          <w:rFonts w:ascii="TH SarabunIT๙" w:hAnsi="TH SarabunIT๙" w:cs="TH SarabunIT๙"/>
        </w:rPr>
      </w:pPr>
    </w:p>
    <w:p w14:paraId="6A7B7BE4" w14:textId="77777777" w:rsidR="00FC2DE1" w:rsidRPr="00E559A1" w:rsidRDefault="00FC2DE1" w:rsidP="002F6A2A">
      <w:pPr>
        <w:ind w:hanging="255"/>
        <w:jc w:val="thaiDistribute"/>
        <w:rPr>
          <w:rFonts w:ascii="TH SarabunIT๙" w:hAnsi="TH SarabunIT๙" w:cs="TH SarabunIT๙"/>
        </w:rPr>
      </w:pPr>
    </w:p>
    <w:p w14:paraId="1E4CC3DB" w14:textId="77777777" w:rsidR="00FC2DE1" w:rsidRPr="00E559A1" w:rsidRDefault="00FC2DE1" w:rsidP="002F6A2A">
      <w:pPr>
        <w:ind w:hanging="255"/>
        <w:jc w:val="thaiDistribute"/>
        <w:rPr>
          <w:rFonts w:ascii="TH SarabunIT๙" w:hAnsi="TH SarabunIT๙" w:cs="TH SarabunIT๙"/>
        </w:rPr>
      </w:pPr>
    </w:p>
    <w:p w14:paraId="02025CDD" w14:textId="77777777" w:rsidR="00FC2DE1" w:rsidRPr="00E559A1" w:rsidRDefault="00FC2DE1" w:rsidP="002F6A2A">
      <w:pPr>
        <w:ind w:hanging="255"/>
        <w:jc w:val="thaiDistribute"/>
        <w:rPr>
          <w:rFonts w:ascii="TH SarabunIT๙" w:hAnsi="TH SarabunIT๙" w:cs="TH SarabunIT๙"/>
        </w:rPr>
      </w:pPr>
    </w:p>
    <w:p w14:paraId="2FB13585" w14:textId="77777777" w:rsidR="00FC2DE1" w:rsidRPr="00E559A1" w:rsidRDefault="00FC2DE1" w:rsidP="002F6A2A">
      <w:pPr>
        <w:ind w:hanging="255"/>
        <w:jc w:val="thaiDistribute"/>
        <w:rPr>
          <w:rFonts w:ascii="TH SarabunIT๙" w:hAnsi="TH SarabunIT๙" w:cs="TH SarabunIT๙"/>
        </w:rPr>
      </w:pPr>
    </w:p>
    <w:p w14:paraId="3C5F01BE" w14:textId="77777777" w:rsidR="00FC2DE1" w:rsidRPr="00E559A1" w:rsidRDefault="00FC2DE1" w:rsidP="002F6A2A">
      <w:pPr>
        <w:ind w:hanging="255"/>
        <w:jc w:val="thaiDistribute"/>
        <w:rPr>
          <w:rFonts w:ascii="TH SarabunIT๙" w:hAnsi="TH SarabunIT๙" w:cs="TH SarabunIT๙"/>
        </w:rPr>
      </w:pPr>
    </w:p>
    <w:p w14:paraId="23D29903" w14:textId="77777777" w:rsidR="00FC2DE1" w:rsidRPr="00E559A1" w:rsidRDefault="00FC2DE1" w:rsidP="002F6A2A">
      <w:pPr>
        <w:ind w:hanging="255"/>
        <w:jc w:val="thaiDistribute"/>
        <w:rPr>
          <w:rFonts w:ascii="TH SarabunIT๙" w:hAnsi="TH SarabunIT๙" w:cs="TH SarabunIT๙"/>
        </w:rPr>
      </w:pPr>
    </w:p>
    <w:p w14:paraId="6144CA66" w14:textId="77777777" w:rsidR="00FC2DE1" w:rsidRPr="00E559A1" w:rsidRDefault="00FC2DE1" w:rsidP="002F6A2A">
      <w:pPr>
        <w:ind w:hanging="255"/>
        <w:jc w:val="thaiDistribute"/>
        <w:rPr>
          <w:rFonts w:ascii="TH SarabunIT๙" w:hAnsi="TH SarabunIT๙" w:cs="TH SarabunIT๙"/>
        </w:rPr>
      </w:pPr>
    </w:p>
    <w:p w14:paraId="2715A1BE" w14:textId="77777777" w:rsidR="00FC2DE1" w:rsidRPr="00E559A1" w:rsidRDefault="00FC2DE1" w:rsidP="002F6A2A">
      <w:pPr>
        <w:ind w:hanging="255"/>
        <w:jc w:val="thaiDistribute"/>
        <w:rPr>
          <w:rFonts w:ascii="TH SarabunIT๙" w:hAnsi="TH SarabunIT๙" w:cs="TH SarabunIT๙"/>
        </w:rPr>
      </w:pPr>
    </w:p>
    <w:p w14:paraId="03EAC514" w14:textId="77777777" w:rsidR="00FC2DE1" w:rsidRPr="00E559A1" w:rsidRDefault="00FC2DE1" w:rsidP="002F6A2A">
      <w:pPr>
        <w:ind w:hanging="255"/>
        <w:jc w:val="thaiDistribute"/>
        <w:rPr>
          <w:rFonts w:ascii="TH SarabunIT๙" w:hAnsi="TH SarabunIT๙" w:cs="TH SarabunIT๙"/>
        </w:rPr>
      </w:pPr>
    </w:p>
    <w:p w14:paraId="60973594" w14:textId="77777777" w:rsidR="00FC2DE1" w:rsidRPr="00E559A1" w:rsidRDefault="00FC2DE1" w:rsidP="002F6A2A">
      <w:pPr>
        <w:ind w:hanging="255"/>
        <w:jc w:val="thaiDistribute"/>
        <w:rPr>
          <w:rFonts w:ascii="TH SarabunIT๙" w:hAnsi="TH SarabunIT๙" w:cs="TH SarabunIT๙"/>
        </w:rPr>
      </w:pPr>
    </w:p>
    <w:p w14:paraId="23EF5A24" w14:textId="77777777" w:rsidR="00FC2DE1" w:rsidRPr="00E559A1" w:rsidRDefault="00FC2DE1" w:rsidP="002F6A2A">
      <w:pPr>
        <w:ind w:hanging="255"/>
        <w:jc w:val="thaiDistribute"/>
        <w:rPr>
          <w:rFonts w:ascii="TH SarabunIT๙" w:hAnsi="TH SarabunIT๙" w:cs="TH SarabunIT๙"/>
        </w:rPr>
      </w:pPr>
    </w:p>
    <w:p w14:paraId="3061D5B8" w14:textId="77777777" w:rsidR="00FC2DE1" w:rsidRPr="00E559A1" w:rsidRDefault="00FC2DE1" w:rsidP="002F6A2A">
      <w:pPr>
        <w:ind w:hanging="255"/>
        <w:jc w:val="thaiDistribute"/>
        <w:rPr>
          <w:rFonts w:ascii="TH SarabunIT๙" w:hAnsi="TH SarabunIT๙" w:cs="TH SarabunIT๙"/>
        </w:rPr>
      </w:pPr>
    </w:p>
    <w:p w14:paraId="3450C7FD" w14:textId="77777777" w:rsidR="00FC2DE1" w:rsidRPr="00E559A1" w:rsidRDefault="00FC2DE1" w:rsidP="002F6A2A">
      <w:pPr>
        <w:ind w:hanging="255"/>
        <w:jc w:val="thaiDistribute"/>
        <w:rPr>
          <w:rFonts w:ascii="TH SarabunIT๙" w:hAnsi="TH SarabunIT๙" w:cs="TH SarabunIT๙"/>
        </w:rPr>
      </w:pPr>
    </w:p>
    <w:p w14:paraId="1A150E14" w14:textId="77777777" w:rsidR="00FC2DE1" w:rsidRPr="00E559A1" w:rsidRDefault="00FC2DE1" w:rsidP="002F6A2A">
      <w:pPr>
        <w:ind w:hanging="255"/>
        <w:jc w:val="thaiDistribute"/>
        <w:rPr>
          <w:rFonts w:ascii="TH SarabunIT๙" w:hAnsi="TH SarabunIT๙" w:cs="TH SarabunIT๙"/>
        </w:rPr>
      </w:pPr>
    </w:p>
    <w:p w14:paraId="34C9CE96" w14:textId="77777777" w:rsidR="00FC2DE1" w:rsidRPr="00E559A1" w:rsidRDefault="00FC2DE1" w:rsidP="002F6A2A">
      <w:pPr>
        <w:ind w:hanging="255"/>
        <w:jc w:val="thaiDistribute"/>
        <w:rPr>
          <w:rFonts w:ascii="TH SarabunIT๙" w:hAnsi="TH SarabunIT๙" w:cs="TH SarabunIT๙"/>
        </w:rPr>
      </w:pPr>
    </w:p>
    <w:p w14:paraId="3D07289C" w14:textId="77777777" w:rsidR="00FC2DE1" w:rsidRPr="00E559A1" w:rsidRDefault="00FC2DE1" w:rsidP="002F6A2A">
      <w:pPr>
        <w:ind w:hanging="255"/>
        <w:jc w:val="thaiDistribute"/>
        <w:rPr>
          <w:rFonts w:ascii="TH SarabunIT๙" w:hAnsi="TH SarabunIT๙" w:cs="TH SarabunIT๙"/>
        </w:rPr>
      </w:pPr>
    </w:p>
    <w:p w14:paraId="56ADB386" w14:textId="77777777" w:rsidR="00FC2DE1" w:rsidRPr="00E559A1" w:rsidRDefault="00FC2DE1" w:rsidP="002F6A2A">
      <w:pPr>
        <w:ind w:hanging="255"/>
        <w:jc w:val="thaiDistribute"/>
        <w:rPr>
          <w:rFonts w:ascii="TH SarabunIT๙" w:hAnsi="TH SarabunIT๙" w:cs="TH SarabunIT๙"/>
        </w:rPr>
      </w:pPr>
    </w:p>
    <w:p w14:paraId="60CD0720" w14:textId="77777777" w:rsidR="00FC2DE1" w:rsidRPr="00E559A1" w:rsidRDefault="00FC2DE1" w:rsidP="002F6A2A">
      <w:pPr>
        <w:ind w:hanging="255"/>
        <w:jc w:val="thaiDistribute"/>
        <w:rPr>
          <w:rFonts w:ascii="TH SarabunIT๙" w:hAnsi="TH SarabunIT๙" w:cs="TH SarabunIT๙"/>
        </w:rPr>
      </w:pPr>
    </w:p>
    <w:p w14:paraId="34974299" w14:textId="77777777" w:rsidR="00FC2DE1" w:rsidRPr="00E559A1" w:rsidRDefault="00FC2DE1" w:rsidP="002F6A2A">
      <w:pPr>
        <w:ind w:hanging="255"/>
        <w:jc w:val="thaiDistribute"/>
        <w:rPr>
          <w:rFonts w:ascii="TH SarabunIT๙" w:hAnsi="TH SarabunIT๙" w:cs="TH SarabunIT๙"/>
        </w:rPr>
      </w:pPr>
    </w:p>
    <w:p w14:paraId="29E2B79B" w14:textId="77777777" w:rsidR="00120498" w:rsidRPr="00E559A1" w:rsidRDefault="00120498"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สาระการเรียนรู้วิทยาศาสตร์และระบบธรรมชาติ</w:t>
      </w:r>
    </w:p>
    <w:p w14:paraId="79AA8ED8" w14:textId="77777777" w:rsidR="00120498" w:rsidRPr="00E559A1" w:rsidRDefault="00120498" w:rsidP="002F6A2A">
      <w:pPr>
        <w:tabs>
          <w:tab w:val="left" w:pos="567"/>
          <w:tab w:val="left" w:pos="1134"/>
          <w:tab w:val="left" w:pos="1701"/>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1</w:t>
      </w:r>
    </w:p>
    <w:tbl>
      <w:tblPr>
        <w:tblW w:w="5117" w:type="pct"/>
        <w:tblInd w:w="-284" w:type="dxa"/>
        <w:tblLook w:val="04A0" w:firstRow="1" w:lastRow="0" w:firstColumn="1" w:lastColumn="0" w:noHBand="0" w:noVBand="1"/>
      </w:tblPr>
      <w:tblGrid>
        <w:gridCol w:w="180"/>
        <w:gridCol w:w="497"/>
        <w:gridCol w:w="8707"/>
        <w:gridCol w:w="74"/>
      </w:tblGrid>
      <w:tr w:rsidR="00120498" w:rsidRPr="00E559A1" w14:paraId="2D7E3646" w14:textId="77777777" w:rsidTr="00120498">
        <w:trPr>
          <w:gridAfter w:val="1"/>
          <w:wAfter w:w="38" w:type="pct"/>
        </w:trPr>
        <w:tc>
          <w:tcPr>
            <w:tcW w:w="358" w:type="pct"/>
            <w:gridSpan w:val="2"/>
            <w:shd w:val="clear" w:color="auto" w:fill="auto"/>
          </w:tcPr>
          <w:p w14:paraId="1F36F6FF" w14:textId="77777777" w:rsidR="00120498" w:rsidRPr="00E559A1" w:rsidRDefault="00120498" w:rsidP="002F6A2A">
            <w:pPr>
              <w:tabs>
                <w:tab w:val="left" w:pos="567"/>
                <w:tab w:val="left" w:pos="1134"/>
                <w:tab w:val="left" w:pos="1701"/>
              </w:tabs>
              <w:jc w:val="right"/>
              <w:rPr>
                <w:rFonts w:ascii="TH SarabunIT๙" w:hAnsi="TH SarabunIT๙" w:cs="TH SarabunIT๙"/>
              </w:rPr>
            </w:pPr>
            <w:r w:rsidRPr="00E559A1">
              <w:rPr>
                <w:rFonts w:ascii="TH SarabunIT๙" w:hAnsi="TH SarabunIT๙" w:cs="TH SarabunIT๙"/>
                <w:cs/>
              </w:rPr>
              <w:t>1.</w:t>
            </w:r>
          </w:p>
        </w:tc>
        <w:tc>
          <w:tcPr>
            <w:tcW w:w="4603" w:type="pct"/>
            <w:shd w:val="clear" w:color="auto" w:fill="auto"/>
          </w:tcPr>
          <w:p w14:paraId="1AAE584D" w14:textId="77777777" w:rsidR="00120498" w:rsidRPr="00E559A1" w:rsidRDefault="00120498" w:rsidP="002F6A2A">
            <w:pPr>
              <w:tabs>
                <w:tab w:val="left" w:pos="567"/>
                <w:tab w:val="left" w:pos="1134"/>
                <w:tab w:val="left" w:pos="1701"/>
              </w:tabs>
              <w:jc w:val="thaiDistribute"/>
              <w:rPr>
                <w:rFonts w:ascii="TH SarabunIT๙" w:hAnsi="TH SarabunIT๙" w:cs="TH SarabunIT๙"/>
                <w:cs/>
              </w:rPr>
            </w:pPr>
            <w:r w:rsidRPr="00E559A1">
              <w:rPr>
                <w:rFonts w:ascii="TH SarabunIT๙" w:eastAsia="TH SarabunPSK" w:hAnsi="TH SarabunIT๙" w:cs="TH SarabunIT๙"/>
                <w:bdr w:val="nil"/>
                <w:cs/>
              </w:rPr>
              <w:t>วิเคราะห์ข้อมูลเกี่ยวกับพฤติกรรมการใช้ดินและน้ำของตนเองและครอบครัวที่ส่งผลทั้งในแง่บวกและแง่ลบกับตนเองและผู้อื่น บอกแนวการปฏิบัติตนในการใช้ประโยชน์จากดินและน้ำในการทำกิจวัตรต่าง ๆ ได้อย่างเหมาะสมและมีเหตุผล โดยประยุกต์ใช้ความรู้เกี่ยวกับลักษณะ สมบัติ และประโยชน์ของดินและน้ำจากการสังเกตและใช้เครื่องมืออย่างง่าย เลือกใช้สื่อในการนำเสนอการดูแลรักษาดินและน้ำให้เข้าใจง่ายและเหมาะสม</w:t>
            </w:r>
          </w:p>
        </w:tc>
      </w:tr>
      <w:tr w:rsidR="00120498" w:rsidRPr="00E559A1" w14:paraId="69769113" w14:textId="77777777" w:rsidTr="00120498">
        <w:trPr>
          <w:gridAfter w:val="1"/>
          <w:wAfter w:w="38" w:type="pct"/>
        </w:trPr>
        <w:tc>
          <w:tcPr>
            <w:tcW w:w="358" w:type="pct"/>
            <w:gridSpan w:val="2"/>
            <w:shd w:val="clear" w:color="auto" w:fill="auto"/>
          </w:tcPr>
          <w:p w14:paraId="5DF4ED06"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2.</w:t>
            </w:r>
          </w:p>
        </w:tc>
        <w:tc>
          <w:tcPr>
            <w:tcW w:w="4603" w:type="pct"/>
            <w:shd w:val="clear" w:color="auto" w:fill="auto"/>
          </w:tcPr>
          <w:p w14:paraId="1835F7F8"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eastAsia="TH SarabunPSK" w:hAnsi="TH SarabunIT๙" w:cs="TH SarabunIT๙"/>
                <w:cs/>
              </w:rPr>
              <w:t>ฟัง อ่าน บันทึกรายละเอียดอย่างตรงไปตรงมาเกี่ยวกับทรัพยากรธรรมชาติที่นำมาใช้ทำเทคโนโลยี   ต่าง ๆ วิเคราะห์พฤติกรรมการใช้เทคโนโลยีต่าง ๆ ของตนเองที่ส่งผลต่อการใช้ทรัพยากรธรรมชาติ</w:t>
            </w:r>
            <w:r w:rsidRPr="00E559A1">
              <w:rPr>
                <w:rFonts w:ascii="TH SarabunIT๙" w:eastAsia="TH SarabunPSK" w:hAnsi="TH SarabunIT๙" w:cs="TH SarabunIT๙"/>
                <w:bdr w:val="nil"/>
                <w:cs/>
              </w:rPr>
              <w:t>อย่างมีเหตุผล</w:t>
            </w:r>
            <w:r w:rsidRPr="00E559A1">
              <w:rPr>
                <w:rFonts w:ascii="TH SarabunIT๙" w:eastAsia="TH SarabunPSK" w:hAnsi="TH SarabunIT๙" w:cs="TH SarabunIT๙"/>
                <w:cs/>
              </w:rPr>
              <w:t xml:space="preserve">  </w:t>
            </w:r>
            <w:r w:rsidRPr="00E559A1">
              <w:rPr>
                <w:rFonts w:ascii="TH SarabunIT๙" w:hAnsi="TH SarabunIT๙" w:cs="TH SarabunIT๙"/>
                <w:cs/>
              </w:rPr>
              <w:t>แสดงความตระหนักโดยมีส่วนร่วมในการตัดสินใจ</w:t>
            </w:r>
            <w:r w:rsidRPr="00E559A1">
              <w:rPr>
                <w:rFonts w:ascii="TH SarabunIT๙" w:eastAsia="Arial Unicode MS" w:hAnsi="TH SarabunIT๙" w:cs="TH SarabunIT๙"/>
                <w:bdr w:val="nil"/>
                <w:cs/>
              </w:rPr>
              <w:t>หา</w:t>
            </w:r>
            <w:r w:rsidRPr="00E559A1">
              <w:rPr>
                <w:rFonts w:ascii="TH SarabunIT๙" w:eastAsia="TH SarabunPSK" w:hAnsi="TH SarabunIT๙" w:cs="TH SarabunIT๙"/>
                <w:cs/>
                <w:lang w:val="th" w:bidi="th"/>
              </w:rPr>
              <w:t>แนวทาง</w:t>
            </w:r>
            <w:r w:rsidRPr="00E559A1">
              <w:rPr>
                <w:rFonts w:ascii="TH SarabunIT๙" w:eastAsia="Arial Unicode MS" w:hAnsi="TH SarabunIT๙" w:cs="TH SarabunIT๙"/>
                <w:bdr w:val="nil"/>
                <w:cs/>
              </w:rPr>
              <w:t>และ</w:t>
            </w:r>
            <w:r w:rsidRPr="00E559A1">
              <w:rPr>
                <w:rFonts w:ascii="TH SarabunIT๙" w:hAnsi="TH SarabunIT๙" w:cs="TH SarabunIT๙"/>
                <w:cs/>
              </w:rPr>
              <w:t xml:space="preserve">เขียนลำดับขั้นตอนในการลดการใช้เทคโนโลยีต่าง ๆ </w:t>
            </w:r>
            <w:r w:rsidRPr="00E559A1">
              <w:rPr>
                <w:rFonts w:ascii="TH SarabunIT๙" w:eastAsia="TH SarabunPSK" w:hAnsi="TH SarabunIT๙" w:cs="TH SarabunIT๙"/>
                <w:cs/>
                <w:lang w:val="th" w:bidi="th"/>
              </w:rPr>
              <w:t xml:space="preserve">ในชีวิตประจำวันเพื่อลดการใช้ทรัพยากรธรรมชาติ </w:t>
            </w:r>
            <w:r w:rsidRPr="00E559A1">
              <w:rPr>
                <w:rFonts w:ascii="TH SarabunIT๙" w:eastAsia="Arial Unicode MS" w:hAnsi="TH SarabunIT๙" w:cs="TH SarabunIT๙"/>
                <w:bdr w:val="nil"/>
                <w:cs/>
              </w:rPr>
              <w:t>และลงมือปฏิบัติตามแนวทางตามที่เสนอไว้</w:t>
            </w:r>
            <w:r w:rsidRPr="00E559A1">
              <w:rPr>
                <w:rFonts w:ascii="TH SarabunIT๙" w:eastAsia="Arial Unicode MS" w:hAnsi="TH SarabunIT๙" w:cs="TH SarabunIT๙"/>
                <w:bdr w:val="nil"/>
                <w:vertAlign w:val="subscript"/>
                <w:cs/>
              </w:rPr>
              <w:t xml:space="preserve">  </w:t>
            </w:r>
          </w:p>
        </w:tc>
      </w:tr>
      <w:tr w:rsidR="00120498" w:rsidRPr="00E559A1" w14:paraId="5B36F22C" w14:textId="77777777" w:rsidTr="00120498">
        <w:trPr>
          <w:gridAfter w:val="1"/>
          <w:wAfter w:w="38" w:type="pct"/>
        </w:trPr>
        <w:tc>
          <w:tcPr>
            <w:tcW w:w="358" w:type="pct"/>
            <w:gridSpan w:val="2"/>
            <w:shd w:val="clear" w:color="auto" w:fill="auto"/>
          </w:tcPr>
          <w:p w14:paraId="04A877A6"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3.</w:t>
            </w:r>
          </w:p>
        </w:tc>
        <w:tc>
          <w:tcPr>
            <w:tcW w:w="4603" w:type="pct"/>
            <w:shd w:val="clear" w:color="auto" w:fill="auto"/>
          </w:tcPr>
          <w:p w14:paraId="4E02C471"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olor w:val="0D0D0D"/>
                <w:cs/>
              </w:rPr>
              <w:t>ตัดสินใจร่วมกันและปฏิบัติตามบทบาทหน้าที่ที่ได้รับมอบหมายในการออกแบบการบันทึกข้อมูล เลือกใช้เครื่องมืออย่างง่ายและลงข้อสรุป</w:t>
            </w:r>
            <w:r w:rsidRPr="00E559A1">
              <w:rPr>
                <w:rFonts w:ascii="TH SarabunIT๙" w:eastAsia="Arial Unicode MS" w:hAnsi="TH SarabunIT๙" w:cs="TH SarabunIT๙"/>
                <w:color w:val="0D0D0D"/>
                <w:bdr w:val="nil"/>
                <w:cs/>
              </w:rPr>
              <w:t>เกี่ยวกับสิ่งที่จำเป็นต่อการเจริญเติบโตและการดำรงชีวิตของพืชและสัตว์ และวัฏจักรชีวิตของพืชดอกและสัตว์ในท้องถิ่น และ</w:t>
            </w:r>
            <w:r w:rsidRPr="00E559A1">
              <w:rPr>
                <w:rFonts w:ascii="TH SarabunIT๙" w:hAnsi="TH SarabunIT๙" w:cs="TH SarabunIT๙"/>
                <w:color w:val="0D0D0D"/>
                <w:cs/>
              </w:rPr>
              <w:t>แสดงความคิดเห็นอย่างมีเหตุผล</w:t>
            </w:r>
            <w:r w:rsidRPr="00E559A1">
              <w:rPr>
                <w:rFonts w:ascii="TH SarabunIT๙" w:eastAsia="Arial Unicode MS" w:hAnsi="TH SarabunIT๙" w:cs="TH SarabunIT๙"/>
                <w:color w:val="0D0D0D"/>
                <w:bdr w:val="nil"/>
                <w:cs/>
              </w:rPr>
              <w:t>เกี่ยวกับความเหมาะสมของสภาพแวดล้อมกับการดำรงชีวิตของพืชและสัตว์</w:t>
            </w:r>
            <w:r w:rsidRPr="00E559A1">
              <w:rPr>
                <w:rFonts w:ascii="TH SarabunIT๙" w:hAnsi="TH SarabunIT๙" w:cs="TH SarabunIT๙"/>
                <w:color w:val="0D0D0D"/>
                <w:cs/>
              </w:rPr>
              <w:t>จากหลักฐานที่รวบรวมได้ เลือกรูปแบบการนำเสนอที่เหมาะสมกับข้อมูลหรือให้น่าสนใจและนำเสนอด้วยภาษาที่เหมาะสมกับวัย</w:t>
            </w:r>
            <w:r w:rsidRPr="00E559A1">
              <w:rPr>
                <w:rFonts w:ascii="TH SarabunIT๙" w:eastAsia="Arial Unicode MS" w:hAnsi="TH SarabunIT๙" w:cs="TH SarabunIT๙"/>
                <w:color w:val="0D0D0D"/>
                <w:bdr w:val="nil"/>
                <w:cs/>
              </w:rPr>
              <w:t xml:space="preserve"> รวมทั้งตระหนักถึงสิ่งที่จำเป็นต่อการดำรงชีวิตของพืชและสัตว์</w:t>
            </w:r>
            <w:r w:rsidRPr="00E559A1">
              <w:rPr>
                <w:rFonts w:ascii="TH SarabunIT๙" w:eastAsia="TH SarabunPSK" w:hAnsi="TH SarabunIT๙" w:cs="TH SarabunIT๙"/>
                <w:color w:val="0D0D0D"/>
                <w:bdr w:val="nil"/>
                <w:cs/>
              </w:rPr>
              <w:t>โดย</w:t>
            </w:r>
            <w:r w:rsidRPr="00E559A1">
              <w:rPr>
                <w:rFonts w:ascii="TH SarabunIT๙" w:hAnsi="TH SarabunIT๙" w:cs="TH SarabunIT๙"/>
                <w:color w:val="0D0D0D"/>
                <w:cs/>
              </w:rPr>
              <w:t>บอกแนวทางการดูแลพืชและสัตว์</w:t>
            </w:r>
            <w:r w:rsidRPr="00E559A1">
              <w:rPr>
                <w:rFonts w:ascii="TH SarabunIT๙" w:eastAsia="Arial Unicode MS" w:hAnsi="TH SarabunIT๙" w:cs="TH SarabunIT๙"/>
                <w:color w:val="0D0D0D"/>
                <w:bdr w:val="nil"/>
                <w:cs/>
              </w:rPr>
              <w:t>ให้เจริญเติบโตและดำรงชีวิตอยู่ในสภาพแวดล้อมที่เหมาะสม</w:t>
            </w:r>
          </w:p>
        </w:tc>
      </w:tr>
      <w:tr w:rsidR="00120498" w:rsidRPr="00E559A1" w14:paraId="5C1D7F0E" w14:textId="77777777" w:rsidTr="00120498">
        <w:trPr>
          <w:gridAfter w:val="1"/>
          <w:wAfter w:w="38" w:type="pct"/>
        </w:trPr>
        <w:tc>
          <w:tcPr>
            <w:tcW w:w="358" w:type="pct"/>
            <w:gridSpan w:val="2"/>
            <w:shd w:val="clear" w:color="auto" w:fill="auto"/>
          </w:tcPr>
          <w:p w14:paraId="65F57AFE"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4.</w:t>
            </w:r>
          </w:p>
        </w:tc>
        <w:tc>
          <w:tcPr>
            <w:tcW w:w="4603" w:type="pct"/>
            <w:shd w:val="clear" w:color="auto" w:fill="auto"/>
          </w:tcPr>
          <w:p w14:paraId="157C4987"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eastAsia="Arial Unicode MS" w:hAnsi="TH SarabunIT๙" w:cs="TH SarabunIT๙"/>
                <w:bdr w:val="nil"/>
                <w:cs/>
              </w:rPr>
              <w:t>ร่วมกันค้นหาสิ่งเจือปนที่พบในอากาศ น้ำ และดิน จากการสังเกตและใช้เครื่องมืออย่างง่าย และร่วมกันแสดงความคิดเห็นอย่างมีเหตุผลเพื่อระบุสาเหตุที่ทำให้อากาศ น้ำ และดิน เกิดการปนเปื้อนและผลกระทบที่อาจเกิดขึ้นต่อตนเอง สิ่งมีชีวิต และสิ่งแวดล้อมจากหลักฐานที่รวบรว</w:t>
            </w:r>
            <w:r w:rsidRPr="00E559A1">
              <w:rPr>
                <w:rFonts w:ascii="TH SarabunIT๙" w:eastAsia="Arial Unicode MS" w:hAnsi="TH SarabunIT๙" w:cs="TH SarabunIT๙"/>
                <w:color w:val="000000"/>
                <w:bdr w:val="nil"/>
                <w:cs/>
              </w:rPr>
              <w:t>มได้</w:t>
            </w:r>
            <w:r w:rsidRPr="00E559A1">
              <w:rPr>
                <w:rFonts w:ascii="TH SarabunIT๙" w:hAnsi="TH SarabunIT๙" w:cs="TH SarabunIT๙"/>
                <w:color w:val="000000"/>
                <w:cs/>
              </w:rPr>
              <w:t xml:space="preserve"> </w:t>
            </w:r>
            <w:r w:rsidRPr="00E559A1">
              <w:rPr>
                <w:rFonts w:ascii="TH SarabunIT๙" w:hAnsi="TH SarabunIT๙" w:cs="TH SarabunIT๙"/>
                <w:cs/>
              </w:rPr>
              <w:t>รับผิดชอบตามหน้าที่ที่ได้รับมอบหมาย</w:t>
            </w:r>
            <w:r w:rsidRPr="00E559A1">
              <w:rPr>
                <w:rFonts w:ascii="TH SarabunIT๙" w:eastAsia="Arial Unicode MS" w:hAnsi="TH SarabunIT๙" w:cs="TH SarabunIT๙"/>
                <w:bdr w:val="nil"/>
                <w:cs/>
              </w:rPr>
              <w:t xml:space="preserve">ในการรวบรวมข้อมูลเพื่อหาวิธีการลดขยะและสิ่งเจือปน </w:t>
            </w:r>
            <w:r w:rsidRPr="00E559A1">
              <w:rPr>
                <w:rFonts w:ascii="TH SarabunIT๙" w:hAnsi="TH SarabunIT๙" w:cs="TH SarabunIT๙"/>
                <w:cs/>
              </w:rPr>
              <w:t>แสดงความตระหนักโดยนำเสนอ</w:t>
            </w:r>
            <w:r w:rsidRPr="00E559A1">
              <w:rPr>
                <w:rFonts w:ascii="TH SarabunIT๙" w:eastAsia="Arial Unicode MS" w:hAnsi="TH SarabunIT๙" w:cs="TH SarabunIT๙"/>
                <w:bdr w:val="nil"/>
                <w:cs/>
              </w:rPr>
              <w:t>แนวทางการลดปัญหาขยะและสิ่งเจือปนที่พบในดิน น้ำ และอากาศที่ส่งผลกระทบต่อตนเอง สิ่งมีชีวิต และสิ่งแวดล้อม</w:t>
            </w:r>
          </w:p>
        </w:tc>
      </w:tr>
      <w:tr w:rsidR="00120498" w:rsidRPr="00E559A1" w14:paraId="1387A480" w14:textId="77777777" w:rsidTr="00120498">
        <w:trPr>
          <w:gridAfter w:val="1"/>
          <w:wAfter w:w="38" w:type="pct"/>
        </w:trPr>
        <w:tc>
          <w:tcPr>
            <w:tcW w:w="358" w:type="pct"/>
            <w:gridSpan w:val="2"/>
            <w:shd w:val="clear" w:color="auto" w:fill="auto"/>
          </w:tcPr>
          <w:p w14:paraId="72A03312"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5.</w:t>
            </w:r>
          </w:p>
        </w:tc>
        <w:tc>
          <w:tcPr>
            <w:tcW w:w="4603" w:type="pct"/>
            <w:shd w:val="clear" w:color="auto" w:fill="auto"/>
          </w:tcPr>
          <w:p w14:paraId="06D42477"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ตั้งคำถามและสร้างคำอธิบายการเกิดปรากฏการณ์กลางวัน กลางคืน การขึ้นและตกของดวงอาทิตย์ และการกำหนดทิศ โดย</w:t>
            </w:r>
            <w:r w:rsidRPr="00E559A1">
              <w:rPr>
                <w:rFonts w:ascii="TH SarabunIT๙" w:eastAsia="Arial Unicode MS" w:hAnsi="TH SarabunIT๙" w:cs="TH SarabunIT๙"/>
                <w:color w:val="000000"/>
                <w:bdr w:val="nil"/>
                <w:cs/>
              </w:rPr>
              <w:t>ร่วมกันแลกเปลี่ยนความคิดเห็น</w:t>
            </w:r>
            <w:r w:rsidRPr="00E559A1">
              <w:rPr>
                <w:rFonts w:ascii="TH SarabunIT๙" w:hAnsi="TH SarabunIT๙" w:cs="TH SarabunIT๙"/>
                <w:cs/>
              </w:rPr>
              <w:t xml:space="preserve"> และเชื่อมโยงสิ่งที่ได้จากการสังเกตจากแบบจำลอง วิเคราะห์ข้อมูลและลงข้อสรุป ประยุกต์ใช้ความรู้</w:t>
            </w:r>
            <w:r w:rsidRPr="00E559A1">
              <w:rPr>
                <w:rFonts w:ascii="TH SarabunIT๙" w:eastAsia="TH SarabunPSK" w:hAnsi="TH SarabunIT๙" w:cs="TH SarabunIT๙"/>
                <w:spacing w:val="-4"/>
                <w:bdr w:val="nil"/>
                <w:cs/>
              </w:rPr>
              <w:t>เรื่อง</w:t>
            </w:r>
            <w:r w:rsidRPr="00E559A1">
              <w:rPr>
                <w:rFonts w:ascii="TH SarabunIT๙" w:hAnsi="TH SarabunIT๙" w:cs="TH SarabunIT๙"/>
                <w:cs/>
              </w:rPr>
              <w:t>การกำหนดทิศ</w:t>
            </w:r>
            <w:r w:rsidRPr="00E559A1">
              <w:rPr>
                <w:rFonts w:ascii="TH SarabunIT๙" w:eastAsia="TH SarabunPSK" w:hAnsi="TH SarabunIT๙" w:cs="TH SarabunIT๙"/>
                <w:spacing w:val="-4"/>
                <w:bdr w:val="nil"/>
                <w:cs/>
              </w:rPr>
              <w:t>ในการกำหนดตำแหน่งหรือทิศทางของสถานที่ต่าง ๆ</w:t>
            </w:r>
          </w:p>
        </w:tc>
      </w:tr>
      <w:tr w:rsidR="00120498" w:rsidRPr="00E559A1" w14:paraId="2670483A" w14:textId="77777777" w:rsidTr="00120498">
        <w:trPr>
          <w:gridAfter w:val="1"/>
          <w:wAfter w:w="38" w:type="pct"/>
        </w:trPr>
        <w:tc>
          <w:tcPr>
            <w:tcW w:w="358" w:type="pct"/>
            <w:gridSpan w:val="2"/>
            <w:shd w:val="clear" w:color="auto" w:fill="auto"/>
          </w:tcPr>
          <w:p w14:paraId="55BE8FFA" w14:textId="77777777" w:rsidR="00120498" w:rsidRPr="00E559A1" w:rsidRDefault="00120498" w:rsidP="002F6A2A">
            <w:pPr>
              <w:tabs>
                <w:tab w:val="left" w:pos="567"/>
                <w:tab w:val="left" w:pos="1134"/>
                <w:tab w:val="left" w:pos="1701"/>
              </w:tabs>
              <w:jc w:val="right"/>
              <w:rPr>
                <w:rFonts w:ascii="TH SarabunIT๙" w:hAnsi="TH SarabunIT๙" w:cs="TH SarabunIT๙"/>
                <w:spacing w:val="-4"/>
                <w:cs/>
              </w:rPr>
            </w:pPr>
            <w:r w:rsidRPr="00E559A1">
              <w:rPr>
                <w:rFonts w:ascii="TH SarabunIT๙" w:hAnsi="TH SarabunIT๙" w:cs="TH SarabunIT๙"/>
                <w:spacing w:val="-4"/>
                <w:cs/>
              </w:rPr>
              <w:t>6.</w:t>
            </w:r>
          </w:p>
        </w:tc>
        <w:tc>
          <w:tcPr>
            <w:tcW w:w="4603" w:type="pct"/>
            <w:shd w:val="clear" w:color="auto" w:fill="auto"/>
          </w:tcPr>
          <w:p w14:paraId="0AA63C9F"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รับผิดชอบตามหน้าที่ที่ได้รับมอบหมาย</w:t>
            </w:r>
            <w:r w:rsidRPr="00E559A1">
              <w:rPr>
                <w:rFonts w:ascii="TH SarabunIT๙" w:eastAsia="TH SarabunPSK" w:hAnsi="TH SarabunIT๙" w:cs="TH SarabunIT๙"/>
                <w:color w:val="000000"/>
                <w:bdr w:val="nil"/>
                <w:cs/>
              </w:rPr>
              <w:t>ในการรวบรวมหลักฐานต่าง ๆ เพื่อนำไปสู่การสร้างคำอธิบายการเกิดลม นำเสนอเกี่ยวกับผลของลมต่อสิ่งมีชีวิตและสิ่งแวดล้อมจากข้อมูลที่รวบรวมได้ โดยมีการเลือกสื่อที่ใช้ในการสื่อสารให้เหมาะสมกับบุคคล</w:t>
            </w:r>
          </w:p>
        </w:tc>
      </w:tr>
      <w:tr w:rsidR="00120498" w:rsidRPr="00E559A1" w14:paraId="69DB75FC" w14:textId="77777777" w:rsidTr="00120498">
        <w:trPr>
          <w:gridAfter w:val="1"/>
          <w:wAfter w:w="38" w:type="pct"/>
        </w:trPr>
        <w:tc>
          <w:tcPr>
            <w:tcW w:w="358" w:type="pct"/>
            <w:gridSpan w:val="2"/>
            <w:shd w:val="clear" w:color="auto" w:fill="auto"/>
          </w:tcPr>
          <w:p w14:paraId="3C8F8FD8"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7.</w:t>
            </w:r>
          </w:p>
        </w:tc>
        <w:tc>
          <w:tcPr>
            <w:tcW w:w="4603" w:type="pct"/>
            <w:shd w:val="clear" w:color="auto" w:fill="auto"/>
          </w:tcPr>
          <w:p w14:paraId="6A8E22D7"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eastAsia="TH SarabunPSK" w:hAnsi="TH SarabunIT๙" w:cs="TH SarabunIT๙"/>
                <w:bdr w:val="nil"/>
                <w:cs/>
              </w:rPr>
              <w:t>วางแผนการปฏิบัติตนที่เป็นไปได้จริงเพื่อให้มีความปลอดภัยจากวาตภัยและอุทกภัย โดยอาศัยความรู้เกี่ยวกับลักษณะของภัยธรรมชาติ</w:t>
            </w:r>
          </w:p>
        </w:tc>
      </w:tr>
      <w:tr w:rsidR="00120498" w:rsidRPr="00E559A1" w14:paraId="5E33627F" w14:textId="77777777" w:rsidTr="00120498">
        <w:trPr>
          <w:gridAfter w:val="1"/>
          <w:wAfter w:w="38" w:type="pct"/>
        </w:trPr>
        <w:tc>
          <w:tcPr>
            <w:tcW w:w="358" w:type="pct"/>
            <w:gridSpan w:val="2"/>
            <w:shd w:val="clear" w:color="auto" w:fill="auto"/>
          </w:tcPr>
          <w:p w14:paraId="234A2342"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8.</w:t>
            </w:r>
          </w:p>
        </w:tc>
        <w:tc>
          <w:tcPr>
            <w:tcW w:w="4603" w:type="pct"/>
            <w:shd w:val="clear" w:color="auto" w:fill="auto"/>
          </w:tcPr>
          <w:p w14:paraId="6E37653A" w14:textId="77777777" w:rsidR="00120498" w:rsidRPr="00E559A1" w:rsidRDefault="00120498"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eastAsia="Arial Unicode MS" w:hAnsi="TH SarabunIT๙" w:cs="TH SarabunIT๙"/>
                <w:color w:val="000000"/>
                <w:bdr w:val="nil"/>
                <w:cs/>
              </w:rPr>
              <w:t>สื่อสารความเข้าใจ</w:t>
            </w:r>
            <w:r w:rsidRPr="00E559A1">
              <w:rPr>
                <w:rFonts w:ascii="TH SarabunIT๙" w:eastAsia="TH SarabunPSK" w:hAnsi="TH SarabunIT๙" w:cs="TH SarabunIT๙"/>
                <w:color w:val="000000"/>
                <w:bdr w:val="nil"/>
                <w:cs/>
              </w:rPr>
              <w:t>เกี่ยวกับแรง ผลของแรงที่มีต่อวัตถุต่าง ๆ และแรงแม่เหล็กที่สังเกตได้จากการทำกิจกรรมหรือพบในสถานการณ์ต่าง ๆ ในชีวิตประจำวัน</w:t>
            </w:r>
            <w:r w:rsidRPr="00E559A1">
              <w:rPr>
                <w:rFonts w:ascii="TH SarabunIT๙" w:eastAsia="Arial Unicode MS" w:hAnsi="TH SarabunIT๙" w:cs="TH SarabunIT๙"/>
                <w:color w:val="000000"/>
                <w:bdr w:val="nil"/>
                <w:cs/>
              </w:rPr>
              <w:t>ผ่านสื่อและภาษาที่เหมาะสม เข้าใจง่าย</w:t>
            </w:r>
            <w:r w:rsidRPr="00E559A1">
              <w:rPr>
                <w:rFonts w:ascii="TH SarabunIT๙" w:eastAsia="TH SarabunPSK" w:hAnsi="TH SarabunIT๙" w:cs="TH SarabunIT๙"/>
                <w:color w:val="000000"/>
                <w:bdr w:val="nil"/>
                <w:cs/>
              </w:rPr>
              <w:t xml:space="preserve"> เลือกใช้วัสดุให้เหมาะกับวัตถุประสงค์การใช้งานโดยพิจารณาจากสมบัติของวัสดุอย่างมีเหตุผล และ</w:t>
            </w:r>
            <w:r w:rsidRPr="00E559A1">
              <w:rPr>
                <w:rFonts w:ascii="TH SarabunIT๙" w:hAnsi="TH SarabunIT๙" w:cs="TH SarabunIT๙"/>
                <w:color w:val="000000"/>
                <w:cs/>
              </w:rPr>
              <w:t>มีส่วนร่วมในการทำงานกับผู้อื่นและรับผิดชอบตามหน้าที่ที่ได้รับมอบหมาย</w:t>
            </w:r>
            <w:r w:rsidRPr="00E559A1">
              <w:rPr>
                <w:rFonts w:ascii="TH SarabunIT๙" w:eastAsia="TH SarabunPSK" w:hAnsi="TH SarabunIT๙" w:cs="TH SarabunIT๙"/>
                <w:color w:val="000000"/>
                <w:bdr w:val="nil"/>
                <w:cs/>
              </w:rPr>
              <w:t xml:space="preserve">ในการประยุกต์ใช้ความรู้เรื่องแรงและสมบัติของวัสดุเพื่อแก้ปัญหาหรือสร้างของเล่นของใช้อย่างง่าย </w:t>
            </w:r>
          </w:p>
        </w:tc>
      </w:tr>
      <w:tr w:rsidR="00120498" w:rsidRPr="00E559A1" w14:paraId="00189B83" w14:textId="77777777" w:rsidTr="00120498">
        <w:trPr>
          <w:gridAfter w:val="1"/>
          <w:wAfter w:w="38" w:type="pct"/>
        </w:trPr>
        <w:tc>
          <w:tcPr>
            <w:tcW w:w="358" w:type="pct"/>
            <w:gridSpan w:val="2"/>
            <w:shd w:val="clear" w:color="auto" w:fill="auto"/>
          </w:tcPr>
          <w:p w14:paraId="745688DC" w14:textId="77777777" w:rsidR="00120498" w:rsidRPr="00E559A1" w:rsidRDefault="00120498"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rPr>
              <w:t>9</w:t>
            </w:r>
            <w:r w:rsidRPr="00E559A1">
              <w:rPr>
                <w:rFonts w:ascii="TH SarabunIT๙" w:hAnsi="TH SarabunIT๙" w:cs="TH SarabunIT๙"/>
                <w:cs/>
              </w:rPr>
              <w:t>.</w:t>
            </w:r>
          </w:p>
        </w:tc>
        <w:tc>
          <w:tcPr>
            <w:tcW w:w="4603" w:type="pct"/>
            <w:shd w:val="clear" w:color="auto" w:fill="auto"/>
          </w:tcPr>
          <w:p w14:paraId="36CD6140" w14:textId="77777777" w:rsidR="00120498" w:rsidRPr="00E559A1" w:rsidRDefault="00120498" w:rsidP="002F6A2A">
            <w:pPr>
              <w:tabs>
                <w:tab w:val="left" w:pos="567"/>
                <w:tab w:val="left" w:pos="1134"/>
                <w:tab w:val="left" w:pos="1701"/>
              </w:tabs>
              <w:jc w:val="thaiDistribute"/>
              <w:rPr>
                <w:rFonts w:ascii="TH SarabunIT๙" w:hAnsi="TH SarabunIT๙" w:cs="TH SarabunIT๙"/>
                <w:color w:val="000000"/>
                <w:spacing w:val="-4"/>
                <w:cs/>
              </w:rPr>
            </w:pPr>
            <w:r w:rsidRPr="00E559A1">
              <w:rPr>
                <w:rFonts w:ascii="TH SarabunIT๙" w:hAnsi="TH SarabunIT๙" w:cs="TH SarabunIT๙"/>
                <w:color w:val="000000"/>
                <w:cs/>
              </w:rPr>
              <w:t>แก้ปัญหาอย่างง่ายหรือทำกิจกรรมในชีวิตประจำวันอย่างมีขั้นตอน แสดงวิธีการหาคำตอบหรือ</w:t>
            </w:r>
            <w:r w:rsidRPr="00E559A1">
              <w:rPr>
                <w:rFonts w:ascii="TH SarabunIT๙" w:hAnsi="TH SarabunIT๙" w:cs="TH SarabunIT๙"/>
                <w:color w:val="000000"/>
                <w:cs/>
              </w:rPr>
              <w:br/>
              <w:t>วิธีแก้ปัญหา ระบุเหตุผลที่นำไปสู่คำตอบ มีความมุ่งมั่นในการแก้ปัญหาให้สำเร็จ</w:t>
            </w:r>
          </w:p>
        </w:tc>
      </w:tr>
      <w:tr w:rsidR="00120498" w:rsidRPr="00E559A1" w14:paraId="245E6465" w14:textId="77777777" w:rsidTr="00120498">
        <w:trPr>
          <w:gridAfter w:val="1"/>
          <w:wAfter w:w="38" w:type="pct"/>
        </w:trPr>
        <w:tc>
          <w:tcPr>
            <w:tcW w:w="358" w:type="pct"/>
            <w:gridSpan w:val="2"/>
            <w:shd w:val="clear" w:color="auto" w:fill="auto"/>
          </w:tcPr>
          <w:p w14:paraId="4B129A1A" w14:textId="77777777" w:rsidR="00120498" w:rsidRPr="00E559A1" w:rsidRDefault="00120498" w:rsidP="002F6A2A">
            <w:pPr>
              <w:tabs>
                <w:tab w:val="left" w:pos="567"/>
                <w:tab w:val="left" w:pos="1134"/>
                <w:tab w:val="left" w:pos="1701"/>
              </w:tabs>
              <w:jc w:val="right"/>
              <w:rPr>
                <w:rFonts w:ascii="TH SarabunIT๙" w:hAnsi="TH SarabunIT๙" w:cs="TH SarabunIT๙"/>
              </w:rPr>
            </w:pPr>
            <w:r w:rsidRPr="00E559A1">
              <w:rPr>
                <w:rFonts w:ascii="TH SarabunIT๙" w:hAnsi="TH SarabunIT๙" w:cs="TH SarabunIT๙"/>
              </w:rPr>
              <w:t>10</w:t>
            </w:r>
            <w:r w:rsidRPr="00E559A1">
              <w:rPr>
                <w:rFonts w:ascii="TH SarabunIT๙" w:hAnsi="TH SarabunIT๙" w:cs="TH SarabunIT๙"/>
                <w:cs/>
              </w:rPr>
              <w:t>.</w:t>
            </w:r>
          </w:p>
          <w:p w14:paraId="23AEA30D" w14:textId="77777777" w:rsidR="00120498" w:rsidRPr="00E559A1" w:rsidRDefault="00120498" w:rsidP="002F6A2A">
            <w:pPr>
              <w:tabs>
                <w:tab w:val="left" w:pos="567"/>
                <w:tab w:val="left" w:pos="1134"/>
                <w:tab w:val="left" w:pos="1701"/>
              </w:tabs>
              <w:jc w:val="right"/>
              <w:rPr>
                <w:rFonts w:ascii="TH SarabunIT๙" w:hAnsi="TH SarabunIT๙" w:cs="TH SarabunIT๙"/>
              </w:rPr>
            </w:pPr>
          </w:p>
          <w:p w14:paraId="7DB1F566" w14:textId="77777777" w:rsidR="00120498" w:rsidRPr="00E559A1" w:rsidRDefault="00120498" w:rsidP="002F6A2A">
            <w:pPr>
              <w:tabs>
                <w:tab w:val="left" w:pos="567"/>
                <w:tab w:val="left" w:pos="1134"/>
                <w:tab w:val="left" w:pos="1701"/>
              </w:tabs>
              <w:rPr>
                <w:rFonts w:ascii="TH SarabunIT๙" w:hAnsi="TH SarabunIT๙" w:cs="TH SarabunIT๙"/>
                <w:cs/>
              </w:rPr>
            </w:pPr>
            <w:r w:rsidRPr="00E559A1">
              <w:rPr>
                <w:rFonts w:ascii="TH SarabunIT๙" w:hAnsi="TH SarabunIT๙" w:cs="TH SarabunIT๙"/>
                <w:cs/>
              </w:rPr>
              <w:t xml:space="preserve">   11.</w:t>
            </w:r>
          </w:p>
        </w:tc>
        <w:tc>
          <w:tcPr>
            <w:tcW w:w="4603" w:type="pct"/>
            <w:shd w:val="clear" w:color="auto" w:fill="auto"/>
          </w:tcPr>
          <w:p w14:paraId="2F20356E" w14:textId="77777777" w:rsidR="00120498" w:rsidRPr="00E559A1" w:rsidRDefault="00120498" w:rsidP="002F6A2A">
            <w:pPr>
              <w:rPr>
                <w:rFonts w:ascii="TH SarabunIT๙" w:eastAsia="Arial Unicode MS" w:hAnsi="TH SarabunIT๙" w:cs="TH SarabunIT๙"/>
                <w:color w:val="000000"/>
                <w:bdr w:val="nil"/>
              </w:rPr>
            </w:pPr>
            <w:r w:rsidRPr="00E559A1">
              <w:rPr>
                <w:rFonts w:ascii="TH SarabunIT๙" w:eastAsia="Arial Unicode MS" w:hAnsi="TH SarabunIT๙" w:cs="TH SarabunIT๙"/>
                <w:color w:val="000000"/>
                <w:bdr w:val="nil"/>
                <w:cs/>
              </w:rPr>
              <w:t>ใช้เทคโนโลยีดิจิทัลหรือแหล่งเรียนรู้ในการสืบค้นข้อมูล สรุปความเข้าใจจากข้อมูล และติดต่อสื่อสารในชีวิตประจำวันได้อย่างเหมาะสมและปลอดภัย</w:t>
            </w:r>
          </w:p>
          <w:p w14:paraId="01AE7BAE" w14:textId="77777777" w:rsidR="00120498" w:rsidRPr="00E559A1" w:rsidRDefault="00120498" w:rsidP="002F6A2A">
            <w:pPr>
              <w:tabs>
                <w:tab w:val="left" w:pos="567"/>
                <w:tab w:val="left" w:pos="1134"/>
                <w:tab w:val="left" w:pos="1701"/>
              </w:tabs>
              <w:jc w:val="thaiDistribute"/>
              <w:rPr>
                <w:rFonts w:ascii="TH SarabunIT๙" w:hAnsi="TH SarabunIT๙" w:cs="TH SarabunIT๙"/>
                <w:color w:val="000000"/>
                <w:spacing w:val="-4"/>
              </w:rPr>
            </w:pPr>
            <w:r w:rsidRPr="00E559A1">
              <w:rPr>
                <w:rFonts w:ascii="TH SarabunIT๙" w:eastAsia="Arial Unicode MS" w:hAnsi="TH SarabunIT๙" w:cs="TH SarabunIT๙"/>
                <w:color w:val="000000"/>
                <w:bdr w:val="nil"/>
                <w:cs/>
              </w:rPr>
              <w:t>สร้างของเล่นหรือของใช้เพื่อแก้ปัญหาตามความสนใจโดยร่วมกันทำงานเป็นทีม เลือกและใช้สิ่งของเครื่องใช้ในชีวิตประจำวันตามหน้าที่ใช้สอยได้อย่างปลอดภัย</w:t>
            </w:r>
          </w:p>
          <w:p w14:paraId="1DCB76F6" w14:textId="77777777" w:rsidR="002F6A2A" w:rsidRPr="00E559A1" w:rsidRDefault="002F6A2A" w:rsidP="002F6A2A">
            <w:pPr>
              <w:tabs>
                <w:tab w:val="left" w:pos="567"/>
                <w:tab w:val="left" w:pos="1134"/>
                <w:tab w:val="left" w:pos="1701"/>
              </w:tabs>
              <w:jc w:val="thaiDistribute"/>
              <w:rPr>
                <w:rFonts w:ascii="TH SarabunIT๙" w:hAnsi="TH SarabunIT๙" w:cs="TH SarabunIT๙"/>
                <w:color w:val="000000"/>
                <w:spacing w:val="-4"/>
              </w:rPr>
            </w:pPr>
          </w:p>
          <w:p w14:paraId="219F906A"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01740336"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5AABD3C8"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0CE87D19"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4E13D410"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69BB5B8D"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53B42615"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4125E91E"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666CF68B"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7D3B19BE"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5F5799C3"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3EB2C4E7"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6B389D72"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75FCFBD9"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0556A128"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67712F9B"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7C3C305C"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2C183E92"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39253856"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63EF1827"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667E72FF"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1C0E90E2"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75D8E552"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1CE275F9"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36D49C9C"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1588EDA2"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411114FA"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475E8C58" w14:textId="77777777" w:rsidR="00FC2DE1" w:rsidRDefault="00FC2DE1" w:rsidP="002F6A2A">
            <w:pPr>
              <w:tabs>
                <w:tab w:val="left" w:pos="567"/>
                <w:tab w:val="left" w:pos="1134"/>
                <w:tab w:val="left" w:pos="1701"/>
              </w:tabs>
              <w:jc w:val="thaiDistribute"/>
              <w:rPr>
                <w:rFonts w:ascii="TH SarabunIT๙" w:hAnsi="TH SarabunIT๙" w:cs="TH SarabunIT๙"/>
                <w:color w:val="000000"/>
                <w:spacing w:val="-4"/>
              </w:rPr>
            </w:pPr>
          </w:p>
          <w:p w14:paraId="113AD76D" w14:textId="77777777" w:rsidR="00E559A1" w:rsidRPr="00E559A1" w:rsidRDefault="00E559A1" w:rsidP="002F6A2A">
            <w:pPr>
              <w:tabs>
                <w:tab w:val="left" w:pos="567"/>
                <w:tab w:val="left" w:pos="1134"/>
                <w:tab w:val="left" w:pos="1701"/>
              </w:tabs>
              <w:jc w:val="thaiDistribute"/>
              <w:rPr>
                <w:rFonts w:ascii="TH SarabunIT๙" w:hAnsi="TH SarabunIT๙" w:cs="TH SarabunIT๙"/>
                <w:color w:val="000000"/>
                <w:spacing w:val="-4"/>
              </w:rPr>
            </w:pPr>
          </w:p>
          <w:p w14:paraId="196720B4" w14:textId="77777777" w:rsidR="00FC2DE1" w:rsidRPr="00E559A1" w:rsidRDefault="00FC2DE1" w:rsidP="002F6A2A">
            <w:pPr>
              <w:tabs>
                <w:tab w:val="left" w:pos="567"/>
                <w:tab w:val="left" w:pos="1134"/>
                <w:tab w:val="left" w:pos="1701"/>
              </w:tabs>
              <w:jc w:val="thaiDistribute"/>
              <w:rPr>
                <w:rFonts w:ascii="TH SarabunIT๙" w:hAnsi="TH SarabunIT๙" w:cs="TH SarabunIT๙"/>
                <w:color w:val="000000"/>
                <w:spacing w:val="-4"/>
                <w:cs/>
              </w:rPr>
            </w:pPr>
          </w:p>
        </w:tc>
      </w:tr>
      <w:tr w:rsidR="00120498" w:rsidRPr="00E559A1" w14:paraId="749EAED8" w14:textId="77777777" w:rsidTr="00120498">
        <w:tblPrEx>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PrEx>
        <w:trPr>
          <w:gridBefore w:val="1"/>
          <w:wBefore w:w="95" w:type="pct"/>
        </w:trPr>
        <w:tc>
          <w:tcPr>
            <w:tcW w:w="4905" w:type="pct"/>
            <w:gridSpan w:val="3"/>
            <w:shd w:val="clear" w:color="auto" w:fill="auto"/>
          </w:tcPr>
          <w:p w14:paraId="543E49B6" w14:textId="77777777" w:rsidR="00120498" w:rsidRPr="00E559A1" w:rsidRDefault="00120498" w:rsidP="002F6A2A">
            <w:pPr>
              <w:tabs>
                <w:tab w:val="left" w:pos="567"/>
                <w:tab w:val="left" w:pos="1134"/>
                <w:tab w:val="left" w:pos="1701"/>
              </w:tabs>
              <w:jc w:val="thaiDistribute"/>
              <w:rPr>
                <w:rFonts w:ascii="TH SarabunIT๙" w:hAnsi="TH SarabunIT๙" w:cs="TH SarabunIT๙"/>
                <w:b/>
                <w:bCs/>
                <w:sz w:val="36"/>
                <w:szCs w:val="36"/>
              </w:rPr>
            </w:pPr>
            <w:r w:rsidRPr="00E559A1">
              <w:rPr>
                <w:rFonts w:ascii="TH SarabunIT๙" w:hAnsi="TH SarabunIT๙" w:cs="TH SarabunIT๙"/>
                <w:b/>
                <w:bCs/>
                <w:color w:val="000000"/>
                <w:cs/>
              </w:rPr>
              <w:t>8.2 ช่วงชั้นที่ 2</w:t>
            </w:r>
            <w:r w:rsidRPr="00E559A1">
              <w:rPr>
                <w:rFonts w:ascii="TH SarabunIT๙" w:hAnsi="TH SarabunIT๙" w:cs="TH SarabunIT๙"/>
                <w:color w:val="000000"/>
                <w:cs/>
              </w:rPr>
              <w:t xml:space="preserve"> </w:t>
            </w:r>
            <w:r w:rsidRPr="00E559A1">
              <w:rPr>
                <w:rFonts w:ascii="TH SarabunIT๙" w:hAnsi="TH SarabunIT๙" w:cs="TH SarabunIT๙"/>
                <w:b/>
                <w:bCs/>
                <w:color w:val="000000"/>
                <w:cs/>
              </w:rPr>
              <w:t xml:space="preserve">(ชั้นประถมศึกษาปีที่ </w:t>
            </w:r>
            <w:r w:rsidRPr="00E559A1">
              <w:rPr>
                <w:rFonts w:ascii="TH SarabunIT๙" w:hAnsi="TH SarabunIT๙" w:cs="TH SarabunIT๙"/>
                <w:b/>
                <w:bCs/>
                <w:color w:val="000000"/>
              </w:rPr>
              <w:t xml:space="preserve">4 </w:t>
            </w:r>
            <w:r w:rsidRPr="00E559A1">
              <w:rPr>
                <w:rFonts w:ascii="TH SarabunIT๙" w:hAnsi="TH SarabunIT๙" w:cs="TH SarabunIT๙"/>
                <w:b/>
                <w:bCs/>
                <w:color w:val="000000"/>
                <w:cs/>
              </w:rPr>
              <w:t>- 6)</w:t>
            </w:r>
          </w:p>
        </w:tc>
      </w:tr>
    </w:tbl>
    <w:p w14:paraId="06A68B9C" w14:textId="77777777" w:rsidR="00365170" w:rsidRPr="00E559A1" w:rsidRDefault="00365170" w:rsidP="002F6A2A">
      <w:pPr>
        <w:jc w:val="thaiDistribute"/>
        <w:rPr>
          <w:rFonts w:ascii="TH SarabunIT๙" w:hAnsi="TH SarabunIT๙" w:cs="TH SarabunIT๙"/>
          <w:color w:val="C00000"/>
          <w:sz w:val="16"/>
          <w:szCs w:val="16"/>
        </w:rPr>
      </w:pPr>
      <w:r w:rsidRPr="00E559A1">
        <w:rPr>
          <w:rFonts w:ascii="TH SarabunIT๙" w:hAnsi="TH SarabunIT๙" w:cs="TH SarabunIT๙"/>
          <w:color w:val="C00000"/>
          <w:sz w:val="16"/>
          <w:szCs w:val="16"/>
          <w:cs/>
        </w:rPr>
        <w:t xml:space="preserve"> </w:t>
      </w:r>
    </w:p>
    <w:p w14:paraId="3E468BF4" w14:textId="77777777" w:rsidR="00365170" w:rsidRPr="00E559A1" w:rsidRDefault="00120498" w:rsidP="002F6A2A">
      <w:pPr>
        <w:tabs>
          <w:tab w:val="left" w:pos="567"/>
          <w:tab w:val="left" w:pos="1134"/>
          <w:tab w:val="left" w:pos="1701"/>
        </w:tabs>
        <w:rPr>
          <w:rFonts w:ascii="TH SarabunIT๙" w:hAnsi="TH SarabunIT๙" w:cs="TH SarabunIT๙"/>
          <w:b/>
          <w:bCs/>
        </w:rPr>
      </w:pPr>
      <w:r w:rsidRPr="00E559A1">
        <w:rPr>
          <w:rFonts w:ascii="TH SarabunIT๙" w:hAnsi="TH SarabunIT๙" w:cs="TH SarabunIT๙"/>
          <w:b/>
          <w:bCs/>
          <w:cs/>
        </w:rPr>
        <w:t>กลุ่มสาระการเรียนรู้ภาษาไทย</w:t>
      </w:r>
    </w:p>
    <w:p w14:paraId="3373F6E5" w14:textId="77777777" w:rsidR="00365170" w:rsidRPr="00E559A1" w:rsidRDefault="00365170" w:rsidP="002F6A2A">
      <w:pPr>
        <w:tabs>
          <w:tab w:val="left" w:pos="567"/>
          <w:tab w:val="left" w:pos="1134"/>
          <w:tab w:val="left" w:pos="1701"/>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2</w:t>
      </w:r>
      <w:r w:rsidRPr="00E559A1">
        <w:rPr>
          <w:rFonts w:ascii="TH SarabunIT๙" w:hAnsi="TH SarabunIT๙" w:cs="TH SarabunIT๙"/>
          <w:b/>
          <w:bCs/>
          <w:color w:val="0070C0"/>
          <w:cs/>
        </w:rPr>
        <w:t xml:space="preserve"> </w:t>
      </w:r>
    </w:p>
    <w:p w14:paraId="02D36E36" w14:textId="77777777" w:rsidR="00F5749C" w:rsidRPr="00E559A1" w:rsidRDefault="00F5749C" w:rsidP="00F5749C">
      <w:pPr>
        <w:tabs>
          <w:tab w:val="left" w:pos="284"/>
        </w:tabs>
        <w:rPr>
          <w:rFonts w:ascii="TH SarabunIT๙" w:hAnsi="TH SarabunIT๙" w:cs="TH SarabunIT๙"/>
        </w:rPr>
      </w:pPr>
      <w:r w:rsidRPr="00E559A1">
        <w:rPr>
          <w:rFonts w:ascii="TH SarabunIT๙" w:hAnsi="TH SarabunIT๙" w:cs="TH SarabunIT๙"/>
          <w:cs/>
        </w:rPr>
        <w:t xml:space="preserve">1. </w:t>
      </w:r>
      <w:r w:rsidRPr="00E559A1">
        <w:rPr>
          <w:rFonts w:ascii="TH SarabunIT๙" w:hAnsi="TH SarabunIT๙" w:cs="TH SarabunIT๙"/>
          <w:cs/>
        </w:rPr>
        <w:tab/>
        <w:t xml:space="preserve">ฟังและ/ หรือดูสื่อต่าง ๆ แล้วสามารถวิเคราะห์ความน่าเชื่อถือ พูดสื่อสารในรูปแบบต่าง ๆ พูดแสดงการคิด   </w:t>
      </w:r>
    </w:p>
    <w:p w14:paraId="0437B7E1" w14:textId="77777777" w:rsidR="00F5749C" w:rsidRPr="00E559A1" w:rsidRDefault="00F5749C" w:rsidP="00F5749C">
      <w:pPr>
        <w:tabs>
          <w:tab w:val="left" w:pos="284"/>
        </w:tabs>
        <w:ind w:left="284" w:hanging="284"/>
        <w:jc w:val="thaiDistribute"/>
        <w:rPr>
          <w:rFonts w:ascii="TH SarabunIT๙" w:hAnsi="TH SarabunIT๙" w:cs="TH SarabunIT๙"/>
        </w:rPr>
      </w:pPr>
      <w:r w:rsidRPr="00E559A1">
        <w:rPr>
          <w:rFonts w:ascii="TH SarabunIT๙" w:hAnsi="TH SarabunIT๙" w:cs="TH SarabunIT๙"/>
          <w:cs/>
        </w:rPr>
        <w:tab/>
        <w:t xml:space="preserve">วิเคราะห์ ความรู้ ความรู้สึก และความคิดเห็นอย่างมีเหตุผลและสร้างสรรค์ รวมทั้งสามารถเลือกฟังและดูสื่อที่เหมาะสมแก่ตนเอง </w:t>
      </w:r>
    </w:p>
    <w:p w14:paraId="6895F74C" w14:textId="77777777" w:rsidR="00F5749C" w:rsidRPr="00E559A1" w:rsidRDefault="00F5749C" w:rsidP="00F5749C">
      <w:pPr>
        <w:tabs>
          <w:tab w:val="left" w:pos="284"/>
        </w:tabs>
        <w:ind w:left="284" w:hanging="284"/>
        <w:jc w:val="thaiDistribute"/>
        <w:rPr>
          <w:rFonts w:ascii="TH SarabunIT๙" w:hAnsi="TH SarabunIT๙" w:cs="TH SarabunIT๙"/>
          <w:spacing w:val="-6"/>
        </w:rPr>
      </w:pPr>
      <w:r w:rsidRPr="00E559A1">
        <w:rPr>
          <w:rFonts w:ascii="TH SarabunIT๙" w:hAnsi="TH SarabunIT๙" w:cs="TH SarabunIT๙"/>
          <w:cs/>
        </w:rPr>
        <w:t xml:space="preserve">2. </w:t>
      </w:r>
      <w:r w:rsidRPr="00E559A1">
        <w:rPr>
          <w:rFonts w:ascii="TH SarabunIT๙" w:hAnsi="TH SarabunIT๙" w:cs="TH SarabunIT๙"/>
          <w:cs/>
        </w:rPr>
        <w:tab/>
      </w:r>
      <w:r w:rsidRPr="00E559A1">
        <w:rPr>
          <w:rFonts w:ascii="TH SarabunIT๙" w:hAnsi="TH SarabunIT๙" w:cs="TH SarabunIT๙"/>
          <w:spacing w:val="-6"/>
          <w:cs/>
        </w:rPr>
        <w:t>พูดโน้มน้าว พูดปฏิเสธ และพูดโต้ตอบด้วยความมั่นใจอย่างถูกต้องและเหมาะสม รวมทั้งพูดแสดงความคิดเห็น</w:t>
      </w:r>
      <w:r w:rsidRPr="00E559A1">
        <w:rPr>
          <w:rFonts w:ascii="TH SarabunIT๙" w:hAnsi="TH SarabunIT๙" w:cs="TH SarabunIT๙"/>
          <w:cs/>
        </w:rPr>
        <w:t>และความรู้สึกเกี่ยวกับการพูดของตนและผู้อื่นอย่างเป็นกลางและสร้างสรรค์</w:t>
      </w:r>
    </w:p>
    <w:p w14:paraId="5C3D1729" w14:textId="77777777" w:rsidR="00F5749C" w:rsidRPr="00E559A1" w:rsidRDefault="00F5749C" w:rsidP="00F5749C">
      <w:pPr>
        <w:tabs>
          <w:tab w:val="left" w:pos="284"/>
        </w:tabs>
        <w:rPr>
          <w:rFonts w:ascii="TH SarabunIT๙" w:hAnsi="TH SarabunIT๙" w:cs="TH SarabunIT๙"/>
        </w:rPr>
      </w:pPr>
      <w:r w:rsidRPr="00E559A1">
        <w:rPr>
          <w:rFonts w:ascii="TH SarabunIT๙" w:hAnsi="TH SarabunIT๙" w:cs="TH SarabunIT๙"/>
          <w:cs/>
        </w:rPr>
        <w:t xml:space="preserve">3. </w:t>
      </w:r>
      <w:r w:rsidRPr="00E559A1">
        <w:rPr>
          <w:rFonts w:ascii="TH SarabunIT๙" w:hAnsi="TH SarabunIT๙" w:cs="TH SarabunIT๙"/>
          <w:cs/>
        </w:rPr>
        <w:tab/>
        <w:t>อ่านออกเสียงบทร้อยแก้วและบทร้อยกรองได้ถูกต้อง เหมาะสม และไพเราะ</w:t>
      </w:r>
    </w:p>
    <w:p w14:paraId="2EAE546A" w14:textId="77777777" w:rsidR="00F5749C" w:rsidRPr="00E559A1" w:rsidRDefault="00F5749C" w:rsidP="00F5749C">
      <w:pPr>
        <w:tabs>
          <w:tab w:val="left" w:pos="284"/>
        </w:tabs>
        <w:rPr>
          <w:rFonts w:ascii="TH SarabunIT๙" w:hAnsi="TH SarabunIT๙" w:cs="TH SarabunIT๙"/>
        </w:rPr>
      </w:pPr>
      <w:r w:rsidRPr="00E559A1">
        <w:rPr>
          <w:rFonts w:ascii="TH SarabunIT๙" w:hAnsi="TH SarabunIT๙" w:cs="TH SarabunIT๙"/>
          <w:cs/>
        </w:rPr>
        <w:t xml:space="preserve">4. </w:t>
      </w:r>
      <w:r w:rsidRPr="00E559A1">
        <w:rPr>
          <w:rFonts w:ascii="TH SarabunIT๙" w:hAnsi="TH SarabunIT๙" w:cs="TH SarabunIT๙"/>
          <w:cs/>
        </w:rPr>
        <w:tab/>
        <w:t>อ่านวิเคราะห์ความหมายของข้อมูลจากสื่อต่าง ๆ ได้ถูกต้อง และนำไปปรับใช้ให้เกิดประโยชน์</w:t>
      </w:r>
    </w:p>
    <w:p w14:paraId="70E93C26" w14:textId="77777777" w:rsidR="00F5749C" w:rsidRPr="00E559A1" w:rsidRDefault="00F5749C" w:rsidP="00F5749C">
      <w:pPr>
        <w:tabs>
          <w:tab w:val="left" w:pos="284"/>
        </w:tabs>
        <w:ind w:left="284" w:hanging="284"/>
        <w:jc w:val="thaiDistribute"/>
        <w:rPr>
          <w:rFonts w:ascii="TH SarabunIT๙" w:hAnsi="TH SarabunIT๙" w:cs="TH SarabunIT๙"/>
        </w:rPr>
      </w:pPr>
      <w:r w:rsidRPr="00E559A1">
        <w:rPr>
          <w:rFonts w:ascii="TH SarabunIT๙" w:hAnsi="TH SarabunIT๙" w:cs="TH SarabunIT๙"/>
          <w:cs/>
        </w:rPr>
        <w:t xml:space="preserve">5. </w:t>
      </w:r>
      <w:r w:rsidRPr="00E559A1">
        <w:rPr>
          <w:rFonts w:ascii="TH SarabunIT๙" w:hAnsi="TH SarabunIT๙" w:cs="TH SarabunIT๙"/>
          <w:cs/>
        </w:rPr>
        <w:tab/>
        <w:t>อ่านเรื่องจากสื่อต่าง ๆ รวมทั้งวรรณคดีและวรรณกรรม แล้วสามารถตั้งคำถาม ตอบคำถาม จับใจความสรุปความ วิเคราะห์ ตีความ ประเมินค่า แสดงความคิดเห็น และนำไปประยุกต์ใช้ในชีวิตจริง ตลอดจนมีนิสัยรักการอ่าน</w:t>
      </w:r>
    </w:p>
    <w:p w14:paraId="3EB56F3F" w14:textId="77777777" w:rsidR="00F5749C" w:rsidRPr="00E559A1" w:rsidRDefault="00F5749C" w:rsidP="00F5749C">
      <w:pPr>
        <w:tabs>
          <w:tab w:val="left" w:pos="284"/>
        </w:tabs>
        <w:ind w:left="284" w:hanging="284"/>
        <w:jc w:val="thaiDistribute"/>
        <w:rPr>
          <w:rFonts w:ascii="TH SarabunIT๙" w:hAnsi="TH SarabunIT๙" w:cs="TH SarabunIT๙"/>
        </w:rPr>
      </w:pPr>
      <w:r w:rsidRPr="00E559A1">
        <w:rPr>
          <w:rFonts w:ascii="TH SarabunIT๙" w:hAnsi="TH SarabunIT๙" w:cs="TH SarabunIT๙"/>
          <w:cs/>
        </w:rPr>
        <w:t>6.</w:t>
      </w:r>
      <w:r w:rsidRPr="00E559A1">
        <w:rPr>
          <w:rFonts w:ascii="TH SarabunIT๙" w:hAnsi="TH SarabunIT๙" w:cs="TH SarabunIT๙"/>
          <w:cs/>
        </w:rPr>
        <w:tab/>
      </w:r>
      <w:r w:rsidRPr="00E559A1">
        <w:rPr>
          <w:rFonts w:ascii="TH SarabunIT๙" w:hAnsi="TH SarabunIT๙" w:cs="TH SarabunIT๙"/>
          <w:spacing w:val="-6"/>
          <w:cs/>
        </w:rPr>
        <w:t>เขียนสื่อสารในสถานการณ์ต่าง ๆ ด้วยลายมือที่เป็นไปตามมาตรฐานโครงสร้างตัวอักษรไทย โดยใช้คำได้ถูกต้อง</w:t>
      </w:r>
      <w:r w:rsidRPr="00E559A1">
        <w:rPr>
          <w:rFonts w:ascii="TH SarabunIT๙" w:hAnsi="TH SarabunIT๙" w:cs="TH SarabunIT๙"/>
          <w:cs/>
        </w:rPr>
        <w:t>และเหมาะสม</w:t>
      </w:r>
    </w:p>
    <w:p w14:paraId="51799E06" w14:textId="77777777" w:rsidR="00F5749C" w:rsidRPr="00E559A1" w:rsidRDefault="00F5749C" w:rsidP="00F5749C">
      <w:pPr>
        <w:tabs>
          <w:tab w:val="left" w:pos="284"/>
        </w:tabs>
        <w:ind w:left="284" w:hanging="284"/>
        <w:jc w:val="thaiDistribute"/>
        <w:rPr>
          <w:rFonts w:ascii="TH SarabunIT๙" w:hAnsi="TH SarabunIT๙" w:cs="TH SarabunIT๙"/>
        </w:rPr>
      </w:pPr>
      <w:r w:rsidRPr="00E559A1">
        <w:rPr>
          <w:rFonts w:ascii="TH SarabunIT๙" w:hAnsi="TH SarabunIT๙" w:cs="TH SarabunIT๙"/>
          <w:cs/>
        </w:rPr>
        <w:t xml:space="preserve">7. </w:t>
      </w:r>
      <w:r w:rsidRPr="00E559A1">
        <w:rPr>
          <w:rFonts w:ascii="TH SarabunIT๙" w:hAnsi="TH SarabunIT๙" w:cs="TH SarabunIT๙"/>
          <w:cs/>
        </w:rPr>
        <w:tab/>
        <w:t>เขียนสื่อสารในรูปแบบต่าง ๆ ได้ถูกต้องตามมาตรฐาน รวมทั้งเขียนแสดงความรู้สึกและความคิดเห็น</w:t>
      </w:r>
      <w:r w:rsidRPr="00E559A1">
        <w:rPr>
          <w:rFonts w:ascii="TH SarabunIT๙" w:hAnsi="TH SarabunIT๙" w:cs="TH SarabunIT๙"/>
          <w:cs/>
        </w:rPr>
        <w:br/>
        <w:t>ด้วยตัวอักษรหรือสัญลักษณ์ผ่านสื่อต่าง ๆ ได้เหมาะสมกับบุคคล โอกาส และกาลเทศะ ตลอดจนเขียนประเมินงานเขียนของทั้งตนเองและผู้อื่นอย่างเป็นกลางและสร้างสรรค์</w:t>
      </w:r>
    </w:p>
    <w:p w14:paraId="41B039BA" w14:textId="77777777" w:rsidR="00F5749C" w:rsidRPr="00E559A1" w:rsidRDefault="00F5749C" w:rsidP="00F5749C">
      <w:pPr>
        <w:tabs>
          <w:tab w:val="left" w:pos="284"/>
        </w:tabs>
        <w:jc w:val="thaiDistribute"/>
        <w:rPr>
          <w:rFonts w:ascii="TH SarabunIT๙" w:hAnsi="TH SarabunIT๙" w:cs="TH SarabunIT๙"/>
          <w:spacing w:val="-6"/>
        </w:rPr>
      </w:pPr>
      <w:r w:rsidRPr="00E559A1">
        <w:rPr>
          <w:rFonts w:ascii="TH SarabunIT๙" w:hAnsi="TH SarabunIT๙" w:cs="TH SarabunIT๙"/>
          <w:spacing w:val="-6"/>
          <w:cs/>
        </w:rPr>
        <w:t>8.</w:t>
      </w:r>
      <w:r w:rsidRPr="00E559A1">
        <w:rPr>
          <w:rFonts w:ascii="TH SarabunIT๙" w:hAnsi="TH SarabunIT๙" w:cs="TH SarabunIT๙"/>
          <w:spacing w:val="-6"/>
          <w:cs/>
        </w:rPr>
        <w:tab/>
        <w:t>เขียนโครงเรื่องและแผนภาพความคิด แล้วนำไปเขียนเรื่องตามจินตนาการและเรียงความได้ถูกต้องและเหมาะสม</w:t>
      </w:r>
    </w:p>
    <w:p w14:paraId="20A35D7A" w14:textId="77777777" w:rsidR="00F5749C" w:rsidRPr="00E559A1" w:rsidRDefault="00F5749C" w:rsidP="00F5749C">
      <w:pPr>
        <w:tabs>
          <w:tab w:val="left" w:pos="284"/>
        </w:tabs>
        <w:jc w:val="thaiDistribute"/>
        <w:rPr>
          <w:rFonts w:ascii="TH SarabunIT๙" w:hAnsi="TH SarabunIT๙" w:cs="TH SarabunIT๙"/>
        </w:rPr>
      </w:pPr>
      <w:r w:rsidRPr="00E559A1">
        <w:rPr>
          <w:rFonts w:ascii="TH SarabunIT๙" w:hAnsi="TH SarabunIT๙" w:cs="TH SarabunIT๙"/>
          <w:cs/>
        </w:rPr>
        <w:t>9.</w:t>
      </w:r>
      <w:r w:rsidRPr="00E559A1">
        <w:rPr>
          <w:rFonts w:ascii="TH SarabunIT๙" w:hAnsi="TH SarabunIT๙" w:cs="TH SarabunIT๙"/>
          <w:cs/>
        </w:rPr>
        <w:tab/>
        <w:t>ใช้ภาษาพูดและภาษาเขียนในสถานการณ์ต่าง ๆ รวมทั้งภาษาไทยมาตรฐานได้ถูกต้อง เหมาะสมกับบุคคล</w:t>
      </w:r>
      <w:r w:rsidRPr="00E559A1">
        <w:rPr>
          <w:rFonts w:ascii="TH SarabunIT๙" w:hAnsi="TH SarabunIT๙" w:cs="TH SarabunIT๙"/>
          <w:cs/>
        </w:rPr>
        <w:tab/>
        <w:t>โอกาส และกาลเทศะ ตลอดจนเข้าใจความหลากหลายของผู้อื่นโดยเรียนรู้ผ่านภาษาถิ่น</w:t>
      </w:r>
    </w:p>
    <w:p w14:paraId="3645E10C" w14:textId="77777777" w:rsidR="00F5749C" w:rsidRPr="00E559A1" w:rsidRDefault="00F5749C" w:rsidP="00F5749C">
      <w:pPr>
        <w:tabs>
          <w:tab w:val="left" w:pos="284"/>
          <w:tab w:val="left" w:pos="426"/>
        </w:tabs>
        <w:ind w:left="426" w:hanging="426"/>
        <w:jc w:val="thaiDistribute"/>
        <w:rPr>
          <w:rFonts w:ascii="TH SarabunIT๙" w:hAnsi="TH SarabunIT๙" w:cs="TH SarabunIT๙"/>
        </w:rPr>
      </w:pPr>
      <w:r w:rsidRPr="00E559A1">
        <w:rPr>
          <w:rFonts w:ascii="TH SarabunIT๙" w:hAnsi="TH SarabunIT๙" w:cs="TH SarabunIT๙"/>
          <w:cs/>
        </w:rPr>
        <w:t>10. ใช้คำ คำยืม คำราชาศัพท์ และสำนวนได้ถูกต้อง เหมาะสมกับบุคคล โอกาส และกาลเทศะ รวมทั้งใช้ ประโยคสื่อสารได้ถูกต้องตามหลักภาษา</w:t>
      </w:r>
    </w:p>
    <w:p w14:paraId="31D74707" w14:textId="77777777" w:rsidR="00F5749C" w:rsidRPr="00E559A1" w:rsidRDefault="00F5749C" w:rsidP="00F5749C">
      <w:pPr>
        <w:tabs>
          <w:tab w:val="left" w:pos="284"/>
          <w:tab w:val="left" w:pos="426"/>
        </w:tabs>
        <w:jc w:val="thaiDistribute"/>
        <w:rPr>
          <w:rFonts w:ascii="TH SarabunIT๙" w:hAnsi="TH SarabunIT๙" w:cs="TH SarabunIT๙"/>
        </w:rPr>
      </w:pPr>
      <w:r w:rsidRPr="00E559A1">
        <w:rPr>
          <w:rFonts w:ascii="TH SarabunIT๙" w:hAnsi="TH SarabunIT๙" w:cs="TH SarabunIT๙"/>
          <w:cs/>
        </w:rPr>
        <w:t>11.</w:t>
      </w:r>
      <w:r w:rsidRPr="00E559A1">
        <w:rPr>
          <w:rFonts w:ascii="TH SarabunIT๙" w:hAnsi="TH SarabunIT๙" w:cs="TH SarabunIT๙"/>
          <w:cs/>
        </w:rPr>
        <w:tab/>
        <w:t>แต่งบทร้อยกรองได้ถูกต้องและมีวรรณศิลป์ ตลอดจนนำไปใช้ประกอบการพูด การนำเสนอ หรือการเขียน</w:t>
      </w:r>
    </w:p>
    <w:p w14:paraId="2ACC9DD4" w14:textId="77777777" w:rsidR="00F5749C" w:rsidRPr="00E559A1" w:rsidRDefault="00F5749C" w:rsidP="00F5749C">
      <w:pPr>
        <w:tabs>
          <w:tab w:val="left" w:pos="284"/>
          <w:tab w:val="left" w:pos="426"/>
        </w:tabs>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t>ให้น่าสนใจยิ่งขึ้น</w:t>
      </w:r>
    </w:p>
    <w:p w14:paraId="06CF9008" w14:textId="77777777" w:rsidR="00F5749C" w:rsidRPr="00E559A1" w:rsidRDefault="00F5749C" w:rsidP="00F5749C">
      <w:pPr>
        <w:tabs>
          <w:tab w:val="left" w:pos="284"/>
          <w:tab w:val="left" w:pos="426"/>
        </w:tabs>
        <w:rPr>
          <w:rFonts w:ascii="TH SarabunIT๙" w:hAnsi="TH SarabunIT๙" w:cs="TH SarabunIT๙"/>
        </w:rPr>
      </w:pPr>
      <w:r w:rsidRPr="00E559A1">
        <w:rPr>
          <w:rFonts w:ascii="TH SarabunIT๙" w:hAnsi="TH SarabunIT๙" w:cs="TH SarabunIT๙"/>
          <w:cs/>
        </w:rPr>
        <w:t>12. มีเจตคติที่ดีต่อการใช้ภาษาไทยอย่างถูกต้อง</w:t>
      </w:r>
    </w:p>
    <w:p w14:paraId="63D5375B" w14:textId="77777777" w:rsidR="002D6374" w:rsidRPr="00E559A1" w:rsidRDefault="002D6374" w:rsidP="002F6A2A">
      <w:pPr>
        <w:tabs>
          <w:tab w:val="left" w:pos="567"/>
          <w:tab w:val="left" w:pos="1134"/>
          <w:tab w:val="left" w:pos="1701"/>
        </w:tabs>
        <w:rPr>
          <w:rFonts w:ascii="TH SarabunIT๙" w:hAnsi="TH SarabunIT๙" w:cs="TH SarabunIT๙"/>
          <w:color w:val="00B050"/>
        </w:rPr>
      </w:pPr>
    </w:p>
    <w:p w14:paraId="05B97D99"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3813FA66"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7179EE26"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6DB21280"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637CAB83"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40CCB9E6"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09048952"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0E14BD53" w14:textId="77777777" w:rsidR="00FC2DE1" w:rsidRPr="00E559A1" w:rsidRDefault="00FC2DE1" w:rsidP="002F6A2A">
      <w:pPr>
        <w:tabs>
          <w:tab w:val="left" w:pos="567"/>
          <w:tab w:val="left" w:pos="1134"/>
          <w:tab w:val="left" w:pos="1701"/>
        </w:tabs>
        <w:rPr>
          <w:rFonts w:ascii="TH SarabunIT๙" w:hAnsi="TH SarabunIT๙" w:cs="TH SarabunIT๙"/>
          <w:color w:val="00B050"/>
        </w:rPr>
      </w:pPr>
    </w:p>
    <w:p w14:paraId="4CAFC4E9" w14:textId="77777777" w:rsidR="00365170" w:rsidRPr="00E559A1" w:rsidRDefault="00365170"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สาระการเรียนรู้คณิตศาสตร์</w:t>
      </w:r>
    </w:p>
    <w:p w14:paraId="0E21FB7C" w14:textId="77777777" w:rsidR="00365170" w:rsidRPr="00E559A1" w:rsidRDefault="00365170" w:rsidP="002F6A2A">
      <w:pPr>
        <w:tabs>
          <w:tab w:val="left" w:pos="567"/>
          <w:tab w:val="left" w:pos="1134"/>
        </w:tabs>
        <w:jc w:val="thaiDistribute"/>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๒ </w:t>
      </w:r>
    </w:p>
    <w:p w14:paraId="48B9798C" w14:textId="77777777" w:rsidR="00F5749C" w:rsidRPr="00E559A1" w:rsidRDefault="00F5749C" w:rsidP="00F5749C">
      <w:pPr>
        <w:ind w:left="284" w:hanging="284"/>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สื่อสารทางคณิตศาสตร์เกี่ยวกับจำนวนนับ เศษส่วน ทศนิยม ร้อยละและอัตราส่วนได้ถูกต้อง และนำไปใช้ในสถานการณ์ต่าง ๆ ได้อย่างเหมาะสม</w:t>
      </w:r>
      <w:r w:rsidRPr="00E559A1">
        <w:rPr>
          <w:rFonts w:ascii="TH SarabunIT๙" w:hAnsi="TH SarabunIT๙" w:cs="TH SarabunIT๙"/>
          <w:shd w:val="clear" w:color="auto" w:fill="ED7D31"/>
          <w:cs/>
        </w:rPr>
        <w:t xml:space="preserve"> </w:t>
      </w:r>
    </w:p>
    <w:p w14:paraId="0E78BDDD" w14:textId="77777777" w:rsidR="00F5749C" w:rsidRPr="00E559A1" w:rsidRDefault="00F5749C" w:rsidP="00F5749C">
      <w:pPr>
        <w:ind w:left="284" w:hanging="284"/>
        <w:jc w:val="thaiDistribute"/>
        <w:rPr>
          <w:rFonts w:ascii="TH SarabunIT๙" w:hAnsi="TH SarabunIT๙" w:cs="TH SarabunIT๙"/>
          <w:cs/>
        </w:rPr>
      </w:pPr>
      <w:r w:rsidRPr="00E559A1">
        <w:rPr>
          <w:rFonts w:ascii="TH SarabunIT๙" w:hAnsi="TH SarabunIT๙" w:cs="TH SarabunIT๙"/>
        </w:rPr>
        <w:t>2</w:t>
      </w:r>
      <w:r w:rsidRPr="00E559A1">
        <w:rPr>
          <w:rFonts w:ascii="TH SarabunIT๙" w:hAnsi="TH SarabunIT๙" w:cs="TH SarabunIT๙"/>
          <w:cs/>
        </w:rPr>
        <w:t>. อธิบายความสัมพันธ์ของจำนวนนับ เศษส่วน ทศนิยม และร้อยละ เปรียบเทียบและเรียงลำดับจำนวนนับ เศษส่วน และทศนิยม พร้อมให้เหตุผล</w:t>
      </w:r>
    </w:p>
    <w:p w14:paraId="49187E22" w14:textId="77777777" w:rsidR="00F5749C" w:rsidRPr="00E559A1" w:rsidRDefault="00F5749C" w:rsidP="00F5749C">
      <w:pPr>
        <w:ind w:left="284" w:hanging="284"/>
        <w:jc w:val="thaiDistribute"/>
        <w:rPr>
          <w:rFonts w:ascii="TH SarabunIT๙" w:hAnsi="TH SarabunIT๙" w:cs="TH SarabunIT๙"/>
          <w:cs/>
        </w:rPr>
      </w:pPr>
      <w:r w:rsidRPr="00E559A1">
        <w:rPr>
          <w:rFonts w:ascii="TH SarabunIT๙" w:hAnsi="TH SarabunIT๙" w:cs="TH SarabunIT๙"/>
        </w:rPr>
        <w:t>3</w:t>
      </w:r>
      <w:r w:rsidRPr="00E559A1">
        <w:rPr>
          <w:rFonts w:ascii="TH SarabunIT๙" w:hAnsi="TH SarabunIT๙" w:cs="TH SarabunIT๙"/>
          <w:cs/>
        </w:rPr>
        <w:t>. อธิบายความสัมพันธ์ของแบบรูป แสดงแนวคิด</w:t>
      </w:r>
      <w:r w:rsidRPr="00E559A1">
        <w:rPr>
          <w:rFonts w:ascii="TH SarabunIT๙" w:eastAsia="Times New Roman" w:hAnsi="TH SarabunIT๙" w:cs="TH SarabunIT๙"/>
          <w:cs/>
        </w:rPr>
        <w:t>ประกอบการให้เหตุผลทางคณิตศาสตร์ สร้างข้อคาดการณ์และข้อสรุป และ</w:t>
      </w:r>
      <w:r w:rsidRPr="00E559A1">
        <w:rPr>
          <w:rFonts w:ascii="TH SarabunIT๙" w:hAnsi="TH SarabunIT๙" w:cs="TH SarabunIT๙"/>
          <w:cs/>
        </w:rPr>
        <w:t xml:space="preserve">แก้ปัญหาในสถานการณ์ต่าง ๆ ได้อย่างหลากหลายหรือแตกต่างจากเดิม </w:t>
      </w:r>
    </w:p>
    <w:p w14:paraId="4BABB6B1" w14:textId="77777777" w:rsidR="00F5749C" w:rsidRPr="00E559A1" w:rsidRDefault="00F5749C" w:rsidP="00F5749C">
      <w:pPr>
        <w:ind w:left="284" w:hanging="284"/>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อธิบายสถานการณ์ในชีวิตจริงที่เกี่ยวกับการดำเนินการของจำนวนนับ เศษส่วน 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w:t>
      </w:r>
    </w:p>
    <w:p w14:paraId="158C8410" w14:textId="77777777" w:rsidR="00F5749C" w:rsidRPr="00E559A1" w:rsidRDefault="00F5749C" w:rsidP="00F5749C">
      <w:pPr>
        <w:ind w:left="284" w:hanging="284"/>
        <w:jc w:val="thaiDistribute"/>
        <w:rPr>
          <w:rFonts w:ascii="TH SarabunIT๙" w:hAnsi="TH SarabunIT๙" w:cs="TH SarabunIT๙"/>
          <w:cs/>
        </w:rPr>
      </w:pPr>
      <w:r w:rsidRPr="00E559A1">
        <w:rPr>
          <w:rFonts w:ascii="TH SarabunIT๙" w:hAnsi="TH SarabunIT๙" w:cs="TH SarabunIT๙"/>
        </w:rPr>
        <w:t>5</w:t>
      </w:r>
      <w:r w:rsidRPr="00E559A1">
        <w:rPr>
          <w:rFonts w:ascii="TH SarabunIT๙" w:hAnsi="TH SarabunIT๙" w:cs="TH SarabunIT๙"/>
          <w:cs/>
        </w:rPr>
        <w:t>. แก้ปัญหาเกี่ยวกับจำนวนนับ เศษส่วน ทศนิยม ร้อยละและอัตราส่วนในสถานการณ์ต่าง ๆ ด้วยแนวคิด</w:t>
      </w:r>
      <w:r w:rsidRPr="00E559A1">
        <w:rPr>
          <w:rFonts w:ascii="TH SarabunIT๙" w:hAnsi="TH SarabunIT๙" w:cs="TH SarabunIT๙"/>
          <w:cs/>
        </w:rPr>
        <w:br/>
        <w:t>ที่หลากหลายหรือแตกต่างจากเดิม อย่างมุมานะ และกระตือรือร้น พร้อมทั้งแลกเปลี่ยนแนวคิดร่วมกับผู้อื่นโดยตระหนักถึงความแตกต่างระหว่างบุคคล</w:t>
      </w:r>
    </w:p>
    <w:p w14:paraId="4AB31288" w14:textId="77777777" w:rsidR="00F5749C" w:rsidRPr="00E559A1" w:rsidRDefault="00F5749C" w:rsidP="00F5749C">
      <w:pPr>
        <w:ind w:left="284" w:hanging="284"/>
        <w:jc w:val="thaiDistribute"/>
        <w:rPr>
          <w:rFonts w:ascii="TH SarabunIT๙" w:hAnsi="TH SarabunIT๙" w:cs="TH SarabunIT๙"/>
        </w:rPr>
      </w:pPr>
      <w:r w:rsidRPr="00E559A1">
        <w:rPr>
          <w:rFonts w:ascii="TH SarabunIT๙" w:hAnsi="TH SarabunIT๙" w:cs="TH SarabunIT๙"/>
        </w:rPr>
        <w:t>6</w:t>
      </w:r>
      <w:r w:rsidRPr="00E559A1">
        <w:rPr>
          <w:rFonts w:ascii="TH SarabunIT๙" w:hAnsi="TH SarabunIT๙" w:cs="TH SarabunIT๙"/>
          <w:cs/>
        </w:rPr>
        <w:t>. สื่อสารเกี่ยวกับระยะเวลาได้ถูกต้อง และแก้ปัญหาในสถานการณ์ต่าง ๆ อย่างมุมานะ และกระตือรือร้น</w:t>
      </w:r>
    </w:p>
    <w:p w14:paraId="52DAD880" w14:textId="77777777" w:rsidR="00F5749C" w:rsidRPr="00E559A1" w:rsidRDefault="00F5749C" w:rsidP="00F5749C">
      <w:pPr>
        <w:tabs>
          <w:tab w:val="left" w:pos="172"/>
        </w:tabs>
        <w:ind w:left="284" w:hanging="284"/>
        <w:jc w:val="thaiDistribute"/>
        <w:rPr>
          <w:rFonts w:ascii="TH SarabunIT๙" w:hAnsi="TH SarabunIT๙" w:cs="TH SarabunIT๙"/>
          <w:spacing w:val="-4"/>
        </w:rPr>
      </w:pPr>
      <w:r w:rsidRPr="00E559A1">
        <w:rPr>
          <w:rFonts w:ascii="TH SarabunIT๙" w:hAnsi="TH SarabunIT๙" w:cs="TH SarabunIT๙"/>
        </w:rPr>
        <w:t>7</w:t>
      </w:r>
      <w:r w:rsidRPr="00E559A1">
        <w:rPr>
          <w:rFonts w:ascii="TH SarabunIT๙" w:hAnsi="TH SarabunIT๙" w:cs="TH SarabunIT๙"/>
          <w:cs/>
        </w:rPr>
        <w:t>. สื่อสารทางคณิตศาสตร์เกี่ยวกับจุด มุม เส้นตรง ส่วนของเส้นตรง รังสี เส้นตั้งฉาก และเส้นขนาน โดยใช้</w:t>
      </w:r>
      <w:r w:rsidRPr="00E559A1">
        <w:rPr>
          <w:rFonts w:ascii="TH SarabunIT๙" w:hAnsi="TH SarabunIT๙" w:cs="TH SarabunIT๙"/>
          <w:spacing w:val="-4"/>
          <w:cs/>
        </w:rPr>
        <w:t>สัญลักษณ์ทางคณิตศาสตร์ได้ถูกต้อง พร้อมทั้งอธิบายสมบัติของเส้นขนาน และนำไปใช้ในสถานการณ์ต่าง ๆ</w:t>
      </w:r>
    </w:p>
    <w:p w14:paraId="30B09253" w14:textId="77777777" w:rsidR="00F5749C" w:rsidRPr="00E559A1" w:rsidRDefault="00F5749C" w:rsidP="00F5749C">
      <w:pPr>
        <w:ind w:left="284" w:hanging="284"/>
        <w:jc w:val="thaiDistribute"/>
        <w:rPr>
          <w:rFonts w:ascii="TH SarabunIT๙" w:hAnsi="TH SarabunIT๙" w:cs="TH SarabunIT๙"/>
        </w:rPr>
      </w:pPr>
      <w:r w:rsidRPr="00E559A1">
        <w:rPr>
          <w:rFonts w:ascii="TH SarabunIT๙" w:hAnsi="TH SarabunIT๙" w:cs="TH SarabunIT๙"/>
        </w:rPr>
        <w:t>8</w:t>
      </w:r>
      <w:r w:rsidRPr="00E559A1">
        <w:rPr>
          <w:rFonts w:ascii="TH SarabunIT๙" w:hAnsi="TH SarabunIT๙" w:cs="TH SarabunIT๙"/>
          <w:cs/>
        </w:rPr>
        <w:t>. 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 ๆ ด้วยวิธีที่หลากหลาย</w:t>
      </w:r>
    </w:p>
    <w:p w14:paraId="00EA3C3E" w14:textId="77777777" w:rsidR="00F5749C" w:rsidRPr="00E559A1" w:rsidRDefault="00F5749C" w:rsidP="00F5749C">
      <w:pPr>
        <w:ind w:left="284" w:hanging="284"/>
        <w:jc w:val="thaiDistribute"/>
        <w:rPr>
          <w:rFonts w:ascii="TH SarabunIT๙" w:hAnsi="TH SarabunIT๙" w:cs="TH SarabunIT๙"/>
          <w:cs/>
        </w:rPr>
      </w:pPr>
      <w:r w:rsidRPr="00E559A1">
        <w:rPr>
          <w:rFonts w:ascii="TH SarabunIT๙" w:hAnsi="TH SarabunIT๙" w:cs="TH SarabunIT๙"/>
        </w:rPr>
        <w:t>9</w:t>
      </w:r>
      <w:r w:rsidRPr="00E559A1">
        <w:rPr>
          <w:rFonts w:ascii="TH SarabunIT๙" w:hAnsi="TH SarabunIT๙" w:cs="TH SarabunIT๙"/>
          <w:cs/>
        </w:rPr>
        <w:t>. ให้เหตุผลในการจำแนก อธิบายลักษณะและส่วนต่าง ๆ ของแบบจำลอง และสร้างแบบจำลองของปริซึม พีระมิด ทรงกระบอก กรวย และทรงกลม สร้างข้อคาดการณ์และข้อสรุปเกี่ยวกับการหาปริมาตรและ</w:t>
      </w:r>
      <w:r w:rsidRPr="00E559A1">
        <w:rPr>
          <w:rFonts w:ascii="TH SarabunIT๙" w:hAnsi="TH SarabunIT๙" w:cs="TH SarabunIT๙"/>
          <w:cs/>
        </w:rPr>
        <w:br/>
        <w:t>ความจุของทรงสี่เหลี่ยมมุมฉาก และหาปริมาตรและความจุของทรงสี่เหลี่ยมมุมฉาก</w:t>
      </w:r>
    </w:p>
    <w:p w14:paraId="3515D1F1" w14:textId="77777777" w:rsidR="00F5749C" w:rsidRPr="00E559A1" w:rsidRDefault="00F5749C" w:rsidP="00F5749C">
      <w:pPr>
        <w:ind w:left="284" w:hanging="284"/>
        <w:jc w:val="thaiDistribute"/>
        <w:rPr>
          <w:rFonts w:ascii="TH SarabunIT๙" w:hAnsi="TH SarabunIT๙" w:cs="TH SarabunIT๙"/>
          <w:cs/>
        </w:rPr>
      </w:pPr>
      <w:r w:rsidRPr="00E559A1">
        <w:rPr>
          <w:rFonts w:ascii="TH SarabunIT๙" w:hAnsi="TH SarabunIT๙" w:cs="TH SarabunIT๙"/>
        </w:rPr>
        <w:t>10</w:t>
      </w:r>
      <w:r w:rsidRPr="00E559A1">
        <w:rPr>
          <w:rFonts w:ascii="TH SarabunIT๙" w:hAnsi="TH SarabunIT๙" w:cs="TH SarabunIT๙"/>
          <w:cs/>
        </w:rPr>
        <w:t>.แก้ปัญหาเกี่ยวกับความยาวรอบรูปและพื้นที่ของรูปสามเหลี่ยม รูปสี่เหลี่ยม และวงกลม ปริมาตรและ</w:t>
      </w:r>
      <w:r w:rsidRPr="00E559A1">
        <w:rPr>
          <w:rFonts w:ascii="TH SarabunIT๙" w:hAnsi="TH SarabunIT๙" w:cs="TH SarabunIT๙"/>
          <w:cs/>
        </w:rPr>
        <w:br/>
        <w:t>ความจุของทรงสี่เหลี่ยมมุมฉาก</w:t>
      </w:r>
      <w:r w:rsidRPr="00E559A1">
        <w:rPr>
          <w:rFonts w:ascii="TH SarabunIT๙" w:eastAsia="Times New Roman" w:hAnsi="TH SarabunIT๙" w:cs="TH SarabunIT๙"/>
          <w:cs/>
        </w:rPr>
        <w:t>ในสถานการณ์ต่าง ๆ</w:t>
      </w:r>
      <w:r w:rsidRPr="00E559A1">
        <w:rPr>
          <w:rFonts w:ascii="TH SarabunIT๙" w:hAnsi="TH SarabunIT๙" w:cs="TH SarabunIT๙"/>
          <w:cs/>
        </w:rPr>
        <w:t xml:space="preserve"> ด้วยแนวคิดที่หลากหลายหรือแตกต่างจากเดิม </w:t>
      </w:r>
      <w:r w:rsidRPr="00E559A1">
        <w:rPr>
          <w:rFonts w:ascii="TH SarabunIT๙" w:hAnsi="TH SarabunIT๙" w:cs="TH SarabunIT๙"/>
          <w:cs/>
        </w:rPr>
        <w:br/>
        <w:t>อย่างมุมานะ และกระตือรือร้น พร้อมทั้งแลกเปลี่ยนแนวคิดร่วมกับผู้อื่น</w:t>
      </w:r>
    </w:p>
    <w:p w14:paraId="2123E5F7" w14:textId="77777777" w:rsidR="00F5749C" w:rsidRPr="00E559A1" w:rsidRDefault="00F5749C" w:rsidP="00F5749C">
      <w:pPr>
        <w:ind w:left="284" w:hanging="284"/>
        <w:jc w:val="thaiDistribute"/>
        <w:rPr>
          <w:rFonts w:ascii="TH SarabunIT๙" w:hAnsi="TH SarabunIT๙" w:cs="TH SarabunIT๙"/>
        </w:rPr>
      </w:pPr>
      <w:r w:rsidRPr="00E559A1">
        <w:rPr>
          <w:rFonts w:ascii="TH SarabunIT๙" w:hAnsi="TH SarabunIT๙" w:cs="TH SarabunIT๙"/>
        </w:rPr>
        <w:t>11</w:t>
      </w:r>
      <w:r w:rsidRPr="00E559A1">
        <w:rPr>
          <w:rFonts w:ascii="TH SarabunIT๙" w:hAnsi="TH SarabunIT๙" w:cs="TH SarabunIT๙"/>
          <w:cs/>
        </w:rPr>
        <w:t>. จัดการข้อมูล และนำเสนอข้อมูลด้วยแผนภูมิแท่ง ตาราง กราฟเส้น แผนภูมิรูปวงกลม ได้อย่างเหมาะสม โดยใช้เทคโนโลยี วิเคราะห์และแปลความหมายของข้อมูลจากสื่อต่าง ๆ สื่อสารและใช้ข้อมูลเพื่อแก้ปัญหาในสถานการณ์ต่าง ๆ อธิบายเหตุการณ์ คาดการณ์ หรือตัดสินใจอย่างรู้เท่าทัน</w:t>
      </w:r>
    </w:p>
    <w:p w14:paraId="793A0AC8" w14:textId="77777777" w:rsidR="00F5749C" w:rsidRPr="00E559A1" w:rsidRDefault="00F5749C" w:rsidP="00F5749C">
      <w:pPr>
        <w:ind w:left="284" w:hanging="284"/>
        <w:jc w:val="thaiDistribute"/>
        <w:rPr>
          <w:rFonts w:ascii="TH SarabunIT๙" w:hAnsi="TH SarabunIT๙" w:cs="TH SarabunIT๙"/>
        </w:rPr>
      </w:pPr>
      <w:r w:rsidRPr="00E559A1">
        <w:rPr>
          <w:rFonts w:ascii="TH SarabunIT๙" w:hAnsi="TH SarabunIT๙" w:cs="TH SarabunIT๙"/>
        </w:rPr>
        <w:t>12</w:t>
      </w:r>
      <w:r w:rsidRPr="00E559A1">
        <w:rPr>
          <w:rFonts w:ascii="TH SarabunIT๙" w:hAnsi="TH SarabunIT๙" w:cs="TH SarabunIT๙"/>
          <w:cs/>
        </w:rPr>
        <w:t>.ร่วมกันวางแผน มีส่วนร่วมในการแก้ปัญหาทางสถิติในสถานการณ์ต่าง ๆ ที่เกี่ยวข้องกับโรงเรียนและชุมชน อย่างมุมานะ กระตือรือร้น และสร้างสรรค์</w:t>
      </w:r>
    </w:p>
    <w:p w14:paraId="42BC9F3E" w14:textId="77777777" w:rsidR="002F6A2A" w:rsidRPr="00E559A1" w:rsidRDefault="002F6A2A" w:rsidP="002F6A2A">
      <w:pPr>
        <w:ind w:hanging="284"/>
        <w:jc w:val="thaiDistribute"/>
        <w:rPr>
          <w:rFonts w:ascii="TH SarabunIT๙" w:hAnsi="TH SarabunIT๙" w:cs="TH SarabunIT๙"/>
        </w:rPr>
      </w:pPr>
    </w:p>
    <w:p w14:paraId="5935E410" w14:textId="77777777" w:rsidR="002D6374" w:rsidRPr="00E559A1" w:rsidRDefault="002D6374" w:rsidP="002F6A2A">
      <w:pPr>
        <w:ind w:hanging="284"/>
        <w:jc w:val="thaiDistribute"/>
        <w:rPr>
          <w:rFonts w:ascii="TH SarabunIT๙" w:hAnsi="TH SarabunIT๙" w:cs="TH SarabunIT๙"/>
        </w:rPr>
      </w:pPr>
    </w:p>
    <w:p w14:paraId="037B3227" w14:textId="77777777" w:rsidR="002D6374" w:rsidRPr="00E559A1" w:rsidRDefault="002D6374" w:rsidP="002F6A2A">
      <w:pPr>
        <w:ind w:hanging="284"/>
        <w:jc w:val="thaiDistribute"/>
        <w:rPr>
          <w:rFonts w:ascii="TH SarabunIT๙" w:hAnsi="TH SarabunIT๙" w:cs="TH SarabunIT๙"/>
        </w:rPr>
      </w:pPr>
    </w:p>
    <w:p w14:paraId="283FAAB5" w14:textId="77777777" w:rsidR="002D6374" w:rsidRPr="00E559A1" w:rsidRDefault="002D6374" w:rsidP="002F6A2A">
      <w:pPr>
        <w:ind w:hanging="284"/>
        <w:jc w:val="thaiDistribute"/>
        <w:rPr>
          <w:rFonts w:ascii="TH SarabunIT๙" w:hAnsi="TH SarabunIT๙" w:cs="TH SarabunIT๙"/>
        </w:rPr>
      </w:pPr>
    </w:p>
    <w:p w14:paraId="2D849F7F" w14:textId="77777777" w:rsidR="002D6374" w:rsidRPr="00E559A1" w:rsidRDefault="002D6374" w:rsidP="002F6A2A">
      <w:pPr>
        <w:ind w:hanging="284"/>
        <w:jc w:val="thaiDistribute"/>
        <w:rPr>
          <w:rFonts w:ascii="TH SarabunIT๙" w:hAnsi="TH SarabunIT๙" w:cs="TH SarabunIT๙"/>
        </w:rPr>
      </w:pPr>
    </w:p>
    <w:p w14:paraId="53E79863" w14:textId="77777777" w:rsidR="002D6374" w:rsidRPr="00E559A1" w:rsidRDefault="002D6374" w:rsidP="0096391A">
      <w:pPr>
        <w:jc w:val="thaiDistribute"/>
        <w:rPr>
          <w:rFonts w:ascii="TH SarabunIT๙" w:hAnsi="TH SarabunIT๙" w:cs="TH SarabunIT๙"/>
        </w:rPr>
      </w:pPr>
    </w:p>
    <w:p w14:paraId="76CDF237" w14:textId="77777777" w:rsidR="00365170" w:rsidRPr="00E559A1" w:rsidRDefault="00365170"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สาระการเรียนรู้ภาษาอังกฤษ</w:t>
      </w:r>
    </w:p>
    <w:p w14:paraId="55D22988" w14:textId="77777777" w:rsidR="002F6A2A" w:rsidRPr="00E559A1" w:rsidRDefault="002F6A2A" w:rsidP="002F6A2A">
      <w:pPr>
        <w:tabs>
          <w:tab w:val="left" w:pos="567"/>
          <w:tab w:val="left" w:pos="1134"/>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2</w:t>
      </w:r>
    </w:p>
    <w:tbl>
      <w:tblPr>
        <w:tblW w:w="9072" w:type="dxa"/>
        <w:tblLook w:val="04A0" w:firstRow="1" w:lastRow="0" w:firstColumn="1" w:lastColumn="0" w:noHBand="0" w:noVBand="1"/>
      </w:tblPr>
      <w:tblGrid>
        <w:gridCol w:w="568"/>
        <w:gridCol w:w="8504"/>
      </w:tblGrid>
      <w:tr w:rsidR="002F6A2A" w:rsidRPr="00E559A1" w14:paraId="2F0DCA0F" w14:textId="77777777" w:rsidTr="00917520">
        <w:tc>
          <w:tcPr>
            <w:tcW w:w="568" w:type="dxa"/>
            <w:shd w:val="clear" w:color="auto" w:fill="auto"/>
          </w:tcPr>
          <w:p w14:paraId="7A90227D" w14:textId="77777777" w:rsidR="002F6A2A" w:rsidRPr="00E559A1" w:rsidRDefault="002F6A2A" w:rsidP="002F6A2A">
            <w:pPr>
              <w:tabs>
                <w:tab w:val="left" w:pos="567"/>
                <w:tab w:val="left" w:pos="1134"/>
                <w:tab w:val="left" w:pos="1701"/>
              </w:tabs>
              <w:jc w:val="right"/>
              <w:rPr>
                <w:rFonts w:ascii="TH SarabunIT๙" w:hAnsi="TH SarabunIT๙" w:cs="TH SarabunIT๙"/>
              </w:rPr>
            </w:pPr>
            <w:r w:rsidRPr="00E559A1">
              <w:rPr>
                <w:rFonts w:ascii="TH SarabunIT๙" w:hAnsi="TH SarabunIT๙" w:cs="TH SarabunIT๙"/>
                <w:cs/>
              </w:rPr>
              <w:t>1.</w:t>
            </w:r>
          </w:p>
        </w:tc>
        <w:tc>
          <w:tcPr>
            <w:tcW w:w="8504" w:type="dxa"/>
            <w:shd w:val="clear" w:color="auto" w:fill="auto"/>
          </w:tcPr>
          <w:p w14:paraId="06881EAF" w14:textId="77777777" w:rsidR="002F6A2A" w:rsidRPr="00E559A1" w:rsidRDefault="002F6A2A" w:rsidP="002F6A2A">
            <w:pPr>
              <w:tabs>
                <w:tab w:val="left" w:pos="567"/>
                <w:tab w:val="left" w:pos="1134"/>
              </w:tabs>
              <w:jc w:val="thaiDistribute"/>
              <w:rPr>
                <w:rFonts w:ascii="TH SarabunIT๙" w:hAnsi="TH SarabunIT๙" w:cs="TH SarabunIT๙"/>
                <w:cs/>
              </w:rPr>
            </w:pPr>
            <w:r w:rsidRPr="00E559A1">
              <w:rPr>
                <w:rFonts w:ascii="TH SarabunIT๙" w:hAnsi="TH SarabunIT๙" w:cs="TH SarabunIT๙"/>
                <w:cs/>
              </w:rPr>
              <w:t xml:space="preserve">ใช้คำศัพท์พื้นฐาน วลี ประโยค ข้อความที่เกี่ยวข้องกับชีวิตประจำวัน </w:t>
            </w:r>
            <w:r w:rsidRPr="00E559A1">
              <w:rPr>
                <w:rFonts w:ascii="TH SarabunIT๙" w:hAnsi="TH SarabunIT๙" w:cs="TH SarabunIT๙"/>
                <w:spacing w:val="-4"/>
                <w:cs/>
              </w:rPr>
              <w:t xml:space="preserve">ตนเอง ครอบครัว บุคคล โรงเรียน และสิ่งต่าง ๆ รอบตัว </w:t>
            </w:r>
            <w:r w:rsidRPr="00E559A1">
              <w:rPr>
                <w:rFonts w:ascii="TH SarabunIT๙" w:hAnsi="TH SarabunIT๙" w:cs="TH SarabunIT๙"/>
                <w:cs/>
              </w:rPr>
              <w:t>ได้อย่างมั่นใจและถูกต้อง</w:t>
            </w:r>
          </w:p>
        </w:tc>
      </w:tr>
      <w:tr w:rsidR="002F6A2A" w:rsidRPr="00E559A1" w14:paraId="1245EA86" w14:textId="77777777" w:rsidTr="00917520">
        <w:tc>
          <w:tcPr>
            <w:tcW w:w="568" w:type="dxa"/>
            <w:shd w:val="clear" w:color="auto" w:fill="auto"/>
          </w:tcPr>
          <w:p w14:paraId="3F0D7AEA"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๒.</w:t>
            </w:r>
          </w:p>
        </w:tc>
        <w:tc>
          <w:tcPr>
            <w:tcW w:w="8504" w:type="dxa"/>
            <w:shd w:val="clear" w:color="auto" w:fill="auto"/>
          </w:tcPr>
          <w:p w14:paraId="03313835"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ฟัง พูด สนทนาโต้ตอบ แลกเปลี่ยนความคิดเห็น ข้อมูล รวมทั้งการสื่อความหมาย ความรู้สึก อารมณ์                 ต่อสถานการณ์ในชีวิตประจำวันได้อย่างเหมาะสมและถูกต้อง</w:t>
            </w:r>
          </w:p>
        </w:tc>
      </w:tr>
      <w:tr w:rsidR="002F6A2A" w:rsidRPr="00E559A1" w14:paraId="53209A47" w14:textId="77777777" w:rsidTr="00917520">
        <w:tc>
          <w:tcPr>
            <w:tcW w:w="568" w:type="dxa"/>
            <w:shd w:val="clear" w:color="auto" w:fill="auto"/>
          </w:tcPr>
          <w:p w14:paraId="1F42E309"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๓.</w:t>
            </w:r>
          </w:p>
        </w:tc>
        <w:tc>
          <w:tcPr>
            <w:tcW w:w="8504" w:type="dxa"/>
            <w:shd w:val="clear" w:color="auto" w:fill="auto"/>
          </w:tcPr>
          <w:p w14:paraId="640C9E45"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อ่านและตอบคำถามเกี่ยวกับข้อมูลต่าง ๆ ที่เหมาะสมกับช่วงวัยได้อย่างถูกต้อง</w:t>
            </w:r>
          </w:p>
        </w:tc>
      </w:tr>
      <w:tr w:rsidR="002F6A2A" w:rsidRPr="00E559A1" w14:paraId="41578742" w14:textId="77777777" w:rsidTr="00917520">
        <w:tc>
          <w:tcPr>
            <w:tcW w:w="568" w:type="dxa"/>
            <w:shd w:val="clear" w:color="auto" w:fill="auto"/>
          </w:tcPr>
          <w:p w14:paraId="24CB6E23"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๔.</w:t>
            </w:r>
          </w:p>
        </w:tc>
        <w:tc>
          <w:tcPr>
            <w:tcW w:w="8504" w:type="dxa"/>
            <w:shd w:val="clear" w:color="auto" w:fill="auto"/>
          </w:tcPr>
          <w:p w14:paraId="2B4CEE1D"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อ่านเพื่อบอกใจความสำคัญ และรายละเอียดที่เหมาะสมกับช่วงวัยได้อย่างถูกต้อง</w:t>
            </w:r>
          </w:p>
        </w:tc>
      </w:tr>
      <w:tr w:rsidR="002F6A2A" w:rsidRPr="00E559A1" w14:paraId="2DCC0BDB" w14:textId="77777777" w:rsidTr="00917520">
        <w:tc>
          <w:tcPr>
            <w:tcW w:w="568" w:type="dxa"/>
            <w:shd w:val="clear" w:color="auto" w:fill="auto"/>
          </w:tcPr>
          <w:p w14:paraId="55ECB5B5"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๕.</w:t>
            </w:r>
          </w:p>
        </w:tc>
        <w:tc>
          <w:tcPr>
            <w:tcW w:w="8504" w:type="dxa"/>
            <w:shd w:val="clear" w:color="auto" w:fill="auto"/>
          </w:tcPr>
          <w:p w14:paraId="7503CC93"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เขียนเพื่อแสดงความคิดเห็น และความรู้สึกของตนเอง เกี่ยวกับเรื่องใกล้ตัวและกิจกรรมต่าง ๆ ได้อย่างถูกต้องเหมาะสม</w:t>
            </w:r>
          </w:p>
        </w:tc>
      </w:tr>
      <w:tr w:rsidR="002F6A2A" w:rsidRPr="00E559A1" w14:paraId="1AC98922" w14:textId="77777777" w:rsidTr="00917520">
        <w:tc>
          <w:tcPr>
            <w:tcW w:w="568" w:type="dxa"/>
            <w:shd w:val="clear" w:color="auto" w:fill="auto"/>
          </w:tcPr>
          <w:p w14:paraId="07EF8C21"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๖.</w:t>
            </w:r>
          </w:p>
        </w:tc>
        <w:tc>
          <w:tcPr>
            <w:tcW w:w="8504" w:type="dxa"/>
            <w:shd w:val="clear" w:color="auto" w:fill="auto"/>
          </w:tcPr>
          <w:p w14:paraId="0BDF90FA"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เขียนให้ข้อมูลเกี่ยวกับตนเอง เหตุการณ์ปัจจุบัน และประเด็นต่างๆ ที่สนใจ ได้อย่างถูกต้องเหมาะสม</w:t>
            </w:r>
          </w:p>
        </w:tc>
      </w:tr>
      <w:tr w:rsidR="002F6A2A" w:rsidRPr="00E559A1" w14:paraId="2D52073C" w14:textId="77777777" w:rsidTr="00917520">
        <w:tc>
          <w:tcPr>
            <w:tcW w:w="568" w:type="dxa"/>
            <w:shd w:val="clear" w:color="auto" w:fill="auto"/>
          </w:tcPr>
          <w:p w14:paraId="409EADAD"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๗.</w:t>
            </w:r>
          </w:p>
        </w:tc>
        <w:tc>
          <w:tcPr>
            <w:tcW w:w="8504" w:type="dxa"/>
            <w:shd w:val="clear" w:color="auto" w:fill="auto"/>
          </w:tcPr>
          <w:p w14:paraId="227994E6" w14:textId="77777777" w:rsidR="002F6A2A" w:rsidRPr="00E559A1" w:rsidRDefault="002F6A2A" w:rsidP="002F6A2A">
            <w:pPr>
              <w:tabs>
                <w:tab w:val="left" w:pos="567"/>
                <w:tab w:val="left" w:pos="1134"/>
                <w:tab w:val="left" w:pos="1701"/>
              </w:tabs>
              <w:jc w:val="thaiDistribute"/>
              <w:rPr>
                <w:rFonts w:ascii="TH SarabunIT๙" w:hAnsi="TH SarabunIT๙" w:cs="TH SarabunIT๙"/>
                <w:color w:val="FF0000"/>
                <w:spacing w:val="-4"/>
                <w:cs/>
              </w:rPr>
            </w:pPr>
            <w:r w:rsidRPr="00E559A1">
              <w:rPr>
                <w:rFonts w:ascii="TH SarabunIT๙" w:hAnsi="TH SarabunIT๙" w:cs="TH SarabunIT๙"/>
                <w:spacing w:val="-4"/>
                <w:cs/>
              </w:rPr>
              <w:t>สนทนาและโต้ตอบข้อมูลเกี่ยวกับของตนเอง และแลกเปลี่ยนความคิดเห็นอย่างมีเหตุผล ในการปฏิบัติกิจกรรมร่วมกันกับผู้อื่น ได้อย่างเหมาะสม</w:t>
            </w:r>
          </w:p>
        </w:tc>
      </w:tr>
      <w:tr w:rsidR="002F6A2A" w:rsidRPr="00E559A1" w14:paraId="48665840" w14:textId="77777777" w:rsidTr="00917520">
        <w:tc>
          <w:tcPr>
            <w:tcW w:w="568" w:type="dxa"/>
            <w:shd w:val="clear" w:color="auto" w:fill="auto"/>
          </w:tcPr>
          <w:p w14:paraId="3EEC4DCE"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๘.</w:t>
            </w:r>
          </w:p>
        </w:tc>
        <w:tc>
          <w:tcPr>
            <w:tcW w:w="8504" w:type="dxa"/>
            <w:shd w:val="clear" w:color="auto" w:fill="auto"/>
          </w:tcPr>
          <w:p w14:paraId="0A71BCD8"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cs/>
              </w:rPr>
              <w:t>ใช้ภาษาเพื่อสืบค้นข้อมูลจากแหล่งความรู้ต่าง ๆ และแลกเปลี่ยนความรู้ในการทำงานร่วมกับผู้อื่น</w:t>
            </w:r>
          </w:p>
        </w:tc>
      </w:tr>
      <w:tr w:rsidR="002F6A2A" w:rsidRPr="00E559A1" w14:paraId="056051EC" w14:textId="77777777" w:rsidTr="00917520">
        <w:tc>
          <w:tcPr>
            <w:tcW w:w="568" w:type="dxa"/>
            <w:shd w:val="clear" w:color="auto" w:fill="auto"/>
          </w:tcPr>
          <w:p w14:paraId="1954686B"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9.</w:t>
            </w:r>
          </w:p>
        </w:tc>
        <w:tc>
          <w:tcPr>
            <w:tcW w:w="8504" w:type="dxa"/>
            <w:shd w:val="clear" w:color="auto" w:fill="auto"/>
          </w:tcPr>
          <w:p w14:paraId="56368A31"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olor w:val="000000"/>
                <w:cs/>
              </w:rPr>
              <w:t xml:space="preserve">แสวงหาความรู้และสร้างผลงานทางภาษาอย่างสร้างสรรค์ผ่านการนำเสนอในรูปแบบที่หลากหลาย จากการฟัง ดูหรืออ่านข้อมูลเกี่ยวกับเหตุการณ์และสถานการณ์รอบตัวได้อย่างถูกต้อง </w:t>
            </w:r>
          </w:p>
        </w:tc>
      </w:tr>
      <w:tr w:rsidR="002F6A2A" w:rsidRPr="00E559A1" w14:paraId="06B7C925" w14:textId="77777777" w:rsidTr="00917520">
        <w:tc>
          <w:tcPr>
            <w:tcW w:w="568" w:type="dxa"/>
            <w:shd w:val="clear" w:color="auto" w:fill="auto"/>
          </w:tcPr>
          <w:p w14:paraId="5B336F39"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10.</w:t>
            </w:r>
          </w:p>
        </w:tc>
        <w:tc>
          <w:tcPr>
            <w:tcW w:w="8504" w:type="dxa"/>
            <w:shd w:val="clear" w:color="auto" w:fill="auto"/>
          </w:tcPr>
          <w:p w14:paraId="5F3EC927"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spacing w:val="-4"/>
                <w:kern w:val="2"/>
                <w:cs/>
              </w:rPr>
              <w:t>ใช้ภาษาเพื่อสร้างความสัมพันธ์ แลกเปลี่ยนยอมรับ และเข้าใจความหลากหลายทางวัฒนธรรม</w:t>
            </w:r>
            <w:r w:rsidRPr="00E559A1">
              <w:rPr>
                <w:rFonts w:ascii="TH SarabunIT๙" w:hAnsi="TH SarabunIT๙" w:cs="TH SarabunIT๙"/>
                <w:spacing w:val="-4"/>
                <w:cs/>
              </w:rPr>
              <w:t>ได้อย่างเหมาะสม</w:t>
            </w:r>
          </w:p>
        </w:tc>
      </w:tr>
    </w:tbl>
    <w:p w14:paraId="53AC3A1A" w14:textId="77777777" w:rsidR="00365170" w:rsidRPr="00E559A1" w:rsidRDefault="00365170" w:rsidP="002F6A2A">
      <w:pPr>
        <w:tabs>
          <w:tab w:val="left" w:pos="567"/>
          <w:tab w:val="left" w:pos="1134"/>
          <w:tab w:val="left" w:pos="1701"/>
        </w:tabs>
        <w:jc w:val="thaiDistribute"/>
        <w:rPr>
          <w:rFonts w:ascii="TH SarabunIT๙" w:hAnsi="TH SarabunIT๙" w:cs="TH SarabunIT๙"/>
          <w:spacing w:val="-10"/>
        </w:rPr>
      </w:pPr>
    </w:p>
    <w:p w14:paraId="113DD0FD"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0B872FB6"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5C3E1CA0"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55DD1937"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1E1D2CD2"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604D45F6"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0F81C7C3"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00D92BB5"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266E6425"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7404AB6B"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72311441"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5FE2E4E4"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1E73F298"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612E7D0B"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4F80084E"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7DCB7518"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015814FB"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2B298D05"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7413B642" w14:textId="77777777" w:rsidR="00FC2DE1" w:rsidRPr="00E559A1" w:rsidRDefault="00FC2DE1" w:rsidP="002F6A2A">
      <w:pPr>
        <w:tabs>
          <w:tab w:val="left" w:pos="567"/>
          <w:tab w:val="left" w:pos="1134"/>
          <w:tab w:val="left" w:pos="1701"/>
        </w:tabs>
        <w:jc w:val="thaiDistribute"/>
        <w:rPr>
          <w:rFonts w:ascii="TH SarabunIT๙" w:hAnsi="TH SarabunIT๙" w:cs="TH SarabunIT๙"/>
          <w:spacing w:val="-10"/>
        </w:rPr>
      </w:pPr>
    </w:p>
    <w:p w14:paraId="3343E538"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สาระการเรียนรู้ศิลปะ</w:t>
      </w:r>
    </w:p>
    <w:p w14:paraId="4EBD727B" w14:textId="77777777" w:rsidR="002F6A2A" w:rsidRPr="00E559A1" w:rsidRDefault="002F6A2A" w:rsidP="002F6A2A">
      <w:pPr>
        <w:tabs>
          <w:tab w:val="left" w:pos="567"/>
          <w:tab w:val="left" w:pos="1134"/>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๒</w:t>
      </w:r>
    </w:p>
    <w:p w14:paraId="54DDAA0E" w14:textId="77777777" w:rsidR="00F5749C" w:rsidRPr="00E559A1" w:rsidRDefault="00F5749C" w:rsidP="00F5749C">
      <w:pPr>
        <w:ind w:left="284" w:hanging="274"/>
        <w:jc w:val="thaiDistribute"/>
        <w:rPr>
          <w:rFonts w:ascii="TH SarabunIT๙" w:hAnsi="TH SarabunIT๙" w:cs="TH SarabunIT๙"/>
        </w:rPr>
      </w:pPr>
      <w:r w:rsidRPr="00E559A1">
        <w:rPr>
          <w:rFonts w:ascii="TH SarabunIT๙" w:hAnsi="TH SarabunIT๙" w:cs="TH SarabunIT๙"/>
          <w:cs/>
        </w:rPr>
        <w:t xml:space="preserve">1. แสดงความคิดเห็นเกี่ยวกับความงามจากการสัมผัส รับรู้ธรรมชาติ สภาพแวดล้อมและผลงานศิลปะ อธิบายถึงแรงบันดาลใจและความชื่นชมของตนเองเกี่ยวกับผลงานศิลปะ (ทัศนศิลป์ ดนตรี นาฏศิลป์) </w:t>
      </w:r>
      <w:r w:rsidRPr="00E559A1">
        <w:rPr>
          <w:rFonts w:ascii="TH SarabunIT๙" w:hAnsi="TH SarabunIT๙" w:cs="TH SarabunIT๙"/>
          <w:cs/>
        </w:rPr>
        <w:br/>
        <w:t>มีสมาธิและมีความตั้งใจในการสร้างสรรค์ผลงานศิลปะ</w:t>
      </w:r>
    </w:p>
    <w:p w14:paraId="56D1BEF7" w14:textId="77777777" w:rsidR="00F5749C" w:rsidRPr="00E559A1" w:rsidRDefault="00F5749C" w:rsidP="00F5749C">
      <w:pPr>
        <w:ind w:left="284" w:hanging="274"/>
        <w:jc w:val="thaiDistribute"/>
        <w:rPr>
          <w:rFonts w:ascii="TH SarabunIT๙" w:hAnsi="TH SarabunIT๙" w:cs="TH SarabunIT๙"/>
          <w:spacing w:val="-4"/>
        </w:rPr>
      </w:pPr>
      <w:r w:rsidRPr="00E559A1">
        <w:rPr>
          <w:rFonts w:ascii="TH SarabunIT๙" w:hAnsi="TH SarabunIT๙" w:cs="TH SarabunIT๙"/>
          <w:cs/>
        </w:rPr>
        <w:t xml:space="preserve">2. </w:t>
      </w:r>
      <w:r w:rsidRPr="00E559A1">
        <w:rPr>
          <w:rFonts w:ascii="TH SarabunIT๙" w:hAnsi="TH SarabunIT๙" w:cs="TH SarabunIT๙"/>
          <w:spacing w:val="-4"/>
          <w:cs/>
        </w:rPr>
        <w:t>สร้างสรรค์ผลงานทัศนศิลป์ที่ตนเองชื่นชอบ ถ่ายทอดความคิด ความรู้สึก จินตนาการ สะท้อนถึงธรรมชาติ สิ่งแวดล้อม เรื่องราวใกล้ตัว ในชีวิตประจำวันที่เชื่อมโยงกับตนเอง ครอบครัว โรงเรียนและท้องถิ่น</w:t>
      </w:r>
      <w:r w:rsidRPr="00E559A1">
        <w:rPr>
          <w:rFonts w:ascii="TH SarabunIT๙" w:hAnsi="TH SarabunIT๙" w:cs="TH SarabunIT๙"/>
          <w:spacing w:val="-4"/>
        </w:rPr>
        <w:br/>
      </w:r>
      <w:r w:rsidRPr="00E559A1">
        <w:rPr>
          <w:rFonts w:ascii="TH SarabunIT๙" w:hAnsi="TH SarabunIT๙" w:cs="TH SarabunIT๙"/>
          <w:spacing w:val="-4"/>
          <w:cs/>
        </w:rPr>
        <w:t>ด้วยการเชื่อมโยงส่วนประกอบทางทัศนศิลป์ จัดองค์ประกอบทางศิลปะเป็นผลงานทัศนศิลป์</w:t>
      </w:r>
      <w:r w:rsidRPr="00E559A1">
        <w:rPr>
          <w:rFonts w:ascii="TH SarabunIT๙" w:hAnsi="TH SarabunIT๙" w:cs="TH SarabunIT๙"/>
          <w:spacing w:val="-4"/>
          <w:cs/>
        </w:rPr>
        <w:br/>
        <w:t>ได้อย่างหลากหลาย และประยุกต์ใช้เทคนิควิธีการใหม่ด้วยกระบวนการกลุ่ม และเลือกใช้วัสดุอุปกรณ์</w:t>
      </w:r>
      <w:r w:rsidRPr="00E559A1">
        <w:rPr>
          <w:rFonts w:ascii="TH SarabunIT๙" w:hAnsi="TH SarabunIT๙" w:cs="TH SarabunIT๙"/>
          <w:spacing w:val="-4"/>
          <w:cs/>
        </w:rPr>
        <w:br/>
        <w:t>ให้สอดคล้องกับเรื่องราวประวัติศาสตร์ศิลป์และภูมิปัญญาท้องถิ่น</w:t>
      </w:r>
    </w:p>
    <w:p w14:paraId="4797E871" w14:textId="77777777" w:rsidR="00F5749C" w:rsidRPr="00E559A1" w:rsidRDefault="00F5749C" w:rsidP="00F5749C">
      <w:pPr>
        <w:ind w:left="284" w:hanging="274"/>
        <w:jc w:val="thaiDistribute"/>
        <w:rPr>
          <w:rFonts w:ascii="TH SarabunIT๙" w:hAnsi="TH SarabunIT๙" w:cs="TH SarabunIT๙"/>
        </w:rPr>
      </w:pPr>
      <w:r w:rsidRPr="00E559A1">
        <w:rPr>
          <w:rFonts w:ascii="TH SarabunIT๙" w:hAnsi="TH SarabunIT๙" w:cs="TH SarabunIT๙"/>
          <w:cs/>
        </w:rPr>
        <w:t>3. ขับร้องและบรรเลงได้ตามจังหวะ ทำนองเพลงและสื่ออารมณ์ของบทเพลงได้อย่างถูกต้อง ใช้เครื่องหมายสัญลักษณ์ตัวโน้ตในการขับร้องและบรรเลงเพลง จำแนกและเปรียบเทียบความเหมือนและแตกต่าง</w:t>
      </w:r>
      <w:r w:rsidRPr="00E559A1">
        <w:rPr>
          <w:rFonts w:ascii="TH SarabunIT๙" w:hAnsi="TH SarabunIT๙" w:cs="TH SarabunIT๙"/>
          <w:cs/>
        </w:rPr>
        <w:br/>
        <w:t>ของแนวเพลงและเครื่องดนตรีไทย ดนตรีพื้นบ้าน ดนตรีสากลจากภาพและเสียง</w:t>
      </w:r>
    </w:p>
    <w:p w14:paraId="29BD014E" w14:textId="77777777" w:rsidR="00F5749C" w:rsidRPr="00E559A1" w:rsidRDefault="00F5749C" w:rsidP="00F5749C">
      <w:pPr>
        <w:ind w:left="284" w:hanging="274"/>
        <w:jc w:val="thaiDistribute"/>
        <w:rPr>
          <w:rFonts w:ascii="TH SarabunIT๙" w:hAnsi="TH SarabunIT๙" w:cs="TH SarabunIT๙"/>
          <w:color w:val="000000"/>
        </w:rPr>
      </w:pPr>
      <w:r w:rsidRPr="00E559A1">
        <w:rPr>
          <w:rFonts w:ascii="TH SarabunIT๙" w:hAnsi="TH SarabunIT๙" w:cs="TH SarabunIT๙"/>
          <w:cs/>
        </w:rPr>
        <w:t>4. ขับร้อง และบรรเลงรวมวงดนตรีพื้นบ้าน วงดนตรีไทย วงดนตรีสากลประเภทต่าง ๆ ผสมผสาน</w:t>
      </w:r>
      <w:r w:rsidRPr="00E559A1">
        <w:rPr>
          <w:rFonts w:ascii="TH SarabunIT๙" w:hAnsi="TH SarabunIT๙" w:cs="TH SarabunIT๙"/>
          <w:cs/>
        </w:rPr>
        <w:br/>
        <w:t>เป็นแนวเพลงร่วมสมัย ด้วยความมั่นใจ ถูกต้องตามทำนอง จังหวะ และมีความไพเราะ เผยแพร่ผ่านสื่อเทคโนโลยีต่าง ๆ รับฟัง แสดงความคิดเห็นเกี่ยวกับเสียงดนตรีของตนเองและผู้อื่น ด้วยความสุภาพและสร้างสรรค์ ชื่นชม และ</w:t>
      </w:r>
      <w:r w:rsidRPr="00E559A1">
        <w:rPr>
          <w:rFonts w:ascii="TH SarabunIT๙" w:hAnsi="TH SarabunIT๙" w:cs="TH SarabunIT๙"/>
          <w:color w:val="000000"/>
          <w:cs/>
        </w:rPr>
        <w:t>นำมาประยุกต์ใช้ในกิจกรรม วันสำคัญ เทศกาลต่าง ๆ</w:t>
      </w:r>
    </w:p>
    <w:p w14:paraId="52E7E766" w14:textId="77777777" w:rsidR="00F5749C" w:rsidRPr="00E559A1" w:rsidRDefault="00F5749C" w:rsidP="00F5749C">
      <w:pPr>
        <w:ind w:left="284" w:hanging="274"/>
        <w:jc w:val="thaiDistribute"/>
        <w:rPr>
          <w:rFonts w:ascii="TH SarabunIT๙" w:hAnsi="TH SarabunIT๙" w:cs="TH SarabunIT๙"/>
          <w:color w:val="000000"/>
        </w:rPr>
      </w:pPr>
      <w:r w:rsidRPr="00E559A1">
        <w:rPr>
          <w:rFonts w:ascii="TH SarabunIT๙" w:hAnsi="TH SarabunIT๙" w:cs="TH SarabunIT๙"/>
          <w:cs/>
        </w:rPr>
        <w:t xml:space="preserve">5. </w:t>
      </w:r>
      <w:r w:rsidRPr="00E559A1">
        <w:rPr>
          <w:rFonts w:ascii="TH SarabunIT๙" w:hAnsi="TH SarabunIT๙" w:cs="TH SarabunIT๙"/>
          <w:color w:val="000000"/>
          <w:cs/>
        </w:rPr>
        <w:t xml:space="preserve">สืบค้น และเปรียบเทียบ ประวัติความเป็นมา ความเหมือนและความแตกต่างของนาฏศิลป์ไทย </w:t>
      </w:r>
      <w:r w:rsidRPr="00E559A1">
        <w:rPr>
          <w:rFonts w:ascii="TH SarabunIT๙" w:hAnsi="TH SarabunIT๙" w:cs="TH SarabunIT๙"/>
          <w:color w:val="000000"/>
          <w:cs/>
        </w:rPr>
        <w:br/>
        <w:t xml:space="preserve">และนาฏศิลป์ประเทศเพื่อนบ้าน จากแหล่งข้อมูลต่าง ๆ โดยใช้เทคโนโลยี  ใช้ภาษาท่า นาฏยศัพท์ </w:t>
      </w:r>
      <w:r w:rsidRPr="00E559A1">
        <w:rPr>
          <w:rFonts w:ascii="TH SarabunIT๙" w:hAnsi="TH SarabunIT๙" w:cs="TH SarabunIT๙"/>
          <w:color w:val="000000"/>
          <w:cs/>
        </w:rPr>
        <w:br/>
        <w:t xml:space="preserve">ในการสื่อความหมาย แสดงนาฏศิลป์ไทย นาฏศิลป์พื้นบ้าน หรือนาฏศิลป์ร่วมสมัยใน รูปแบบต่าง ๆ </w:t>
      </w:r>
      <w:r w:rsidRPr="00E559A1">
        <w:rPr>
          <w:rFonts w:ascii="TH SarabunIT๙" w:hAnsi="TH SarabunIT๙" w:cs="TH SarabunIT๙"/>
          <w:color w:val="000000"/>
          <w:cs/>
        </w:rPr>
        <w:br/>
        <w:t>ทั้งเดี่ยวและกลุ่ม อย่างมั่นใจและงดงาม สะท้อนอารมณ์ของตนเอง และสร้างสรรค์การเคลื่อนไหว</w:t>
      </w:r>
      <w:r w:rsidRPr="00E559A1">
        <w:rPr>
          <w:rFonts w:ascii="TH SarabunIT๙" w:hAnsi="TH SarabunIT๙" w:cs="TH SarabunIT๙"/>
          <w:color w:val="000000"/>
          <w:cs/>
        </w:rPr>
        <w:br/>
        <w:t xml:space="preserve">ในรูปแบบการแสดงต่าง ๆ ที่สอดคล้องกับประเพณี วัฒนธรรมท้องถิ่น อย่างสร้างสรรค์ เหมาะสมกับวัย </w:t>
      </w:r>
    </w:p>
    <w:p w14:paraId="25A51AA2" w14:textId="77777777" w:rsidR="00F5749C" w:rsidRPr="00E559A1" w:rsidRDefault="00F5749C" w:rsidP="00F5749C">
      <w:pPr>
        <w:ind w:left="284" w:hanging="274"/>
        <w:jc w:val="thaiDistribute"/>
        <w:rPr>
          <w:rFonts w:ascii="TH SarabunIT๙" w:hAnsi="TH SarabunIT๙" w:cs="TH SarabunIT๙"/>
        </w:rPr>
      </w:pPr>
      <w:r w:rsidRPr="00E559A1">
        <w:rPr>
          <w:rFonts w:ascii="TH SarabunIT๙" w:hAnsi="TH SarabunIT๙" w:cs="TH SarabunIT๙"/>
          <w:cs/>
        </w:rPr>
        <w:t>6. แสดงออกถึงการรับรู้และชื่นชมความงามด้วยหลักการทางองค์ประกอบศิลป์ แสดงอารมณ์ ความคิด ความรู้สึก ความประทับใจ และนำเสนอผลงานศิลปะ (ทัศนศิลป์ ดนตรี นาฏศิลป์) ด้วยความมั่นใจ วิเคราะห์ วิจารณ์หรือแสดงความคิดเห็น เกี่ยวกับงานศิลปะ ทั้งของตนเองของผู้อื่น อย่างสุภาพ รับฟัง ปรับปรุงผลงานของตนให้สมบูรณ์</w:t>
      </w:r>
    </w:p>
    <w:p w14:paraId="49FB85E1" w14:textId="77777777" w:rsidR="00F5749C" w:rsidRPr="00E559A1" w:rsidRDefault="00F5749C" w:rsidP="002D6374">
      <w:pPr>
        <w:ind w:left="284" w:hanging="274"/>
        <w:jc w:val="thaiDistribute"/>
        <w:rPr>
          <w:rFonts w:ascii="TH SarabunIT๙" w:hAnsi="TH SarabunIT๙" w:cs="TH SarabunIT๙"/>
        </w:rPr>
      </w:pPr>
      <w:r w:rsidRPr="00E559A1">
        <w:rPr>
          <w:rFonts w:ascii="TH SarabunIT๙" w:hAnsi="TH SarabunIT๙" w:cs="TH SarabunIT๙"/>
          <w:cs/>
        </w:rPr>
        <w:t>7. เชื่อมโยงผลงานศิลปะ (ทัศนศิลป์ ดนตรี นาฏศิลป์) กับวัฒนธรรม ชีวิตประจำวันเป็นสื่อแสดงความงาม</w:t>
      </w:r>
      <w:r w:rsidRPr="00E559A1">
        <w:rPr>
          <w:rFonts w:ascii="TH SarabunIT๙" w:hAnsi="TH SarabunIT๙" w:cs="TH SarabunIT๙"/>
          <w:cs/>
        </w:rPr>
        <w:br/>
        <w:t xml:space="preserve">ได้อย่างอิสระ รวมทั้งการร่วมสร้างงานศิลปะ โดยประยุกต์ใช้เพื่อแก้ปัญหาสิ่งแวดล้อมใกล้ตัว ชุมชน ท้องถิ่น </w:t>
      </w:r>
    </w:p>
    <w:p w14:paraId="514BD816" w14:textId="77777777" w:rsidR="00FC2DE1" w:rsidRPr="00E559A1" w:rsidRDefault="00FC2DE1" w:rsidP="002D6374">
      <w:pPr>
        <w:ind w:left="284" w:hanging="274"/>
        <w:jc w:val="thaiDistribute"/>
        <w:rPr>
          <w:rFonts w:ascii="TH SarabunIT๙" w:hAnsi="TH SarabunIT๙" w:cs="TH SarabunIT๙"/>
        </w:rPr>
      </w:pPr>
    </w:p>
    <w:p w14:paraId="65ADAB8B" w14:textId="77777777" w:rsidR="00FC2DE1" w:rsidRPr="00E559A1" w:rsidRDefault="00FC2DE1" w:rsidP="002D6374">
      <w:pPr>
        <w:ind w:left="284" w:hanging="274"/>
        <w:jc w:val="thaiDistribute"/>
        <w:rPr>
          <w:rFonts w:ascii="TH SarabunIT๙" w:hAnsi="TH SarabunIT๙" w:cs="TH SarabunIT๙"/>
        </w:rPr>
      </w:pPr>
    </w:p>
    <w:p w14:paraId="529ACE62" w14:textId="77777777" w:rsidR="00FC2DE1" w:rsidRPr="00E559A1" w:rsidRDefault="00FC2DE1" w:rsidP="002D6374">
      <w:pPr>
        <w:ind w:left="284" w:hanging="274"/>
        <w:jc w:val="thaiDistribute"/>
        <w:rPr>
          <w:rFonts w:ascii="TH SarabunIT๙" w:hAnsi="TH SarabunIT๙" w:cs="TH SarabunIT๙"/>
        </w:rPr>
      </w:pPr>
    </w:p>
    <w:p w14:paraId="17EC6C1B" w14:textId="77777777" w:rsidR="00FC2DE1" w:rsidRPr="00E559A1" w:rsidRDefault="00FC2DE1" w:rsidP="002D6374">
      <w:pPr>
        <w:ind w:left="284" w:hanging="274"/>
        <w:jc w:val="thaiDistribute"/>
        <w:rPr>
          <w:rFonts w:ascii="TH SarabunIT๙" w:hAnsi="TH SarabunIT๙" w:cs="TH SarabunIT๙"/>
        </w:rPr>
      </w:pPr>
    </w:p>
    <w:p w14:paraId="63FC0DDD" w14:textId="77777777" w:rsidR="00FC2DE1" w:rsidRPr="00E559A1" w:rsidRDefault="00FC2DE1" w:rsidP="002D6374">
      <w:pPr>
        <w:ind w:left="284" w:hanging="274"/>
        <w:jc w:val="thaiDistribute"/>
        <w:rPr>
          <w:rFonts w:ascii="TH SarabunIT๙" w:hAnsi="TH SarabunIT๙" w:cs="TH SarabunIT๙"/>
        </w:rPr>
      </w:pPr>
    </w:p>
    <w:p w14:paraId="57ACD11E" w14:textId="77777777" w:rsidR="00FC2DE1" w:rsidRPr="00E559A1" w:rsidRDefault="00FC2DE1" w:rsidP="002D6374">
      <w:pPr>
        <w:ind w:left="284" w:hanging="274"/>
        <w:jc w:val="thaiDistribute"/>
        <w:rPr>
          <w:rFonts w:ascii="TH SarabunIT๙" w:hAnsi="TH SarabunIT๙" w:cs="TH SarabunIT๙"/>
        </w:rPr>
      </w:pPr>
    </w:p>
    <w:p w14:paraId="1BDF5314" w14:textId="77777777" w:rsidR="00FC2DE1" w:rsidRPr="00E559A1" w:rsidRDefault="00FC2DE1" w:rsidP="002D6374">
      <w:pPr>
        <w:ind w:left="284" w:hanging="274"/>
        <w:jc w:val="thaiDistribute"/>
        <w:rPr>
          <w:rFonts w:ascii="TH SarabunIT๙" w:hAnsi="TH SarabunIT๙" w:cs="TH SarabunIT๙"/>
        </w:rPr>
      </w:pPr>
    </w:p>
    <w:p w14:paraId="6182DE4F" w14:textId="77777777" w:rsidR="00FC2DE1" w:rsidRPr="00E559A1" w:rsidRDefault="00FC2DE1" w:rsidP="002D6374">
      <w:pPr>
        <w:ind w:left="284" w:hanging="274"/>
        <w:jc w:val="thaiDistribute"/>
        <w:rPr>
          <w:rFonts w:ascii="TH SarabunIT๙" w:hAnsi="TH SarabunIT๙" w:cs="TH SarabunIT๙"/>
        </w:rPr>
      </w:pPr>
    </w:p>
    <w:p w14:paraId="749777CE" w14:textId="77777777" w:rsidR="00FC2DE1" w:rsidRPr="00E559A1" w:rsidRDefault="00FC2DE1" w:rsidP="002D6374">
      <w:pPr>
        <w:ind w:left="284" w:hanging="274"/>
        <w:jc w:val="thaiDistribute"/>
        <w:rPr>
          <w:rFonts w:ascii="TH SarabunIT๙" w:hAnsi="TH SarabunIT๙" w:cs="TH SarabunIT๙"/>
        </w:rPr>
      </w:pPr>
    </w:p>
    <w:p w14:paraId="71DC0462"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สาระการเรียนรู้สุขศึกษาและพลศึกษา</w:t>
      </w:r>
    </w:p>
    <w:p w14:paraId="20A108D5" w14:textId="77777777" w:rsidR="002F6A2A" w:rsidRPr="00E559A1" w:rsidRDefault="002F6A2A" w:rsidP="002F6A2A">
      <w:pPr>
        <w:tabs>
          <w:tab w:val="left" w:pos="567"/>
          <w:tab w:val="left" w:pos="1134"/>
        </w:tabs>
        <w:rPr>
          <w:rFonts w:ascii="TH SarabunIT๙" w:hAnsi="TH SarabunIT๙" w:cs="TH SarabunIT๙"/>
          <w:b/>
          <w:bCs/>
          <w:color w:val="0070C0"/>
          <w:cs/>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๒</w:t>
      </w:r>
    </w:p>
    <w:p w14:paraId="5CDC9623" w14:textId="77777777" w:rsidR="00AB3EB1" w:rsidRPr="00E559A1" w:rsidRDefault="00AB3EB1" w:rsidP="00AB3EB1">
      <w:pPr>
        <w:ind w:left="284" w:hanging="284"/>
        <w:jc w:val="thaiDistribute"/>
        <w:rPr>
          <w:rFonts w:ascii="TH SarabunIT๙" w:hAnsi="TH SarabunIT๙" w:cs="TH SarabunIT๙"/>
          <w:b/>
        </w:rPr>
      </w:pPr>
      <w:r w:rsidRPr="00E559A1">
        <w:rPr>
          <w:rFonts w:ascii="TH SarabunIT๙" w:hAnsi="TH SarabunIT๙" w:cs="TH SarabunIT๙"/>
          <w:b/>
          <w:cs/>
        </w:rPr>
        <w:t xml:space="preserve">1. </w:t>
      </w:r>
      <w:r w:rsidRPr="00E559A1">
        <w:rPr>
          <w:rFonts w:ascii="TH SarabunIT๙" w:hAnsi="TH SarabunIT๙" w:cs="TH SarabunIT๙"/>
          <w:b/>
          <w:spacing w:val="-4"/>
          <w:cs/>
        </w:rPr>
        <w:t>ดูแลรักษาร่างกายและสุขภาพของตนเองให้ทำงานตามปกติ  โดยวิเคราะห์เหตุและผลของการรับประทานอาหาร</w:t>
      </w:r>
      <w:r w:rsidRPr="00E559A1">
        <w:rPr>
          <w:rFonts w:ascii="TH SarabunIT๙" w:hAnsi="TH SarabunIT๙" w:cs="TH SarabunIT๙"/>
          <w:b/>
          <w:cs/>
        </w:rPr>
        <w:t xml:space="preserve"> การขับถ่าย การเคลื่อนไหวร่างกาย การออกกำลังกาย การเล่นกีฬา การพักผ่อนและการนอนหลับ</w:t>
      </w:r>
      <w:r w:rsidRPr="00E559A1">
        <w:rPr>
          <w:rFonts w:ascii="TH SarabunIT๙" w:hAnsi="TH SarabunIT๙" w:cs="TH SarabunIT๙"/>
          <w:b/>
          <w:cs/>
        </w:rPr>
        <w:br/>
        <w:t xml:space="preserve">ที่ส่งผลต่อการมีสุขภาพดีและการเจริญเติบโต </w:t>
      </w:r>
      <w:r w:rsidRPr="00E559A1">
        <w:rPr>
          <w:rFonts w:ascii="TH SarabunIT๙" w:hAnsi="TH SarabunIT๙" w:cs="TH SarabunIT๙"/>
          <w:b/>
          <w:spacing w:val="-12"/>
          <w:cs/>
        </w:rPr>
        <w:t>รับรู้และแลกเปลี่ยน</w:t>
      </w:r>
      <w:r w:rsidRPr="00E559A1">
        <w:rPr>
          <w:rFonts w:ascii="TH SarabunIT๙" w:hAnsi="TH SarabunIT๙" w:cs="TH SarabunIT๙"/>
          <w:b/>
          <w:cs/>
        </w:rPr>
        <w:t xml:space="preserve">ข้อมูลข่าวสารด้านการสร้างเสริมสุขภาพ  ข้อมูลบนฉลากผลิตภัณฑ์อาหาร ยา และผลิตภัณฑ์สุขภาพ สื่อโฆษณา ในการตัดสินใจเลือกซื้อและเลือกใช้อย่างมีเหตุผล </w:t>
      </w:r>
    </w:p>
    <w:p w14:paraId="1578B6DA" w14:textId="77777777" w:rsidR="00AB3EB1" w:rsidRPr="00E559A1" w:rsidRDefault="00AB3EB1" w:rsidP="00AB3EB1">
      <w:pPr>
        <w:ind w:left="284" w:hanging="284"/>
        <w:jc w:val="thaiDistribute"/>
        <w:rPr>
          <w:rFonts w:ascii="TH SarabunIT๙" w:hAnsi="TH SarabunIT๙" w:cs="TH SarabunIT๙"/>
          <w:b/>
        </w:rPr>
      </w:pPr>
      <w:r w:rsidRPr="00E559A1">
        <w:rPr>
          <w:rFonts w:ascii="TH SarabunIT๙" w:hAnsi="TH SarabunIT๙" w:cs="TH SarabunIT๙"/>
          <w:b/>
          <w:cs/>
        </w:rPr>
        <w:t>2. ดูแลสุขภาพทางเพศตามช่วงวัย ป้องกันตนเองให้ปลอดภัยจากการคุกคามทางเพศและไม่แสดงพฤติกรรมคุกคามทางเพศผู้อื่น ทั้งกายและวาจา ด้วยความเข้าใจในผลเสียหรืออันตรายที่เกิดจากพฤติกรรมเสี่ยง</w:t>
      </w:r>
      <w:r w:rsidRPr="00E559A1">
        <w:rPr>
          <w:rFonts w:ascii="TH SarabunIT๙" w:hAnsi="TH SarabunIT๙" w:cs="TH SarabunIT๙"/>
          <w:b/>
          <w:cs/>
        </w:rPr>
        <w:br/>
        <w:t>อันอาจนำไปสู่ปัญหาทางเพศและผลกระทบอื่น ๆ ที่ตามมา รู้ทันสื่อ และระวังอันตรายจากบุคคลที่รู้จัก</w:t>
      </w:r>
      <w:r w:rsidRPr="00E559A1">
        <w:rPr>
          <w:rFonts w:ascii="TH SarabunIT๙" w:hAnsi="TH SarabunIT๙" w:cs="TH SarabunIT๙"/>
          <w:b/>
          <w:cs/>
        </w:rPr>
        <w:br/>
        <w:t>ผ่านทางออนไลน์ซึ่งอาจนำไปสู่การล่วงละเมิดทางเพศ การข่มเหงรังแก และการใช้ความรุนแรง</w:t>
      </w:r>
      <w:r w:rsidRPr="00E559A1">
        <w:rPr>
          <w:rFonts w:ascii="TH SarabunIT๙" w:hAnsi="TH SarabunIT๙" w:cs="TH SarabunIT๙"/>
          <w:b/>
          <w:cs/>
        </w:rPr>
        <w:br/>
        <w:t xml:space="preserve">ทางออนไลน์ โดยหาทางออกได้อย่างเหมาะสม ปรึกษาและขอความช่วยเหลือจากผู้ใหญ่ที่ไว้ใจหรือหน่วยงานที่รับผิดชอบ หลีกเลี่ยงและปฏิเสธอย่างรู้ทันสถานการณ์ที่ไม่ปลอดภัยและไม่เหมาะสม  </w:t>
      </w:r>
    </w:p>
    <w:p w14:paraId="530B7F84" w14:textId="77777777" w:rsidR="00AB3EB1" w:rsidRPr="00E559A1" w:rsidRDefault="00AB3EB1" w:rsidP="00AB3EB1">
      <w:pPr>
        <w:tabs>
          <w:tab w:val="left" w:pos="270"/>
        </w:tabs>
        <w:ind w:left="284" w:hanging="284"/>
        <w:contextualSpacing/>
        <w:jc w:val="thaiDistribute"/>
        <w:rPr>
          <w:rFonts w:ascii="TH SarabunIT๙" w:hAnsi="TH SarabunIT๙" w:cs="TH SarabunIT๙"/>
          <w:b/>
        </w:rPr>
      </w:pPr>
      <w:r w:rsidRPr="00E559A1">
        <w:rPr>
          <w:rFonts w:ascii="TH SarabunIT๙" w:hAnsi="TH SarabunIT๙" w:cs="TH SarabunIT๙"/>
          <w:b/>
          <w:cs/>
        </w:rPr>
        <w:t xml:space="preserve">3. หลีกเลี่ยงบุคคล สถานการณ์ สถานที่ สภาพแวดล้อม ที่จะนำไปสู่การเกี่ยวข้องกับบุหรี่ สุรา สารเสพติด </w:t>
      </w:r>
      <w:r w:rsidRPr="00E559A1">
        <w:rPr>
          <w:rFonts w:ascii="TH SarabunIT๙" w:hAnsi="TH SarabunIT๙" w:cs="TH SarabunIT๙"/>
          <w:b/>
          <w:cs/>
        </w:rPr>
        <w:br/>
        <w:t>การติดเกมและการพนัน โดยเข้าใจผลเสียที่มีต่อร่างกาย จิตใจ อารมณ์ สังคม และสติปัญญา ตลอดจนชักชวนให้ผู้อื่นหลีกเลี่ยงสิ่งที่เป็นอันตรายต่อตนเองและผู้อื่น</w:t>
      </w:r>
    </w:p>
    <w:p w14:paraId="7B27DF3D" w14:textId="77777777" w:rsidR="00AB3EB1" w:rsidRPr="00E559A1" w:rsidRDefault="00AB3EB1" w:rsidP="00AB3EB1">
      <w:pPr>
        <w:tabs>
          <w:tab w:val="left" w:pos="270"/>
        </w:tabs>
        <w:ind w:left="284" w:hanging="284"/>
        <w:contextualSpacing/>
        <w:jc w:val="thaiDistribute"/>
        <w:rPr>
          <w:rFonts w:ascii="TH SarabunIT๙" w:hAnsi="TH SarabunIT๙" w:cs="TH SarabunIT๙"/>
          <w:b/>
        </w:rPr>
      </w:pPr>
      <w:r w:rsidRPr="00E559A1">
        <w:rPr>
          <w:rFonts w:ascii="TH SarabunIT๙" w:hAnsi="TH SarabunIT๙" w:cs="TH SarabunIT๙"/>
          <w:b/>
          <w:cs/>
        </w:rPr>
        <w:t xml:space="preserve">4. ป้องกันและหลีกเลี่ยงโรคและอุบัติเหตุที่พบบ่อยในชีวิตประจำวัน แจ้งผู้ใหญ่เพื่อขอความช่วยเหลือ </w:t>
      </w:r>
      <w:r w:rsidRPr="00E559A1">
        <w:rPr>
          <w:rFonts w:ascii="TH SarabunIT๙" w:hAnsi="TH SarabunIT๙" w:cs="TH SarabunIT๙"/>
          <w:b/>
          <w:cs/>
        </w:rPr>
        <w:br/>
        <w:t>บอกปัญหาสุขภาพของตนเอง ใช้ยาตามคำแนะนำของแพทย์ ให้การปฐมพยาบาลได้อย่างถูกต้องและเหมาะสม และแสดงพฤติกรรมที่รับผิดชอบต่อสุขภาพของตนเองและส่วนรวมโดย รับรู้และแลกเปลี่ยนข้อมูลข่าวสาร ด้านการป้องกันโรค การใช้ยาและการปฐมพยาบาล เพื่อการดูแลสุขภาพที่ดี</w:t>
      </w:r>
    </w:p>
    <w:p w14:paraId="43AC23C4" w14:textId="77777777" w:rsidR="00AB3EB1" w:rsidRPr="00E559A1" w:rsidRDefault="00AB3EB1" w:rsidP="00AB3EB1">
      <w:pPr>
        <w:tabs>
          <w:tab w:val="left" w:pos="270"/>
        </w:tabs>
        <w:ind w:left="284" w:hanging="284"/>
        <w:contextualSpacing/>
        <w:jc w:val="thaiDistribute"/>
        <w:rPr>
          <w:rFonts w:ascii="TH SarabunIT๙" w:hAnsi="TH SarabunIT๙" w:cs="TH SarabunIT๙"/>
          <w:b/>
        </w:rPr>
      </w:pPr>
      <w:r w:rsidRPr="00E559A1">
        <w:rPr>
          <w:rFonts w:ascii="TH SarabunIT๙" w:hAnsi="TH SarabunIT๙" w:cs="TH SarabunIT๙"/>
          <w:b/>
          <w:cs/>
        </w:rPr>
        <w:t xml:space="preserve">5. เคลื่อนไหวร่างกายแบบผสมผสานและมีกิจกรรมทางกายด้วยตนเองและร่วมกับผู้อื่น ทั้งแบบอยู่กับที่ </w:t>
      </w:r>
      <w:r w:rsidRPr="00E559A1">
        <w:rPr>
          <w:rFonts w:ascii="TH SarabunIT๙" w:hAnsi="TH SarabunIT๙" w:cs="TH SarabunIT๙"/>
          <w:b/>
          <w:cs/>
        </w:rPr>
        <w:br/>
        <w:t>แบบเคลื่อนที่ และแบบใช้อุปกรณ์ประกอบ ผ่านการฝึกทักษะการเคลื่อนไหวเรื่องการรับแรง การใช้แรง ความสมดุล</w:t>
      </w:r>
      <w:r w:rsidRPr="00E559A1">
        <w:rPr>
          <w:rFonts w:ascii="TH SarabunIT๙" w:hAnsi="TH SarabunIT๙" w:cs="TH SarabunIT๙"/>
          <w:b/>
          <w:kern w:val="2"/>
          <w:cs/>
        </w:rPr>
        <w:t xml:space="preserve">ของร่างกายอย่างมีสติ สม่ำเสมอ และคำนึงถึงความปลอดภัยของตนเองและผู้อื่น </w:t>
      </w:r>
      <w:r w:rsidRPr="00E559A1">
        <w:rPr>
          <w:rFonts w:ascii="TH SarabunIT๙" w:hAnsi="TH SarabunIT๙" w:cs="TH SarabunIT๙"/>
          <w:b/>
          <w:kern w:val="2"/>
          <w:cs/>
        </w:rPr>
        <w:br/>
        <w:t>โดย</w:t>
      </w:r>
      <w:r w:rsidRPr="00E559A1">
        <w:rPr>
          <w:rFonts w:ascii="TH SarabunIT๙" w:hAnsi="TH SarabunIT๙" w:cs="TH SarabunIT๙"/>
          <w:b/>
          <w:cs/>
        </w:rPr>
        <w:t>เห็นคุณค่าของการพัฒนาสมรรถภาพทางกายอย่างต่อเนื่อง</w:t>
      </w:r>
      <w:r w:rsidRPr="00E559A1">
        <w:rPr>
          <w:rFonts w:ascii="TH SarabunIT๙" w:hAnsi="TH SarabunIT๙" w:cs="TH SarabunIT๙"/>
          <w:b/>
          <w:kern w:val="2"/>
          <w:cs/>
        </w:rPr>
        <w:t xml:space="preserve"> </w:t>
      </w:r>
    </w:p>
    <w:p w14:paraId="3DE4F2BD" w14:textId="77777777" w:rsidR="00AB3EB1" w:rsidRPr="00E559A1" w:rsidRDefault="00AB3EB1" w:rsidP="00AB3EB1">
      <w:pPr>
        <w:tabs>
          <w:tab w:val="left" w:pos="270"/>
        </w:tabs>
        <w:ind w:left="284" w:hanging="284"/>
        <w:contextualSpacing/>
        <w:jc w:val="thaiDistribute"/>
        <w:rPr>
          <w:rFonts w:ascii="TH SarabunIT๙" w:hAnsi="TH SarabunIT๙" w:cs="TH SarabunIT๙"/>
          <w:b/>
        </w:rPr>
      </w:pPr>
      <w:r w:rsidRPr="00E559A1">
        <w:rPr>
          <w:rFonts w:ascii="TH SarabunIT๙" w:hAnsi="TH SarabunIT๙" w:cs="TH SarabunIT๙"/>
          <w:b/>
          <w:cs/>
        </w:rPr>
        <w:t>6. ออกกำลังกาย เล่นเกม เล่นกีฬาไทยและกีฬาสากลประเภทบุคคลและทีม ที่ตนเองชอบและมีความสามารถ โดยเห็นประโยชน์ที่เกิดกับตนเองและผู้อื่นจากการปฏิบัติเป็นประจำ เป็นทั้งผู้เล่นและผู้ดำเนินการได้อย่างเหมาะสมตามวัย ยอมรับความแตกต่างระหว่างบุคคลในการเล่นเกมและกีฬา มีความสามัคคี มีน้ำใจนักกีฬา ปฏิบัติตามกฎ กติกาและข้อตกลง วิเคราะห์ทักษะการเล่น จุดแข็ง กลวิธีการเล่นของทีมเพื่อปรับปรุงทีมให้ประสบความสำเร็จ</w:t>
      </w:r>
    </w:p>
    <w:p w14:paraId="13412304" w14:textId="77777777" w:rsidR="00AB3EB1" w:rsidRPr="00E559A1" w:rsidRDefault="00AB3EB1" w:rsidP="00AB3EB1">
      <w:pPr>
        <w:tabs>
          <w:tab w:val="left" w:pos="270"/>
        </w:tabs>
        <w:ind w:left="284" w:hanging="284"/>
        <w:contextualSpacing/>
        <w:jc w:val="thaiDistribute"/>
        <w:rPr>
          <w:rFonts w:ascii="TH SarabunIT๙" w:hAnsi="TH SarabunIT๙" w:cs="TH SarabunIT๙"/>
          <w:b/>
        </w:rPr>
      </w:pPr>
      <w:r w:rsidRPr="00E559A1">
        <w:rPr>
          <w:rFonts w:ascii="TH SarabunIT๙" w:hAnsi="TH SarabunIT๙" w:cs="TH SarabunIT๙"/>
          <w:b/>
          <w:cs/>
        </w:rPr>
        <w:t>7.  มีสติ รู้เท่าทันอารมณ์ และความรู้สึกที่เกิดขึ้น โดยรู้ขีดจำกัดด้านอารมณ์และความรู้สึกของตนเอง รู้สาเหตุ</w:t>
      </w:r>
      <w:r w:rsidRPr="00E559A1">
        <w:rPr>
          <w:rFonts w:ascii="TH SarabunIT๙" w:hAnsi="TH SarabunIT๙" w:cs="TH SarabunIT๙"/>
          <w:b/>
          <w:spacing w:val="-4"/>
          <w:cs/>
        </w:rPr>
        <w:t>ของความเครียด นำไปสู่การควบคุมตนเองให้แสดงอารมณ์และความรู้สึกในสถานการณ์ต่าง ๆ และการบรรเทา</w:t>
      </w:r>
      <w:r w:rsidRPr="00E559A1">
        <w:rPr>
          <w:rFonts w:ascii="TH SarabunIT๙" w:hAnsi="TH SarabunIT๙" w:cs="TH SarabunIT๙"/>
          <w:b/>
          <w:cs/>
        </w:rPr>
        <w:t xml:space="preserve">ความเครียดอย่างเหมาะสมและเข้าใจผลดีและผลเสียที่เกิดขึ้นต่อตนเองและผู้อื่น </w:t>
      </w:r>
    </w:p>
    <w:p w14:paraId="44E90893" w14:textId="77777777" w:rsidR="00AB3EB1" w:rsidRPr="00E559A1" w:rsidRDefault="00AB3EB1" w:rsidP="002D6374">
      <w:pPr>
        <w:tabs>
          <w:tab w:val="left" w:pos="270"/>
        </w:tabs>
        <w:ind w:left="284" w:hanging="284"/>
        <w:contextualSpacing/>
        <w:jc w:val="thaiDistribute"/>
        <w:rPr>
          <w:rFonts w:ascii="TH SarabunIT๙" w:hAnsi="TH SarabunIT๙" w:cs="TH SarabunIT๙"/>
          <w:b/>
        </w:rPr>
      </w:pPr>
      <w:r w:rsidRPr="00E559A1">
        <w:rPr>
          <w:rFonts w:ascii="TH SarabunIT๙" w:hAnsi="TH SarabunIT๙" w:cs="TH SarabunIT๙"/>
          <w:b/>
          <w:cs/>
        </w:rPr>
        <w:t xml:space="preserve">8. สร้างและรักษาสัมพันธภาพที่ดีกับครอบครัว เพื่อนและบุคคลที่เกี่ยวข้องกับการใช้ชีวิตประจำวัน </w:t>
      </w:r>
      <w:r w:rsidRPr="00E559A1">
        <w:rPr>
          <w:rFonts w:ascii="TH SarabunIT๙" w:hAnsi="TH SarabunIT๙" w:cs="TH SarabunIT๙"/>
          <w:b/>
          <w:cs/>
        </w:rPr>
        <w:br/>
        <w:t>แก้ไขความขัดแย้งโดยไม่ใช้ความรุนแรง ยอมรับความแตกต่างระหว่างของบุคคล</w:t>
      </w:r>
    </w:p>
    <w:p w14:paraId="3AFACB1D" w14:textId="77777777" w:rsidR="00FC2DE1" w:rsidRPr="00E559A1" w:rsidRDefault="00FC2DE1" w:rsidP="002D6374">
      <w:pPr>
        <w:tabs>
          <w:tab w:val="left" w:pos="270"/>
        </w:tabs>
        <w:ind w:left="284" w:hanging="284"/>
        <w:contextualSpacing/>
        <w:jc w:val="thaiDistribute"/>
        <w:rPr>
          <w:rFonts w:ascii="TH SarabunIT๙" w:hAnsi="TH SarabunIT๙" w:cs="TH SarabunIT๙"/>
          <w:b/>
        </w:rPr>
      </w:pPr>
    </w:p>
    <w:p w14:paraId="424EFDF6" w14:textId="77777777" w:rsidR="00FC2DE1" w:rsidRPr="00E559A1" w:rsidRDefault="00FC2DE1" w:rsidP="002D6374">
      <w:pPr>
        <w:tabs>
          <w:tab w:val="left" w:pos="270"/>
        </w:tabs>
        <w:ind w:left="284" w:hanging="284"/>
        <w:contextualSpacing/>
        <w:jc w:val="thaiDistribute"/>
        <w:rPr>
          <w:rFonts w:ascii="TH SarabunIT๙" w:hAnsi="TH SarabunIT๙" w:cs="TH SarabunIT๙"/>
          <w:b/>
        </w:rPr>
      </w:pPr>
    </w:p>
    <w:p w14:paraId="6B71ABD1" w14:textId="77777777" w:rsidR="00FC2DE1" w:rsidRPr="00E559A1" w:rsidRDefault="00FC2DE1" w:rsidP="002D6374">
      <w:pPr>
        <w:tabs>
          <w:tab w:val="left" w:pos="270"/>
        </w:tabs>
        <w:ind w:left="284" w:hanging="284"/>
        <w:contextualSpacing/>
        <w:jc w:val="thaiDistribute"/>
        <w:rPr>
          <w:rFonts w:ascii="TH SarabunIT๙" w:hAnsi="TH SarabunIT๙" w:cs="TH SarabunIT๙"/>
          <w:b/>
        </w:rPr>
      </w:pPr>
    </w:p>
    <w:p w14:paraId="02D96EE2" w14:textId="77777777" w:rsidR="00FC2DE1" w:rsidRPr="00E559A1" w:rsidRDefault="00FC2DE1" w:rsidP="002D6374">
      <w:pPr>
        <w:tabs>
          <w:tab w:val="left" w:pos="270"/>
        </w:tabs>
        <w:ind w:left="284" w:hanging="284"/>
        <w:contextualSpacing/>
        <w:jc w:val="thaiDistribute"/>
        <w:rPr>
          <w:rFonts w:ascii="TH SarabunIT๙" w:hAnsi="TH SarabunIT๙" w:cs="TH SarabunIT๙"/>
          <w:b/>
        </w:rPr>
      </w:pPr>
    </w:p>
    <w:p w14:paraId="6A7F949D"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สาระการเรียนรู้สังคมศึกษา</w:t>
      </w:r>
    </w:p>
    <w:p w14:paraId="3B7533F0" w14:textId="77777777" w:rsidR="002F6A2A" w:rsidRPr="00E559A1" w:rsidRDefault="002F6A2A" w:rsidP="002F6A2A">
      <w:pPr>
        <w:tabs>
          <w:tab w:val="left" w:pos="567"/>
          <w:tab w:val="left" w:pos="1134"/>
        </w:tabs>
        <w:rPr>
          <w:rFonts w:ascii="TH SarabunIT๙" w:hAnsi="TH SarabunIT๙" w:cs="TH SarabunIT๙"/>
          <w:b/>
          <w:bCs/>
          <w:color w:val="0070C0"/>
          <w:cs/>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๒</w:t>
      </w:r>
    </w:p>
    <w:p w14:paraId="1A56540F"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cs/>
        </w:rPr>
        <w:t>1. มีสติ สมาธิ ในการศึกษาและทำกิจวัตรประจำวัน จัดการอารมณ์และความรู้สึกของตนเอง</w:t>
      </w:r>
      <w:r w:rsidRPr="00E559A1">
        <w:rPr>
          <w:rFonts w:ascii="TH SarabunIT๙" w:hAnsi="TH SarabunIT๙" w:cs="TH SarabunIT๙"/>
          <w:spacing w:val="-6"/>
          <w:cs/>
        </w:rPr>
        <w:t>โดยการพัฒนากาย วาจา ใจ ตามแนวทางของศาสนาที่ตนนับถือ และปฏิบัติตามหลักกุศลกรรมบถ 10</w:t>
      </w:r>
      <w:r w:rsidRPr="00E559A1">
        <w:rPr>
          <w:rFonts w:ascii="TH SarabunIT๙" w:hAnsi="TH SarabunIT๙" w:cs="TH SarabunIT๙"/>
          <w:cs/>
        </w:rPr>
        <w:t xml:space="preserve"> หรือหลักปฏิบัติตามคำสอนในศาสนาอื่นที่ตนนับถือ </w:t>
      </w:r>
    </w:p>
    <w:p w14:paraId="7CE37D11" w14:textId="77777777" w:rsidR="00AB3EB1" w:rsidRPr="00E559A1" w:rsidRDefault="00AB3EB1" w:rsidP="00AB3EB1">
      <w:pPr>
        <w:ind w:left="284" w:hanging="284"/>
        <w:jc w:val="thaiDistribute"/>
        <w:rPr>
          <w:rFonts w:ascii="TH SarabunIT๙" w:hAnsi="TH SarabunIT๙" w:cs="TH SarabunIT๙"/>
          <w:b/>
        </w:rPr>
      </w:pPr>
      <w:r w:rsidRPr="00E559A1">
        <w:rPr>
          <w:rFonts w:ascii="TH SarabunIT๙" w:hAnsi="TH SarabunIT๙" w:cs="TH SarabunIT๙"/>
          <w:cs/>
        </w:rPr>
        <w:t xml:space="preserve">2. สามารถใช้ปัญญาในการช่วยเหลือเกื้อกูลและแก้ปัญหาในชีวิตของตนเอง หมู่คณะ และสังคม ตลอดถึงสิ่งแวดล้อมรอบตัวเพื่ออยู่ร่วมกันอย่างสันติสุข มีความอ่อนน้อมถ่อมตน ใช้หลักสันติวิธีในการสื่อสาร </w:t>
      </w:r>
      <w:r w:rsidRPr="00E559A1">
        <w:rPr>
          <w:rFonts w:ascii="TH SarabunIT๙" w:hAnsi="TH SarabunIT๙" w:cs="TH SarabunIT๙"/>
          <w:cs/>
        </w:rPr>
        <w:br/>
        <w:t>การทำงานและอยู่ร่วมกับผู้อื่นในฐานะเป็นพลเมืองไทยและพลเมืองโลก บนพื้นฐานของหลักธรรม</w:t>
      </w:r>
      <w:r w:rsidRPr="00E559A1">
        <w:rPr>
          <w:rFonts w:ascii="TH SarabunIT๙" w:hAnsi="TH SarabunIT๙" w:cs="TH SarabunIT๙"/>
          <w:cs/>
        </w:rPr>
        <w:br/>
        <w:t>ทางพระพุทธศาสนาและศาสนาที่ตนนับถือ รวมทั้ง</w:t>
      </w:r>
      <w:r w:rsidRPr="00E559A1">
        <w:rPr>
          <w:rFonts w:ascii="TH SarabunIT๙" w:hAnsi="TH SarabunIT๙" w:cs="TH SarabunIT๙"/>
          <w:b/>
          <w:cs/>
        </w:rPr>
        <w:t>ส่งเสริมและอนุรักษ์ธรรมชาติสิ่งแวดล้อมและใช้เทคโนโลยีให้เกิดประโยชน์และมีคุณค่าต่อการเรียนรู้และการดำเนินชีวิตอย่างพอเพียง</w:t>
      </w:r>
    </w:p>
    <w:p w14:paraId="3E41E92A"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b/>
          <w:cs/>
        </w:rPr>
        <w:t xml:space="preserve">3. </w:t>
      </w:r>
      <w:r w:rsidRPr="00E559A1">
        <w:rPr>
          <w:rFonts w:ascii="TH SarabunIT๙" w:hAnsi="TH SarabunIT๙" w:cs="TH SarabunIT๙"/>
          <w:cs/>
        </w:rPr>
        <w:t>วางแผนการใช้จ่ายของตนเองและครอบครัวอย่างเหมาะสมและมีวินัย ช่วยลดค่าใช้จ่ายในครอบครัว  ตัดสินใจบริโภคอย่างรู้ทันโฆษณา สื่อและสารสนเทศของสินค้าและบริการ ติดตามและตรวจสอบข้อมูลข่าวสารที่เกี่ยวข้องกับการบริโภคในชีวิตประจำวันและกฎหมายคุ้มครองสิทธิผู้บริโภค วางแผนการออมเงินของตนเองอย่างมีเป้าหมาย</w:t>
      </w:r>
    </w:p>
    <w:p w14:paraId="019AD0FF"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cs/>
        </w:rPr>
        <w:t>4. จัดลำดับความสำคัญเพื่อตัดสินใจเลือกใช้ทรัพยากรในชีวิตประจำวัน หาทางออกร่วมกันกับผู้เกี่ยวข้อง</w:t>
      </w:r>
      <w:r w:rsidRPr="00E559A1">
        <w:rPr>
          <w:rFonts w:ascii="TH SarabunIT๙" w:hAnsi="TH SarabunIT๙" w:cs="TH SarabunIT๙"/>
          <w:cs/>
        </w:rPr>
        <w:br/>
        <w:t xml:space="preserve">ในการตัดสินใจกำหนดเป้าหมายและการปฏิบัติเพื่อการจัดการทรัพยากรของครอบครัวและโรงเรียน </w:t>
      </w:r>
      <w:r w:rsidRPr="00E559A1">
        <w:rPr>
          <w:rFonts w:ascii="TH SarabunIT๙" w:hAnsi="TH SarabunIT๙" w:cs="TH SarabunIT๙"/>
          <w:cs/>
        </w:rPr>
        <w:br/>
        <w:t>อย่างประหยัด คุ้มค่า และพอเพียง ด้วยความตระหนักถึงผลกระทบของการใช้ทรัพยากรที่มีต่อตนเอง และส่วนรวม</w:t>
      </w:r>
    </w:p>
    <w:p w14:paraId="2B5066DC"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cs/>
        </w:rPr>
        <w:t>5. สืบค้นคำตอบของเรื่องราว ประวัติความเป็นมา วิถีชีวิตและบุคคล จับประเด็นสำคัญ ลำดับเหตุการณ์</w:t>
      </w:r>
      <w:r w:rsidRPr="00E559A1">
        <w:rPr>
          <w:rFonts w:ascii="TH SarabunIT๙" w:hAnsi="TH SarabunIT๙" w:cs="TH SarabunIT๙"/>
          <w:cs/>
        </w:rPr>
        <w:br/>
        <w:t>ที่แสดง</w:t>
      </w:r>
      <w:r w:rsidRPr="00E559A1">
        <w:rPr>
          <w:rFonts w:ascii="TH SarabunIT๙" w:hAnsi="TH SarabunIT๙" w:cs="TH SarabunIT๙"/>
          <w:spacing w:val="-4"/>
          <w:cs/>
        </w:rPr>
        <w:t>พัฒนาการทางประวัติศาสตร์และความต่อเนื่องจากอดีตถึงปัจจุบันของ</w:t>
      </w:r>
      <w:r w:rsidRPr="00E559A1">
        <w:rPr>
          <w:rFonts w:ascii="TH SarabunIT๙" w:hAnsi="TH SarabunIT๙" w:cs="TH SarabunIT๙"/>
          <w:cs/>
        </w:rPr>
        <w:t>จังหวัด ภูมิภาคที่ตนอาศัยอยู่ และประเทศ นำเสนอเรื่องราวที่สืบค้นโดยแสดงข้อมูลและแหล่งหลักฐานที่เกี่ยวข้องด้วยวิธีการ</w:t>
      </w:r>
      <w:r w:rsidRPr="00E559A1">
        <w:rPr>
          <w:rFonts w:ascii="TH SarabunIT๙" w:hAnsi="TH SarabunIT๙" w:cs="TH SarabunIT๙"/>
          <w:cs/>
        </w:rPr>
        <w:br/>
        <w:t>ที่หลากหลาย และทำกิจกรรมในชีวิตประจำวันอย่างเห็นคุณค่าและภาคภูมิใจในความเป็นท้องถิ่นและ</w:t>
      </w:r>
      <w:r w:rsidRPr="00E559A1">
        <w:rPr>
          <w:rFonts w:ascii="TH SarabunIT๙" w:hAnsi="TH SarabunIT๙" w:cs="TH SarabunIT๙"/>
          <w:cs/>
        </w:rPr>
        <w:br/>
        <w:t xml:space="preserve">ความเป็นไทย แสดงถึงความตระหนักของผลการกระทำในอดีตที่มีต่อปัจจุบัน ผลของการกระทำในปัจจุบันที่มีผลต่ออนาคต และการเคารพความแตกต่างหลากหลายทางวัฒนธรรมของผู้คนในแต่ละท้องถิ่นของไทย ตลอดจนปฏิบัติตนได้อย่างถูกต้องแสดงถึงการเคารพสถาบันหลัก และสัญลักษณ์ของชาติไทย  </w:t>
      </w:r>
    </w:p>
    <w:p w14:paraId="4686BD72"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cs/>
        </w:rPr>
        <w:t>6. วิเคราะห์ความคล้ายคลึงของวัฒนธรรมไทยกับประเทศเพื่อนบ้านจากการอ่านเรื่อง ดูภาพ หรือแลกเปลี่ยนประสบการณ์กับบุคคล และสื่อสารในโลกจริงและโลกเสมือนอย่างเคารพความแตกต่างหลากหลาย</w:t>
      </w:r>
      <w:r w:rsidRPr="00E559A1">
        <w:rPr>
          <w:rFonts w:ascii="TH SarabunIT๙" w:hAnsi="TH SarabunIT๙" w:cs="TH SarabunIT๙"/>
          <w:cs/>
        </w:rPr>
        <w:br/>
        <w:t>ทางวัฒนธรรมในประเทศเพื่อนบ้าน</w:t>
      </w:r>
    </w:p>
    <w:p w14:paraId="3A1E943F" w14:textId="77777777" w:rsidR="00AB3EB1" w:rsidRPr="00E559A1" w:rsidRDefault="00AB3EB1" w:rsidP="00AB3EB1">
      <w:pPr>
        <w:ind w:left="284" w:hanging="284"/>
        <w:jc w:val="thaiDistribute"/>
        <w:rPr>
          <w:rFonts w:ascii="TH SarabunIT๙" w:hAnsi="TH SarabunIT๙" w:cs="TH SarabunIT๙"/>
          <w:b/>
        </w:rPr>
      </w:pPr>
      <w:r w:rsidRPr="00E559A1">
        <w:rPr>
          <w:rFonts w:ascii="TH SarabunIT๙" w:hAnsi="TH SarabunIT๙" w:cs="TH SarabunIT๙"/>
          <w:cs/>
        </w:rPr>
        <w:t xml:space="preserve">7. </w:t>
      </w:r>
      <w:r w:rsidRPr="00E559A1">
        <w:rPr>
          <w:rFonts w:ascii="TH SarabunIT๙" w:hAnsi="TH SarabunIT๙" w:cs="TH SarabunIT๙"/>
          <w:b/>
          <w:cs/>
        </w:rPr>
        <w:t>ตั้งคำถาม สืบค้น วิเคราะห์และสรุปข้อมูลวิถีการดำเนินชีวิตที่เป็นผลมาจากอิทธิพลของสิ่งแวดล้อม</w:t>
      </w:r>
      <w:r w:rsidRPr="00E559A1">
        <w:rPr>
          <w:rFonts w:ascii="TH SarabunIT๙" w:hAnsi="TH SarabunIT๙" w:cs="TH SarabunIT๙"/>
          <w:b/>
          <w:cs/>
        </w:rPr>
        <w:br/>
        <w:t xml:space="preserve">ทางกายภาพ </w:t>
      </w:r>
      <w:r w:rsidRPr="00E559A1">
        <w:rPr>
          <w:rFonts w:ascii="TH SarabunIT๙" w:hAnsi="TH SarabunIT๙" w:cs="TH SarabunIT๙"/>
          <w:cs/>
        </w:rPr>
        <w:t xml:space="preserve"> ติดตาม คาดการณ์แนวโน้มการเปลี่ยนแปลงของสิ่งแวดล้อมและภัยพิบัติ</w:t>
      </w:r>
      <w:r w:rsidRPr="00E559A1">
        <w:rPr>
          <w:rFonts w:ascii="TH SarabunIT๙" w:hAnsi="TH SarabunIT๙" w:cs="TH SarabunIT๙"/>
          <w:b/>
          <w:cs/>
        </w:rPr>
        <w:t>ในจังหวัด ภูมิภาค</w:t>
      </w:r>
      <w:r w:rsidRPr="00E559A1">
        <w:rPr>
          <w:rFonts w:ascii="TH SarabunIT๙" w:hAnsi="TH SarabunIT๙" w:cs="TH SarabunIT๙"/>
          <w:b/>
          <w:cs/>
        </w:rPr>
        <w:br/>
        <w:t xml:space="preserve">ที่ตนอาศัยอยู่ และประเทศไทย ด้วยการใช้แผนที่ รูปถ่าย ภาพถ่ายทางอากาศและภาพจากดาวเทียม </w:t>
      </w:r>
      <w:r w:rsidRPr="00E559A1">
        <w:rPr>
          <w:rFonts w:ascii="TH SarabunIT๙" w:hAnsi="TH SarabunIT๙" w:cs="TH SarabunIT๙"/>
          <w:b/>
          <w:cs/>
        </w:rPr>
        <w:br/>
      </w:r>
      <w:r w:rsidRPr="00E559A1">
        <w:rPr>
          <w:rFonts w:ascii="TH SarabunIT๙" w:hAnsi="TH SarabunIT๙" w:cs="TH SarabunIT๙"/>
          <w:cs/>
        </w:rPr>
        <w:t>เข้าร่วมกิจกรรม ร่วมเป็นอาสาสมัครในการป้องกัน แก้ปัญหาสิ่งแวดล้อม และรับมือกับภัยพิบัติในชุมชน</w:t>
      </w:r>
      <w:r w:rsidRPr="00E559A1">
        <w:rPr>
          <w:rFonts w:ascii="TH SarabunIT๙" w:hAnsi="TH SarabunIT๙" w:cs="TH SarabunIT๙"/>
          <w:cs/>
        </w:rPr>
        <w:br/>
        <w:t>โดยร่วมกันกำหนดแนวทาง วางแผนขั้นตอนการทำงาน บอกเหตุผลที่เลือกแนวทางนั้น และอธิบายผลดีและผลเสียที่เกิดขึ้นต่อตนเองและผู้อื่น ที่แสดงถึงความเข้าใจความสัมพันธ์ระหว่าง</w:t>
      </w:r>
      <w:r w:rsidRPr="00E559A1">
        <w:rPr>
          <w:rFonts w:ascii="TH SarabunIT๙" w:hAnsi="TH SarabunIT๙" w:cs="TH SarabunIT๙"/>
          <w:b/>
          <w:cs/>
        </w:rPr>
        <w:t>สิ่งแวดล้อมกับการดำเนินชีวิต</w:t>
      </w:r>
    </w:p>
    <w:p w14:paraId="4229FE2B"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b/>
          <w:cs/>
        </w:rPr>
        <w:t xml:space="preserve">8. </w:t>
      </w:r>
      <w:r w:rsidRPr="00E559A1">
        <w:rPr>
          <w:rFonts w:ascii="TH SarabunIT๙" w:hAnsi="TH SarabunIT๙" w:cs="TH SarabunIT๙"/>
          <w:cs/>
        </w:rPr>
        <w:t>ปฏิบัติตน</w:t>
      </w:r>
      <w:r w:rsidRPr="00E559A1">
        <w:rPr>
          <w:rFonts w:ascii="TH SarabunIT๙" w:hAnsi="TH SarabunIT๙" w:cs="TH SarabunIT๙"/>
          <w:spacing w:val="-6"/>
          <w:cs/>
        </w:rPr>
        <w:t>อย่างเหมาะสมตามบทบาท</w:t>
      </w:r>
      <w:r w:rsidRPr="00E559A1">
        <w:rPr>
          <w:rFonts w:ascii="TH SarabunIT๙" w:hAnsi="TH SarabunIT๙" w:cs="TH SarabunIT๙"/>
          <w:cs/>
        </w:rPr>
        <w:t>หน้าที่ ระเบียบ กฎ กติกา และวิถีวัฒนธรรมของชุมชนและท้องถิ่น</w:t>
      </w:r>
      <w:r w:rsidRPr="00E559A1">
        <w:rPr>
          <w:rFonts w:ascii="TH SarabunIT๙" w:hAnsi="TH SarabunIT๙" w:cs="TH SarabunIT๙"/>
          <w:cs/>
        </w:rPr>
        <w:br/>
        <w:t xml:space="preserve">ด้วยความรับผิดชอบต่อสังคม ชื่นชมการทำความดีของบุคคลในครอบครัว โรงเรียนและชุมชน ปกป้องสิทธิเสรีภาพของตนเองและผู้อื่น เคารพในความหลากหลายของบุคคล </w:t>
      </w:r>
      <w:r w:rsidRPr="00E559A1">
        <w:rPr>
          <w:rFonts w:ascii="TH SarabunIT๙" w:hAnsi="TH SarabunIT๙" w:cs="TH SarabunIT๙"/>
          <w:spacing w:val="-4"/>
          <w:cs/>
        </w:rPr>
        <w:t>ไม่กลั่นแกล้งเพื่อนทางร่างกาย</w:t>
      </w:r>
      <w:r w:rsidRPr="00E559A1">
        <w:rPr>
          <w:rFonts w:ascii="TH SarabunIT๙" w:hAnsi="TH SarabunIT๙" w:cs="TH SarabunIT๙"/>
          <w:cs/>
        </w:rPr>
        <w:t xml:space="preserve"> วาจา และความสัมพันธ์ทางสังคม </w:t>
      </w:r>
      <w:r w:rsidRPr="00E559A1">
        <w:rPr>
          <w:rFonts w:ascii="TH SarabunIT๙" w:hAnsi="TH SarabunIT๙" w:cs="TH SarabunIT๙"/>
          <w:spacing w:val="-6"/>
          <w:cs/>
        </w:rPr>
        <w:t>(</w:t>
      </w:r>
      <w:r w:rsidRPr="00E559A1">
        <w:rPr>
          <w:rFonts w:ascii="TH SarabunIT๙" w:hAnsi="TH SarabunIT๙" w:cs="TH SarabunIT๙"/>
          <w:spacing w:val="-6"/>
        </w:rPr>
        <w:t>Social</w:t>
      </w:r>
      <w:r w:rsidRPr="00E559A1">
        <w:rPr>
          <w:rFonts w:ascii="TH SarabunIT๙" w:hAnsi="TH SarabunIT๙" w:cs="TH SarabunIT๙"/>
          <w:spacing w:val="-6"/>
          <w:cs/>
        </w:rPr>
        <w:t xml:space="preserve"> </w:t>
      </w:r>
      <w:r w:rsidRPr="00E559A1">
        <w:rPr>
          <w:rFonts w:ascii="TH SarabunIT๙" w:hAnsi="TH SarabunIT๙" w:cs="TH SarabunIT๙"/>
          <w:spacing w:val="-6"/>
        </w:rPr>
        <w:t>bullying</w:t>
      </w:r>
      <w:r w:rsidRPr="00E559A1">
        <w:rPr>
          <w:rFonts w:ascii="TH SarabunIT๙" w:hAnsi="TH SarabunIT๙" w:cs="TH SarabunIT๙"/>
          <w:spacing w:val="-6"/>
          <w:cs/>
        </w:rPr>
        <w:t>)  ให้เกียรติ</w:t>
      </w:r>
      <w:r w:rsidRPr="00E559A1">
        <w:rPr>
          <w:rFonts w:ascii="TH SarabunIT๙" w:hAnsi="TH SarabunIT๙" w:cs="TH SarabunIT๙"/>
          <w:cs/>
        </w:rPr>
        <w:t xml:space="preserve"> เห็นอกเห็นใจผู้อื่น (</w:t>
      </w:r>
      <w:r w:rsidRPr="00E559A1">
        <w:rPr>
          <w:rFonts w:ascii="TH SarabunIT๙" w:hAnsi="TH SarabunIT๙" w:cs="TH SarabunIT๙"/>
        </w:rPr>
        <w:t>Empathy</w:t>
      </w:r>
      <w:r w:rsidRPr="00E559A1">
        <w:rPr>
          <w:rFonts w:ascii="TH SarabunIT๙" w:hAnsi="TH SarabunIT๙" w:cs="TH SarabunIT๙"/>
          <w:cs/>
        </w:rPr>
        <w:t>) ช่วยเหลือผู้อื่น</w:t>
      </w:r>
      <w:r w:rsidRPr="00E559A1">
        <w:rPr>
          <w:rFonts w:ascii="TH SarabunIT๙" w:hAnsi="TH SarabunIT๙" w:cs="TH SarabunIT๙"/>
          <w:cs/>
        </w:rPr>
        <w:br/>
      </w:r>
      <w:r w:rsidRPr="00E559A1">
        <w:rPr>
          <w:rFonts w:ascii="TH SarabunIT๙" w:hAnsi="TH SarabunIT๙" w:cs="TH SarabunIT๙"/>
          <w:spacing w:val="-6"/>
          <w:cs/>
        </w:rPr>
        <w:t>ในสถานการณ์ต่าง ๆ ไม่ด่วนตัดสินผู้อื่นโดยใช้อคติ แบ่งปันสิ่งของต่าง ๆ ของตนให้กับผู้อื่นตามความเหมาะสม</w:t>
      </w:r>
      <w:r w:rsidRPr="00E559A1">
        <w:rPr>
          <w:rFonts w:ascii="TH SarabunIT๙" w:hAnsi="TH SarabunIT๙" w:cs="TH SarabunIT๙"/>
          <w:cs/>
        </w:rPr>
        <w:t xml:space="preserve"> โดยไม่สร้างความเดือดร้อนต่อตนเอง ผู้อื่น และส่วนรวม</w:t>
      </w:r>
    </w:p>
    <w:p w14:paraId="600883D2" w14:textId="77777777" w:rsidR="00AB3EB1" w:rsidRPr="00E559A1" w:rsidRDefault="00AB3EB1" w:rsidP="00AB3EB1">
      <w:pPr>
        <w:ind w:left="284" w:hanging="284"/>
        <w:jc w:val="thaiDistribute"/>
        <w:rPr>
          <w:rFonts w:ascii="TH SarabunIT๙" w:hAnsi="TH SarabunIT๙" w:cs="TH SarabunIT๙"/>
        </w:rPr>
      </w:pPr>
      <w:r w:rsidRPr="00E559A1">
        <w:rPr>
          <w:rFonts w:ascii="TH SarabunIT๙" w:hAnsi="TH SarabunIT๙" w:cs="TH SarabunIT๙"/>
          <w:cs/>
        </w:rPr>
        <w:t xml:space="preserve">9. </w:t>
      </w:r>
      <w:r w:rsidRPr="00E559A1">
        <w:rPr>
          <w:rFonts w:ascii="TH SarabunIT๙" w:hAnsi="TH SarabunIT๙" w:cs="TH SarabunIT๙"/>
          <w:spacing w:val="-6"/>
          <w:cs/>
        </w:rPr>
        <w:t>ติดตามข่าวสารและตรวจสอบ</w:t>
      </w:r>
      <w:r w:rsidRPr="00E559A1">
        <w:rPr>
          <w:rFonts w:ascii="TH SarabunIT๙" w:hAnsi="TH SarabunIT๙" w:cs="TH SarabunIT๙"/>
          <w:cs/>
        </w:rPr>
        <w:t xml:space="preserve">ข้อมูลเกี่ยวกับข่าวสาร เหตุการณ์ </w:t>
      </w:r>
      <w:r w:rsidRPr="00E559A1">
        <w:rPr>
          <w:rFonts w:ascii="TH SarabunIT๙" w:hAnsi="TH SarabunIT๙" w:cs="TH SarabunIT๙"/>
          <w:spacing w:val="-6"/>
          <w:cs/>
        </w:rPr>
        <w:t>สถานการณ์ที่เกิดขึ้นในสังคม เพื่อรับมือ ป้องกันและ</w:t>
      </w:r>
      <w:r w:rsidRPr="00E559A1">
        <w:rPr>
          <w:rFonts w:ascii="TH SarabunIT๙" w:hAnsi="TH SarabunIT๙" w:cs="TH SarabunIT๙"/>
          <w:spacing w:val="-8"/>
          <w:cs/>
        </w:rPr>
        <w:t>แก้ปัญหาในการดำเนินชีวิต และร่วมกันหาทางออกกับผู้เกี่ยวข้องในการแก้ปัญหาหรือความขัดแย้ง</w:t>
      </w:r>
      <w:r w:rsidRPr="00E559A1">
        <w:rPr>
          <w:rFonts w:ascii="TH SarabunIT๙" w:hAnsi="TH SarabunIT๙" w:cs="TH SarabunIT๙"/>
          <w:spacing w:val="-8"/>
          <w:cs/>
        </w:rPr>
        <w:br/>
        <w:t>ในสถานการณ์ต่าง ๆ</w:t>
      </w:r>
      <w:r w:rsidRPr="00E559A1">
        <w:rPr>
          <w:rFonts w:ascii="TH SarabunIT๙" w:hAnsi="TH SarabunIT๙" w:cs="TH SarabunIT๙"/>
          <w:cs/>
        </w:rPr>
        <w:t xml:space="preserve"> </w:t>
      </w:r>
      <w:r w:rsidRPr="00E559A1">
        <w:rPr>
          <w:rFonts w:ascii="TH SarabunIT๙" w:hAnsi="TH SarabunIT๙" w:cs="TH SarabunIT๙"/>
          <w:spacing w:val="-8"/>
          <w:cs/>
        </w:rPr>
        <w:t>โดยใช้กระบวนการตามวิถีประชาธิปไตย วิเคราะห์การเปลี่ยนแปลงที่เกิดขึ้นและยอมรับ</w:t>
      </w:r>
      <w:r w:rsidRPr="00E559A1">
        <w:rPr>
          <w:rFonts w:ascii="TH SarabunIT๙" w:hAnsi="TH SarabunIT๙" w:cs="TH SarabunIT๙"/>
          <w:spacing w:val="-8"/>
          <w:cs/>
        </w:rPr>
        <w:br/>
        <w:t>ผลจากการตัดสินใจร่วมกัน</w:t>
      </w:r>
      <w:r w:rsidRPr="00E559A1">
        <w:rPr>
          <w:rFonts w:ascii="TH SarabunIT๙" w:hAnsi="TH SarabunIT๙" w:cs="TH SarabunIT๙"/>
          <w:cs/>
        </w:rPr>
        <w:t xml:space="preserve">  รวมทั้งเข้าร่วมกิจกรรมเป็นอาสาสมัครด้วยความรู้สึกว่าเป็นสมาชิกของชุมชน ตามกำลังของตน </w:t>
      </w:r>
    </w:p>
    <w:p w14:paraId="41B60514" w14:textId="77777777" w:rsidR="00AB3EB1" w:rsidRPr="00E559A1" w:rsidRDefault="00AB3EB1" w:rsidP="00AB3EB1">
      <w:pPr>
        <w:ind w:left="397" w:hanging="397"/>
        <w:jc w:val="thaiDistribute"/>
        <w:rPr>
          <w:rFonts w:ascii="TH SarabunIT๙" w:hAnsi="TH SarabunIT๙" w:cs="TH SarabunIT๙"/>
          <w:color w:val="000000"/>
        </w:rPr>
      </w:pPr>
      <w:r w:rsidRPr="00E559A1">
        <w:rPr>
          <w:rFonts w:ascii="TH SarabunIT๙" w:hAnsi="TH SarabunIT๙" w:cs="TH SarabunIT๙"/>
          <w:cs/>
        </w:rPr>
        <w:t xml:space="preserve">10. </w:t>
      </w:r>
      <w:r w:rsidRPr="00E559A1">
        <w:rPr>
          <w:rFonts w:ascii="TH SarabunIT๙" w:hAnsi="TH SarabunIT๙" w:cs="TH SarabunIT๙"/>
          <w:color w:val="000000"/>
          <w:cs/>
        </w:rPr>
        <w:t>รู้เท่าทันและจัดการอารมณ์ เวลา ความต้องการในการใช้สื่อ สารสนเทศ และดิจิทัลอย่างเหมาะสม ประเมินความน่าเชื่อถือและผลกระทบจากการใช้สื่อ</w:t>
      </w:r>
      <w:r w:rsidRPr="00E559A1">
        <w:rPr>
          <w:rFonts w:ascii="TH SarabunIT๙" w:hAnsi="TH SarabunIT๙" w:cs="TH SarabunIT๙"/>
          <w:color w:val="000000"/>
          <w:spacing w:val="-8"/>
          <w:cs/>
        </w:rPr>
        <w:t>สารสนเทศ</w:t>
      </w:r>
      <w:r w:rsidRPr="00E559A1">
        <w:rPr>
          <w:rFonts w:ascii="TH SarabunIT๙" w:hAnsi="TH SarabunIT๙" w:cs="TH SarabunIT๙"/>
          <w:color w:val="000000"/>
          <w:cs/>
        </w:rPr>
        <w:t xml:space="preserve"> สร้างและเผยแพร่ข้อมูลสารสนเทศอย่างมีมารยาท  เห็นอกเห็นใจ ให้เกียรติผู้อื่นและรับผิดชอบ เพื่อให้เกิดประโยชน์ต่อตนเองและชุมชน</w:t>
      </w:r>
    </w:p>
    <w:p w14:paraId="7EED986B" w14:textId="77777777" w:rsidR="00FC2DE1" w:rsidRPr="00E559A1" w:rsidRDefault="00FC2DE1" w:rsidP="00AB3EB1">
      <w:pPr>
        <w:ind w:left="397" w:hanging="397"/>
        <w:jc w:val="thaiDistribute"/>
        <w:rPr>
          <w:rFonts w:ascii="TH SarabunIT๙" w:hAnsi="TH SarabunIT๙" w:cs="TH SarabunIT๙"/>
          <w:color w:val="000000"/>
        </w:rPr>
      </w:pPr>
    </w:p>
    <w:p w14:paraId="7BFD3DFF" w14:textId="77777777" w:rsidR="00FC2DE1" w:rsidRPr="00E559A1" w:rsidRDefault="00FC2DE1" w:rsidP="00AB3EB1">
      <w:pPr>
        <w:ind w:left="397" w:hanging="397"/>
        <w:jc w:val="thaiDistribute"/>
        <w:rPr>
          <w:rFonts w:ascii="TH SarabunIT๙" w:hAnsi="TH SarabunIT๙" w:cs="TH SarabunIT๙"/>
          <w:color w:val="000000"/>
        </w:rPr>
      </w:pPr>
    </w:p>
    <w:p w14:paraId="3D406D07" w14:textId="77777777" w:rsidR="00FC2DE1" w:rsidRPr="00E559A1" w:rsidRDefault="00FC2DE1" w:rsidP="00AB3EB1">
      <w:pPr>
        <w:ind w:left="397" w:hanging="397"/>
        <w:jc w:val="thaiDistribute"/>
        <w:rPr>
          <w:rFonts w:ascii="TH SarabunIT๙" w:hAnsi="TH SarabunIT๙" w:cs="TH SarabunIT๙"/>
          <w:color w:val="000000"/>
        </w:rPr>
      </w:pPr>
    </w:p>
    <w:p w14:paraId="6BA37617" w14:textId="77777777" w:rsidR="00FC2DE1" w:rsidRPr="00E559A1" w:rsidRDefault="00FC2DE1" w:rsidP="00AB3EB1">
      <w:pPr>
        <w:ind w:left="397" w:hanging="397"/>
        <w:jc w:val="thaiDistribute"/>
        <w:rPr>
          <w:rFonts w:ascii="TH SarabunIT๙" w:hAnsi="TH SarabunIT๙" w:cs="TH SarabunIT๙"/>
          <w:color w:val="000000"/>
        </w:rPr>
      </w:pPr>
    </w:p>
    <w:p w14:paraId="78F6344F" w14:textId="77777777" w:rsidR="00FC2DE1" w:rsidRPr="00E559A1" w:rsidRDefault="00FC2DE1" w:rsidP="00AB3EB1">
      <w:pPr>
        <w:ind w:left="397" w:hanging="397"/>
        <w:jc w:val="thaiDistribute"/>
        <w:rPr>
          <w:rFonts w:ascii="TH SarabunIT๙" w:hAnsi="TH SarabunIT๙" w:cs="TH SarabunIT๙"/>
          <w:color w:val="000000"/>
        </w:rPr>
      </w:pPr>
    </w:p>
    <w:p w14:paraId="1841A088" w14:textId="77777777" w:rsidR="00FC2DE1" w:rsidRPr="00E559A1" w:rsidRDefault="00FC2DE1" w:rsidP="00AB3EB1">
      <w:pPr>
        <w:ind w:left="397" w:hanging="397"/>
        <w:jc w:val="thaiDistribute"/>
        <w:rPr>
          <w:rFonts w:ascii="TH SarabunIT๙" w:hAnsi="TH SarabunIT๙" w:cs="TH SarabunIT๙"/>
          <w:color w:val="000000"/>
        </w:rPr>
      </w:pPr>
    </w:p>
    <w:p w14:paraId="28B82F30" w14:textId="77777777" w:rsidR="00FC2DE1" w:rsidRPr="00E559A1" w:rsidRDefault="00FC2DE1" w:rsidP="00AB3EB1">
      <w:pPr>
        <w:ind w:left="397" w:hanging="397"/>
        <w:jc w:val="thaiDistribute"/>
        <w:rPr>
          <w:rFonts w:ascii="TH SarabunIT๙" w:hAnsi="TH SarabunIT๙" w:cs="TH SarabunIT๙"/>
          <w:color w:val="000000"/>
        </w:rPr>
      </w:pPr>
    </w:p>
    <w:p w14:paraId="3CF71D9A" w14:textId="77777777" w:rsidR="00FC2DE1" w:rsidRPr="00E559A1" w:rsidRDefault="00FC2DE1" w:rsidP="00AB3EB1">
      <w:pPr>
        <w:ind w:left="397" w:hanging="397"/>
        <w:jc w:val="thaiDistribute"/>
        <w:rPr>
          <w:rFonts w:ascii="TH SarabunIT๙" w:hAnsi="TH SarabunIT๙" w:cs="TH SarabunIT๙"/>
          <w:color w:val="000000"/>
        </w:rPr>
      </w:pPr>
    </w:p>
    <w:p w14:paraId="6F377CA0" w14:textId="77777777" w:rsidR="00FC2DE1" w:rsidRPr="00E559A1" w:rsidRDefault="00FC2DE1" w:rsidP="00AB3EB1">
      <w:pPr>
        <w:ind w:left="397" w:hanging="397"/>
        <w:jc w:val="thaiDistribute"/>
        <w:rPr>
          <w:rFonts w:ascii="TH SarabunIT๙" w:hAnsi="TH SarabunIT๙" w:cs="TH SarabunIT๙"/>
          <w:color w:val="000000"/>
        </w:rPr>
      </w:pPr>
    </w:p>
    <w:p w14:paraId="3EB5049B" w14:textId="77777777" w:rsidR="00FC2DE1" w:rsidRPr="00E559A1" w:rsidRDefault="00FC2DE1" w:rsidP="00AB3EB1">
      <w:pPr>
        <w:ind w:left="397" w:hanging="397"/>
        <w:jc w:val="thaiDistribute"/>
        <w:rPr>
          <w:rFonts w:ascii="TH SarabunIT๙" w:hAnsi="TH SarabunIT๙" w:cs="TH SarabunIT๙"/>
          <w:color w:val="000000"/>
        </w:rPr>
      </w:pPr>
    </w:p>
    <w:p w14:paraId="417E792A" w14:textId="77777777" w:rsidR="00FC2DE1" w:rsidRPr="00E559A1" w:rsidRDefault="00FC2DE1" w:rsidP="00AB3EB1">
      <w:pPr>
        <w:ind w:left="397" w:hanging="397"/>
        <w:jc w:val="thaiDistribute"/>
        <w:rPr>
          <w:rFonts w:ascii="TH SarabunIT๙" w:hAnsi="TH SarabunIT๙" w:cs="TH SarabunIT๙"/>
          <w:color w:val="000000"/>
        </w:rPr>
      </w:pPr>
    </w:p>
    <w:p w14:paraId="2BFB0558" w14:textId="77777777" w:rsidR="00FC2DE1" w:rsidRPr="00E559A1" w:rsidRDefault="00FC2DE1" w:rsidP="00AB3EB1">
      <w:pPr>
        <w:ind w:left="397" w:hanging="397"/>
        <w:jc w:val="thaiDistribute"/>
        <w:rPr>
          <w:rFonts w:ascii="TH SarabunIT๙" w:hAnsi="TH SarabunIT๙" w:cs="TH SarabunIT๙"/>
          <w:color w:val="000000"/>
        </w:rPr>
      </w:pPr>
    </w:p>
    <w:p w14:paraId="5808C693" w14:textId="77777777" w:rsidR="00FC2DE1" w:rsidRPr="00E559A1" w:rsidRDefault="00FC2DE1" w:rsidP="00AB3EB1">
      <w:pPr>
        <w:ind w:left="397" w:hanging="397"/>
        <w:jc w:val="thaiDistribute"/>
        <w:rPr>
          <w:rFonts w:ascii="TH SarabunIT๙" w:hAnsi="TH SarabunIT๙" w:cs="TH SarabunIT๙"/>
          <w:color w:val="000000"/>
        </w:rPr>
      </w:pPr>
    </w:p>
    <w:p w14:paraId="63B6EBCA" w14:textId="77777777" w:rsidR="00FC2DE1" w:rsidRPr="00E559A1" w:rsidRDefault="00FC2DE1" w:rsidP="00AB3EB1">
      <w:pPr>
        <w:ind w:left="397" w:hanging="397"/>
        <w:jc w:val="thaiDistribute"/>
        <w:rPr>
          <w:rFonts w:ascii="TH SarabunIT๙" w:hAnsi="TH SarabunIT๙" w:cs="TH SarabunIT๙"/>
          <w:color w:val="000000"/>
        </w:rPr>
      </w:pPr>
    </w:p>
    <w:p w14:paraId="7B807DEB" w14:textId="77777777" w:rsidR="00FC2DE1" w:rsidRPr="00E559A1" w:rsidRDefault="00FC2DE1" w:rsidP="00AB3EB1">
      <w:pPr>
        <w:ind w:left="397" w:hanging="397"/>
        <w:jc w:val="thaiDistribute"/>
        <w:rPr>
          <w:rFonts w:ascii="TH SarabunIT๙" w:hAnsi="TH SarabunIT๙" w:cs="TH SarabunIT๙"/>
          <w:color w:val="000000"/>
        </w:rPr>
      </w:pPr>
    </w:p>
    <w:p w14:paraId="0B6BA2E6" w14:textId="77777777" w:rsidR="00FC2DE1" w:rsidRPr="00E559A1" w:rsidRDefault="00FC2DE1" w:rsidP="00AB3EB1">
      <w:pPr>
        <w:ind w:left="397" w:hanging="397"/>
        <w:jc w:val="thaiDistribute"/>
        <w:rPr>
          <w:rFonts w:ascii="TH SarabunIT๙" w:hAnsi="TH SarabunIT๙" w:cs="TH SarabunIT๙"/>
          <w:color w:val="000000"/>
        </w:rPr>
      </w:pPr>
    </w:p>
    <w:p w14:paraId="3B551537" w14:textId="77777777" w:rsidR="00FC2DE1" w:rsidRPr="00E559A1" w:rsidRDefault="00FC2DE1" w:rsidP="00AB3EB1">
      <w:pPr>
        <w:ind w:left="397" w:hanging="397"/>
        <w:jc w:val="thaiDistribute"/>
        <w:rPr>
          <w:rFonts w:ascii="TH SarabunIT๙" w:hAnsi="TH SarabunIT๙" w:cs="TH SarabunIT๙"/>
          <w:color w:val="000000"/>
        </w:rPr>
      </w:pPr>
    </w:p>
    <w:p w14:paraId="4A1BB9A5" w14:textId="77777777" w:rsidR="00FC2DE1" w:rsidRPr="00E559A1" w:rsidRDefault="00FC2DE1" w:rsidP="00AB3EB1">
      <w:pPr>
        <w:ind w:left="397" w:hanging="397"/>
        <w:jc w:val="thaiDistribute"/>
        <w:rPr>
          <w:rFonts w:ascii="TH SarabunIT๙" w:hAnsi="TH SarabunIT๙" w:cs="TH SarabunIT๙"/>
          <w:color w:val="000000"/>
        </w:rPr>
      </w:pPr>
    </w:p>
    <w:p w14:paraId="24ADC08A" w14:textId="77777777" w:rsidR="00FC2DE1" w:rsidRPr="00E559A1" w:rsidRDefault="00FC2DE1" w:rsidP="00AB3EB1">
      <w:pPr>
        <w:ind w:left="397" w:hanging="397"/>
        <w:jc w:val="thaiDistribute"/>
        <w:rPr>
          <w:rFonts w:ascii="TH SarabunIT๙" w:hAnsi="TH SarabunIT๙" w:cs="TH SarabunIT๙"/>
          <w:color w:val="000000"/>
        </w:rPr>
      </w:pPr>
    </w:p>
    <w:p w14:paraId="38C0408E" w14:textId="77777777" w:rsidR="00FC2DE1" w:rsidRPr="00E559A1" w:rsidRDefault="00FC2DE1" w:rsidP="00AB3EB1">
      <w:pPr>
        <w:ind w:left="397" w:hanging="397"/>
        <w:jc w:val="thaiDistribute"/>
        <w:rPr>
          <w:rFonts w:ascii="TH SarabunIT๙" w:hAnsi="TH SarabunIT๙" w:cs="TH SarabunIT๙"/>
          <w:color w:val="000000"/>
        </w:rPr>
      </w:pPr>
    </w:p>
    <w:p w14:paraId="427959EF" w14:textId="77777777" w:rsidR="00FC2DE1" w:rsidRPr="00E559A1" w:rsidRDefault="00FC2DE1" w:rsidP="00AB3EB1">
      <w:pPr>
        <w:ind w:left="397" w:hanging="397"/>
        <w:jc w:val="thaiDistribute"/>
        <w:rPr>
          <w:rFonts w:ascii="TH SarabunIT๙" w:hAnsi="TH SarabunIT๙" w:cs="TH SarabunIT๙"/>
          <w:color w:val="000000"/>
        </w:rPr>
      </w:pPr>
    </w:p>
    <w:p w14:paraId="447BF134" w14:textId="77777777" w:rsidR="00FC2DE1" w:rsidRPr="00E559A1" w:rsidRDefault="00FC2DE1" w:rsidP="00AB3EB1">
      <w:pPr>
        <w:ind w:left="397" w:hanging="397"/>
        <w:jc w:val="thaiDistribute"/>
        <w:rPr>
          <w:rFonts w:ascii="TH SarabunIT๙" w:hAnsi="TH SarabunIT๙" w:cs="TH SarabunIT๙"/>
          <w:color w:val="000000"/>
        </w:rPr>
      </w:pPr>
    </w:p>
    <w:p w14:paraId="61E12763" w14:textId="77777777" w:rsidR="00FC2DE1" w:rsidRPr="00E559A1" w:rsidRDefault="00FC2DE1" w:rsidP="00AB3EB1">
      <w:pPr>
        <w:ind w:left="397" w:hanging="397"/>
        <w:jc w:val="thaiDistribute"/>
        <w:rPr>
          <w:rFonts w:ascii="TH SarabunIT๙" w:hAnsi="TH SarabunIT๙" w:cs="TH SarabunIT๙"/>
          <w:color w:val="000000"/>
        </w:rPr>
      </w:pPr>
    </w:p>
    <w:p w14:paraId="15B0F675" w14:textId="77777777" w:rsidR="00FC2DE1" w:rsidRDefault="00FC2DE1" w:rsidP="00AB3EB1">
      <w:pPr>
        <w:ind w:left="397" w:hanging="397"/>
        <w:jc w:val="thaiDistribute"/>
        <w:rPr>
          <w:rFonts w:ascii="TH SarabunIT๙" w:hAnsi="TH SarabunIT๙" w:cs="TH SarabunIT๙"/>
          <w:color w:val="000000"/>
        </w:rPr>
      </w:pPr>
    </w:p>
    <w:p w14:paraId="40EB92C9" w14:textId="77777777" w:rsidR="0096391A" w:rsidRPr="00E559A1" w:rsidRDefault="0096391A" w:rsidP="00AB3EB1">
      <w:pPr>
        <w:ind w:left="397" w:hanging="397"/>
        <w:jc w:val="thaiDistribute"/>
        <w:rPr>
          <w:rFonts w:ascii="TH SarabunIT๙" w:hAnsi="TH SarabunIT๙" w:cs="TH SarabunIT๙"/>
          <w:color w:val="000000"/>
        </w:rPr>
      </w:pPr>
    </w:p>
    <w:p w14:paraId="286B1046" w14:textId="77777777" w:rsidR="00FC2DE1" w:rsidRPr="00E559A1" w:rsidRDefault="00FC2DE1" w:rsidP="00AB3EB1">
      <w:pPr>
        <w:ind w:left="397" w:hanging="397"/>
        <w:jc w:val="thaiDistribute"/>
        <w:rPr>
          <w:rFonts w:ascii="TH SarabunIT๙" w:hAnsi="TH SarabunIT๙" w:cs="TH SarabunIT๙"/>
          <w:color w:val="000000"/>
        </w:rPr>
      </w:pPr>
    </w:p>
    <w:p w14:paraId="2E5C0C72" w14:textId="77777777" w:rsidR="00AB3EB1" w:rsidRPr="00E559A1" w:rsidRDefault="00AB3EB1" w:rsidP="00A11AB3">
      <w:pPr>
        <w:jc w:val="thaiDistribute"/>
        <w:rPr>
          <w:rFonts w:ascii="TH SarabunIT๙" w:hAnsi="TH SarabunIT๙" w:cs="TH SarabunIT๙"/>
          <w:color w:val="FF0000"/>
        </w:rPr>
      </w:pPr>
    </w:p>
    <w:p w14:paraId="1C56420A"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สาระการเรียนรู้การจัดการในครัวเรือนและการประกอบการ</w:t>
      </w:r>
    </w:p>
    <w:p w14:paraId="34303E31" w14:textId="77777777" w:rsidR="002F6A2A" w:rsidRPr="00E559A1" w:rsidRDefault="002F6A2A" w:rsidP="002F6A2A">
      <w:pPr>
        <w:tabs>
          <w:tab w:val="left" w:pos="567"/>
          <w:tab w:val="left" w:pos="1134"/>
        </w:tabs>
        <w:rPr>
          <w:rFonts w:ascii="TH SarabunIT๙" w:hAnsi="TH SarabunIT๙" w:cs="TH SarabunIT๙"/>
          <w:b/>
          <w:bCs/>
          <w:color w:val="0070C0"/>
          <w:sz w:val="24"/>
        </w:rPr>
      </w:pPr>
      <w:r w:rsidRPr="00E559A1">
        <w:rPr>
          <w:rFonts w:ascii="TH SarabunIT๙" w:hAnsi="TH SarabunIT๙" w:cs="TH SarabunIT๙"/>
          <w:b/>
          <w:bCs/>
          <w:color w:val="0070C0"/>
          <w:sz w:val="24"/>
        </w:rPr>
        <w:sym w:font="Wingdings 2" w:char="F052"/>
      </w:r>
      <w:r w:rsidRPr="00E559A1">
        <w:rPr>
          <w:rFonts w:ascii="TH SarabunIT๙" w:hAnsi="TH SarabunIT๙" w:cs="TH SarabunIT๙"/>
          <w:b/>
          <w:bCs/>
          <w:color w:val="0070C0"/>
          <w:sz w:val="24"/>
          <w:cs/>
        </w:rPr>
        <w:t xml:space="preserve"> ผลลัพธ์การเรียนรู้เมื่อจบช่วงชั้นที่ ๒</w:t>
      </w:r>
    </w:p>
    <w:p w14:paraId="39CEBF5C" w14:textId="77777777" w:rsidR="00AB3EB1" w:rsidRPr="00E559A1" w:rsidRDefault="00AB3EB1" w:rsidP="00AB3EB1">
      <w:pPr>
        <w:ind w:left="255" w:hanging="255"/>
        <w:jc w:val="thaiDistribute"/>
        <w:rPr>
          <w:rFonts w:ascii="TH SarabunIT๙" w:hAnsi="TH SarabunIT๙" w:cs="TH SarabunIT๙"/>
          <w:b/>
        </w:rPr>
      </w:pPr>
      <w:r w:rsidRPr="00E559A1">
        <w:rPr>
          <w:rFonts w:ascii="TH SarabunIT๙" w:hAnsi="TH SarabunIT๙" w:cs="TH SarabunIT๙"/>
          <w:shd w:val="clear" w:color="auto" w:fill="FFFFFF"/>
          <w:cs/>
        </w:rPr>
        <w:t xml:space="preserve">1. </w:t>
      </w:r>
      <w:r w:rsidRPr="00E559A1">
        <w:rPr>
          <w:rFonts w:ascii="TH SarabunIT๙" w:hAnsi="TH SarabunIT๙" w:cs="TH SarabunIT๙"/>
          <w:b/>
          <w:cs/>
        </w:rPr>
        <w:t xml:space="preserve">ดูแลบ้านและความเป็นอยู่ของสมาชิกในบ้านรวมถึงแบ่งเบาภาระผู้ปกครอง ด้วยความรับผิดชอบ  กระตือรือร้นและมุ่งมั่นในการทำงาน </w:t>
      </w:r>
      <w:r w:rsidRPr="00E559A1">
        <w:rPr>
          <w:rFonts w:ascii="TH SarabunIT๙" w:hAnsi="TH SarabunIT๙" w:cs="TH SarabunIT๙"/>
          <w:cs/>
        </w:rPr>
        <w:t>นำไปสู่</w:t>
      </w:r>
      <w:r w:rsidRPr="00E559A1">
        <w:rPr>
          <w:rFonts w:ascii="TH SarabunIT๙" w:hAnsi="TH SarabunIT๙" w:cs="TH SarabunIT๙"/>
          <w:b/>
          <w:cs/>
        </w:rPr>
        <w:t>การวางแผนและลงมือทำงานอย่างเป็นระบบโดยคำนึงถึง</w:t>
      </w:r>
      <w:r w:rsidRPr="00E559A1">
        <w:rPr>
          <w:rFonts w:ascii="TH SarabunIT๙" w:hAnsi="TH SarabunIT๙" w:cs="TH SarabunIT๙"/>
          <w:b/>
          <w:cs/>
        </w:rPr>
        <w:br/>
        <w:t xml:space="preserve">เหตุและผลของวิธีทำงานแบบต่าง ๆ ใช้ทรัพยากร พลังงานและเทคโนโลยี อย่างรู้คุณค่า พอเพียง </w:t>
      </w:r>
      <w:r w:rsidRPr="00E559A1">
        <w:rPr>
          <w:rFonts w:ascii="TH SarabunIT๙" w:hAnsi="TH SarabunIT๙" w:cs="TH SarabunIT๙"/>
          <w:cs/>
        </w:rPr>
        <w:t xml:space="preserve">เหมาะสมกับสถานะทางเศรษฐกิจ </w:t>
      </w:r>
      <w:r w:rsidRPr="00E559A1">
        <w:rPr>
          <w:rFonts w:ascii="TH SarabunIT๙" w:hAnsi="TH SarabunIT๙" w:cs="TH SarabunIT๙"/>
          <w:b/>
          <w:cs/>
        </w:rPr>
        <w:t>ให้เกิดประโยชน์และคำนึงถึงผลเสียต่อตนเองและส่วนรวมโดยคำนึงถึง</w:t>
      </w:r>
      <w:r w:rsidRPr="00E559A1">
        <w:rPr>
          <w:rFonts w:ascii="TH SarabunIT๙" w:hAnsi="TH SarabunIT๙" w:cs="TH SarabunIT๙"/>
          <w:b/>
          <w:cs/>
        </w:rPr>
        <w:br/>
        <w:t>ความปลอดภัยและการ อยู่ร่วมกันด้วยดีเป็นหลัก</w:t>
      </w:r>
    </w:p>
    <w:p w14:paraId="4B8FF2EE" w14:textId="77777777" w:rsidR="00AB3EB1" w:rsidRPr="00E559A1" w:rsidRDefault="00AB3EB1" w:rsidP="00AB3EB1">
      <w:pPr>
        <w:ind w:left="255" w:hanging="255"/>
        <w:jc w:val="thaiDistribute"/>
        <w:rPr>
          <w:rFonts w:ascii="TH SarabunIT๙" w:eastAsia="Times New Roman" w:hAnsi="TH SarabunIT๙" w:cs="TH SarabunIT๙"/>
        </w:rPr>
      </w:pPr>
      <w:r w:rsidRPr="00E559A1">
        <w:rPr>
          <w:rFonts w:ascii="TH SarabunIT๙" w:hAnsi="TH SarabunIT๙" w:cs="TH SarabunIT๙"/>
          <w:bCs/>
        </w:rPr>
        <w:t>2</w:t>
      </w:r>
      <w:r w:rsidRPr="00E559A1">
        <w:rPr>
          <w:rFonts w:ascii="TH SarabunIT๙" w:hAnsi="TH SarabunIT๙" w:cs="TH SarabunIT๙"/>
          <w:bCs/>
          <w:cs/>
        </w:rPr>
        <w:t>.</w:t>
      </w:r>
      <w:r w:rsidRPr="00E559A1">
        <w:rPr>
          <w:rFonts w:ascii="TH SarabunIT๙" w:hAnsi="TH SarabunIT๙" w:cs="TH SarabunIT๙"/>
          <w:b/>
          <w:bCs/>
          <w:cs/>
        </w:rPr>
        <w:t xml:space="preserve"> </w:t>
      </w:r>
      <w:r w:rsidRPr="00E559A1">
        <w:rPr>
          <w:rFonts w:ascii="TH SarabunIT๙" w:hAnsi="TH SarabunIT๙" w:cs="TH SarabunIT๙"/>
          <w:b/>
          <w:cs/>
        </w:rPr>
        <w:t xml:space="preserve">ทำงานอย่างเป็นระบบ </w:t>
      </w:r>
      <w:r w:rsidRPr="00E559A1">
        <w:rPr>
          <w:rFonts w:ascii="TH SarabunIT๙" w:eastAsia="Times New Roman" w:hAnsi="TH SarabunIT๙" w:cs="TH SarabunIT๙"/>
          <w:b/>
          <w:cs/>
        </w:rPr>
        <w:t>รวมทั้ง</w:t>
      </w:r>
      <w:r w:rsidRPr="00E559A1">
        <w:rPr>
          <w:rFonts w:ascii="TH SarabunIT๙" w:hAnsi="TH SarabunIT๙" w:cs="TH SarabunIT๙"/>
          <w:b/>
          <w:cs/>
        </w:rPr>
        <w:t>สร้างงานที่แปลกใหม่หรือต่อยอด</w:t>
      </w:r>
      <w:r w:rsidRPr="00E559A1">
        <w:rPr>
          <w:rFonts w:ascii="TH SarabunIT๙" w:hAnsi="TH SarabunIT๙" w:cs="TH SarabunIT๙"/>
          <w:b/>
          <w:spacing w:val="-8"/>
          <w:cs/>
        </w:rPr>
        <w:t>จากของเดิม</w:t>
      </w:r>
      <w:r w:rsidRPr="00E559A1">
        <w:rPr>
          <w:rFonts w:ascii="TH SarabunIT๙" w:hAnsi="TH SarabunIT๙" w:cs="TH SarabunIT๙"/>
          <w:b/>
          <w:cs/>
        </w:rPr>
        <w:t>ด้วยตนเอง หรือร่วมกับ</w:t>
      </w:r>
      <w:r w:rsidRPr="00E559A1">
        <w:rPr>
          <w:rFonts w:ascii="TH SarabunIT๙" w:hAnsi="TH SarabunIT๙" w:cs="TH SarabunIT๙"/>
          <w:b/>
          <w:cs/>
        </w:rPr>
        <w:br/>
        <w:t>เพื่อนและผู้อื่นตามหน้าที่และบทบาทที่สอดคล้อง</w:t>
      </w:r>
      <w:r w:rsidRPr="00E559A1">
        <w:rPr>
          <w:rFonts w:ascii="TH SarabunIT๙" w:hAnsi="TH SarabunIT๙" w:cs="TH SarabunIT๙"/>
          <w:cs/>
        </w:rPr>
        <w:t>กับการเปลี่ยนแปลงในสถานการณ์ต่าง ๆ อย่างเหมาะสม</w:t>
      </w:r>
      <w:r w:rsidRPr="00E559A1">
        <w:rPr>
          <w:rFonts w:ascii="TH SarabunIT๙" w:hAnsi="TH SarabunIT๙" w:cs="TH SarabunIT๙"/>
          <w:b/>
          <w:cs/>
        </w:rPr>
        <w:t>โดยกำหนดเป้าหมายที่เป็นไปได้ ประยุกต์ใช้ความรู้ในการวางแผนการทำงานที่</w:t>
      </w:r>
      <w:r w:rsidRPr="00E559A1">
        <w:rPr>
          <w:rFonts w:ascii="TH SarabunIT๙" w:hAnsi="TH SarabunIT๙" w:cs="TH SarabunIT๙"/>
          <w:b/>
          <w:spacing w:val="-8"/>
          <w:cs/>
        </w:rPr>
        <w:t>คำนึงถึงความปลอดภัย</w:t>
      </w:r>
      <w:r w:rsidRPr="00E559A1">
        <w:rPr>
          <w:rFonts w:ascii="TH SarabunIT๙" w:hAnsi="TH SarabunIT๙" w:cs="TH SarabunIT๙"/>
          <w:b/>
          <w:spacing w:val="-8"/>
          <w:cs/>
        </w:rPr>
        <w:br/>
        <w:t xml:space="preserve">เป็นหลัก </w:t>
      </w:r>
      <w:r w:rsidRPr="00E559A1">
        <w:rPr>
          <w:rFonts w:ascii="TH SarabunIT๙" w:hAnsi="TH SarabunIT๙" w:cs="TH SarabunIT๙"/>
          <w:cs/>
        </w:rPr>
        <w:t>ลงมือทำตามแผน</w:t>
      </w:r>
      <w:r w:rsidRPr="00E559A1">
        <w:rPr>
          <w:rFonts w:ascii="TH SarabunIT๙" w:hAnsi="TH SarabunIT๙" w:cs="TH SarabunIT๙"/>
          <w:spacing w:val="-8"/>
          <w:cs/>
        </w:rPr>
        <w:t>โดย</w:t>
      </w:r>
      <w:r w:rsidRPr="00E559A1">
        <w:rPr>
          <w:rFonts w:ascii="TH SarabunIT๙" w:hAnsi="TH SarabunIT๙" w:cs="TH SarabunIT๙"/>
          <w:cs/>
        </w:rPr>
        <w:t>ใช้</w:t>
      </w:r>
      <w:r w:rsidRPr="00E559A1">
        <w:rPr>
          <w:rFonts w:ascii="TH SarabunIT๙" w:hAnsi="TH SarabunIT๙" w:cs="TH SarabunIT๙"/>
          <w:b/>
          <w:cs/>
        </w:rPr>
        <w:t>ทรัพยากร พลังงานและเทคโนโลยีอย่างรู้คุณค่าและพอเพียง</w:t>
      </w:r>
      <w:r w:rsidRPr="00E559A1">
        <w:rPr>
          <w:rFonts w:ascii="TH SarabunIT๙" w:hAnsi="TH SarabunIT๙" w:cs="TH SarabunIT๙"/>
          <w:b/>
          <w:spacing w:val="-8"/>
          <w:cs/>
        </w:rPr>
        <w:t xml:space="preserve"> </w:t>
      </w:r>
      <w:r w:rsidRPr="00E559A1">
        <w:rPr>
          <w:rFonts w:ascii="TH SarabunIT๙" w:hAnsi="TH SarabunIT๙" w:cs="TH SarabunIT๙"/>
          <w:b/>
          <w:cs/>
        </w:rPr>
        <w:t>ตรวจสอบแก้ไขและปรับปรุงการทำงานให้</w:t>
      </w:r>
      <w:r w:rsidRPr="00E559A1">
        <w:rPr>
          <w:rFonts w:ascii="TH SarabunIT๙" w:eastAsia="Times New Roman" w:hAnsi="TH SarabunIT๙" w:cs="TH SarabunIT๙"/>
          <w:b/>
          <w:cs/>
        </w:rPr>
        <w:t xml:space="preserve">บรรลุเป้าหมายที่วางไว้ด้วยความรับผิดชอบ ขยัน อดทน </w:t>
      </w:r>
      <w:r w:rsidRPr="00E559A1">
        <w:rPr>
          <w:rFonts w:ascii="TH SarabunIT๙" w:hAnsi="TH SarabunIT๙" w:cs="TH SarabunIT๙"/>
          <w:b/>
          <w:spacing w:val="-8"/>
          <w:cs/>
        </w:rPr>
        <w:t xml:space="preserve">มุ่งมั่น </w:t>
      </w:r>
      <w:r w:rsidRPr="00E559A1">
        <w:rPr>
          <w:rFonts w:ascii="TH SarabunIT๙" w:eastAsia="Times New Roman" w:hAnsi="TH SarabunIT๙" w:cs="TH SarabunIT๙"/>
          <w:b/>
          <w:cs/>
        </w:rPr>
        <w:t xml:space="preserve">ซื่อสัตย์ </w:t>
      </w:r>
      <w:r w:rsidRPr="00E559A1">
        <w:rPr>
          <w:rFonts w:ascii="TH SarabunIT๙" w:hAnsi="TH SarabunIT๙" w:cs="TH SarabunIT๙"/>
          <w:b/>
          <w:cs/>
        </w:rPr>
        <w:t xml:space="preserve">ประณีต </w:t>
      </w:r>
      <w:r w:rsidRPr="00E559A1">
        <w:rPr>
          <w:rFonts w:ascii="TH SarabunIT๙" w:hAnsi="TH SarabunIT๙" w:cs="TH SarabunIT๙"/>
          <w:cs/>
        </w:rPr>
        <w:t xml:space="preserve">กล้าแสดงความคิดเห็น ของตนเอง รับฟังความคิดเห็นของผู้อื่น เข้าใจและยอมรับความสามารถของสมาชิกทีมที่แตกต่างกัน ร่วมกันแก้ไขความขัดแย้ง  </w:t>
      </w:r>
      <w:r w:rsidRPr="00E559A1">
        <w:rPr>
          <w:rFonts w:ascii="TH SarabunIT๙" w:eastAsia="Times New Roman" w:hAnsi="TH SarabunIT๙" w:cs="TH SarabunIT๙"/>
          <w:cs/>
        </w:rPr>
        <w:t>มีทักษะทางสังคม ในการทำงาน</w:t>
      </w:r>
    </w:p>
    <w:p w14:paraId="6C676B60" w14:textId="77777777" w:rsidR="00AB3EB1" w:rsidRPr="00E559A1" w:rsidRDefault="00AB3EB1" w:rsidP="00AB3EB1">
      <w:pPr>
        <w:ind w:left="255" w:hanging="255"/>
        <w:jc w:val="thaiDistribute"/>
        <w:rPr>
          <w:rFonts w:ascii="TH SarabunIT๙" w:hAnsi="TH SarabunIT๙" w:cs="TH SarabunIT๙"/>
          <w:b/>
        </w:rPr>
      </w:pPr>
      <w:r w:rsidRPr="00E559A1">
        <w:rPr>
          <w:rFonts w:ascii="TH SarabunIT๙" w:hAnsi="TH SarabunIT๙" w:cs="TH SarabunIT๙"/>
        </w:rPr>
        <w:t>3</w:t>
      </w:r>
      <w:r w:rsidRPr="00E559A1">
        <w:rPr>
          <w:rFonts w:ascii="TH SarabunIT๙" w:hAnsi="TH SarabunIT๙" w:cs="TH SarabunIT๙"/>
          <w:cs/>
        </w:rPr>
        <w:t>. ค้น</w:t>
      </w:r>
      <w:r w:rsidRPr="00E559A1">
        <w:rPr>
          <w:rFonts w:ascii="TH SarabunIT๙" w:hAnsi="TH SarabunIT๙" w:cs="TH SarabunIT๙"/>
          <w:b/>
          <w:cs/>
        </w:rPr>
        <w:t>หาแนวทางและโอกาสในการจัดจำหน่าย สร้างรายได้ตามความสนใจของตนเอง และ</w:t>
      </w:r>
      <w:r w:rsidRPr="00E559A1">
        <w:rPr>
          <w:rFonts w:ascii="TH SarabunIT๙" w:hAnsi="TH SarabunIT๙" w:cs="TH SarabunIT๙"/>
          <w:cs/>
        </w:rPr>
        <w:t>มีเจตคติที่ดี</w:t>
      </w:r>
      <w:r w:rsidRPr="00E559A1">
        <w:rPr>
          <w:rFonts w:ascii="TH SarabunIT๙" w:hAnsi="TH SarabunIT๙" w:cs="TH SarabunIT๙"/>
          <w:cs/>
        </w:rPr>
        <w:br/>
        <w:t>ต่อการประกอบอาชีพสุจริต โดยประยุกต์ใช้ความรู้และทักษะพื้นฐานของการเป็นผู้ประกอบการที่ดี</w:t>
      </w:r>
      <w:r w:rsidRPr="00E559A1">
        <w:rPr>
          <w:rFonts w:ascii="TH SarabunIT๙" w:hAnsi="TH SarabunIT๙" w:cs="TH SarabunIT๙"/>
          <w:cs/>
        </w:rPr>
        <w:br/>
        <w:t>ตามหลักปรัชญาของเศรษฐกิจพอเพียง ในการวาง</w:t>
      </w:r>
      <w:r w:rsidRPr="00E559A1">
        <w:rPr>
          <w:rFonts w:ascii="TH SarabunIT๙" w:hAnsi="TH SarabunIT๙" w:cs="TH SarabunIT๙"/>
          <w:spacing w:val="-6"/>
          <w:cs/>
        </w:rPr>
        <w:t>แผนการ</w:t>
      </w:r>
      <w:r w:rsidRPr="00E559A1">
        <w:rPr>
          <w:rFonts w:ascii="TH SarabunIT๙" w:hAnsi="TH SarabunIT๙" w:cs="TH SarabunIT๙"/>
          <w:b/>
          <w:spacing w:val="-6"/>
          <w:cs/>
        </w:rPr>
        <w:t>ผลิต การพัฒนาสินค้าและบริการอย่างเป็นระบบ</w:t>
      </w:r>
      <w:r w:rsidRPr="00E559A1">
        <w:rPr>
          <w:rFonts w:ascii="TH SarabunIT๙" w:hAnsi="TH SarabunIT๙" w:cs="TH SarabunIT๙"/>
          <w:b/>
          <w:cs/>
        </w:rPr>
        <w:t>ด้วยตนเอง หรือร่วมกับครอบครัวและผู้อื่น</w:t>
      </w:r>
    </w:p>
    <w:p w14:paraId="568F36B0" w14:textId="77777777" w:rsidR="00FC2DE1" w:rsidRPr="00E559A1" w:rsidRDefault="00FC2DE1" w:rsidP="00AB3EB1">
      <w:pPr>
        <w:ind w:left="255" w:hanging="255"/>
        <w:jc w:val="thaiDistribute"/>
        <w:rPr>
          <w:rFonts w:ascii="TH SarabunIT๙" w:hAnsi="TH SarabunIT๙" w:cs="TH SarabunIT๙"/>
          <w:b/>
        </w:rPr>
      </w:pPr>
    </w:p>
    <w:p w14:paraId="4F31DEAB" w14:textId="77777777" w:rsidR="00FC2DE1" w:rsidRPr="00E559A1" w:rsidRDefault="00FC2DE1" w:rsidP="00AB3EB1">
      <w:pPr>
        <w:ind w:left="255" w:hanging="255"/>
        <w:jc w:val="thaiDistribute"/>
        <w:rPr>
          <w:rFonts w:ascii="TH SarabunIT๙" w:hAnsi="TH SarabunIT๙" w:cs="TH SarabunIT๙"/>
          <w:b/>
        </w:rPr>
      </w:pPr>
    </w:p>
    <w:p w14:paraId="47383311" w14:textId="77777777" w:rsidR="00FC2DE1" w:rsidRPr="00E559A1" w:rsidRDefault="00FC2DE1" w:rsidP="00AB3EB1">
      <w:pPr>
        <w:ind w:left="255" w:hanging="255"/>
        <w:jc w:val="thaiDistribute"/>
        <w:rPr>
          <w:rFonts w:ascii="TH SarabunIT๙" w:hAnsi="TH SarabunIT๙" w:cs="TH SarabunIT๙"/>
          <w:b/>
        </w:rPr>
      </w:pPr>
    </w:p>
    <w:p w14:paraId="520BF10F" w14:textId="77777777" w:rsidR="00FC2DE1" w:rsidRPr="00E559A1" w:rsidRDefault="00FC2DE1" w:rsidP="00AB3EB1">
      <w:pPr>
        <w:ind w:left="255" w:hanging="255"/>
        <w:jc w:val="thaiDistribute"/>
        <w:rPr>
          <w:rFonts w:ascii="TH SarabunIT๙" w:hAnsi="TH SarabunIT๙" w:cs="TH SarabunIT๙"/>
          <w:b/>
        </w:rPr>
      </w:pPr>
    </w:p>
    <w:p w14:paraId="2F2BBD25" w14:textId="77777777" w:rsidR="00FC2DE1" w:rsidRPr="00E559A1" w:rsidRDefault="00FC2DE1" w:rsidP="00AB3EB1">
      <w:pPr>
        <w:ind w:left="255" w:hanging="255"/>
        <w:jc w:val="thaiDistribute"/>
        <w:rPr>
          <w:rFonts w:ascii="TH SarabunIT๙" w:hAnsi="TH SarabunIT๙" w:cs="TH SarabunIT๙"/>
          <w:b/>
        </w:rPr>
      </w:pPr>
    </w:p>
    <w:p w14:paraId="3C03EF1C" w14:textId="77777777" w:rsidR="00FC2DE1" w:rsidRPr="00E559A1" w:rsidRDefault="00FC2DE1" w:rsidP="00AB3EB1">
      <w:pPr>
        <w:ind w:left="255" w:hanging="255"/>
        <w:jc w:val="thaiDistribute"/>
        <w:rPr>
          <w:rFonts w:ascii="TH SarabunIT๙" w:hAnsi="TH SarabunIT๙" w:cs="TH SarabunIT๙"/>
          <w:b/>
        </w:rPr>
      </w:pPr>
    </w:p>
    <w:p w14:paraId="7DF8E7A0" w14:textId="77777777" w:rsidR="00FC2DE1" w:rsidRPr="00E559A1" w:rsidRDefault="00FC2DE1" w:rsidP="00AB3EB1">
      <w:pPr>
        <w:ind w:left="255" w:hanging="255"/>
        <w:jc w:val="thaiDistribute"/>
        <w:rPr>
          <w:rFonts w:ascii="TH SarabunIT๙" w:hAnsi="TH SarabunIT๙" w:cs="TH SarabunIT๙"/>
          <w:b/>
        </w:rPr>
      </w:pPr>
    </w:p>
    <w:p w14:paraId="50DAD8E3" w14:textId="77777777" w:rsidR="00FC2DE1" w:rsidRPr="00E559A1" w:rsidRDefault="00FC2DE1" w:rsidP="00AB3EB1">
      <w:pPr>
        <w:ind w:left="255" w:hanging="255"/>
        <w:jc w:val="thaiDistribute"/>
        <w:rPr>
          <w:rFonts w:ascii="TH SarabunIT๙" w:hAnsi="TH SarabunIT๙" w:cs="TH SarabunIT๙"/>
          <w:b/>
        </w:rPr>
      </w:pPr>
    </w:p>
    <w:p w14:paraId="76BF6EBA" w14:textId="77777777" w:rsidR="00FC2DE1" w:rsidRPr="00E559A1" w:rsidRDefault="00FC2DE1" w:rsidP="00AB3EB1">
      <w:pPr>
        <w:ind w:left="255" w:hanging="255"/>
        <w:jc w:val="thaiDistribute"/>
        <w:rPr>
          <w:rFonts w:ascii="TH SarabunIT๙" w:hAnsi="TH SarabunIT๙" w:cs="TH SarabunIT๙"/>
          <w:b/>
        </w:rPr>
      </w:pPr>
    </w:p>
    <w:p w14:paraId="2907D5D9" w14:textId="77777777" w:rsidR="00FC2DE1" w:rsidRPr="00E559A1" w:rsidRDefault="00FC2DE1" w:rsidP="00AB3EB1">
      <w:pPr>
        <w:ind w:left="255" w:hanging="255"/>
        <w:jc w:val="thaiDistribute"/>
        <w:rPr>
          <w:rFonts w:ascii="TH SarabunIT๙" w:hAnsi="TH SarabunIT๙" w:cs="TH SarabunIT๙"/>
          <w:b/>
        </w:rPr>
      </w:pPr>
    </w:p>
    <w:p w14:paraId="2CA3BE79" w14:textId="77777777" w:rsidR="00FC2DE1" w:rsidRPr="00E559A1" w:rsidRDefault="00FC2DE1" w:rsidP="00AB3EB1">
      <w:pPr>
        <w:ind w:left="255" w:hanging="255"/>
        <w:jc w:val="thaiDistribute"/>
        <w:rPr>
          <w:rFonts w:ascii="TH SarabunIT๙" w:hAnsi="TH SarabunIT๙" w:cs="TH SarabunIT๙"/>
          <w:b/>
        </w:rPr>
      </w:pPr>
    </w:p>
    <w:p w14:paraId="20CEFD3A" w14:textId="77777777" w:rsidR="00FC2DE1" w:rsidRPr="00E559A1" w:rsidRDefault="00FC2DE1" w:rsidP="00AB3EB1">
      <w:pPr>
        <w:ind w:left="255" w:hanging="255"/>
        <w:jc w:val="thaiDistribute"/>
        <w:rPr>
          <w:rFonts w:ascii="TH SarabunIT๙" w:hAnsi="TH SarabunIT๙" w:cs="TH SarabunIT๙"/>
          <w:b/>
        </w:rPr>
      </w:pPr>
    </w:p>
    <w:p w14:paraId="3FD568AC" w14:textId="77777777" w:rsidR="00FC2DE1" w:rsidRPr="00E559A1" w:rsidRDefault="00FC2DE1" w:rsidP="00AB3EB1">
      <w:pPr>
        <w:ind w:left="255" w:hanging="255"/>
        <w:jc w:val="thaiDistribute"/>
        <w:rPr>
          <w:rFonts w:ascii="TH SarabunIT๙" w:hAnsi="TH SarabunIT๙" w:cs="TH SarabunIT๙"/>
          <w:b/>
        </w:rPr>
      </w:pPr>
    </w:p>
    <w:p w14:paraId="791D56B6" w14:textId="77777777" w:rsidR="00FC2DE1" w:rsidRPr="00E559A1" w:rsidRDefault="00FC2DE1" w:rsidP="00AB3EB1">
      <w:pPr>
        <w:ind w:left="255" w:hanging="255"/>
        <w:jc w:val="thaiDistribute"/>
        <w:rPr>
          <w:rFonts w:ascii="TH SarabunIT๙" w:hAnsi="TH SarabunIT๙" w:cs="TH SarabunIT๙"/>
          <w:b/>
        </w:rPr>
      </w:pPr>
    </w:p>
    <w:p w14:paraId="75948836" w14:textId="77777777" w:rsidR="00FC2DE1" w:rsidRPr="00E559A1" w:rsidRDefault="00FC2DE1" w:rsidP="00AB3EB1">
      <w:pPr>
        <w:ind w:left="255" w:hanging="255"/>
        <w:jc w:val="thaiDistribute"/>
        <w:rPr>
          <w:rFonts w:ascii="TH SarabunIT๙" w:hAnsi="TH SarabunIT๙" w:cs="TH SarabunIT๙"/>
          <w:b/>
        </w:rPr>
      </w:pPr>
    </w:p>
    <w:p w14:paraId="5E3A88CF" w14:textId="77777777" w:rsidR="00FC2DE1" w:rsidRPr="00E559A1" w:rsidRDefault="00FC2DE1" w:rsidP="00AB3EB1">
      <w:pPr>
        <w:ind w:left="255" w:hanging="255"/>
        <w:jc w:val="thaiDistribute"/>
        <w:rPr>
          <w:rFonts w:ascii="TH SarabunIT๙" w:hAnsi="TH SarabunIT๙" w:cs="TH SarabunIT๙"/>
          <w:b/>
        </w:rPr>
      </w:pPr>
    </w:p>
    <w:p w14:paraId="069F5D85" w14:textId="77777777" w:rsidR="00FC2DE1" w:rsidRPr="00E559A1" w:rsidRDefault="00FC2DE1" w:rsidP="00AB3EB1">
      <w:pPr>
        <w:ind w:left="255" w:hanging="255"/>
        <w:jc w:val="thaiDistribute"/>
        <w:rPr>
          <w:rFonts w:ascii="TH SarabunIT๙" w:hAnsi="TH SarabunIT๙" w:cs="TH SarabunIT๙"/>
          <w:b/>
        </w:rPr>
      </w:pPr>
    </w:p>
    <w:p w14:paraId="2AD37582" w14:textId="77777777" w:rsidR="00FC2DE1" w:rsidRPr="00E559A1" w:rsidRDefault="00FC2DE1" w:rsidP="00AB3EB1">
      <w:pPr>
        <w:ind w:left="255" w:hanging="255"/>
        <w:jc w:val="thaiDistribute"/>
        <w:rPr>
          <w:rFonts w:ascii="TH SarabunIT๙" w:hAnsi="TH SarabunIT๙" w:cs="TH SarabunIT๙"/>
          <w:b/>
        </w:rPr>
      </w:pPr>
    </w:p>
    <w:p w14:paraId="0D4FCCEE" w14:textId="77777777" w:rsidR="00FC2DE1" w:rsidRPr="00E559A1" w:rsidRDefault="00FC2DE1" w:rsidP="00AB3EB1">
      <w:pPr>
        <w:ind w:left="255" w:hanging="255"/>
        <w:jc w:val="thaiDistribute"/>
        <w:rPr>
          <w:rFonts w:ascii="TH SarabunIT๙" w:hAnsi="TH SarabunIT๙" w:cs="TH SarabunIT๙"/>
          <w:b/>
        </w:rPr>
      </w:pPr>
    </w:p>
    <w:p w14:paraId="49756BA0" w14:textId="77777777" w:rsidR="002D6374" w:rsidRPr="00E559A1" w:rsidRDefault="002D6374" w:rsidP="00AB3EB1">
      <w:pPr>
        <w:ind w:left="255" w:hanging="255"/>
        <w:jc w:val="thaiDistribute"/>
        <w:rPr>
          <w:rFonts w:ascii="TH SarabunIT๙" w:hAnsi="TH SarabunIT๙" w:cs="TH SarabunIT๙"/>
          <w:b/>
        </w:rPr>
      </w:pPr>
    </w:p>
    <w:p w14:paraId="38AEB690"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สาระการเรียนรู้วิทยาศาสตร์และระบบธรรมชาติ</w:t>
      </w:r>
    </w:p>
    <w:p w14:paraId="219E7932" w14:textId="77777777" w:rsidR="002F6A2A" w:rsidRPr="00E559A1" w:rsidRDefault="002F6A2A" w:rsidP="002F6A2A">
      <w:pPr>
        <w:tabs>
          <w:tab w:val="left" w:pos="567"/>
          <w:tab w:val="left" w:pos="1134"/>
          <w:tab w:val="left" w:pos="1701"/>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w:t>
      </w:r>
      <w:r w:rsidRPr="00E559A1">
        <w:rPr>
          <w:rFonts w:ascii="TH SarabunIT๙" w:hAnsi="TH SarabunIT๙" w:cs="TH SarabunIT๙"/>
          <w:b/>
          <w:bCs/>
          <w:color w:val="0070C0"/>
        </w:rPr>
        <w:t>2</w:t>
      </w:r>
    </w:p>
    <w:tbl>
      <w:tblPr>
        <w:tblW w:w="5025" w:type="pct"/>
        <w:tblInd w:w="-284" w:type="dxa"/>
        <w:tblLook w:val="04A0" w:firstRow="1" w:lastRow="0" w:firstColumn="1" w:lastColumn="0" w:noHBand="0" w:noVBand="1"/>
      </w:tblPr>
      <w:tblGrid>
        <w:gridCol w:w="580"/>
        <w:gridCol w:w="8708"/>
      </w:tblGrid>
      <w:tr w:rsidR="002F6A2A" w:rsidRPr="00E559A1" w14:paraId="717E2D0F" w14:textId="77777777" w:rsidTr="00917520">
        <w:tc>
          <w:tcPr>
            <w:tcW w:w="312" w:type="pct"/>
            <w:shd w:val="clear" w:color="auto" w:fill="auto"/>
          </w:tcPr>
          <w:p w14:paraId="579C468F" w14:textId="77777777" w:rsidR="002F6A2A" w:rsidRPr="00E559A1" w:rsidRDefault="002F6A2A" w:rsidP="002F6A2A">
            <w:pPr>
              <w:tabs>
                <w:tab w:val="left" w:pos="567"/>
                <w:tab w:val="left" w:pos="1134"/>
                <w:tab w:val="left" w:pos="1701"/>
              </w:tabs>
              <w:jc w:val="right"/>
              <w:rPr>
                <w:rFonts w:ascii="TH SarabunIT๙" w:hAnsi="TH SarabunIT๙" w:cs="TH SarabunIT๙"/>
              </w:rPr>
            </w:pPr>
            <w:r w:rsidRPr="00E559A1">
              <w:rPr>
                <w:rFonts w:ascii="TH SarabunIT๙" w:hAnsi="TH SarabunIT๙" w:cs="TH SarabunIT๙"/>
                <w:cs/>
              </w:rPr>
              <w:t>1.</w:t>
            </w:r>
          </w:p>
        </w:tc>
        <w:tc>
          <w:tcPr>
            <w:tcW w:w="4688" w:type="pct"/>
            <w:shd w:val="clear" w:color="auto" w:fill="auto"/>
          </w:tcPr>
          <w:p w14:paraId="214BBC29" w14:textId="77777777" w:rsidR="002F6A2A" w:rsidRPr="00E559A1" w:rsidRDefault="002F6A2A" w:rsidP="002F6A2A">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วิเคราะห์และระบุลักษณะที่มีการเปลี่ยนแปลงทางเคมี ลักษณะของสารละลายที่พบในชีวิตประจำวัน อธิบายการทำงานของอวัยวะในระบบย่อยอาหาร และความสัมพันธ์ระหว่างกระบวนการย่อยอาหารกับการเปลี่ยนแปลงทางเคมีที่เกิดขึ้นในร่างกายจากหลักฐานที่รวบรวมได้อย่างกระตือรือร้น และทำงานร่วมกันโดยแบ่งบทบาทหน้าที่ กำหนดเป้าหมาย จัดลำดับขั้นตอนการทำงาน และปฏิบัติงานจนสำเร็จ</w:t>
            </w:r>
            <w:r w:rsidRPr="00E559A1">
              <w:rPr>
                <w:rFonts w:ascii="TH SarabunIT๙" w:hAnsi="TH SarabunIT๙" w:cs="TH SarabunIT๙"/>
                <w:shd w:val="clear" w:color="auto" w:fill="D5A6BD"/>
                <w:cs/>
              </w:rPr>
              <w:t xml:space="preserve"> </w:t>
            </w:r>
            <w:r w:rsidRPr="00E559A1">
              <w:rPr>
                <w:rFonts w:ascii="TH SarabunIT๙" w:hAnsi="TH SarabunIT๙" w:cs="TH SarabunIT๙"/>
                <w:cs/>
              </w:rPr>
              <w:t xml:space="preserve"> </w:t>
            </w:r>
          </w:p>
        </w:tc>
      </w:tr>
      <w:tr w:rsidR="002F6A2A" w:rsidRPr="00E559A1" w14:paraId="06F540B9" w14:textId="77777777" w:rsidTr="00917520">
        <w:tc>
          <w:tcPr>
            <w:tcW w:w="312" w:type="pct"/>
            <w:shd w:val="clear" w:color="auto" w:fill="auto"/>
          </w:tcPr>
          <w:p w14:paraId="1093932F"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2.</w:t>
            </w:r>
          </w:p>
        </w:tc>
        <w:tc>
          <w:tcPr>
            <w:tcW w:w="4688" w:type="pct"/>
            <w:shd w:val="clear" w:color="auto" w:fill="auto"/>
          </w:tcPr>
          <w:p w14:paraId="088239EF"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สังเกต ทดลอง และอธิบายการเกิดเสียง การเคลื่อนที่ของเสียง เสียงสูง เสียงต่ำ เสียงดัง เสียงค่อย และวิเคราะห์สาเหตุที่ทำให้เกิดมลพิษทางเสียงโดยประเมินความน่าเชื่อถือและความสมเหตุสมผล</w:t>
            </w:r>
            <w:r w:rsidRPr="00E559A1">
              <w:rPr>
                <w:rFonts w:ascii="TH SarabunIT๙" w:hAnsi="TH SarabunIT๙" w:cs="TH SarabunIT๙"/>
                <w:cs/>
              </w:rPr>
              <w:br/>
              <w:t>ของหลักฐาน ไม่ประพฤติตนเป็นสาเหตุที่ทำให้เกิดมลพิษทางเสียง และนำเสนอแนวทางการปฏิบัติตนให้ปลอดภัยจากมลพิษทางเสียงเพื่อให้มีสุขภาพกายและจิตที่ดีด้วยวิธีการที่เหมาะสม เพื่อให้เกิดประโยชน์ต่อตนเองและผู้อื่น</w:t>
            </w:r>
            <w:r w:rsidRPr="00E559A1">
              <w:rPr>
                <w:rFonts w:ascii="TH SarabunIT๙" w:hAnsi="TH SarabunIT๙" w:cs="TH SarabunIT๙"/>
                <w:shd w:val="clear" w:color="auto" w:fill="EA9999"/>
                <w:cs/>
              </w:rPr>
              <w:t xml:space="preserve"> </w:t>
            </w:r>
            <w:r w:rsidRPr="00E559A1">
              <w:rPr>
                <w:rFonts w:ascii="TH SarabunIT๙" w:hAnsi="TH SarabunIT๙" w:cs="TH SarabunIT๙"/>
                <w:cs/>
              </w:rPr>
              <w:t xml:space="preserve"> </w:t>
            </w:r>
          </w:p>
        </w:tc>
      </w:tr>
      <w:tr w:rsidR="002F6A2A" w:rsidRPr="00E559A1" w14:paraId="2AB5862E" w14:textId="77777777" w:rsidTr="00917520">
        <w:tc>
          <w:tcPr>
            <w:tcW w:w="312" w:type="pct"/>
            <w:shd w:val="clear" w:color="auto" w:fill="auto"/>
          </w:tcPr>
          <w:p w14:paraId="09C0A3D8"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3.</w:t>
            </w:r>
          </w:p>
        </w:tc>
        <w:tc>
          <w:tcPr>
            <w:tcW w:w="4688" w:type="pct"/>
            <w:shd w:val="clear" w:color="auto" w:fill="auto"/>
          </w:tcPr>
          <w:p w14:paraId="3E5A5682"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ร่วมกันทำงานเป็นทีมในการรับฟัง แลกเปลี่ยนความคิดเห็น และทำงานอย่างเป็นขั้นตอนในการสร้างแบบจำลองเพื่ออธิบายกระบวนการเกิดเมฆ หมอก น้ำค้าง น้ำค้างแข็ง ฝน หิมะ และลูกเห็บ                                           โดยอาศัยความรู้เกี่ยวกับสถานะและการเปลี่ยนสถานะของสสารและจากข้อมูลที่รวบรวมได้</w:t>
            </w:r>
          </w:p>
        </w:tc>
      </w:tr>
      <w:tr w:rsidR="002F6A2A" w:rsidRPr="00E559A1" w14:paraId="1B4C831D" w14:textId="77777777" w:rsidTr="00917520">
        <w:tc>
          <w:tcPr>
            <w:tcW w:w="312" w:type="pct"/>
            <w:shd w:val="clear" w:color="auto" w:fill="auto"/>
          </w:tcPr>
          <w:p w14:paraId="10E95B18"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4.</w:t>
            </w:r>
          </w:p>
        </w:tc>
        <w:tc>
          <w:tcPr>
            <w:tcW w:w="4688" w:type="pct"/>
            <w:shd w:val="clear" w:color="auto" w:fill="auto"/>
          </w:tcPr>
          <w:p w14:paraId="63586D07"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rPr>
            </w:pPr>
            <w:r w:rsidRPr="00E559A1">
              <w:rPr>
                <w:rFonts w:ascii="TH SarabunIT๙" w:hAnsi="TH SarabunIT๙" w:cs="TH SarabunIT๙"/>
                <w:cs/>
              </w:rPr>
              <w:t>วิเคราะห์แบบจำลองวัฏจักรน้ำร่วมกับข้อมูลปริมาณน้ำบนโลก เพื่อเปรียบเทียบปริมาณน้ำจืดที่มนุษย์นำมาใช้ได้เทียบกับปริมาณน้ำทั้งหมดบนโลก</w:t>
            </w:r>
            <w:r w:rsidRPr="00E559A1">
              <w:rPr>
                <w:rFonts w:ascii="TH SarabunIT๙" w:hAnsi="TH SarabunIT๙" w:cs="TH SarabunIT๙"/>
                <w:color w:val="000000"/>
                <w:cs/>
              </w:rPr>
              <w:t xml:space="preserve"> ใช้ความรู้ทางคณิตศาสตร์และเครื่องมือดิจิทัล</w:t>
            </w:r>
            <w:r w:rsidRPr="00E559A1">
              <w:rPr>
                <w:rFonts w:ascii="TH SarabunIT๙" w:hAnsi="TH SarabunIT๙" w:cs="TH SarabunIT๙"/>
                <w:color w:val="000000"/>
                <w:cs/>
              </w:rPr>
              <w:br/>
              <w:t>ในการจัดการและนำเสนอข้อมูลอย่างเหมาะสม</w:t>
            </w:r>
            <w:r w:rsidRPr="00E559A1">
              <w:rPr>
                <w:rFonts w:ascii="TH SarabunIT๙" w:hAnsi="TH SarabunIT๙" w:cs="TH SarabunIT๙"/>
                <w:color w:val="FF0000"/>
                <w:cs/>
              </w:rPr>
              <w:t xml:space="preserve"> </w:t>
            </w:r>
            <w:r w:rsidRPr="00E559A1">
              <w:rPr>
                <w:rFonts w:ascii="TH SarabunIT๙" w:hAnsi="TH SarabunIT๙" w:cs="TH SarabunIT๙"/>
                <w:cs/>
              </w:rPr>
              <w:t>และนำเสนอแนวทางการปรับเปลี่ยนพฤติกรรม</w:t>
            </w:r>
            <w:r w:rsidRPr="00E559A1">
              <w:rPr>
                <w:rFonts w:ascii="TH SarabunIT๙" w:hAnsi="TH SarabunIT๙" w:cs="TH SarabunIT๙"/>
                <w:cs/>
              </w:rPr>
              <w:br/>
              <w:t>การใช้น้ำของคนในบ้านหรือในโรงเรียน วิเคราะห์ จัดลำดับสาเหตุของปัญหา และร่วมกัน</w:t>
            </w:r>
            <w:r w:rsidRPr="00E559A1">
              <w:rPr>
                <w:rFonts w:ascii="TH SarabunIT๙" w:hAnsi="TH SarabunIT๙" w:cs="TH SarabunIT๙"/>
                <w:cs/>
              </w:rPr>
              <w:br/>
              <w:t>หาแนวทางการแก้ไขปัญหา หรือนำเสนอแนวทางการอนุรักษ์น้ำในชุมชน เพื่อเป็นส่วนหนึ่งที่ช่วยให้ชุมชนมีน้ำใช้อย่างไม่ขาดแคลน</w:t>
            </w:r>
          </w:p>
          <w:p w14:paraId="525B800E"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p>
        </w:tc>
      </w:tr>
      <w:tr w:rsidR="002F6A2A" w:rsidRPr="00E559A1" w14:paraId="362F4E07" w14:textId="77777777" w:rsidTr="00917520">
        <w:tc>
          <w:tcPr>
            <w:tcW w:w="312" w:type="pct"/>
            <w:shd w:val="clear" w:color="auto" w:fill="auto"/>
          </w:tcPr>
          <w:p w14:paraId="614EA3D5"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5.</w:t>
            </w:r>
          </w:p>
        </w:tc>
        <w:tc>
          <w:tcPr>
            <w:tcW w:w="4688" w:type="pct"/>
            <w:shd w:val="clear" w:color="auto" w:fill="auto"/>
          </w:tcPr>
          <w:p w14:paraId="20F01A57"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สร้างคำอธิบายและแลกเปลี่ยนข้อมูลเกี่ยวกับความสัมพันธ์ระหว่างสิ่งมีชีวิตกับสิ่งแวดล้อม</w:t>
            </w:r>
            <w:r w:rsidRPr="00E559A1">
              <w:rPr>
                <w:rFonts w:ascii="TH SarabunIT๙" w:hAnsi="TH SarabunIT๙" w:cs="TH SarabunIT๙"/>
                <w:cs/>
              </w:rPr>
              <w:br/>
              <w:t xml:space="preserve">ในแหล่งที่อยู่ในเรื่องการปรับตัวด้านโครงสร้างและลักษณะของสิ่งมีชีวิตที่เหมาะสมกับการดำรงชีวิต </w:t>
            </w:r>
            <w:r w:rsidRPr="00E559A1">
              <w:rPr>
                <w:rFonts w:ascii="TH SarabunIT๙" w:hAnsi="TH SarabunIT๙" w:cs="TH SarabunIT๙"/>
                <w:color w:val="0D0D0D"/>
                <w:cs/>
              </w:rPr>
              <w:t>ความสัมพันธ์ระหว่างสิ่งมีชีวิตกับสิ่งมีชีวิตใน</w:t>
            </w:r>
            <w:r w:rsidRPr="00E559A1">
              <w:rPr>
                <w:rFonts w:ascii="TH SarabunIT๙" w:hAnsi="TH SarabunIT๙" w:cs="TH SarabunIT๙"/>
                <w:cs/>
              </w:rPr>
              <w:t>การถ่ายทอดพลังงานและการเป็นที่อยู่อาศัย โดย</w:t>
            </w:r>
            <w:r w:rsidRPr="00E559A1">
              <w:rPr>
                <w:rFonts w:ascii="TH SarabunIT๙" w:hAnsi="TH SarabunIT๙" w:cs="TH SarabunIT๙"/>
                <w:color w:val="0D0D0D"/>
                <w:cs/>
              </w:rPr>
              <w:t>แบ่งบทบาทหน้าที่ในการเลือกวิธีการรวบรวมข้อมูลที่เหมาะสม จัดการข้อมูล และเลือกรูปแบบ</w:t>
            </w:r>
            <w:r w:rsidRPr="00E559A1">
              <w:rPr>
                <w:rFonts w:ascii="TH SarabunIT๙" w:hAnsi="TH SarabunIT๙" w:cs="TH SarabunIT๙"/>
                <w:color w:val="0D0D0D"/>
                <w:cs/>
              </w:rPr>
              <w:br/>
              <w:t>การนำเสนอข้อมูลให้ผู้อื่นเข้าใจได้ง่าย</w:t>
            </w:r>
            <w:r w:rsidRPr="00E559A1">
              <w:rPr>
                <w:rFonts w:ascii="TH SarabunIT๙" w:hAnsi="TH SarabunIT๙" w:cs="TH SarabunIT๙"/>
                <w:sz w:val="22"/>
                <w:szCs w:val="22"/>
                <w:cs/>
              </w:rPr>
              <w:t xml:space="preserve"> </w:t>
            </w:r>
            <w:r w:rsidRPr="00E559A1">
              <w:rPr>
                <w:rFonts w:ascii="TH SarabunIT๙" w:hAnsi="TH SarabunIT๙" w:cs="TH SarabunIT๙"/>
                <w:color w:val="0D0D0D"/>
                <w:cs/>
              </w:rPr>
              <w:t>และสอดคล้องกับจุดประสงค์ รับรู้ความสำคัญของความสัมพันธ์ของสิ่งมีชีวิตกับสิ่งแวดล้อมโดยบอกแนวทางการดูแลสิ่งแวดล้อมอย่างมีเหตุผลและปฏิบัติตนเพื่อให้การถ่ายทอดพลังงาน การดำรงชีวิต และความหลากหลายของสิ่งมีชีวิตเป็นไป</w:t>
            </w:r>
            <w:r w:rsidRPr="00E559A1">
              <w:rPr>
                <w:rFonts w:ascii="TH SarabunIT๙" w:hAnsi="TH SarabunIT๙" w:cs="TH SarabunIT๙"/>
                <w:color w:val="0D0D0D"/>
                <w:cs/>
              </w:rPr>
              <w:br/>
              <w:t>ตามธรรมชาติ</w:t>
            </w:r>
          </w:p>
        </w:tc>
      </w:tr>
      <w:tr w:rsidR="002F6A2A" w:rsidRPr="00E559A1" w14:paraId="5E4DF2C0" w14:textId="77777777" w:rsidTr="00917520">
        <w:tc>
          <w:tcPr>
            <w:tcW w:w="312" w:type="pct"/>
            <w:shd w:val="clear" w:color="auto" w:fill="auto"/>
          </w:tcPr>
          <w:p w14:paraId="4FD134E3" w14:textId="77777777" w:rsidR="002F6A2A" w:rsidRPr="00E559A1" w:rsidRDefault="002F6A2A" w:rsidP="002F6A2A">
            <w:pPr>
              <w:tabs>
                <w:tab w:val="left" w:pos="567"/>
                <w:tab w:val="left" w:pos="1134"/>
                <w:tab w:val="left" w:pos="1701"/>
              </w:tabs>
              <w:jc w:val="right"/>
              <w:rPr>
                <w:rFonts w:ascii="TH SarabunIT๙" w:hAnsi="TH SarabunIT๙" w:cs="TH SarabunIT๙"/>
                <w:spacing w:val="-4"/>
                <w:cs/>
              </w:rPr>
            </w:pPr>
            <w:r w:rsidRPr="00E559A1">
              <w:rPr>
                <w:rFonts w:ascii="TH SarabunIT๙" w:hAnsi="TH SarabunIT๙" w:cs="TH SarabunIT๙"/>
                <w:spacing w:val="-4"/>
                <w:cs/>
              </w:rPr>
              <w:t>6.</w:t>
            </w:r>
          </w:p>
        </w:tc>
        <w:tc>
          <w:tcPr>
            <w:tcW w:w="4688" w:type="pct"/>
            <w:shd w:val="clear" w:color="auto" w:fill="auto"/>
          </w:tcPr>
          <w:p w14:paraId="27E6DA35"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อธิบายการมองเห็นสิ่งต่าง ๆ รอบตัวและการเกิดเงา คาดการณ์การมองเห็นปรากฏการณ์</w:t>
            </w:r>
            <w:r w:rsidRPr="00E559A1">
              <w:rPr>
                <w:rFonts w:ascii="TH SarabunIT๙" w:hAnsi="TH SarabunIT๙" w:cs="TH SarabunIT๙"/>
                <w:cs/>
              </w:rPr>
              <w:br/>
              <w:t>การเปลี่ยนแปลงรูปร่างของดวงจันทร์บนท้องฟ้า พยายามหาสาเหตุและอธิบายการเกิดปรากฏการณ์                        อุปราคาได้อย่างสมเหตุสมผล โดยอาศัยความรู้เรื่องแสงกับการมองเห็น การเกิดเงา ร่วมกับการสังเกตและการสร้างแบบจำลอง สื่อสารความรู้และแลกเปลี่ยนความคิดเห็นบนพื้นฐานของความเข้าใจอย่างมีเหตุผลและตระหนักถึงความแตกต่างในด้านความเชื่อและวัฒนธรรมของคนในสังคม นำเสนอโดยเลือกใช้สื่อและวิธีการที่เหมาะสม</w:t>
            </w:r>
          </w:p>
        </w:tc>
      </w:tr>
      <w:tr w:rsidR="002F6A2A" w:rsidRPr="00E559A1" w14:paraId="0F12B12A" w14:textId="77777777" w:rsidTr="00917520">
        <w:tc>
          <w:tcPr>
            <w:tcW w:w="312" w:type="pct"/>
            <w:shd w:val="clear" w:color="auto" w:fill="auto"/>
          </w:tcPr>
          <w:p w14:paraId="6F66A53C"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7.</w:t>
            </w:r>
          </w:p>
        </w:tc>
        <w:tc>
          <w:tcPr>
            <w:tcW w:w="4688" w:type="pct"/>
            <w:shd w:val="clear" w:color="auto" w:fill="auto"/>
          </w:tcPr>
          <w:p w14:paraId="4FDDE7CE"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วิเคราะห์ความสมเหตุสมผลของดาวต่าง ๆ ในระบบสุริยะกับการดำรงชีวิตของสิ่งมีชีวิตจากการสังเกตแบบจำลองระบบสุริยะและรวบรวมข้อมูล และนำเสนอโดยใช้แบบจำลองหรือในรูปแบบที่น่าสนใจ เพื่อนำไปสู่ความตระหนักว่าโลกเป็นดาวดวงเดียวในระบบสุริยะที่เหมาะสมกับการดำรงชีวิต</w:t>
            </w:r>
          </w:p>
        </w:tc>
      </w:tr>
      <w:tr w:rsidR="002F6A2A" w:rsidRPr="00E559A1" w14:paraId="06A8FA7B" w14:textId="77777777" w:rsidTr="00917520">
        <w:tc>
          <w:tcPr>
            <w:tcW w:w="312" w:type="pct"/>
            <w:shd w:val="clear" w:color="auto" w:fill="auto"/>
          </w:tcPr>
          <w:p w14:paraId="5B235E3D"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8.</w:t>
            </w:r>
          </w:p>
        </w:tc>
        <w:tc>
          <w:tcPr>
            <w:tcW w:w="4688" w:type="pct"/>
            <w:shd w:val="clear" w:color="auto" w:fill="auto"/>
          </w:tcPr>
          <w:p w14:paraId="76E33D06"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10"/>
                <w:cs/>
              </w:rPr>
            </w:pPr>
            <w:r w:rsidRPr="00E559A1">
              <w:rPr>
                <w:rFonts w:ascii="TH SarabunIT๙" w:hAnsi="TH SarabunIT๙" w:cs="TH SarabunIT๙"/>
                <w:cs/>
              </w:rPr>
              <w:t>สร้างคำอธิบายการเกิดปรากฏการณ์เรือนกระจก โดยอาศัยหลักฐานและการเชื่อมโยงความรู้</w:t>
            </w:r>
            <w:r w:rsidRPr="00E559A1">
              <w:rPr>
                <w:rFonts w:ascii="TH SarabunIT๙" w:hAnsi="TH SarabunIT๙" w:cs="TH SarabunIT๙"/>
                <w:cs/>
              </w:rPr>
              <w:br/>
              <w:t>จากการสังเกต จากแบบจำลอง และจากข้อมูลที่รวบรวมได้ และนำเสนอประโยชน์และผลกระทบของปรากฏการณ์เรือนกระจกต่อสิ่งมีชีวิตและสิ่งแวดล้อม</w:t>
            </w:r>
          </w:p>
        </w:tc>
      </w:tr>
      <w:tr w:rsidR="002F6A2A" w:rsidRPr="00E559A1" w14:paraId="3919AFF1" w14:textId="77777777" w:rsidTr="00917520">
        <w:tc>
          <w:tcPr>
            <w:tcW w:w="312" w:type="pct"/>
            <w:shd w:val="clear" w:color="auto" w:fill="auto"/>
          </w:tcPr>
          <w:p w14:paraId="1B9DF85C"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9.</w:t>
            </w:r>
          </w:p>
        </w:tc>
        <w:tc>
          <w:tcPr>
            <w:tcW w:w="4688" w:type="pct"/>
            <w:shd w:val="clear" w:color="auto" w:fill="auto"/>
          </w:tcPr>
          <w:p w14:paraId="164D9354"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วิเคราะห์พฤติกรรมหรือกิจกรรมต่าง ๆ ของตนเองและสมาชิกในครอบครัวที่ก่อให้เกิด</w:t>
            </w:r>
            <w:r w:rsidRPr="00E559A1">
              <w:rPr>
                <w:rFonts w:ascii="TH SarabunIT๙" w:hAnsi="TH SarabunIT๙" w:cs="TH SarabunIT๙"/>
                <w:cs/>
              </w:rPr>
              <w:br/>
              <w:t>แก๊สเรือนกระจกด้วยเหตุและผล แสดงความคิดเห็นของตนเองและรับฟังความคิดเห็นของผู้อื่น</w:t>
            </w:r>
            <w:r w:rsidRPr="00E559A1">
              <w:rPr>
                <w:rFonts w:ascii="TH SarabunIT๙" w:hAnsi="TH SarabunIT๙" w:cs="TH SarabunIT๙"/>
                <w:cs/>
              </w:rPr>
              <w:br/>
              <w:t>ในการเสนอแนวทางในการลดกิจกรรมที่ก่อให้เกิดแก๊สเรือนกระจกและนำเสนอหรือสื่อสาร</w:t>
            </w:r>
            <w:r w:rsidRPr="00E559A1">
              <w:rPr>
                <w:rFonts w:ascii="TH SarabunIT๙" w:hAnsi="TH SarabunIT๙" w:cs="TH SarabunIT๙"/>
                <w:cs/>
              </w:rPr>
              <w:br/>
              <w:t>ผ่านช่องทางต่าง ๆ ที่น่าสนใจและเหมาะสม และมุ่งมั่นในการลงมือปฏิบัติเพื่อเป็นส่วนหนึ่งที่ช่วยลดผลกระทบที่จะเกิดขึ้นต่อสิ่งมีชีวิตและสิ่งแวดล้อม</w:t>
            </w:r>
          </w:p>
        </w:tc>
      </w:tr>
      <w:tr w:rsidR="002F6A2A" w:rsidRPr="00E559A1" w14:paraId="2121BDB9" w14:textId="77777777" w:rsidTr="00917520">
        <w:tc>
          <w:tcPr>
            <w:tcW w:w="312" w:type="pct"/>
            <w:shd w:val="clear" w:color="auto" w:fill="auto"/>
          </w:tcPr>
          <w:p w14:paraId="297F93C2" w14:textId="77777777" w:rsidR="002F6A2A" w:rsidRPr="00E559A1" w:rsidRDefault="002F6A2A" w:rsidP="002F6A2A">
            <w:pPr>
              <w:tabs>
                <w:tab w:val="left" w:pos="567"/>
                <w:tab w:val="left" w:pos="1134"/>
                <w:tab w:val="left" w:pos="1701"/>
              </w:tabs>
              <w:jc w:val="right"/>
              <w:rPr>
                <w:rFonts w:ascii="TH SarabunIT๙" w:hAnsi="TH SarabunIT๙" w:cs="TH SarabunIT๙"/>
                <w:cs/>
              </w:rPr>
            </w:pPr>
            <w:r w:rsidRPr="00E559A1">
              <w:rPr>
                <w:rFonts w:ascii="TH SarabunIT๙" w:hAnsi="TH SarabunIT๙" w:cs="TH SarabunIT๙"/>
                <w:cs/>
              </w:rPr>
              <w:t>10.</w:t>
            </w:r>
          </w:p>
        </w:tc>
        <w:tc>
          <w:tcPr>
            <w:tcW w:w="4688" w:type="pct"/>
            <w:shd w:val="clear" w:color="auto" w:fill="auto"/>
          </w:tcPr>
          <w:p w14:paraId="1E543FD6" w14:textId="77777777" w:rsidR="002F6A2A" w:rsidRPr="00E559A1" w:rsidRDefault="002F6A2A" w:rsidP="002F6A2A">
            <w:pPr>
              <w:tabs>
                <w:tab w:val="left" w:pos="567"/>
                <w:tab w:val="left" w:pos="1134"/>
                <w:tab w:val="left" w:pos="1701"/>
              </w:tabs>
              <w:jc w:val="thaiDistribute"/>
              <w:rPr>
                <w:rFonts w:ascii="TH SarabunIT๙" w:hAnsi="TH SarabunIT๙" w:cs="TH SarabunIT๙"/>
                <w:spacing w:val="-4"/>
                <w:cs/>
              </w:rPr>
            </w:pPr>
            <w:r w:rsidRPr="00E559A1">
              <w:rPr>
                <w:rFonts w:ascii="TH SarabunIT๙" w:hAnsi="TH SarabunIT๙" w:cs="TH SarabunIT๙"/>
                <w:cs/>
              </w:rPr>
              <w:t>ตั้งคำถามและสมมติฐานเพื่อนำไปสู่การทดลองและอธิบายผลของแรงเสียดทานที่มีต่อวัตถุ สังเกตและอธิบายเกี่ยวกับผลของแรงโน้มถ่วงที่มีต่อวัตถุ ความสัมพันธ์ระหว่างแรงโน้มถ่วง มวล และน้ำหนักของวัตถุ และการวัดน้ำหนักของวัตถุด้วยเครื่องชั่งสปริง ประยุกต์ใช้ความรู้เรื่องแรงเสียดทาน แรงโน้มถ่วง มวล และน้ำหนัก ในการแก้ปัญหาหรืออธิบายสถานการณ์หรือกิจกรรมต่าง ๆ ที่เกี่ยวข้อง และนำเสนอผ่านสื่อหรือวิธีการที่เหมาะสม</w:t>
            </w:r>
            <w:r w:rsidRPr="00E559A1">
              <w:rPr>
                <w:rFonts w:ascii="TH SarabunIT๙" w:hAnsi="TH SarabunIT๙" w:cs="TH SarabunIT๙"/>
                <w:shd w:val="clear" w:color="auto" w:fill="EA9999"/>
                <w:cs/>
              </w:rPr>
              <w:t xml:space="preserve"> </w:t>
            </w:r>
            <w:r w:rsidRPr="00E559A1">
              <w:rPr>
                <w:rFonts w:ascii="TH SarabunIT๙" w:hAnsi="TH SarabunIT๙" w:cs="TH SarabunIT๙"/>
                <w:cs/>
              </w:rPr>
              <w:t xml:space="preserve"> </w:t>
            </w:r>
          </w:p>
        </w:tc>
      </w:tr>
      <w:tr w:rsidR="002F6A2A" w:rsidRPr="00E559A1" w14:paraId="42430CE1" w14:textId="77777777" w:rsidTr="00917520">
        <w:tc>
          <w:tcPr>
            <w:tcW w:w="312" w:type="pct"/>
            <w:shd w:val="clear" w:color="auto" w:fill="auto"/>
          </w:tcPr>
          <w:p w14:paraId="267838E7" w14:textId="77777777" w:rsidR="002F6A2A" w:rsidRPr="00E559A1" w:rsidRDefault="002F6A2A" w:rsidP="002F6A2A">
            <w:pPr>
              <w:tabs>
                <w:tab w:val="left" w:pos="567"/>
                <w:tab w:val="left" w:pos="1134"/>
                <w:tab w:val="left" w:pos="1701"/>
              </w:tabs>
              <w:jc w:val="right"/>
              <w:rPr>
                <w:rFonts w:ascii="TH SarabunIT๙" w:hAnsi="TH SarabunIT๙" w:cs="TH SarabunIT๙"/>
              </w:rPr>
            </w:pPr>
            <w:r w:rsidRPr="00E559A1">
              <w:rPr>
                <w:rFonts w:ascii="TH SarabunIT๙" w:hAnsi="TH SarabunIT๙" w:cs="TH SarabunIT๙"/>
              </w:rPr>
              <w:t>11</w:t>
            </w:r>
            <w:r w:rsidRPr="00E559A1">
              <w:rPr>
                <w:rFonts w:ascii="TH SarabunIT๙" w:hAnsi="TH SarabunIT๙" w:cs="TH SarabunIT๙"/>
                <w:cs/>
              </w:rPr>
              <w:t>.</w:t>
            </w:r>
          </w:p>
        </w:tc>
        <w:tc>
          <w:tcPr>
            <w:tcW w:w="4688" w:type="pct"/>
            <w:shd w:val="clear" w:color="auto" w:fill="auto"/>
          </w:tcPr>
          <w:p w14:paraId="6D2BAF76" w14:textId="77777777" w:rsidR="002F6A2A" w:rsidRPr="00E559A1" w:rsidRDefault="002F6A2A" w:rsidP="002F6A2A">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s/>
              </w:rPr>
              <w:t>ร่วมกันทำงานเป็นทีมอย่างกระตือรือร้นในการสร้างเครื่องมือหรือเครื่องใช้อย่างสร้างสรรค์</w:t>
            </w:r>
            <w:r w:rsidRPr="00E559A1">
              <w:rPr>
                <w:rFonts w:ascii="TH SarabunIT๙" w:hAnsi="TH SarabunIT๙" w:cs="TH SarabunIT๙"/>
                <w:cs/>
              </w:rPr>
              <w:br/>
              <w:t>เพื่อแก้ปัญหาหรือ</w:t>
            </w:r>
            <w:r w:rsidRPr="00E559A1">
              <w:rPr>
                <w:rFonts w:ascii="TH SarabunIT๙" w:hAnsi="TH SarabunIT๙" w:cs="TH SarabunIT๙"/>
                <w:color w:val="000000"/>
                <w:cs/>
              </w:rPr>
              <w:t xml:space="preserve">ตอบสนองต่อความต้องการ โดยเลือกใช้ความรู้เกี่ยวกับวงจรไฟฟ้าอย่างง่าย </w:t>
            </w:r>
            <w:r w:rsidRPr="00E559A1">
              <w:rPr>
                <w:rFonts w:ascii="TH SarabunIT๙" w:hAnsi="TH SarabunIT๙" w:cs="TH SarabunIT๙"/>
                <w:color w:val="000000"/>
                <w:cs/>
              </w:rPr>
              <w:br/>
              <w:t>การต่อเซลล์ไฟฟ้าแบบอนุกรม การต่ออุปกรณ์ไฟฟ้าแบบอนุกรมและแบบขนาน สมบัติการนำไฟฟ้า สมบัติการนำความร้อน และสมบัติด้านความแข็งของวัสดุ ประเมินตนเองในด้านผลงานและ</w:t>
            </w:r>
            <w:r w:rsidRPr="00E559A1">
              <w:rPr>
                <w:rFonts w:ascii="TH SarabunIT๙" w:hAnsi="TH SarabunIT๙" w:cs="TH SarabunIT๙"/>
                <w:color w:val="000000"/>
                <w:cs/>
              </w:rPr>
              <w:br/>
              <w:t>การทำงานในบทบาทการเป็นสมาชิกของทีม</w:t>
            </w:r>
          </w:p>
          <w:p w14:paraId="3FF72EE3"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08CE9F66"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79C5B2DD"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306BCBEF"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327B6F36"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446626DC"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1DEDA143"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40504AED"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635739CA"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2450F677"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510C0547"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55334AA9"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2BC41561"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1C74F7DE"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4E55BA04" w14:textId="77777777" w:rsidR="002801FC" w:rsidRDefault="002801FC" w:rsidP="002F6A2A">
            <w:pPr>
              <w:tabs>
                <w:tab w:val="left" w:pos="567"/>
                <w:tab w:val="left" w:pos="1134"/>
                <w:tab w:val="left" w:pos="1701"/>
              </w:tabs>
              <w:jc w:val="thaiDistribute"/>
              <w:rPr>
                <w:rFonts w:ascii="TH SarabunIT๙" w:hAnsi="TH SarabunIT๙" w:cs="TH SarabunIT๙"/>
                <w:color w:val="000000"/>
              </w:rPr>
            </w:pPr>
          </w:p>
          <w:p w14:paraId="49CE1866" w14:textId="77777777" w:rsidR="0096391A" w:rsidRDefault="0096391A" w:rsidP="002F6A2A">
            <w:pPr>
              <w:tabs>
                <w:tab w:val="left" w:pos="567"/>
                <w:tab w:val="left" w:pos="1134"/>
                <w:tab w:val="left" w:pos="1701"/>
              </w:tabs>
              <w:jc w:val="thaiDistribute"/>
              <w:rPr>
                <w:rFonts w:ascii="TH SarabunIT๙" w:hAnsi="TH SarabunIT๙" w:cs="TH SarabunIT๙"/>
                <w:color w:val="000000"/>
              </w:rPr>
            </w:pPr>
          </w:p>
          <w:p w14:paraId="028ADEF2" w14:textId="77777777" w:rsidR="0096391A" w:rsidRDefault="0096391A" w:rsidP="002F6A2A">
            <w:pPr>
              <w:tabs>
                <w:tab w:val="left" w:pos="567"/>
                <w:tab w:val="left" w:pos="1134"/>
                <w:tab w:val="left" w:pos="1701"/>
              </w:tabs>
              <w:jc w:val="thaiDistribute"/>
              <w:rPr>
                <w:rFonts w:ascii="TH SarabunIT๙" w:hAnsi="TH SarabunIT๙" w:cs="TH SarabunIT๙"/>
                <w:color w:val="000000"/>
              </w:rPr>
            </w:pPr>
          </w:p>
          <w:p w14:paraId="24978DE2" w14:textId="77777777" w:rsidR="0096391A" w:rsidRPr="00E559A1" w:rsidRDefault="0096391A" w:rsidP="002F6A2A">
            <w:pPr>
              <w:tabs>
                <w:tab w:val="left" w:pos="567"/>
                <w:tab w:val="left" w:pos="1134"/>
                <w:tab w:val="left" w:pos="1701"/>
              </w:tabs>
              <w:jc w:val="thaiDistribute"/>
              <w:rPr>
                <w:rFonts w:ascii="TH SarabunIT๙" w:hAnsi="TH SarabunIT๙" w:cs="TH SarabunIT๙"/>
                <w:color w:val="000000"/>
              </w:rPr>
            </w:pPr>
          </w:p>
          <w:p w14:paraId="652AD1C5" w14:textId="77777777" w:rsidR="002801FC" w:rsidRPr="00E559A1" w:rsidRDefault="002801FC" w:rsidP="002F6A2A">
            <w:pPr>
              <w:tabs>
                <w:tab w:val="left" w:pos="567"/>
                <w:tab w:val="left" w:pos="1134"/>
                <w:tab w:val="left" w:pos="1701"/>
              </w:tabs>
              <w:jc w:val="thaiDistribute"/>
              <w:rPr>
                <w:rFonts w:ascii="TH SarabunIT๙" w:hAnsi="TH SarabunIT๙" w:cs="TH SarabunIT๙"/>
                <w:color w:val="000000"/>
              </w:rPr>
            </w:pPr>
          </w:p>
          <w:p w14:paraId="36BE6C07" w14:textId="77777777" w:rsidR="002801FC" w:rsidRPr="00E559A1" w:rsidRDefault="002801FC" w:rsidP="002F6A2A">
            <w:pPr>
              <w:tabs>
                <w:tab w:val="left" w:pos="567"/>
                <w:tab w:val="left" w:pos="1134"/>
                <w:tab w:val="left" w:pos="1701"/>
              </w:tabs>
              <w:jc w:val="thaiDistribute"/>
              <w:rPr>
                <w:rFonts w:ascii="TH SarabunIT๙" w:hAnsi="TH SarabunIT๙" w:cs="TH SarabunIT๙"/>
                <w:spacing w:val="-4"/>
                <w:cs/>
              </w:rPr>
            </w:pPr>
          </w:p>
        </w:tc>
      </w:tr>
    </w:tbl>
    <w:p w14:paraId="2151E064"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r w:rsidRPr="00E559A1">
        <w:rPr>
          <w:rFonts w:ascii="TH SarabunIT๙" w:hAnsi="TH SarabunIT๙" w:cs="TH SarabunIT๙"/>
          <w:b/>
          <w:bCs/>
          <w:noProof/>
          <w:cs/>
          <w:lang w:val="th-TH"/>
        </w:rPr>
        <w:t>กลุ่ม</w:t>
      </w:r>
      <w:r w:rsidRPr="00E559A1">
        <w:rPr>
          <w:rFonts w:ascii="TH SarabunIT๙" w:eastAsia="Arial Unicode MS" w:hAnsi="TH SarabunIT๙" w:cs="TH SarabunIT๙"/>
          <w:b/>
          <w:bCs/>
          <w:u w:color="000000"/>
          <w:bdr w:val="nil"/>
          <w:cs/>
        </w:rPr>
        <w:t>สาระการเรียนรู้เทคโนโลยีดิจิทัล</w:t>
      </w:r>
    </w:p>
    <w:p w14:paraId="5D1A2F33" w14:textId="77777777" w:rsidR="002F6A2A" w:rsidRPr="00E559A1" w:rsidRDefault="002F6A2A" w:rsidP="002F6A2A">
      <w:pPr>
        <w:tabs>
          <w:tab w:val="left" w:pos="567"/>
          <w:tab w:val="left" w:pos="1134"/>
          <w:tab w:val="left" w:pos="1701"/>
        </w:tabs>
        <w:rPr>
          <w:rFonts w:ascii="TH SarabunIT๙" w:hAnsi="TH SarabunIT๙" w:cs="TH SarabunIT๙"/>
          <w:b/>
          <w:bCs/>
          <w:color w:val="0070C0"/>
        </w:rPr>
      </w:pPr>
      <w:r w:rsidRPr="00E559A1">
        <w:rPr>
          <w:rFonts w:ascii="TH SarabunIT๙" w:hAnsi="TH SarabunIT๙" w:cs="TH SarabunIT๙"/>
          <w:b/>
          <w:bCs/>
          <w:color w:val="0070C0"/>
        </w:rPr>
        <w:sym w:font="Wingdings 2" w:char="F052"/>
      </w:r>
      <w:r w:rsidRPr="00E559A1">
        <w:rPr>
          <w:rFonts w:ascii="TH SarabunIT๙" w:hAnsi="TH SarabunIT๙" w:cs="TH SarabunIT๙"/>
          <w:b/>
          <w:bCs/>
          <w:color w:val="0070C0"/>
          <w:cs/>
        </w:rPr>
        <w:t xml:space="preserve"> ผลลัพธ์การเรียนรู้เมื่อจบช่วงชั้นที่ ๒</w:t>
      </w:r>
    </w:p>
    <w:p w14:paraId="50918D52" w14:textId="77777777" w:rsidR="00AB3EB1" w:rsidRPr="00E559A1" w:rsidRDefault="00AB3EB1" w:rsidP="00AB3EB1">
      <w:pPr>
        <w:numPr>
          <w:ilvl w:val="0"/>
          <w:numId w:val="22"/>
        </w:numPr>
        <w:ind w:left="426"/>
        <w:contextualSpacing/>
        <w:jc w:val="thaiDistribute"/>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ใช้เหตุผลเชิงตรรกะในการแก้ปัญหาในชีวิตประจำวันหรือสถานการณ์จำลอง หาวิธีการแก้ปัญหา</w:t>
      </w:r>
      <w:r w:rsidRPr="00E559A1">
        <w:rPr>
          <w:rFonts w:ascii="TH SarabunIT๙" w:eastAsia="Times New Roman" w:hAnsi="TH SarabunIT๙" w:cs="TH SarabunIT๙"/>
          <w:color w:val="000000"/>
          <w:cs/>
        </w:rPr>
        <w:br/>
        <w:t>ที่หลากหลายที่เป็นไปได้ แสดงวิธีการแก้ปัญหาโดยวิเคราะห์ความสัมพันธ์ของเหตุและผลด้วยข้อความหรือแผนภาพ</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อธิบายเหตุผลของการตัดสินใจหรือการลงข้อสรุป</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มีความพยายามและกระตือรือร้น</w:t>
      </w:r>
      <w:r w:rsidRPr="00E559A1">
        <w:rPr>
          <w:rFonts w:ascii="TH SarabunIT๙" w:eastAsia="Times New Roman" w:hAnsi="TH SarabunIT๙" w:cs="TH SarabunIT๙"/>
          <w:color w:val="000000"/>
          <w:cs/>
        </w:rPr>
        <w:br/>
        <w:t>ในการแก้ปัญหาอย่างอย่างมุ่งมั่นไม่ย่อท้อ</w:t>
      </w:r>
    </w:p>
    <w:p w14:paraId="7AE75BCD" w14:textId="77777777" w:rsidR="00AB3EB1" w:rsidRPr="00E559A1" w:rsidRDefault="00AB3EB1" w:rsidP="00AB3EB1">
      <w:pPr>
        <w:numPr>
          <w:ilvl w:val="0"/>
          <w:numId w:val="22"/>
        </w:numPr>
        <w:ind w:left="426"/>
        <w:contextualSpacing/>
        <w:jc w:val="thaiDistribute"/>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วิเคราะห์ปัจจัยในสถานการณ์ วางแผน ออกแบบและเขียนโปรแกรมเพื่อแก้ปัญหาอย่างสร้างสรรค์ ตรวจหาข้อผิดพลาดของโปรแกรม เรียนรู้จากความผิดพลาด  สะท้อนการทำงานของตนเอง ร่วมกันทำงานเป็นทีมเพื่อปรับปรุงแก้ไขผลลัพธ์ให้ดีขึ้น</w:t>
      </w:r>
    </w:p>
    <w:p w14:paraId="18B9BF96" w14:textId="77777777" w:rsidR="00AB3EB1" w:rsidRPr="00E559A1" w:rsidRDefault="00AB3EB1" w:rsidP="00AB3EB1">
      <w:pPr>
        <w:numPr>
          <w:ilvl w:val="0"/>
          <w:numId w:val="22"/>
        </w:numPr>
        <w:ind w:left="426"/>
        <w:contextualSpacing/>
        <w:jc w:val="thaiDistribute"/>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ใช้เทคโนโลยีดิจิทัลในการออกแบบการบันทึกข้อมูล</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รวบรวมข้อมูลที่สอดคล้องกับวิธีการ จัดเก็บ จัดเตรียม ประมวลผล วิเคราะห์ข้อมูลและลงข้อสรุป เพื่อการแก้ปัญหาหรือตัดสินใจ</w:t>
      </w:r>
      <w:r w:rsidRPr="00E559A1">
        <w:rPr>
          <w:rFonts w:ascii="TH SarabunIT๙" w:eastAsia="Times New Roman" w:hAnsi="TH SarabunIT๙" w:cs="TH SarabunIT๙"/>
          <w:color w:val="000000"/>
        </w:rPr>
        <w:t> </w:t>
      </w:r>
      <w:r w:rsidRPr="00E559A1">
        <w:rPr>
          <w:rFonts w:ascii="TH SarabunIT๙" w:eastAsia="Times New Roman" w:hAnsi="TH SarabunIT๙" w:cs="TH SarabunIT๙"/>
          <w:color w:val="000000"/>
          <w:cs/>
        </w:rPr>
        <w:t>นำเสนอข้อมูล</w:t>
      </w:r>
      <w:r w:rsidRPr="00E559A1">
        <w:rPr>
          <w:rFonts w:ascii="TH SarabunIT๙" w:eastAsia="Times New Roman" w:hAnsi="TH SarabunIT๙" w:cs="TH SarabunIT๙"/>
          <w:color w:val="000000"/>
          <w:cs/>
        </w:rPr>
        <w:br/>
        <w:t>โดยเลือกใช้วิธีการสื่อสารที่เหมาะสม ตระหนักถึงคุณค่าและข้อจำกัดของข้อมูล</w:t>
      </w:r>
    </w:p>
    <w:p w14:paraId="28F79790" w14:textId="77777777" w:rsidR="00AB3EB1" w:rsidRPr="00E559A1" w:rsidRDefault="00AB3EB1" w:rsidP="00AB3EB1">
      <w:pPr>
        <w:numPr>
          <w:ilvl w:val="0"/>
          <w:numId w:val="22"/>
        </w:numPr>
        <w:ind w:left="426"/>
        <w:contextualSpacing/>
        <w:jc w:val="thaiDistribute"/>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ใช้เทคโนโลยีดิจิทัลในการค้นหาข้อมูล ติดต่อสื่อสาร เพื่อทำงานร่วมกันอย่างมีประสิทธิภาพ</w:t>
      </w:r>
      <w:r w:rsidRPr="00E559A1">
        <w:rPr>
          <w:rFonts w:ascii="TH SarabunIT๙" w:eastAsia="Times New Roman" w:hAnsi="TH SarabunIT๙" w:cs="TH SarabunIT๙"/>
          <w:color w:val="000000"/>
        </w:rPr>
        <w:t> </w:t>
      </w:r>
      <w:r w:rsidRPr="00E559A1">
        <w:rPr>
          <w:rFonts w:ascii="TH SarabunIT๙" w:eastAsia="Times New Roman" w:hAnsi="TH SarabunIT๙" w:cs="TH SarabunIT๙"/>
          <w:color w:val="000000"/>
          <w:cs/>
        </w:rPr>
        <w:t xml:space="preserve">รับฟัง </w:t>
      </w:r>
      <w:r w:rsidRPr="00E559A1">
        <w:rPr>
          <w:rFonts w:ascii="TH SarabunIT๙" w:eastAsia="Times New Roman" w:hAnsi="TH SarabunIT๙" w:cs="TH SarabunIT๙"/>
          <w:color w:val="000000"/>
          <w:cs/>
        </w:rPr>
        <w:br/>
        <w:t>อ่านเรื่อง หรือดูภาพที่เกี่ยวข้องในสถานการณ์อย่างมีสติ จับประเด็นสำคัญทั้งเชิงบวกและลบ ไม่ตัดสินผู้อื่นโดยใช้อคติ ประเมินความน่าเชื่อถือของข้อมูลและแหล่งข้อมูล เคารพในความคิดเห็น</w:t>
      </w:r>
      <w:r w:rsidRPr="00E559A1">
        <w:rPr>
          <w:rFonts w:ascii="TH SarabunIT๙" w:eastAsia="Times New Roman" w:hAnsi="TH SarabunIT๙" w:cs="TH SarabunIT๙"/>
          <w:color w:val="000000"/>
          <w:cs/>
        </w:rPr>
        <w:br/>
        <w:t>ที่หลากหลาย มีมารยาทและจริยธรรมในการสื่อสาร และปกป้องตนเองจากการระรานทางไซเบอร์ รักษาอัตลักษณ์และร่องรอยทางดิจิทัลอย่างเหมาะสมและปลอดภัย</w:t>
      </w:r>
    </w:p>
    <w:p w14:paraId="3D7E4063" w14:textId="77777777" w:rsidR="00AB3EB1" w:rsidRPr="00E559A1" w:rsidRDefault="00AB3EB1" w:rsidP="00AB3EB1">
      <w:pPr>
        <w:numPr>
          <w:ilvl w:val="0"/>
          <w:numId w:val="22"/>
        </w:numPr>
        <w:ind w:left="426"/>
        <w:contextualSpacing/>
        <w:jc w:val="thaiDistribute"/>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พัฒนาชิ้นงานเพื่อแก้ปัญหาอย่างสร้างสรรค์และนำไปใช้จริง โดยร่วมกันทำงานเป็นทีมในการวิเคราะห์และรวบรวมปัจจัยที่เกี่ยวข้องกับสถานการณ์ ระบุปัญหา วางแผนแก้ปัญหา เลือกใช้เทคโนโลยี </w:t>
      </w:r>
      <w:r w:rsidRPr="00E559A1">
        <w:rPr>
          <w:rFonts w:ascii="TH SarabunIT๙" w:eastAsia="Times New Roman" w:hAnsi="TH SarabunIT๙" w:cs="TH SarabunIT๙"/>
          <w:color w:val="000000"/>
          <w:cs/>
        </w:rPr>
        <w:br/>
        <w:t>โดยตอบสนองความต้องการหรือสภาพปัญหาในบริบทได้อย่างคุ้มค่า ตรวจสอบผลและปรับปรุงแก้ไข สะท้อนผลที่มีต่อตนเองและผู้อื่นหรือผลกระทบที่เกิดขึ้น</w:t>
      </w:r>
    </w:p>
    <w:p w14:paraId="2F78DDF9" w14:textId="77777777" w:rsidR="002F6A2A" w:rsidRPr="00E559A1" w:rsidRDefault="002F6A2A" w:rsidP="002F6A2A">
      <w:pPr>
        <w:tabs>
          <w:tab w:val="left" w:pos="567"/>
          <w:tab w:val="left" w:pos="1134"/>
          <w:tab w:val="left" w:pos="1701"/>
        </w:tabs>
        <w:rPr>
          <w:rFonts w:ascii="TH SarabunIT๙" w:eastAsia="TH SarabunPSK" w:hAnsi="TH SarabunIT๙" w:cs="TH SarabunIT๙"/>
          <w:b/>
          <w:bCs/>
          <w:u w:color="000000"/>
          <w:bdr w:val="nil"/>
        </w:rPr>
      </w:pPr>
    </w:p>
    <w:p w14:paraId="4AE86249" w14:textId="77777777" w:rsidR="00365170" w:rsidRPr="00E559A1" w:rsidRDefault="00365170" w:rsidP="00365170">
      <w:pPr>
        <w:pBdr>
          <w:top w:val="nil"/>
          <w:left w:val="nil"/>
          <w:bottom w:val="nil"/>
          <w:right w:val="nil"/>
          <w:between w:val="nil"/>
          <w:bar w:val="nil"/>
        </w:pBdr>
        <w:ind w:firstLine="567"/>
        <w:rPr>
          <w:rFonts w:ascii="TH SarabunIT๙" w:eastAsia="Arial Unicode MS" w:hAnsi="TH SarabunIT๙" w:cs="TH SarabunIT๙"/>
          <w:bdr w:val="nil"/>
        </w:rPr>
      </w:pPr>
    </w:p>
    <w:p w14:paraId="500F79A3" w14:textId="77777777" w:rsidR="00365170" w:rsidRPr="00E559A1" w:rsidRDefault="00365170" w:rsidP="00365170">
      <w:pPr>
        <w:pBdr>
          <w:top w:val="nil"/>
          <w:left w:val="nil"/>
          <w:bottom w:val="nil"/>
          <w:right w:val="nil"/>
          <w:between w:val="nil"/>
          <w:bar w:val="nil"/>
        </w:pBdr>
        <w:ind w:firstLine="567"/>
        <w:rPr>
          <w:rFonts w:ascii="TH SarabunIT๙" w:eastAsia="Arial Unicode MS" w:hAnsi="TH SarabunIT๙" w:cs="TH SarabunIT๙"/>
          <w:bdr w:val="nil"/>
        </w:rPr>
      </w:pPr>
    </w:p>
    <w:p w14:paraId="7CBA4A5D" w14:textId="77777777" w:rsidR="00365170" w:rsidRPr="00E559A1" w:rsidRDefault="00365170" w:rsidP="00365170">
      <w:pPr>
        <w:pBdr>
          <w:top w:val="nil"/>
          <w:left w:val="nil"/>
          <w:bottom w:val="nil"/>
          <w:right w:val="nil"/>
          <w:between w:val="nil"/>
          <w:bar w:val="nil"/>
        </w:pBdr>
        <w:ind w:firstLine="567"/>
        <w:rPr>
          <w:rFonts w:ascii="TH SarabunIT๙" w:eastAsia="Arial Unicode MS" w:hAnsi="TH SarabunIT๙" w:cs="TH SarabunIT๙"/>
          <w:bdr w:val="nil"/>
        </w:rPr>
      </w:pPr>
    </w:p>
    <w:p w14:paraId="11C3BE0F" w14:textId="77777777" w:rsidR="00365170" w:rsidRPr="00E559A1" w:rsidRDefault="00365170" w:rsidP="00365170">
      <w:pPr>
        <w:pBdr>
          <w:top w:val="nil"/>
          <w:left w:val="nil"/>
          <w:bottom w:val="nil"/>
          <w:right w:val="nil"/>
          <w:between w:val="nil"/>
          <w:bar w:val="nil"/>
        </w:pBdr>
        <w:ind w:firstLine="567"/>
        <w:rPr>
          <w:rFonts w:ascii="TH SarabunIT๙" w:eastAsia="Arial Unicode MS" w:hAnsi="TH SarabunIT๙" w:cs="TH SarabunIT๙"/>
          <w:bdr w:val="nil"/>
        </w:rPr>
      </w:pPr>
    </w:p>
    <w:p w14:paraId="1D5F0B0F" w14:textId="77777777" w:rsidR="00D4195B" w:rsidRPr="00E559A1" w:rsidRDefault="00D4195B" w:rsidP="00281B4A">
      <w:pPr>
        <w:tabs>
          <w:tab w:val="left" w:pos="567"/>
          <w:tab w:val="left" w:pos="1134"/>
          <w:tab w:val="left" w:pos="1701"/>
        </w:tabs>
        <w:spacing w:before="120" w:after="120"/>
        <w:jc w:val="thaiDistribute"/>
        <w:rPr>
          <w:rFonts w:ascii="TH SarabunIT๙" w:hAnsi="TH SarabunIT๙" w:cs="TH SarabunIT๙"/>
          <w:b/>
          <w:bCs/>
          <w:cs/>
        </w:rPr>
        <w:sectPr w:rsidR="00D4195B" w:rsidRPr="00E559A1" w:rsidSect="00C378FE">
          <w:headerReference w:type="even" r:id="rId38"/>
          <w:headerReference w:type="first" r:id="rId39"/>
          <w:pgSz w:w="11906" w:h="16838"/>
          <w:pgMar w:top="1440" w:right="1440" w:bottom="1440" w:left="1440" w:header="720" w:footer="720" w:gutter="0"/>
          <w:cols w:space="720"/>
          <w:docGrid w:linePitch="435"/>
        </w:sectPr>
      </w:pPr>
    </w:p>
    <w:p w14:paraId="62380E79" w14:textId="77777777" w:rsidR="00EC4E1F" w:rsidRPr="00E559A1" w:rsidRDefault="00D43AE9" w:rsidP="00C15AF4">
      <w:pPr>
        <w:jc w:val="thaiDistribute"/>
        <w:rPr>
          <w:rFonts w:ascii="TH SarabunIT๙" w:hAnsi="TH SarabunIT๙" w:cs="TH SarabunIT๙"/>
        </w:rPr>
      </w:pPr>
      <w:r w:rsidRPr="00E559A1">
        <w:rPr>
          <w:rFonts w:ascii="TH SarabunIT๙" w:hAnsi="TH SarabunIT๙" w:cs="TH SarabunIT๙"/>
          <w:noProof/>
        </w:rPr>
        <w:drawing>
          <wp:anchor distT="0" distB="0" distL="114300" distR="114300" simplePos="0" relativeHeight="251804672" behindDoc="0" locked="0" layoutInCell="1" allowOverlap="1" wp14:anchorId="0339242A" wp14:editId="422D22FE">
            <wp:simplePos x="0" y="0"/>
            <wp:positionH relativeFrom="column">
              <wp:posOffset>-503949</wp:posOffset>
            </wp:positionH>
            <wp:positionV relativeFrom="paragraph">
              <wp:posOffset>-472834</wp:posOffset>
            </wp:positionV>
            <wp:extent cx="9869213" cy="6550363"/>
            <wp:effectExtent l="0" t="0" r="0" b="3175"/>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19129" t="9361" r="20153" b="18992"/>
                    <a:stretch/>
                  </pic:blipFill>
                  <pic:spPr bwMode="auto">
                    <a:xfrm>
                      <a:off x="0" y="0"/>
                      <a:ext cx="9869213" cy="65503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B901180" w14:textId="77777777" w:rsidR="00EC4E1F" w:rsidRPr="00E559A1" w:rsidRDefault="00EC4E1F" w:rsidP="00C15AF4">
      <w:pPr>
        <w:jc w:val="thaiDistribute"/>
        <w:rPr>
          <w:rFonts w:ascii="TH SarabunIT๙" w:hAnsi="TH SarabunIT๙" w:cs="TH SarabunIT๙"/>
        </w:rPr>
      </w:pPr>
    </w:p>
    <w:p w14:paraId="00FC114D" w14:textId="77777777" w:rsidR="00F9115A" w:rsidRPr="00E559A1" w:rsidRDefault="00F9115A" w:rsidP="00C15AF4">
      <w:pPr>
        <w:jc w:val="thaiDistribute"/>
        <w:rPr>
          <w:rFonts w:ascii="TH SarabunIT๙" w:hAnsi="TH SarabunIT๙" w:cs="TH SarabunIT๙"/>
        </w:rPr>
      </w:pPr>
    </w:p>
    <w:p w14:paraId="61307A7B" w14:textId="77777777" w:rsidR="00F9115A" w:rsidRPr="00E559A1" w:rsidRDefault="00F9115A" w:rsidP="00C15AF4">
      <w:pPr>
        <w:jc w:val="thaiDistribute"/>
        <w:rPr>
          <w:rFonts w:ascii="TH SarabunIT๙" w:hAnsi="TH SarabunIT๙" w:cs="TH SarabunIT๙"/>
        </w:rPr>
      </w:pPr>
    </w:p>
    <w:p w14:paraId="1BD7B3C7" w14:textId="77777777" w:rsidR="00F9115A" w:rsidRPr="00E559A1" w:rsidRDefault="00F9115A" w:rsidP="00C15AF4">
      <w:pPr>
        <w:jc w:val="thaiDistribute"/>
        <w:rPr>
          <w:rFonts w:ascii="TH SarabunIT๙" w:hAnsi="TH SarabunIT๙" w:cs="TH SarabunIT๙"/>
        </w:rPr>
      </w:pPr>
    </w:p>
    <w:p w14:paraId="3D18983C" w14:textId="77777777" w:rsidR="00F9115A" w:rsidRPr="00E559A1" w:rsidRDefault="00F9115A" w:rsidP="00C15AF4">
      <w:pPr>
        <w:jc w:val="thaiDistribute"/>
        <w:rPr>
          <w:rFonts w:ascii="TH SarabunIT๙" w:hAnsi="TH SarabunIT๙" w:cs="TH SarabunIT๙"/>
        </w:rPr>
      </w:pPr>
    </w:p>
    <w:p w14:paraId="7394FF73" w14:textId="77777777" w:rsidR="00F9115A" w:rsidRPr="00E559A1" w:rsidRDefault="00F9115A" w:rsidP="00C15AF4">
      <w:pPr>
        <w:jc w:val="thaiDistribute"/>
        <w:rPr>
          <w:rFonts w:ascii="TH SarabunIT๙" w:hAnsi="TH SarabunIT๙" w:cs="TH SarabunIT๙"/>
        </w:rPr>
      </w:pPr>
    </w:p>
    <w:p w14:paraId="3618CDD2" w14:textId="77777777" w:rsidR="00F9115A" w:rsidRPr="00E559A1" w:rsidRDefault="00F9115A" w:rsidP="00C15AF4">
      <w:pPr>
        <w:jc w:val="thaiDistribute"/>
        <w:rPr>
          <w:rFonts w:ascii="TH SarabunIT๙" w:hAnsi="TH SarabunIT๙" w:cs="TH SarabunIT๙"/>
        </w:rPr>
      </w:pPr>
    </w:p>
    <w:p w14:paraId="709CD29E" w14:textId="77777777" w:rsidR="00F9115A" w:rsidRPr="00E559A1" w:rsidRDefault="00F9115A" w:rsidP="00C15AF4">
      <w:pPr>
        <w:jc w:val="thaiDistribute"/>
        <w:rPr>
          <w:rFonts w:ascii="TH SarabunIT๙" w:hAnsi="TH SarabunIT๙" w:cs="TH SarabunIT๙"/>
        </w:rPr>
      </w:pPr>
    </w:p>
    <w:p w14:paraId="4B48F5BA" w14:textId="77777777" w:rsidR="00F9115A" w:rsidRPr="00E559A1" w:rsidRDefault="00F9115A" w:rsidP="00C15AF4">
      <w:pPr>
        <w:jc w:val="thaiDistribute"/>
        <w:rPr>
          <w:rFonts w:ascii="TH SarabunIT๙" w:hAnsi="TH SarabunIT๙" w:cs="TH SarabunIT๙"/>
        </w:rPr>
      </w:pPr>
    </w:p>
    <w:p w14:paraId="4907C400" w14:textId="77777777" w:rsidR="00F9115A" w:rsidRPr="00E559A1" w:rsidRDefault="00F9115A" w:rsidP="00C15AF4">
      <w:pPr>
        <w:jc w:val="thaiDistribute"/>
        <w:rPr>
          <w:rFonts w:ascii="TH SarabunIT๙" w:hAnsi="TH SarabunIT๙" w:cs="TH SarabunIT๙"/>
        </w:rPr>
      </w:pPr>
    </w:p>
    <w:p w14:paraId="49F70F43" w14:textId="77777777" w:rsidR="00F9115A" w:rsidRPr="00E559A1" w:rsidRDefault="00F9115A" w:rsidP="00C15AF4">
      <w:pPr>
        <w:jc w:val="thaiDistribute"/>
        <w:rPr>
          <w:rFonts w:ascii="TH SarabunIT๙" w:hAnsi="TH SarabunIT๙" w:cs="TH SarabunIT๙"/>
        </w:rPr>
      </w:pPr>
    </w:p>
    <w:p w14:paraId="26116052" w14:textId="77777777" w:rsidR="00F9115A" w:rsidRPr="00E559A1" w:rsidRDefault="00F9115A" w:rsidP="00C15AF4">
      <w:pPr>
        <w:jc w:val="thaiDistribute"/>
        <w:rPr>
          <w:rFonts w:ascii="TH SarabunIT๙" w:hAnsi="TH SarabunIT๙" w:cs="TH SarabunIT๙"/>
        </w:rPr>
      </w:pPr>
    </w:p>
    <w:p w14:paraId="03A9019C" w14:textId="77777777" w:rsidR="00F9115A" w:rsidRPr="00E559A1" w:rsidRDefault="00F9115A" w:rsidP="00C15AF4">
      <w:pPr>
        <w:jc w:val="thaiDistribute"/>
        <w:rPr>
          <w:rFonts w:ascii="TH SarabunIT๙" w:hAnsi="TH SarabunIT๙" w:cs="TH SarabunIT๙"/>
        </w:rPr>
      </w:pPr>
    </w:p>
    <w:p w14:paraId="05AF6CA8" w14:textId="77777777" w:rsidR="00F9115A" w:rsidRPr="00E559A1" w:rsidRDefault="00F9115A" w:rsidP="00C15AF4">
      <w:pPr>
        <w:jc w:val="thaiDistribute"/>
        <w:rPr>
          <w:rFonts w:ascii="TH SarabunIT๙" w:hAnsi="TH SarabunIT๙" w:cs="TH SarabunIT๙"/>
        </w:rPr>
      </w:pPr>
    </w:p>
    <w:p w14:paraId="35E8183D" w14:textId="77777777" w:rsidR="00F9115A" w:rsidRPr="00E559A1" w:rsidRDefault="00F9115A" w:rsidP="00C15AF4">
      <w:pPr>
        <w:jc w:val="thaiDistribute"/>
        <w:rPr>
          <w:rFonts w:ascii="TH SarabunIT๙" w:hAnsi="TH SarabunIT๙" w:cs="TH SarabunIT๙"/>
        </w:rPr>
      </w:pPr>
    </w:p>
    <w:p w14:paraId="23F6A046" w14:textId="77777777" w:rsidR="00F9115A" w:rsidRPr="00E559A1" w:rsidRDefault="00F9115A" w:rsidP="00C15AF4">
      <w:pPr>
        <w:jc w:val="thaiDistribute"/>
        <w:rPr>
          <w:rFonts w:ascii="TH SarabunIT๙" w:hAnsi="TH SarabunIT๙" w:cs="TH SarabunIT๙"/>
        </w:rPr>
      </w:pPr>
    </w:p>
    <w:p w14:paraId="476F552D" w14:textId="77777777" w:rsidR="00F9115A" w:rsidRPr="00E559A1" w:rsidRDefault="00F9115A" w:rsidP="00C15AF4">
      <w:pPr>
        <w:jc w:val="thaiDistribute"/>
        <w:rPr>
          <w:rFonts w:ascii="TH SarabunIT๙" w:hAnsi="TH SarabunIT๙" w:cs="TH SarabunIT๙"/>
        </w:rPr>
      </w:pPr>
    </w:p>
    <w:p w14:paraId="15237E96" w14:textId="77777777" w:rsidR="00F9115A" w:rsidRPr="00E559A1" w:rsidRDefault="00F9115A" w:rsidP="00C15AF4">
      <w:pPr>
        <w:jc w:val="thaiDistribute"/>
        <w:rPr>
          <w:rFonts w:ascii="TH SarabunIT๙" w:hAnsi="TH SarabunIT๙" w:cs="TH SarabunIT๙"/>
        </w:rPr>
      </w:pPr>
    </w:p>
    <w:p w14:paraId="0DBBEECD" w14:textId="77777777" w:rsidR="00F9115A" w:rsidRPr="00E559A1" w:rsidRDefault="00F9115A" w:rsidP="00C15AF4">
      <w:pPr>
        <w:jc w:val="thaiDistribute"/>
        <w:rPr>
          <w:rFonts w:ascii="TH SarabunIT๙" w:hAnsi="TH SarabunIT๙" w:cs="TH SarabunIT๙"/>
        </w:rPr>
      </w:pPr>
    </w:p>
    <w:p w14:paraId="7DC4EBB0" w14:textId="77777777" w:rsidR="00F9115A" w:rsidRPr="00E559A1" w:rsidRDefault="00F9115A" w:rsidP="00C15AF4">
      <w:pPr>
        <w:jc w:val="thaiDistribute"/>
        <w:rPr>
          <w:rFonts w:ascii="TH SarabunIT๙" w:hAnsi="TH SarabunIT๙" w:cs="TH SarabunIT๙"/>
        </w:rPr>
      </w:pPr>
    </w:p>
    <w:p w14:paraId="0692A824" w14:textId="77777777" w:rsidR="00F9115A" w:rsidRPr="00E559A1" w:rsidRDefault="00F9115A" w:rsidP="00C15AF4">
      <w:pPr>
        <w:jc w:val="thaiDistribute"/>
        <w:rPr>
          <w:rFonts w:ascii="TH SarabunIT๙" w:hAnsi="TH SarabunIT๙" w:cs="TH SarabunIT๙"/>
        </w:rPr>
      </w:pPr>
    </w:p>
    <w:p w14:paraId="43492174" w14:textId="77777777" w:rsidR="00F9115A" w:rsidRPr="00E559A1" w:rsidRDefault="00F9115A" w:rsidP="00C15AF4">
      <w:pPr>
        <w:jc w:val="thaiDistribute"/>
        <w:rPr>
          <w:rFonts w:ascii="TH SarabunIT๙" w:hAnsi="TH SarabunIT๙" w:cs="TH SarabunIT๙"/>
        </w:rPr>
      </w:pPr>
    </w:p>
    <w:p w14:paraId="679537B4" w14:textId="77777777" w:rsidR="00F9115A" w:rsidRPr="00E559A1" w:rsidRDefault="00F9115A" w:rsidP="00C15AF4">
      <w:pPr>
        <w:jc w:val="thaiDistribute"/>
        <w:rPr>
          <w:rFonts w:ascii="TH SarabunIT๙" w:hAnsi="TH SarabunIT๙" w:cs="TH SarabunIT๙"/>
        </w:rPr>
      </w:pPr>
    </w:p>
    <w:p w14:paraId="6286E90D" w14:textId="77777777" w:rsidR="00F9115A" w:rsidRPr="00E559A1" w:rsidRDefault="00D43AE9" w:rsidP="00C15AF4">
      <w:pPr>
        <w:jc w:val="thaiDistribute"/>
        <w:rPr>
          <w:rFonts w:ascii="TH SarabunIT๙" w:hAnsi="TH SarabunIT๙" w:cs="TH SarabunIT๙"/>
        </w:rPr>
      </w:pPr>
      <w:r w:rsidRPr="00E559A1">
        <w:rPr>
          <w:rFonts w:ascii="TH SarabunIT๙" w:hAnsi="TH SarabunIT๙" w:cs="TH SarabunIT๙"/>
          <w:noProof/>
        </w:rPr>
        <w:drawing>
          <wp:anchor distT="0" distB="0" distL="114300" distR="114300" simplePos="0" relativeHeight="251802624" behindDoc="0" locked="0" layoutInCell="1" allowOverlap="1" wp14:anchorId="58A44BE8" wp14:editId="3200E7C3">
            <wp:simplePos x="0" y="0"/>
            <wp:positionH relativeFrom="column">
              <wp:posOffset>-677917</wp:posOffset>
            </wp:positionH>
            <wp:positionV relativeFrom="paragraph">
              <wp:posOffset>-173421</wp:posOffset>
            </wp:positionV>
            <wp:extent cx="10232390" cy="6282046"/>
            <wp:effectExtent l="0" t="0" r="0" b="508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21977" t="22868" r="21745" b="17334"/>
                    <a:stretch/>
                  </pic:blipFill>
                  <pic:spPr bwMode="auto">
                    <a:xfrm>
                      <a:off x="0" y="0"/>
                      <a:ext cx="10232390" cy="62820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A790CE" w14:textId="77777777" w:rsidR="00F9115A" w:rsidRPr="00E559A1" w:rsidRDefault="00F9115A" w:rsidP="00C15AF4">
      <w:pPr>
        <w:jc w:val="thaiDistribute"/>
        <w:rPr>
          <w:rFonts w:ascii="TH SarabunIT๙" w:hAnsi="TH SarabunIT๙" w:cs="TH SarabunIT๙"/>
        </w:rPr>
      </w:pPr>
    </w:p>
    <w:p w14:paraId="736B1D0D" w14:textId="77777777" w:rsidR="00E21132" w:rsidRPr="00E559A1" w:rsidRDefault="00E21132" w:rsidP="00C15AF4">
      <w:pPr>
        <w:jc w:val="thaiDistribute"/>
        <w:rPr>
          <w:rFonts w:ascii="TH SarabunIT๙" w:hAnsi="TH SarabunIT๙" w:cs="TH SarabunIT๙"/>
        </w:rPr>
      </w:pPr>
    </w:p>
    <w:p w14:paraId="6F46836A" w14:textId="77777777" w:rsidR="00E21132" w:rsidRPr="00E559A1" w:rsidRDefault="00E21132" w:rsidP="00C15AF4">
      <w:pPr>
        <w:jc w:val="thaiDistribute"/>
        <w:rPr>
          <w:rFonts w:ascii="TH SarabunIT๙" w:hAnsi="TH SarabunIT๙" w:cs="TH SarabunIT๙"/>
        </w:rPr>
      </w:pPr>
    </w:p>
    <w:p w14:paraId="7F2C77E9" w14:textId="77777777" w:rsidR="00E21132" w:rsidRPr="00E559A1" w:rsidRDefault="00E21132" w:rsidP="00C15AF4">
      <w:pPr>
        <w:jc w:val="thaiDistribute"/>
        <w:rPr>
          <w:rFonts w:ascii="TH SarabunIT๙" w:hAnsi="TH SarabunIT๙" w:cs="TH SarabunIT๙"/>
        </w:rPr>
      </w:pPr>
    </w:p>
    <w:p w14:paraId="68010FF7" w14:textId="77777777" w:rsidR="00E21132" w:rsidRPr="00E559A1" w:rsidRDefault="00E21132" w:rsidP="00C15AF4">
      <w:pPr>
        <w:jc w:val="thaiDistribute"/>
        <w:rPr>
          <w:rFonts w:ascii="TH SarabunIT๙" w:hAnsi="TH SarabunIT๙" w:cs="TH SarabunIT๙"/>
        </w:rPr>
      </w:pPr>
    </w:p>
    <w:p w14:paraId="0BCE6D58" w14:textId="77777777" w:rsidR="00E21132" w:rsidRPr="00E559A1" w:rsidRDefault="00E21132" w:rsidP="00C15AF4">
      <w:pPr>
        <w:jc w:val="thaiDistribute"/>
        <w:rPr>
          <w:rFonts w:ascii="TH SarabunIT๙" w:hAnsi="TH SarabunIT๙" w:cs="TH SarabunIT๙"/>
        </w:rPr>
      </w:pPr>
    </w:p>
    <w:p w14:paraId="0945910E" w14:textId="77777777" w:rsidR="00E21132" w:rsidRPr="00E559A1" w:rsidRDefault="00E21132" w:rsidP="00C15AF4">
      <w:pPr>
        <w:jc w:val="thaiDistribute"/>
        <w:rPr>
          <w:rFonts w:ascii="TH SarabunIT๙" w:hAnsi="TH SarabunIT๙" w:cs="TH SarabunIT๙"/>
        </w:rPr>
      </w:pPr>
    </w:p>
    <w:p w14:paraId="4CDA6F85" w14:textId="77777777" w:rsidR="00E21132" w:rsidRPr="00E559A1" w:rsidRDefault="00E21132" w:rsidP="00C15AF4">
      <w:pPr>
        <w:jc w:val="thaiDistribute"/>
        <w:rPr>
          <w:rFonts w:ascii="TH SarabunIT๙" w:hAnsi="TH SarabunIT๙" w:cs="TH SarabunIT๙"/>
        </w:rPr>
      </w:pPr>
    </w:p>
    <w:p w14:paraId="72F52C50" w14:textId="77777777" w:rsidR="00E21132" w:rsidRPr="00E559A1" w:rsidRDefault="00E21132" w:rsidP="00C15AF4">
      <w:pPr>
        <w:jc w:val="thaiDistribute"/>
        <w:rPr>
          <w:rFonts w:ascii="TH SarabunIT๙" w:hAnsi="TH SarabunIT๙" w:cs="TH SarabunIT๙"/>
        </w:rPr>
      </w:pPr>
    </w:p>
    <w:p w14:paraId="42B1E196" w14:textId="77777777" w:rsidR="00E21132" w:rsidRPr="00E559A1" w:rsidRDefault="00E21132" w:rsidP="00C15AF4">
      <w:pPr>
        <w:jc w:val="thaiDistribute"/>
        <w:rPr>
          <w:rFonts w:ascii="TH SarabunIT๙" w:hAnsi="TH SarabunIT๙" w:cs="TH SarabunIT๙"/>
        </w:rPr>
      </w:pPr>
    </w:p>
    <w:p w14:paraId="3D282051" w14:textId="77777777" w:rsidR="00E21132" w:rsidRPr="00E559A1" w:rsidRDefault="00E21132" w:rsidP="00C15AF4">
      <w:pPr>
        <w:jc w:val="thaiDistribute"/>
        <w:rPr>
          <w:rFonts w:ascii="TH SarabunIT๙" w:hAnsi="TH SarabunIT๙" w:cs="TH SarabunIT๙"/>
        </w:rPr>
      </w:pPr>
    </w:p>
    <w:p w14:paraId="476CA1AF" w14:textId="77777777" w:rsidR="00E21132" w:rsidRPr="00E559A1" w:rsidRDefault="00E21132" w:rsidP="00C15AF4">
      <w:pPr>
        <w:jc w:val="thaiDistribute"/>
        <w:rPr>
          <w:rFonts w:ascii="TH SarabunIT๙" w:hAnsi="TH SarabunIT๙" w:cs="TH SarabunIT๙"/>
        </w:rPr>
      </w:pPr>
    </w:p>
    <w:p w14:paraId="2D83A3BF" w14:textId="77777777" w:rsidR="00E21132" w:rsidRPr="00E559A1" w:rsidRDefault="00E21132" w:rsidP="00C15AF4">
      <w:pPr>
        <w:jc w:val="thaiDistribute"/>
        <w:rPr>
          <w:rFonts w:ascii="TH SarabunIT๙" w:hAnsi="TH SarabunIT๙" w:cs="TH SarabunIT๙"/>
        </w:rPr>
      </w:pPr>
    </w:p>
    <w:p w14:paraId="2E2DA2D1" w14:textId="77777777" w:rsidR="008E6539" w:rsidRPr="00E559A1" w:rsidRDefault="008E6539" w:rsidP="00C15AF4">
      <w:pPr>
        <w:jc w:val="thaiDistribute"/>
        <w:rPr>
          <w:rFonts w:ascii="TH SarabunIT๙" w:hAnsi="TH SarabunIT๙" w:cs="TH SarabunIT๙"/>
          <w:cs/>
        </w:rPr>
        <w:sectPr w:rsidR="008E6539" w:rsidRPr="00E559A1" w:rsidSect="00D4195B">
          <w:pgSz w:w="16838" w:h="11906" w:orient="landscape" w:code="9"/>
          <w:pgMar w:top="1440" w:right="1440" w:bottom="1440" w:left="1440" w:header="720" w:footer="720" w:gutter="0"/>
          <w:cols w:space="720"/>
          <w:docGrid w:linePitch="435"/>
        </w:sectPr>
      </w:pPr>
    </w:p>
    <w:p w14:paraId="27CBE9E5" w14:textId="77777777" w:rsidR="00AE25D0" w:rsidRPr="00E559A1" w:rsidRDefault="00AE25D0" w:rsidP="00A25D98">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คำอธิบายรายวิชา</w:t>
      </w:r>
    </w:p>
    <w:p w14:paraId="54D8B1FC" w14:textId="77777777" w:rsidR="00AE25D0" w:rsidRPr="00E559A1" w:rsidRDefault="001E1668" w:rsidP="00265C90">
      <w:pPr>
        <w:rPr>
          <w:rFonts w:ascii="TH SarabunIT๙" w:eastAsia="Times New Roman" w:hAnsi="TH SarabunIT๙" w:cs="TH SarabunIT๙"/>
          <w:b/>
          <w:bCs/>
        </w:rPr>
      </w:pPr>
      <w:r w:rsidRPr="00E559A1">
        <w:rPr>
          <w:rFonts w:ascii="TH SarabunIT๙" w:eastAsia="Times New Roman" w:hAnsi="TH SarabunIT๙" w:cs="TH SarabunIT๙"/>
          <w:b/>
          <w:bCs/>
          <w:cs/>
        </w:rPr>
        <w:t>ท 11101 ภาษาไทย 1</w:t>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t xml:space="preserve">                     กลุ่มสาระการเรียนรู้ภาษาไทย</w:t>
      </w:r>
    </w:p>
    <w:p w14:paraId="1830E871" w14:textId="77777777" w:rsidR="00AE25D0" w:rsidRPr="00E559A1" w:rsidRDefault="001E1668" w:rsidP="00265C90">
      <w:pPr>
        <w:pBdr>
          <w:bottom w:val="single" w:sz="12" w:space="1" w:color="auto"/>
        </w:pBdr>
        <w:rPr>
          <w:rFonts w:ascii="TH SarabunIT๙" w:eastAsia="Times New Roman" w:hAnsi="TH SarabunIT๙" w:cs="TH SarabunIT๙"/>
          <w:b/>
          <w:bCs/>
          <w:cs/>
        </w:rPr>
      </w:pPr>
      <w:r w:rsidRPr="00E559A1">
        <w:rPr>
          <w:rFonts w:ascii="TH SarabunIT๙" w:eastAsia="Times New Roman" w:hAnsi="TH SarabunIT๙" w:cs="TH SarabunIT๙"/>
          <w:b/>
          <w:bCs/>
          <w:cs/>
        </w:rPr>
        <w:t>ชั้นประถมศึกษาปีที่ 1</w:t>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t xml:space="preserve">    </w:t>
      </w:r>
      <w:r w:rsidR="00AE25D0" w:rsidRPr="00E559A1">
        <w:rPr>
          <w:rFonts w:ascii="TH SarabunIT๙" w:eastAsia="Times New Roman" w:hAnsi="TH SarabunIT๙" w:cs="TH SarabunIT๙"/>
          <w:b/>
          <w:bCs/>
          <w:cs/>
        </w:rPr>
        <w:tab/>
        <w:t xml:space="preserve"> เวลา 144 ชั่วโมง / ปี</w:t>
      </w:r>
    </w:p>
    <w:p w14:paraId="2751ED00" w14:textId="77777777" w:rsidR="00AE25D0" w:rsidRPr="00E559A1" w:rsidRDefault="00AE25D0" w:rsidP="00265C90">
      <w:pPr>
        <w:rPr>
          <w:rFonts w:ascii="TH SarabunIT๙" w:hAnsi="TH SarabunIT๙" w:cs="TH SarabunIT๙"/>
          <w:cs/>
        </w:rPr>
      </w:pPr>
    </w:p>
    <w:p w14:paraId="0CFDEA73" w14:textId="77777777" w:rsidR="00AE25D0" w:rsidRPr="00E559A1" w:rsidRDefault="00AE25D0" w:rsidP="00265C90">
      <w:pPr>
        <w:jc w:val="thaiDistribute"/>
        <w:rPr>
          <w:rFonts w:ascii="TH SarabunIT๙" w:hAnsi="TH SarabunIT๙" w:cs="TH SarabunIT๙"/>
        </w:rPr>
      </w:pPr>
      <w:r w:rsidRPr="00E559A1">
        <w:rPr>
          <w:rFonts w:ascii="TH SarabunIT๙" w:hAnsi="TH SarabunIT๙" w:cs="TH SarabunIT๙"/>
          <w:cs/>
        </w:rPr>
        <w:t xml:space="preserve">        </w:t>
      </w:r>
      <w:r w:rsidR="001E1668" w:rsidRPr="00E559A1">
        <w:rPr>
          <w:rFonts w:ascii="TH SarabunIT๙" w:hAnsi="TH SarabunIT๙" w:cs="TH SarabunIT๙"/>
          <w:cs/>
        </w:rPr>
        <w:t>รายวิชาภาษาไทย (ท11101) ชั้นประถมศึกษาปีที่ 1</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ที่มุ่งให้ผู้เรียนสื่อสารและสื่อความหมายได้โดยการฟัง พูด อ่าน และเขียน</w:t>
      </w:r>
      <w:r w:rsidRPr="00E559A1">
        <w:rPr>
          <w:rFonts w:ascii="TH SarabunIT๙" w:hAnsi="TH SarabunIT๙" w:cs="TH SarabunIT๙"/>
          <w:cs/>
        </w:rPr>
        <w:t xml:space="preserve"> คำพื้นฐาน คำคล้องจอง ข้อความสั้น ๆ ฝึกทักษะ ในการฟัง ฟังคำแนะนำ คำสั่งง่าย ๆ และปฏิบัติตาม ตอบคำถามเละเล่าเรื่อง พูดแสดงความคิดเห็นและความรู้สึกจากเรื่องที่ฟังและดู พูดแนะนำตนเอง พูดสื่อสารได้ตามวัตถุประสงค์ เน้นมารยาทในการฟัง การดูและการพูด บอกความหมายของคำและข้อความ ตอบคำถาม เล่าเรื่องย่อ คาดคะเนเหตุการณ์ เลือกอ่านหนังสือตามความสนใจอย่างสม่ำเสมอ นำเสนอเรื่องที่อ่าน บอกความหมายของเครื่องหมายหรือสัญลักษณ์สำคัญที่มักพบเห็นในชีวิตประจำวัน มีมารยาทในการอ่าน ฝึกคัดลายมือด้วยตัวบรรจงเต็มบรรทัด เขียนสื่อสารด้วยคำและประโยคง่าย ๆ มีมารยาทในการเขียน ฝึกทักษะการเขียนพยัญชนะสระวรรณยุกต์และเลขไทยเขียนสะกดคำและบอกความหมายของคำ เรียบเรียงคำเป็นประโยคง่าย ๆ ต่อคำคล้องจองง่าย ๆ บอกข้อคิดที่ได้จากการอ่านหรือการฟัง วรรณกรรมร้อยแก้วและร้อยกรอง สำหรับเด็ก ฝึกท่องจำบทอาขยานตามที่กำหนดและบทร้อยกรองตามความสนใจ</w:t>
      </w:r>
    </w:p>
    <w:p w14:paraId="04180244" w14:textId="77777777" w:rsidR="00AE25D0" w:rsidRPr="00E559A1" w:rsidRDefault="00AE25D0" w:rsidP="00265C90">
      <w:pPr>
        <w:jc w:val="thaiDistribute"/>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cs/>
        </w:rPr>
        <w:t>โดยใช้กระบวนการอ่าน กระบวนการเขียน กระบวนการแสวงหาความรู้กระบวนการกลุ่ม กระบวนการคิด การฝึกปฏิบัติ อธิบาย บันทึกการตั้งคำถาม ตอบคำถาม ใช้ทักษะการฟัง การดูและการพูด พูดแสดงความคิดเห็น  เพื่อให้เกิดความรู้ ความคิด ความเข้าใจ สื่อสารได้ถูกต้อง รักการเรียนภาษาไทย เห็นคุณค่าของการอนุรักษ์ภาษาไทย และตัวเลขไทยสามารถนำความรู้ไปใช้ ให้เกิดประโยชน์ โดยใช้หลักปรัชญาของเศรษฐกิจพอเพียง และสามารถนำไปประยุกต์ใช้กับชีวิตประจำวันได้ อย่างถูกต้องเหมาะสม</w:t>
      </w:r>
    </w:p>
    <w:p w14:paraId="281B9EEE" w14:textId="77777777" w:rsidR="00AE25D0" w:rsidRPr="00E559A1" w:rsidRDefault="00AE25D0" w:rsidP="00265C90">
      <w:pPr>
        <w:jc w:val="thaiDistribute"/>
        <w:rPr>
          <w:rFonts w:ascii="TH SarabunIT๙" w:hAnsi="TH SarabunIT๙" w:cs="TH SarabunIT๙"/>
          <w:cs/>
        </w:rPr>
      </w:pPr>
      <w:r w:rsidRPr="00E559A1">
        <w:rPr>
          <w:rFonts w:ascii="TH SarabunIT๙" w:hAnsi="TH SarabunIT๙" w:cs="TH SarabunIT๙"/>
        </w:rPr>
        <w:tab/>
      </w:r>
      <w:r w:rsidRPr="00E559A1">
        <w:rPr>
          <w:rFonts w:ascii="TH SarabunIT๙" w:hAnsi="TH SarabunIT๙" w:cs="TH SarabunIT๙"/>
          <w:cs/>
        </w:rPr>
        <w:t>เพื่อให้เกิดเจตคติที่ดีต่อการเรียนวิชาภาษาไทย ตั้งใจเรียนและมีส่วนร่วมในกิจกรรมการเรียน ค้นคว้าหาความรู้จากแหล่งความรู้ต่าง</w:t>
      </w:r>
      <w:r w:rsidR="009A71CA" w:rsidRPr="00E559A1">
        <w:rPr>
          <w:rFonts w:ascii="TH SarabunIT๙" w:hAnsi="TH SarabunIT๙" w:cs="TH SarabunIT๙"/>
          <w:cs/>
        </w:rPr>
        <w:t xml:space="preserve"> </w:t>
      </w:r>
      <w:r w:rsidRPr="00E559A1">
        <w:rPr>
          <w:rFonts w:ascii="TH SarabunIT๙" w:hAnsi="TH SarabunIT๙" w:cs="TH SarabunIT๙"/>
          <w:cs/>
        </w:rPr>
        <w:t>ๆ</w:t>
      </w:r>
      <w:r w:rsidR="009A71CA" w:rsidRPr="00E559A1">
        <w:rPr>
          <w:rFonts w:ascii="TH SarabunIT๙" w:hAnsi="TH SarabunIT๙" w:cs="TH SarabunIT๙"/>
          <w:cs/>
        </w:rPr>
        <w:t xml:space="preserve"> </w:t>
      </w:r>
      <w:r w:rsidRPr="00E559A1">
        <w:rPr>
          <w:rFonts w:ascii="TH SarabunIT๙" w:hAnsi="TH SarabunIT๙" w:cs="TH SarabunIT๙"/>
          <w:cs/>
        </w:rPr>
        <w:t>อย่างสม่ำเสมอ มีความรอบคอบในการทำงาน ใช้ภาษาไทยได้อย่างถูกต้องเหมาะสม มีมารยาทในการฟัง การพูด การอ่าน และการเขียน มีนิสัยรักการอ่านและการเขียน</w:t>
      </w:r>
    </w:p>
    <w:p w14:paraId="46ACDB17" w14:textId="77777777" w:rsidR="00AE25D0" w:rsidRPr="00E559A1" w:rsidRDefault="00AE25D0" w:rsidP="00265C90">
      <w:pPr>
        <w:rPr>
          <w:rFonts w:ascii="TH SarabunIT๙" w:hAnsi="TH SarabunIT๙" w:cs="TH SarabunIT๙"/>
          <w:b/>
          <w:bCs/>
        </w:rPr>
      </w:pPr>
    </w:p>
    <w:p w14:paraId="705DD7E5" w14:textId="77777777" w:rsidR="00AE25D0" w:rsidRPr="00E559A1" w:rsidRDefault="00AE25D0" w:rsidP="00265C90">
      <w:pPr>
        <w:rPr>
          <w:rFonts w:ascii="TH SarabunIT๙" w:hAnsi="TH SarabunIT๙" w:cs="TH SarabunIT๙"/>
          <w:b/>
          <w:bCs/>
        </w:rPr>
      </w:pPr>
      <w:r w:rsidRPr="00E559A1">
        <w:rPr>
          <w:rFonts w:ascii="TH SarabunIT๙" w:hAnsi="TH SarabunIT๙" w:cs="TH SarabunIT๙"/>
          <w:b/>
          <w:bCs/>
          <w:cs/>
        </w:rPr>
        <w:t>ผลลัพธ์การเรียนรู้</w:t>
      </w:r>
    </w:p>
    <w:p w14:paraId="5B306486" w14:textId="77777777" w:rsidR="00AE25D0" w:rsidRPr="00E559A1" w:rsidRDefault="00AE25D0" w:rsidP="00265C90">
      <w:pPr>
        <w:ind w:firstLine="720"/>
        <w:rPr>
          <w:rFonts w:ascii="TH SarabunIT๙" w:hAnsi="TH SarabunIT๙" w:cs="TH SarabunIT๙"/>
          <w:b/>
          <w:bCs/>
        </w:rPr>
      </w:pPr>
      <w:r w:rsidRPr="00E559A1">
        <w:rPr>
          <w:rFonts w:ascii="TH SarabunIT๙" w:hAnsi="TH SarabunIT๙" w:cs="TH SarabunIT๙"/>
          <w:b/>
          <w:bCs/>
        </w:rPr>
        <w:t>LO1</w:t>
      </w:r>
      <w:r w:rsidRPr="00E559A1">
        <w:rPr>
          <w:rFonts w:ascii="TH SarabunIT๙" w:hAnsi="TH SarabunIT๙" w:cs="TH SarabunIT๙"/>
          <w:b/>
          <w:bCs/>
          <w:cs/>
        </w:rPr>
        <w:t>-</w:t>
      </w:r>
      <w:r w:rsidRPr="00E559A1">
        <w:rPr>
          <w:rFonts w:ascii="TH SarabunIT๙" w:hAnsi="TH SarabunIT๙" w:cs="TH SarabunIT๙"/>
          <w:b/>
          <w:bCs/>
        </w:rPr>
        <w:t>LO 9</w:t>
      </w:r>
    </w:p>
    <w:p w14:paraId="6A8D5E17" w14:textId="77777777" w:rsidR="00AE25D0" w:rsidRPr="00E559A1" w:rsidRDefault="00AE25D0" w:rsidP="00265C90">
      <w:pPr>
        <w:rPr>
          <w:rFonts w:ascii="TH SarabunIT๙" w:hAnsi="TH SarabunIT๙" w:cs="TH SarabunIT๙"/>
          <w:b/>
          <w:bCs/>
        </w:rPr>
      </w:pPr>
      <w:r w:rsidRPr="00E559A1">
        <w:rPr>
          <w:rFonts w:ascii="TH SarabunIT๙" w:hAnsi="TH SarabunIT๙" w:cs="TH SarabunIT๙"/>
          <w:b/>
          <w:bCs/>
          <w:cs/>
        </w:rPr>
        <w:t>สมรรถนะหลัก</w:t>
      </w:r>
    </w:p>
    <w:p w14:paraId="4C5F8A65" w14:textId="77777777" w:rsidR="00AE25D0" w:rsidRPr="00E559A1" w:rsidRDefault="009A71CA" w:rsidP="00265C90">
      <w:pPr>
        <w:rPr>
          <w:rFonts w:ascii="TH SarabunIT๙" w:hAnsi="TH SarabunIT๙" w:cs="TH SarabunIT๙"/>
        </w:rPr>
      </w:pPr>
      <w:r w:rsidRPr="00E559A1">
        <w:rPr>
          <w:rFonts w:ascii="TH SarabunIT๙" w:hAnsi="TH SarabunIT๙" w:cs="TH SarabunIT๙"/>
          <w:cs/>
        </w:rPr>
        <w:t>1. การจัดการตนเอง (1), (2), (3), (4</w:t>
      </w:r>
      <w:r w:rsidR="00AE25D0" w:rsidRPr="00E559A1">
        <w:rPr>
          <w:rFonts w:ascii="TH SarabunIT๙" w:hAnsi="TH SarabunIT๙" w:cs="TH SarabunIT๙"/>
          <w:cs/>
        </w:rPr>
        <w:t>)</w:t>
      </w:r>
    </w:p>
    <w:p w14:paraId="084D3011" w14:textId="77777777" w:rsidR="00AE25D0" w:rsidRPr="00E559A1" w:rsidRDefault="009A71CA" w:rsidP="00265C90">
      <w:pPr>
        <w:rPr>
          <w:rFonts w:ascii="TH SarabunIT๙" w:hAnsi="TH SarabunIT๙" w:cs="TH SarabunIT๙"/>
        </w:rPr>
      </w:pPr>
      <w:r w:rsidRPr="00E559A1">
        <w:rPr>
          <w:rFonts w:ascii="TH SarabunIT๙" w:hAnsi="TH SarabunIT๙" w:cs="TH SarabunIT๙"/>
          <w:cs/>
        </w:rPr>
        <w:t>2. การคิดขั้นสูง (1), (2), (3), (4</w:t>
      </w:r>
      <w:r w:rsidR="00AE25D0" w:rsidRPr="00E559A1">
        <w:rPr>
          <w:rFonts w:ascii="TH SarabunIT๙" w:hAnsi="TH SarabunIT๙" w:cs="TH SarabunIT๙"/>
          <w:cs/>
        </w:rPr>
        <w:t>)</w:t>
      </w:r>
    </w:p>
    <w:p w14:paraId="1439BAD2" w14:textId="77777777" w:rsidR="00AE25D0" w:rsidRPr="00E559A1" w:rsidRDefault="009A71CA" w:rsidP="00265C90">
      <w:pPr>
        <w:rPr>
          <w:rFonts w:ascii="TH SarabunIT๙" w:hAnsi="TH SarabunIT๙" w:cs="TH SarabunIT๙"/>
        </w:rPr>
      </w:pPr>
      <w:r w:rsidRPr="00E559A1">
        <w:rPr>
          <w:rFonts w:ascii="TH SarabunIT๙" w:hAnsi="TH SarabunIT๙" w:cs="TH SarabunIT๙"/>
          <w:cs/>
        </w:rPr>
        <w:t>3</w:t>
      </w:r>
      <w:r w:rsidR="00C47936" w:rsidRPr="00E559A1">
        <w:rPr>
          <w:rFonts w:ascii="TH SarabunIT๙" w:hAnsi="TH SarabunIT๙" w:cs="TH SarabunIT๙"/>
          <w:cs/>
        </w:rPr>
        <w:t>. การสื่อสาร (1), (2), (3</w:t>
      </w:r>
      <w:r w:rsidR="00AE25D0" w:rsidRPr="00E559A1">
        <w:rPr>
          <w:rFonts w:ascii="TH SarabunIT๙" w:hAnsi="TH SarabunIT๙" w:cs="TH SarabunIT๙"/>
          <w:cs/>
        </w:rPr>
        <w:t>)</w:t>
      </w:r>
    </w:p>
    <w:p w14:paraId="05C0B813" w14:textId="77777777" w:rsidR="00AE25D0" w:rsidRPr="00E559A1" w:rsidRDefault="009A71CA" w:rsidP="00265C90">
      <w:pPr>
        <w:rPr>
          <w:rFonts w:ascii="TH SarabunIT๙" w:hAnsi="TH SarabunIT๙" w:cs="TH SarabunIT๙"/>
        </w:rPr>
      </w:pPr>
      <w:r w:rsidRPr="00E559A1">
        <w:rPr>
          <w:rFonts w:ascii="TH SarabunIT๙" w:hAnsi="TH SarabunIT๙" w:cs="TH SarabunIT๙"/>
          <w:cs/>
        </w:rPr>
        <w:t>5</w:t>
      </w:r>
      <w:r w:rsidR="00C47936" w:rsidRPr="00E559A1">
        <w:rPr>
          <w:rFonts w:ascii="TH SarabunIT๙" w:hAnsi="TH SarabunIT๙" w:cs="TH SarabunIT๙"/>
          <w:cs/>
        </w:rPr>
        <w:t>. การเป็นพลเมืองที่เข้มแข็ง (1), (2), (3), (4</w:t>
      </w:r>
      <w:r w:rsidR="00AE25D0" w:rsidRPr="00E559A1">
        <w:rPr>
          <w:rFonts w:ascii="TH SarabunIT๙" w:hAnsi="TH SarabunIT๙" w:cs="TH SarabunIT๙"/>
          <w:cs/>
        </w:rPr>
        <w:t>)</w:t>
      </w:r>
    </w:p>
    <w:p w14:paraId="4D6263B4" w14:textId="77777777" w:rsidR="00AE25D0" w:rsidRPr="00E559A1" w:rsidRDefault="009A71CA" w:rsidP="00265C90">
      <w:pPr>
        <w:rPr>
          <w:rFonts w:ascii="TH SarabunIT๙" w:hAnsi="TH SarabunIT๙" w:cs="TH SarabunIT๙"/>
          <w:cs/>
        </w:rPr>
      </w:pPr>
      <w:r w:rsidRPr="00E559A1">
        <w:rPr>
          <w:rFonts w:ascii="TH SarabunIT๙" w:hAnsi="TH SarabunIT๙" w:cs="TH SarabunIT๙"/>
          <w:cs/>
        </w:rPr>
        <w:t>6</w:t>
      </w:r>
      <w:r w:rsidR="00AE25D0" w:rsidRPr="00E559A1">
        <w:rPr>
          <w:rFonts w:ascii="TH SarabunIT๙" w:hAnsi="TH SarabunIT๙" w:cs="TH SarabunIT๙"/>
          <w:cs/>
        </w:rPr>
        <w:t>. การอยู่ร่วมกับธร</w:t>
      </w:r>
      <w:r w:rsidR="00C47936" w:rsidRPr="00E559A1">
        <w:rPr>
          <w:rFonts w:ascii="TH SarabunIT๙" w:hAnsi="TH SarabunIT๙" w:cs="TH SarabunIT๙"/>
          <w:cs/>
        </w:rPr>
        <w:t>รมชาติและวิทยาการอย่างยั่งยืน (1), (2), (3), (4</w:t>
      </w:r>
      <w:r w:rsidR="00AE25D0" w:rsidRPr="00E559A1">
        <w:rPr>
          <w:rFonts w:ascii="TH SarabunIT๙" w:hAnsi="TH SarabunIT๙" w:cs="TH SarabunIT๙"/>
          <w:cs/>
        </w:rPr>
        <w:t>)</w:t>
      </w:r>
    </w:p>
    <w:p w14:paraId="5297D013" w14:textId="77777777" w:rsidR="00AE25D0" w:rsidRPr="00E559A1" w:rsidRDefault="00AE25D0" w:rsidP="00265C90">
      <w:pPr>
        <w:rPr>
          <w:rFonts w:ascii="TH SarabunIT๙" w:hAnsi="TH SarabunIT๙" w:cs="TH SarabunIT๙"/>
          <w:b/>
          <w:bCs/>
          <w:cs/>
        </w:rPr>
      </w:pPr>
    </w:p>
    <w:p w14:paraId="25164105" w14:textId="77777777" w:rsidR="00AE25D0" w:rsidRPr="00E559A1" w:rsidRDefault="00AE25D0" w:rsidP="00265C90">
      <w:pPr>
        <w:rPr>
          <w:rFonts w:ascii="TH SarabunIT๙" w:hAnsi="TH SarabunIT๙" w:cs="TH SarabunIT๙"/>
          <w:lang w:bidi="th"/>
        </w:rPr>
      </w:pPr>
    </w:p>
    <w:p w14:paraId="61C927AB" w14:textId="77777777" w:rsidR="00AE25D0" w:rsidRPr="00E559A1" w:rsidRDefault="00AE25D0" w:rsidP="00265C90">
      <w:pPr>
        <w:rPr>
          <w:rFonts w:ascii="TH SarabunIT๙" w:hAnsi="TH SarabunIT๙" w:cs="TH SarabunIT๙"/>
          <w:lang w:bidi="th"/>
        </w:rPr>
      </w:pPr>
    </w:p>
    <w:p w14:paraId="7D03B691" w14:textId="77777777" w:rsidR="00AE25D0" w:rsidRPr="00E559A1" w:rsidRDefault="00AE25D0" w:rsidP="00265C90">
      <w:pPr>
        <w:rPr>
          <w:rFonts w:ascii="TH SarabunIT๙" w:hAnsi="TH SarabunIT๙" w:cs="TH SarabunIT๙"/>
          <w:lang w:bidi="th"/>
        </w:rPr>
      </w:pPr>
    </w:p>
    <w:p w14:paraId="127FC4A7" w14:textId="77777777" w:rsidR="00A25D98" w:rsidRPr="00E559A1" w:rsidRDefault="00A25D98" w:rsidP="00265C90">
      <w:pPr>
        <w:rPr>
          <w:rFonts w:ascii="TH SarabunIT๙" w:hAnsi="TH SarabunIT๙" w:cs="TH SarabunIT๙"/>
          <w:lang w:bidi="th"/>
        </w:rPr>
      </w:pPr>
    </w:p>
    <w:p w14:paraId="4AA7E467" w14:textId="77777777" w:rsidR="00AE25D0" w:rsidRPr="00E559A1" w:rsidRDefault="00AE25D0" w:rsidP="00265C90">
      <w:pPr>
        <w:rPr>
          <w:rFonts w:ascii="TH SarabunIT๙" w:hAnsi="TH SarabunIT๙" w:cs="TH SarabunIT๙"/>
          <w:lang w:bidi="th"/>
        </w:rPr>
      </w:pPr>
    </w:p>
    <w:p w14:paraId="25F223ED" w14:textId="77777777" w:rsidR="00AE25D0" w:rsidRPr="00E559A1" w:rsidRDefault="00AE25D0" w:rsidP="00A25D98">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คำอธิบายรายวิชา</w:t>
      </w:r>
    </w:p>
    <w:p w14:paraId="55591323" w14:textId="77777777" w:rsidR="00AE25D0" w:rsidRPr="00E559A1" w:rsidRDefault="001D260D" w:rsidP="00265C90">
      <w:pPr>
        <w:rPr>
          <w:rFonts w:ascii="TH SarabunIT๙" w:eastAsia="Times New Roman" w:hAnsi="TH SarabunIT๙" w:cs="TH SarabunIT๙"/>
          <w:b/>
          <w:bCs/>
        </w:rPr>
      </w:pPr>
      <w:r w:rsidRPr="00E559A1">
        <w:rPr>
          <w:rFonts w:ascii="TH SarabunIT๙" w:eastAsia="Times New Roman" w:hAnsi="TH SarabunIT๙" w:cs="TH SarabunIT๙"/>
          <w:b/>
          <w:bCs/>
          <w:cs/>
        </w:rPr>
        <w:t>ท 12101 ภาษาไทยพื้นฐาน 2</w:t>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t xml:space="preserve">             กลุ่มสาระการเรียนรู้ภาษาไทย</w:t>
      </w:r>
    </w:p>
    <w:p w14:paraId="55400FF6" w14:textId="77777777" w:rsidR="00AE25D0" w:rsidRPr="00E559A1" w:rsidRDefault="001D260D" w:rsidP="00265C90">
      <w:pPr>
        <w:pBdr>
          <w:bottom w:val="single" w:sz="12" w:space="1" w:color="auto"/>
        </w:pBdr>
        <w:rPr>
          <w:rFonts w:ascii="TH SarabunIT๙" w:eastAsia="Times New Roman" w:hAnsi="TH SarabunIT๙" w:cs="TH SarabunIT๙"/>
          <w:b/>
          <w:bCs/>
          <w:cs/>
        </w:rPr>
      </w:pPr>
      <w:r w:rsidRPr="00E559A1">
        <w:rPr>
          <w:rFonts w:ascii="TH SarabunIT๙" w:eastAsia="Times New Roman" w:hAnsi="TH SarabunIT๙" w:cs="TH SarabunIT๙"/>
          <w:b/>
          <w:bCs/>
          <w:cs/>
        </w:rPr>
        <w:t>ชั้นประถมศึกษาปีที่ 2</w:t>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t xml:space="preserve">    </w:t>
      </w:r>
      <w:r w:rsidR="00AE25D0" w:rsidRPr="00E559A1">
        <w:rPr>
          <w:rFonts w:ascii="TH SarabunIT๙" w:eastAsia="Times New Roman" w:hAnsi="TH SarabunIT๙" w:cs="TH SarabunIT๙"/>
          <w:b/>
          <w:bCs/>
          <w:cs/>
        </w:rPr>
        <w:tab/>
        <w:t xml:space="preserve">   เวลา 144 ชั่วโมง / ปี</w:t>
      </w:r>
    </w:p>
    <w:p w14:paraId="15B13FF0" w14:textId="77777777" w:rsidR="00AE25D0" w:rsidRPr="00E559A1" w:rsidRDefault="00AE25D0" w:rsidP="00265C90">
      <w:pPr>
        <w:rPr>
          <w:rFonts w:ascii="TH SarabunIT๙" w:hAnsi="TH SarabunIT๙" w:cs="TH SarabunIT๙"/>
          <w:cs/>
        </w:rPr>
      </w:pPr>
    </w:p>
    <w:p w14:paraId="4BEE9F6C" w14:textId="77777777" w:rsidR="00AE25D0" w:rsidRPr="00E559A1" w:rsidRDefault="00AE25D0" w:rsidP="00265C90">
      <w:pPr>
        <w:ind w:firstLine="720"/>
        <w:jc w:val="thaiDistribute"/>
        <w:rPr>
          <w:rFonts w:ascii="TH SarabunIT๙" w:hAnsi="TH SarabunIT๙" w:cs="TH SarabunIT๙"/>
        </w:rPr>
      </w:pPr>
      <w:r w:rsidRPr="00E559A1">
        <w:rPr>
          <w:rFonts w:ascii="TH SarabunIT๙" w:hAnsi="TH SarabunIT๙" w:cs="TH SarabunIT๙"/>
          <w:cs/>
        </w:rPr>
        <w:t xml:space="preserve">        รายวิชาภาษาไทย (ท</w:t>
      </w:r>
      <w:r w:rsidR="001D260D" w:rsidRPr="00E559A1">
        <w:rPr>
          <w:rFonts w:ascii="TH SarabunIT๙" w:hAnsi="TH SarabunIT๙" w:cs="TH SarabunIT๙"/>
          <w:cs/>
        </w:rPr>
        <w:t>12101) ชั้นประถมศึกษาปีที่ 2</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ที่มุ่งให้ผู้เรียนสื่อสารและสื่อความหมายได้โดยการฟัง พูด อ่าน และเขียน</w:t>
      </w:r>
      <w:r w:rsidRPr="00E559A1">
        <w:rPr>
          <w:rFonts w:ascii="TH SarabunIT๙" w:hAnsi="TH SarabunIT๙" w:cs="TH SarabunIT๙"/>
          <w:cs/>
        </w:rPr>
        <w:t xml:space="preserve">  ฝึกทักษะการฟัง ฟังคำแนะนำ คำสั่งที่ซับซ้อนและปฏิบัติตาม เล่าเรื่อง บอกสาระสำคัญของเรื่อง ตั้งคำถาม ตอบคำถาม พูดแสดงความคิดเห็น ความรู้สึก พูดแนะนำตนเอง พูดขอความช่วยเหลือ พูดสื่อสารได้ชัดเจนตรงตามวัตถุประสงค์ มีมารยาทในการฟังการดูและการพูด ฝึกอ่านออกเสียงคำ คำคล้องจอง ข้อความ และบทร้อยกรองง่าย ๆ อธิบายความหมายของคำ และข้อความที่อ่าน ตั้งคำถาม ตอบคำถาม ระบุใจความสำคัญและรายละเอียด แสดงความคิดเห็น และ คาดคะเนเหตุการณ์ เลือกอ่านหนังสือตามความสนใจอย่างสม่ำเสมอ และนำเสนอเรื่องที่อ่าน อ่านข้อเขียนเชิง อธิบาย และปฏิบัติตามคำสั่งหรือข้อแนะนำ มีมารยาทในการอ่าน ฝึกคัดลายมือด้วยตัวบรรจงเต็มบรรทัด เขียนเรื่องสั้น ๆ เกี่ยวกับประสบการณ์เขียนเรื่องสั้น ๆ ตามจินตนาการมีมารยาทในการเขียน ฝึกทักษะการเขียนพยัญชนะ สระ วรรณยุกต์ และเลขไทยเขียนสะกดคำและบอกความหมายของคำเรียบเรียงคำเป็น ประโยคได้ตรงตามเจตนาของการสื่อสาร บอกลักษณะคำคล้องจองเลือกใช้ภาษาไทยมาตรฐานและภาษาถิ่นได้เหมาะสมกับกาลเทศะ ฝึกจับใจความสำคัญจากเรื่อง ระบุข้อคิดที่ได้จากการอ่านหรือการฟังวรรณกรรม สำหรับเด็กเพื่อนำไปใช้ในชีวิตประจำวันร้องบทร้องเล่นสำหรับเด็กในท้องถิ่น ท่องจำบทอาขยานตามที่ กำหนดและบทร้อยกรองที่มีคุณค่าตามความสนใจ </w:t>
      </w:r>
    </w:p>
    <w:p w14:paraId="1C66C5C8" w14:textId="77777777" w:rsidR="00AE25D0" w:rsidRPr="00E559A1" w:rsidRDefault="00AE25D0" w:rsidP="00265C90">
      <w:pPr>
        <w:ind w:firstLine="720"/>
        <w:jc w:val="thaiDistribute"/>
        <w:rPr>
          <w:rFonts w:ascii="TH SarabunIT๙" w:hAnsi="TH SarabunIT๙" w:cs="TH SarabunIT๙"/>
        </w:rPr>
      </w:pPr>
      <w:r w:rsidRPr="00E559A1">
        <w:rPr>
          <w:rFonts w:ascii="TH SarabunIT๙" w:hAnsi="TH SarabunIT๙" w:cs="TH SarabunIT๙"/>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 สร้างความคิดรวบยอด </w:t>
      </w:r>
    </w:p>
    <w:p w14:paraId="2DBE5170" w14:textId="77777777" w:rsidR="00AE25D0" w:rsidRPr="00E559A1" w:rsidRDefault="00AE25D0" w:rsidP="00265C90">
      <w:pPr>
        <w:ind w:firstLine="720"/>
        <w:jc w:val="thaiDistribute"/>
        <w:rPr>
          <w:rFonts w:ascii="TH SarabunIT๙" w:hAnsi="TH SarabunIT๙" w:cs="TH SarabunIT๙"/>
        </w:rPr>
      </w:pPr>
      <w:r w:rsidRPr="00E559A1">
        <w:rPr>
          <w:rFonts w:ascii="TH SarabunIT๙" w:hAnsi="TH SarabunIT๙" w:cs="TH SarabunIT๙"/>
          <w:cs/>
        </w:rPr>
        <w:t>เพื่อให้เกิดความรู้ ความคิด ความเข้าใจ สื่อสารได้ถูกต้อง รักการเรียนภาษาไทย เห็นคุณค่าของ การอนุรักษ์ภาษาไทย และตัวเลขไทย สามารถนำความรู้ไปใช้ให้เกิดประโยชน์โดยใช้หลักปรัชญาของเศรษฐกิจ พอเพียงและสามารถนำไปประยุกต์ใช้กับชีวิตประจำวันได้อย่างถูกต้องเหมาะสม</w:t>
      </w:r>
    </w:p>
    <w:p w14:paraId="79470FF9" w14:textId="77777777" w:rsidR="00265C90" w:rsidRPr="00E559A1" w:rsidRDefault="00265C90" w:rsidP="00265C90">
      <w:pPr>
        <w:ind w:firstLine="720"/>
        <w:jc w:val="thaiDistribute"/>
        <w:rPr>
          <w:rFonts w:ascii="TH SarabunIT๙" w:hAnsi="TH SarabunIT๙" w:cs="TH SarabunIT๙"/>
        </w:rPr>
      </w:pPr>
    </w:p>
    <w:p w14:paraId="363CBEF1" w14:textId="77777777" w:rsidR="00AE25D0" w:rsidRPr="00E559A1" w:rsidRDefault="00AE25D0" w:rsidP="00265C90">
      <w:pPr>
        <w:rPr>
          <w:rFonts w:ascii="TH SarabunIT๙" w:hAnsi="TH SarabunIT๙" w:cs="TH SarabunIT๙"/>
          <w:b/>
          <w:bCs/>
        </w:rPr>
      </w:pPr>
      <w:r w:rsidRPr="00E559A1">
        <w:rPr>
          <w:rFonts w:ascii="TH SarabunIT๙" w:hAnsi="TH SarabunIT๙" w:cs="TH SarabunIT๙"/>
          <w:b/>
          <w:bCs/>
          <w:cs/>
        </w:rPr>
        <w:t>ผลลัพธ์การเรียนรู้</w:t>
      </w:r>
    </w:p>
    <w:p w14:paraId="5375E437" w14:textId="77777777" w:rsidR="00AE25D0" w:rsidRPr="00E559A1" w:rsidRDefault="00AE25D0" w:rsidP="00265C90">
      <w:pPr>
        <w:ind w:firstLine="720"/>
        <w:rPr>
          <w:rFonts w:ascii="TH SarabunIT๙" w:hAnsi="TH SarabunIT๙" w:cs="TH SarabunIT๙"/>
          <w:b/>
          <w:bCs/>
        </w:rPr>
      </w:pPr>
      <w:r w:rsidRPr="00E559A1">
        <w:rPr>
          <w:rFonts w:ascii="TH SarabunIT๙" w:hAnsi="TH SarabunIT๙" w:cs="TH SarabunIT๙"/>
          <w:b/>
          <w:bCs/>
        </w:rPr>
        <w:t>LO1</w:t>
      </w:r>
      <w:r w:rsidRPr="00E559A1">
        <w:rPr>
          <w:rFonts w:ascii="TH SarabunIT๙" w:hAnsi="TH SarabunIT๙" w:cs="TH SarabunIT๙"/>
          <w:b/>
          <w:bCs/>
          <w:cs/>
        </w:rPr>
        <w:t>-</w:t>
      </w:r>
      <w:r w:rsidRPr="00E559A1">
        <w:rPr>
          <w:rFonts w:ascii="TH SarabunIT๙" w:hAnsi="TH SarabunIT๙" w:cs="TH SarabunIT๙"/>
          <w:b/>
          <w:bCs/>
        </w:rPr>
        <w:t>LO 9</w:t>
      </w:r>
    </w:p>
    <w:p w14:paraId="6CC0E273" w14:textId="77777777" w:rsidR="00AE25D0" w:rsidRPr="00E559A1" w:rsidRDefault="00AE25D0" w:rsidP="00265C90">
      <w:pPr>
        <w:rPr>
          <w:rFonts w:ascii="TH SarabunIT๙" w:hAnsi="TH SarabunIT๙" w:cs="TH SarabunIT๙"/>
          <w:lang w:bidi="th"/>
        </w:rPr>
      </w:pPr>
    </w:p>
    <w:p w14:paraId="3EBC5921" w14:textId="77777777" w:rsidR="00AE25D0" w:rsidRPr="00E559A1" w:rsidRDefault="00AE25D0" w:rsidP="00265C90">
      <w:pPr>
        <w:rPr>
          <w:rFonts w:ascii="TH SarabunIT๙" w:hAnsi="TH SarabunIT๙" w:cs="TH SarabunIT๙"/>
          <w:b/>
          <w:bCs/>
        </w:rPr>
      </w:pPr>
      <w:r w:rsidRPr="00E559A1">
        <w:rPr>
          <w:rFonts w:ascii="TH SarabunIT๙" w:hAnsi="TH SarabunIT๙" w:cs="TH SarabunIT๙"/>
          <w:b/>
          <w:bCs/>
          <w:cs/>
        </w:rPr>
        <w:t>สมรรถนะหลัก</w:t>
      </w:r>
    </w:p>
    <w:p w14:paraId="5AB40A7F" w14:textId="77777777" w:rsidR="00AE25D0" w:rsidRPr="00E559A1" w:rsidRDefault="00197F99" w:rsidP="00265C90">
      <w:pPr>
        <w:rPr>
          <w:rFonts w:ascii="TH SarabunIT๙" w:hAnsi="TH SarabunIT๙" w:cs="TH SarabunIT๙"/>
        </w:rPr>
      </w:pPr>
      <w:r w:rsidRPr="00E559A1">
        <w:rPr>
          <w:rFonts w:ascii="TH SarabunIT๙" w:hAnsi="TH SarabunIT๙" w:cs="TH SarabunIT๙"/>
          <w:cs/>
        </w:rPr>
        <w:t>1</w:t>
      </w:r>
      <w:r w:rsidR="00F610F0" w:rsidRPr="00E559A1">
        <w:rPr>
          <w:rFonts w:ascii="TH SarabunIT๙" w:hAnsi="TH SarabunIT๙" w:cs="TH SarabunIT๙"/>
          <w:cs/>
        </w:rPr>
        <w:t>. การจัดการตนเอง (1), (2), (3), (4</w:t>
      </w:r>
      <w:r w:rsidR="00AE25D0" w:rsidRPr="00E559A1">
        <w:rPr>
          <w:rFonts w:ascii="TH SarabunIT๙" w:hAnsi="TH SarabunIT๙" w:cs="TH SarabunIT๙"/>
          <w:cs/>
        </w:rPr>
        <w:t>)</w:t>
      </w:r>
    </w:p>
    <w:p w14:paraId="48039D3A" w14:textId="77777777" w:rsidR="00AE25D0" w:rsidRPr="00E559A1" w:rsidRDefault="00197F99" w:rsidP="00265C90">
      <w:pPr>
        <w:rPr>
          <w:rFonts w:ascii="TH SarabunIT๙" w:hAnsi="TH SarabunIT๙" w:cs="TH SarabunIT๙"/>
        </w:rPr>
      </w:pPr>
      <w:r w:rsidRPr="00E559A1">
        <w:rPr>
          <w:rFonts w:ascii="TH SarabunIT๙" w:hAnsi="TH SarabunIT๙" w:cs="TH SarabunIT๙"/>
          <w:cs/>
        </w:rPr>
        <w:t>2</w:t>
      </w:r>
      <w:r w:rsidR="00F610F0" w:rsidRPr="00E559A1">
        <w:rPr>
          <w:rFonts w:ascii="TH SarabunIT๙" w:hAnsi="TH SarabunIT๙" w:cs="TH SarabunIT๙"/>
          <w:cs/>
        </w:rPr>
        <w:t>. การคิดขั้นสูง (1), (2), (3), (4</w:t>
      </w:r>
      <w:r w:rsidR="00AE25D0" w:rsidRPr="00E559A1">
        <w:rPr>
          <w:rFonts w:ascii="TH SarabunIT๙" w:hAnsi="TH SarabunIT๙" w:cs="TH SarabunIT๙"/>
          <w:cs/>
        </w:rPr>
        <w:t>)</w:t>
      </w:r>
    </w:p>
    <w:p w14:paraId="4DB393E9" w14:textId="77777777" w:rsidR="00AE25D0" w:rsidRPr="00E559A1" w:rsidRDefault="00197F99" w:rsidP="00265C90">
      <w:pPr>
        <w:rPr>
          <w:rFonts w:ascii="TH SarabunIT๙" w:hAnsi="TH SarabunIT๙" w:cs="TH SarabunIT๙"/>
        </w:rPr>
      </w:pPr>
      <w:r w:rsidRPr="00E559A1">
        <w:rPr>
          <w:rFonts w:ascii="TH SarabunIT๙" w:hAnsi="TH SarabunIT๙" w:cs="TH SarabunIT๙"/>
          <w:cs/>
        </w:rPr>
        <w:t>3</w:t>
      </w:r>
      <w:r w:rsidR="00F610F0" w:rsidRPr="00E559A1">
        <w:rPr>
          <w:rFonts w:ascii="TH SarabunIT๙" w:hAnsi="TH SarabunIT๙" w:cs="TH SarabunIT๙"/>
          <w:cs/>
        </w:rPr>
        <w:t>. การสื่อสาร (1), (2), (3</w:t>
      </w:r>
      <w:r w:rsidR="00AE25D0" w:rsidRPr="00E559A1">
        <w:rPr>
          <w:rFonts w:ascii="TH SarabunIT๙" w:hAnsi="TH SarabunIT๙" w:cs="TH SarabunIT๙"/>
          <w:cs/>
        </w:rPr>
        <w:t>)</w:t>
      </w:r>
    </w:p>
    <w:p w14:paraId="7D3E2350" w14:textId="77777777" w:rsidR="00AE25D0" w:rsidRPr="00E559A1" w:rsidRDefault="00197F99" w:rsidP="00265C90">
      <w:pPr>
        <w:rPr>
          <w:rFonts w:ascii="TH SarabunIT๙" w:hAnsi="TH SarabunIT๙" w:cs="TH SarabunIT๙"/>
        </w:rPr>
      </w:pPr>
      <w:r w:rsidRPr="00E559A1">
        <w:rPr>
          <w:rFonts w:ascii="TH SarabunIT๙" w:hAnsi="TH SarabunIT๙" w:cs="TH SarabunIT๙"/>
          <w:cs/>
        </w:rPr>
        <w:t>5</w:t>
      </w:r>
      <w:r w:rsidR="00F610F0" w:rsidRPr="00E559A1">
        <w:rPr>
          <w:rFonts w:ascii="TH SarabunIT๙" w:hAnsi="TH SarabunIT๙" w:cs="TH SarabunIT๙"/>
          <w:cs/>
        </w:rPr>
        <w:t>. การเป็นพลเมืองที่เข้มแข็ง (1), (2), (3), (4</w:t>
      </w:r>
      <w:r w:rsidR="00AE25D0" w:rsidRPr="00E559A1">
        <w:rPr>
          <w:rFonts w:ascii="TH SarabunIT๙" w:hAnsi="TH SarabunIT๙" w:cs="TH SarabunIT๙"/>
          <w:cs/>
        </w:rPr>
        <w:t>)</w:t>
      </w:r>
    </w:p>
    <w:p w14:paraId="53DDB3D0" w14:textId="77777777" w:rsidR="00AE25D0" w:rsidRPr="00E559A1" w:rsidRDefault="00197F99" w:rsidP="00265C90">
      <w:pPr>
        <w:rPr>
          <w:rFonts w:ascii="TH SarabunIT๙" w:hAnsi="TH SarabunIT๙" w:cs="TH SarabunIT๙"/>
        </w:rPr>
      </w:pPr>
      <w:r w:rsidRPr="00E559A1">
        <w:rPr>
          <w:rFonts w:ascii="TH SarabunIT๙" w:hAnsi="TH SarabunIT๙" w:cs="TH SarabunIT๙"/>
          <w:cs/>
        </w:rPr>
        <w:t>6</w:t>
      </w:r>
      <w:r w:rsidR="00AE25D0" w:rsidRPr="00E559A1">
        <w:rPr>
          <w:rFonts w:ascii="TH SarabunIT๙" w:hAnsi="TH SarabunIT๙" w:cs="TH SarabunIT๙"/>
          <w:cs/>
        </w:rPr>
        <w:t>. การอยู่ร่วมกับธร</w:t>
      </w:r>
      <w:r w:rsidR="00F610F0" w:rsidRPr="00E559A1">
        <w:rPr>
          <w:rFonts w:ascii="TH SarabunIT๙" w:hAnsi="TH SarabunIT๙" w:cs="TH SarabunIT๙"/>
          <w:cs/>
        </w:rPr>
        <w:t>รมชาติและวิทยาการอย่างยั่งยืน (1), (2), (3), (4</w:t>
      </w:r>
      <w:r w:rsidR="00AE25D0" w:rsidRPr="00E559A1">
        <w:rPr>
          <w:rFonts w:ascii="TH SarabunIT๙" w:hAnsi="TH SarabunIT๙" w:cs="TH SarabunIT๙"/>
          <w:cs/>
        </w:rPr>
        <w:t>)</w:t>
      </w:r>
    </w:p>
    <w:p w14:paraId="7B482739" w14:textId="77777777" w:rsidR="00AE25D0" w:rsidRPr="00E559A1" w:rsidRDefault="00AE25D0" w:rsidP="00265C90">
      <w:pPr>
        <w:rPr>
          <w:rFonts w:ascii="TH SarabunIT๙" w:hAnsi="TH SarabunIT๙" w:cs="TH SarabunIT๙"/>
          <w:lang w:bidi="th"/>
        </w:rPr>
      </w:pPr>
    </w:p>
    <w:p w14:paraId="1A15AECB" w14:textId="77777777" w:rsidR="00AE25D0" w:rsidRPr="00E559A1" w:rsidRDefault="00AE25D0" w:rsidP="00265C90">
      <w:pPr>
        <w:rPr>
          <w:rFonts w:ascii="TH SarabunIT๙" w:hAnsi="TH SarabunIT๙" w:cs="TH SarabunIT๙"/>
          <w:lang w:bidi="th"/>
        </w:rPr>
      </w:pPr>
    </w:p>
    <w:p w14:paraId="4CDF699A" w14:textId="77777777" w:rsidR="00A25D98" w:rsidRPr="00E559A1" w:rsidRDefault="00A25D98" w:rsidP="00265C90">
      <w:pPr>
        <w:rPr>
          <w:rFonts w:ascii="TH SarabunIT๙" w:hAnsi="TH SarabunIT๙" w:cs="TH SarabunIT๙"/>
          <w:lang w:bidi="th"/>
        </w:rPr>
      </w:pPr>
    </w:p>
    <w:p w14:paraId="31E31A34" w14:textId="77777777" w:rsidR="00AE25D0" w:rsidRPr="00E559A1" w:rsidRDefault="00AE25D0" w:rsidP="00A25D98">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คำอธิบายรายวิชา</w:t>
      </w:r>
    </w:p>
    <w:p w14:paraId="70710DE3" w14:textId="77777777" w:rsidR="00AE25D0" w:rsidRPr="00E559A1" w:rsidRDefault="005E7FB5" w:rsidP="00265C90">
      <w:pPr>
        <w:rPr>
          <w:rFonts w:ascii="TH SarabunIT๙" w:eastAsia="Times New Roman" w:hAnsi="TH SarabunIT๙" w:cs="TH SarabunIT๙"/>
          <w:b/>
          <w:bCs/>
        </w:rPr>
      </w:pPr>
      <w:r w:rsidRPr="00E559A1">
        <w:rPr>
          <w:rFonts w:ascii="TH SarabunIT๙" w:eastAsia="Times New Roman" w:hAnsi="TH SarabunIT๙" w:cs="TH SarabunIT๙"/>
          <w:b/>
          <w:bCs/>
          <w:cs/>
        </w:rPr>
        <w:t>ท 13101 ภาษาไทยพื้นฐาน 3</w:t>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t xml:space="preserve">             กลุ่มสาระการเรียนรู้ภาษาไทย</w:t>
      </w:r>
    </w:p>
    <w:p w14:paraId="3C2EA4DE" w14:textId="77777777" w:rsidR="00AE25D0" w:rsidRPr="00E559A1" w:rsidRDefault="005E7FB5" w:rsidP="00265C90">
      <w:pPr>
        <w:pBdr>
          <w:bottom w:val="single" w:sz="12" w:space="1" w:color="auto"/>
        </w:pBdr>
        <w:rPr>
          <w:rFonts w:ascii="TH SarabunIT๙" w:eastAsia="Times New Roman" w:hAnsi="TH SarabunIT๙" w:cs="TH SarabunIT๙"/>
          <w:b/>
          <w:bCs/>
          <w:cs/>
        </w:rPr>
      </w:pPr>
      <w:r w:rsidRPr="00E559A1">
        <w:rPr>
          <w:rFonts w:ascii="TH SarabunIT๙" w:eastAsia="Times New Roman" w:hAnsi="TH SarabunIT๙" w:cs="TH SarabunIT๙"/>
          <w:b/>
          <w:bCs/>
          <w:cs/>
        </w:rPr>
        <w:t>ชั้นประถมศึกษาปีที่ 3</w:t>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r>
      <w:r w:rsidR="00AE25D0" w:rsidRPr="00E559A1">
        <w:rPr>
          <w:rFonts w:ascii="TH SarabunIT๙" w:eastAsia="Times New Roman" w:hAnsi="TH SarabunIT๙" w:cs="TH SarabunIT๙"/>
          <w:b/>
          <w:bCs/>
          <w:cs/>
        </w:rPr>
        <w:tab/>
        <w:t xml:space="preserve">    </w:t>
      </w:r>
      <w:r w:rsidR="00AE25D0" w:rsidRPr="00E559A1">
        <w:rPr>
          <w:rFonts w:ascii="TH SarabunIT๙" w:eastAsia="Times New Roman" w:hAnsi="TH SarabunIT๙" w:cs="TH SarabunIT๙"/>
          <w:b/>
          <w:bCs/>
          <w:cs/>
        </w:rPr>
        <w:tab/>
        <w:t xml:space="preserve">   เวลา 144 ชั่วโมง / ปี </w:t>
      </w:r>
    </w:p>
    <w:p w14:paraId="6477A599" w14:textId="77777777" w:rsidR="00AE25D0" w:rsidRPr="00E559A1" w:rsidRDefault="00AE25D0" w:rsidP="00265C90">
      <w:pPr>
        <w:rPr>
          <w:rFonts w:ascii="TH SarabunIT๙" w:hAnsi="TH SarabunIT๙" w:cs="TH SarabunIT๙"/>
          <w:cs/>
        </w:rPr>
      </w:pPr>
    </w:p>
    <w:p w14:paraId="5D18CD53" w14:textId="77777777" w:rsidR="00AE25D0" w:rsidRPr="00E559A1" w:rsidRDefault="00AE25D0" w:rsidP="00265C90">
      <w:pPr>
        <w:jc w:val="thaiDistribute"/>
        <w:rPr>
          <w:rFonts w:ascii="TH SarabunIT๙" w:hAnsi="TH SarabunIT๙" w:cs="TH SarabunIT๙"/>
        </w:rPr>
      </w:pPr>
      <w:r w:rsidRPr="00E559A1">
        <w:rPr>
          <w:rFonts w:ascii="TH SarabunIT๙" w:hAnsi="TH SarabunIT๙" w:cs="TH SarabunIT๙"/>
          <w:cs/>
        </w:rPr>
        <w:t xml:space="preserve">        </w:t>
      </w:r>
      <w:r w:rsidR="005E7FB5" w:rsidRPr="00E559A1">
        <w:rPr>
          <w:rFonts w:ascii="TH SarabunIT๙" w:hAnsi="TH SarabunIT๙" w:cs="TH SarabunIT๙"/>
          <w:cs/>
        </w:rPr>
        <w:t>รายวิชาภาษาไทย (ท13101) ชั้นประถมศึกษาปีที่ 3</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 xml:space="preserve">ที่มุ่งให้ผู้เรียนสื่อสารและสื่อความหมายได้โดยการฟัง พูด อ่าน และเขียน </w:t>
      </w:r>
      <w:r w:rsidRPr="00E559A1">
        <w:rPr>
          <w:rFonts w:ascii="TH SarabunIT๙" w:hAnsi="TH SarabunIT๙" w:cs="TH SarabunIT๙"/>
          <w:cs/>
        </w:rPr>
        <w:t>ฝึกทักษะการฟัง การดูและการพูด เล่ารายละเอียด บอกสาระสำคัญ ตั้งคำถาม ตอบคำถาม พูดข้อเท็จจริง พูดแสดงความคิดเห็น ความรู้สึก พูดสื่อสารได้ชัดเจนตรงตามวัตถุประสงค์ มีมารยาทในการฟังการดูและการพูด ฝึกอ่านออกเสียงคำ ข้อความ เรื่องสั้น ๆ และบทร้อยกรองง่าย ๆ อธิบายความหมายของคำ และข้อความที่อ่าน ตั้งคำถาม ตอบคำถามเชิงเหตุผล ลำดับเหตุการณ์ คาดคะเนเหตุการณ์ สรุปความรู้ข้อคิดจากเรื่องที่อ่าน เพื่อนำไปใช้ในชีวิตประจำวัน เลือกอ่านหนังสือตามความสนใจอย่างสม่ำเสมอ และนำเสนอเรื่องที่อ่าน อ่านข้อเขียนเชิงอธิบาย และปฏิบัติตามคำสั่งหรือข้อแนะนำ อธิบายความหมายของข้อมูลจากแผนภาพ แผนที่ และแผนภูมิ มีมารยาทในการอ่านฝึกคัดลายมือด้วยตัวบรรจงเต็มบรรทัด เขียนบรรยายเขียนบันทึกประจำวัน เขียนเรื่องตามจินตนาการมีมารยาทในการเขียน ฝึกเขียนตามหลักการเขียน เขียนสะกดคำและบอกความหมายของคำ ระบุชนิด หน้าที่ของคำ ใช้พจนานุกรมค้นหาความหมายของคำ แต่งประโยคง่าย ๆ แต่งคำคล้องจอง และคำขวัญเลือกใช้ภาษาไทยมาตรฐานและภาษาถิ่นได้เหมาะสมกับกาลเทศะ ระบุข้อคิดที่ได้จากการอ่านวรรณกรรมเพื่อนำไปใช้ในชีวิตประจำวัน รู้จักเพลงพื้นบ้าน เพลงกล่อมเด็ก เพื่อปลูกฝังความชื่นชมวัฒนธรรมท้องถิ่นแสดงความคิดเห็นเกี่ยวกับวรรณคดีที่อ่าน ท่องจำบทอาขยานตามที่กำหนดและบทร้อยกรองที่มีคุณค่าตามความสนใจ</w:t>
      </w:r>
    </w:p>
    <w:p w14:paraId="1B89D4D4" w14:textId="77777777" w:rsidR="00AE25D0" w:rsidRPr="00E559A1" w:rsidRDefault="00AE25D0" w:rsidP="00265C90">
      <w:pPr>
        <w:ind w:firstLine="720"/>
        <w:jc w:val="thaiDistribute"/>
        <w:rPr>
          <w:rFonts w:ascii="TH SarabunIT๙" w:hAnsi="TH SarabunIT๙" w:cs="TH SarabunIT๙"/>
        </w:rPr>
      </w:pPr>
      <w:r w:rsidRPr="00E559A1">
        <w:rPr>
          <w:rFonts w:ascii="TH SarabunIT๙" w:hAnsi="TH SarabunIT๙" w:cs="TH SarabunIT๙"/>
          <w:cs/>
        </w:rPr>
        <w:t xml:space="preserve">โดยใช้กระบวนการอ่าน กระบวนการเขียน กระบวนการแสวงหาความรู้ กระบวนการกลุ่ม กระบวนการคิดวิเคราะห์ กระบวนการสื่อความ กระบวนการแก้ปัญหา การฝึกปฏิบัติ อธิบาย บันทึก การตั้งคำถาม ตอบคำถาม ใช้ทักษะการฟัง การดูและการพูด พูดแสดงความคิดเห็น กระบวนการสร้างความคิดรวบยอด </w:t>
      </w:r>
    </w:p>
    <w:p w14:paraId="11B67D2B" w14:textId="77777777" w:rsidR="00AE25D0" w:rsidRPr="00E559A1" w:rsidRDefault="00AE25D0" w:rsidP="00265C90">
      <w:pPr>
        <w:ind w:firstLine="720"/>
        <w:jc w:val="thaiDistribute"/>
        <w:rPr>
          <w:rFonts w:ascii="TH SarabunIT๙" w:hAnsi="TH SarabunIT๙" w:cs="TH SarabunIT๙"/>
        </w:rPr>
      </w:pPr>
      <w:r w:rsidRPr="00E559A1">
        <w:rPr>
          <w:rFonts w:ascii="TH SarabunIT๙" w:hAnsi="TH SarabunIT๙" w:cs="TH SarabunIT๙"/>
          <w:cs/>
        </w:rPr>
        <w:t>เพื่อให้เกิดความรู้ ความคิด ความเข้าใจ สื่อสารได้ถูกต้อง รักการเรียนภาษาไทย เห็นคุณค่าของ การอนุรักษ์ภาษาไทย และตัวเลขไทย สามารถนำความรู้ไปใช้ให้เกิดประโยชน์ โดยใช้หลักปรัชญาของเศรษฐกิจพอเพียงและสามารถนำไปประยุกต์ใช้กับชีวิตประจำวันได้อย่างถูกต้องเหมาะสม</w:t>
      </w:r>
    </w:p>
    <w:p w14:paraId="20EC9E49" w14:textId="77777777" w:rsidR="00AE25D0" w:rsidRPr="00E559A1" w:rsidRDefault="00AE25D0" w:rsidP="00265C90">
      <w:pPr>
        <w:rPr>
          <w:rFonts w:ascii="TH SarabunIT๙" w:hAnsi="TH SarabunIT๙" w:cs="TH SarabunIT๙"/>
          <w:b/>
          <w:bCs/>
        </w:rPr>
      </w:pPr>
    </w:p>
    <w:p w14:paraId="30810AD2" w14:textId="77777777" w:rsidR="00AE25D0" w:rsidRPr="00E559A1" w:rsidRDefault="00AE25D0" w:rsidP="00265C90">
      <w:pPr>
        <w:rPr>
          <w:rFonts w:ascii="TH SarabunIT๙" w:hAnsi="TH SarabunIT๙" w:cs="TH SarabunIT๙"/>
          <w:b/>
          <w:bCs/>
        </w:rPr>
      </w:pPr>
      <w:r w:rsidRPr="00E559A1">
        <w:rPr>
          <w:rFonts w:ascii="TH SarabunIT๙" w:hAnsi="TH SarabunIT๙" w:cs="TH SarabunIT๙"/>
          <w:b/>
          <w:bCs/>
          <w:cs/>
        </w:rPr>
        <w:t>ผลลัพธ์การเรียนรู้</w:t>
      </w:r>
    </w:p>
    <w:p w14:paraId="6188EBE2" w14:textId="77777777" w:rsidR="00AE25D0" w:rsidRPr="00E559A1" w:rsidRDefault="00AE25D0" w:rsidP="00265C90">
      <w:pPr>
        <w:ind w:firstLine="720"/>
        <w:rPr>
          <w:rFonts w:ascii="TH SarabunIT๙" w:hAnsi="TH SarabunIT๙" w:cs="TH SarabunIT๙"/>
          <w:b/>
          <w:bCs/>
        </w:rPr>
      </w:pPr>
      <w:r w:rsidRPr="00E559A1">
        <w:rPr>
          <w:rFonts w:ascii="TH SarabunIT๙" w:hAnsi="TH SarabunIT๙" w:cs="TH SarabunIT๙"/>
          <w:b/>
          <w:bCs/>
        </w:rPr>
        <w:t>LO1</w:t>
      </w:r>
      <w:r w:rsidRPr="00E559A1">
        <w:rPr>
          <w:rFonts w:ascii="TH SarabunIT๙" w:hAnsi="TH SarabunIT๙" w:cs="TH SarabunIT๙"/>
          <w:b/>
          <w:bCs/>
          <w:cs/>
        </w:rPr>
        <w:t>-</w:t>
      </w:r>
      <w:r w:rsidRPr="00E559A1">
        <w:rPr>
          <w:rFonts w:ascii="TH SarabunIT๙" w:hAnsi="TH SarabunIT๙" w:cs="TH SarabunIT๙"/>
          <w:b/>
          <w:bCs/>
        </w:rPr>
        <w:t>LO 9</w:t>
      </w:r>
    </w:p>
    <w:p w14:paraId="5CCE35E2" w14:textId="77777777" w:rsidR="00AE25D0" w:rsidRPr="00E559A1" w:rsidRDefault="00AE25D0" w:rsidP="00265C90">
      <w:pPr>
        <w:rPr>
          <w:rFonts w:ascii="TH SarabunIT๙" w:hAnsi="TH SarabunIT๙" w:cs="TH SarabunIT๙"/>
          <w:b/>
          <w:bCs/>
        </w:rPr>
      </w:pPr>
      <w:r w:rsidRPr="00E559A1">
        <w:rPr>
          <w:rFonts w:ascii="TH SarabunIT๙" w:hAnsi="TH SarabunIT๙" w:cs="TH SarabunIT๙"/>
          <w:b/>
          <w:bCs/>
          <w:cs/>
        </w:rPr>
        <w:t>สมรรถนะหลัก</w:t>
      </w:r>
    </w:p>
    <w:p w14:paraId="6DF617CF" w14:textId="77777777" w:rsidR="00AE25D0" w:rsidRPr="00E559A1" w:rsidRDefault="00F93083" w:rsidP="00265C90">
      <w:pPr>
        <w:rPr>
          <w:rFonts w:ascii="TH SarabunIT๙" w:hAnsi="TH SarabunIT๙" w:cs="TH SarabunIT๙"/>
        </w:rPr>
      </w:pPr>
      <w:r w:rsidRPr="00E559A1">
        <w:rPr>
          <w:rFonts w:ascii="TH SarabunIT๙" w:hAnsi="TH SarabunIT๙" w:cs="TH SarabunIT๙"/>
          <w:cs/>
        </w:rPr>
        <w:t>1. การจัดการตนเอง (1), (2), (3), (4</w:t>
      </w:r>
      <w:r w:rsidR="00AE25D0" w:rsidRPr="00E559A1">
        <w:rPr>
          <w:rFonts w:ascii="TH SarabunIT๙" w:hAnsi="TH SarabunIT๙" w:cs="TH SarabunIT๙"/>
          <w:cs/>
        </w:rPr>
        <w:t>)</w:t>
      </w:r>
    </w:p>
    <w:p w14:paraId="14FC51F1" w14:textId="77777777" w:rsidR="00AE25D0" w:rsidRPr="00E559A1" w:rsidRDefault="00F93083" w:rsidP="00265C90">
      <w:pPr>
        <w:rPr>
          <w:rFonts w:ascii="TH SarabunIT๙" w:hAnsi="TH SarabunIT๙" w:cs="TH SarabunIT๙"/>
        </w:rPr>
      </w:pPr>
      <w:r w:rsidRPr="00E559A1">
        <w:rPr>
          <w:rFonts w:ascii="TH SarabunIT๙" w:hAnsi="TH SarabunIT๙" w:cs="TH SarabunIT๙"/>
          <w:cs/>
        </w:rPr>
        <w:t>2. การคิดขั้นสูง (1), (2), (3), (4</w:t>
      </w:r>
      <w:r w:rsidR="00AE25D0" w:rsidRPr="00E559A1">
        <w:rPr>
          <w:rFonts w:ascii="TH SarabunIT๙" w:hAnsi="TH SarabunIT๙" w:cs="TH SarabunIT๙"/>
          <w:cs/>
        </w:rPr>
        <w:t>)</w:t>
      </w:r>
    </w:p>
    <w:p w14:paraId="2EE05A33" w14:textId="77777777" w:rsidR="008111F9" w:rsidRPr="00E559A1" w:rsidRDefault="008111F9" w:rsidP="00265C90">
      <w:pPr>
        <w:jc w:val="thaiDistribute"/>
        <w:rPr>
          <w:rFonts w:ascii="TH SarabunIT๙" w:hAnsi="TH SarabunIT๙" w:cs="TH SarabunIT๙"/>
        </w:rPr>
      </w:pPr>
    </w:p>
    <w:p w14:paraId="6FF13396" w14:textId="77777777" w:rsidR="008111F9" w:rsidRPr="00E559A1" w:rsidRDefault="008111F9" w:rsidP="00265C90">
      <w:pPr>
        <w:jc w:val="thaiDistribute"/>
        <w:rPr>
          <w:rFonts w:ascii="TH SarabunIT๙" w:hAnsi="TH SarabunIT๙" w:cs="TH SarabunIT๙"/>
        </w:rPr>
      </w:pPr>
    </w:p>
    <w:p w14:paraId="1354F243" w14:textId="77777777" w:rsidR="008111F9" w:rsidRPr="00E559A1" w:rsidRDefault="008111F9" w:rsidP="00265C90">
      <w:pPr>
        <w:jc w:val="thaiDistribute"/>
        <w:rPr>
          <w:rFonts w:ascii="TH SarabunIT๙" w:hAnsi="TH SarabunIT๙" w:cs="TH SarabunIT๙"/>
        </w:rPr>
      </w:pPr>
    </w:p>
    <w:p w14:paraId="3CDEB60D" w14:textId="77777777" w:rsidR="008111F9" w:rsidRPr="00E559A1" w:rsidRDefault="008111F9" w:rsidP="00265C90">
      <w:pPr>
        <w:jc w:val="thaiDistribute"/>
        <w:rPr>
          <w:rFonts w:ascii="TH SarabunIT๙" w:hAnsi="TH SarabunIT๙" w:cs="TH SarabunIT๙"/>
        </w:rPr>
      </w:pPr>
    </w:p>
    <w:p w14:paraId="46FAF607" w14:textId="77777777" w:rsidR="00265C90" w:rsidRPr="00E559A1" w:rsidRDefault="00265C90" w:rsidP="00265C90">
      <w:pPr>
        <w:jc w:val="thaiDistribute"/>
        <w:rPr>
          <w:rFonts w:ascii="TH SarabunIT๙" w:hAnsi="TH SarabunIT๙" w:cs="TH SarabunIT๙"/>
        </w:rPr>
      </w:pPr>
    </w:p>
    <w:p w14:paraId="24BD3433" w14:textId="77777777" w:rsidR="00A25D98" w:rsidRPr="00E559A1" w:rsidRDefault="00A25D98" w:rsidP="00265C90">
      <w:pPr>
        <w:jc w:val="thaiDistribute"/>
        <w:rPr>
          <w:rFonts w:ascii="TH SarabunIT๙" w:hAnsi="TH SarabunIT๙" w:cs="TH SarabunIT๙"/>
        </w:rPr>
      </w:pPr>
    </w:p>
    <w:p w14:paraId="09885136" w14:textId="77777777" w:rsidR="00265C90" w:rsidRPr="00E559A1" w:rsidRDefault="00265C90" w:rsidP="00265C90">
      <w:pPr>
        <w:jc w:val="thaiDistribute"/>
        <w:rPr>
          <w:rFonts w:ascii="TH SarabunIT๙" w:hAnsi="TH SarabunIT๙" w:cs="TH SarabunIT๙"/>
        </w:rPr>
      </w:pPr>
    </w:p>
    <w:p w14:paraId="4DA03F6F" w14:textId="77777777" w:rsidR="00BA1CB9" w:rsidRPr="00E559A1" w:rsidRDefault="00BA1CB9" w:rsidP="00A25D98">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คำอธิบายรายวิชา</w:t>
      </w:r>
    </w:p>
    <w:p w14:paraId="17AE75B8" w14:textId="77777777" w:rsidR="00BA1CB9" w:rsidRPr="00E559A1" w:rsidRDefault="00BA1CB9" w:rsidP="00BA1CB9">
      <w:pPr>
        <w:rPr>
          <w:rFonts w:ascii="TH SarabunIT๙" w:eastAsia="Times New Roman" w:hAnsi="TH SarabunIT๙" w:cs="TH SarabunIT๙"/>
          <w:b/>
          <w:bCs/>
        </w:rPr>
      </w:pPr>
      <w:r w:rsidRPr="00E559A1">
        <w:rPr>
          <w:rFonts w:ascii="TH SarabunIT๙" w:eastAsia="Times New Roman" w:hAnsi="TH SarabunIT๙" w:cs="TH SarabunIT๙"/>
          <w:b/>
          <w:bCs/>
          <w:cs/>
        </w:rPr>
        <w:t>ท 14101 ภาษาไทยพื้นฐาน 4</w:t>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t xml:space="preserve">             กลุ่มสาระการเรียนรู้ภาษาไทย</w:t>
      </w:r>
    </w:p>
    <w:p w14:paraId="1AE6D901" w14:textId="77777777" w:rsidR="00BA1CB9" w:rsidRPr="00E559A1" w:rsidRDefault="00BA1CB9" w:rsidP="00BA1CB9">
      <w:pPr>
        <w:pBdr>
          <w:bottom w:val="single" w:sz="12" w:space="1" w:color="auto"/>
        </w:pBdr>
        <w:rPr>
          <w:rFonts w:ascii="TH SarabunIT๙" w:eastAsia="Times New Roman" w:hAnsi="TH SarabunIT๙" w:cs="TH SarabunIT๙"/>
          <w:b/>
          <w:bCs/>
          <w:cs/>
        </w:rPr>
      </w:pPr>
      <w:r w:rsidRPr="00E559A1">
        <w:rPr>
          <w:rFonts w:ascii="TH SarabunIT๙" w:eastAsia="Times New Roman" w:hAnsi="TH SarabunIT๙" w:cs="TH SarabunIT๙"/>
          <w:b/>
          <w:bCs/>
          <w:cs/>
        </w:rPr>
        <w:t>ชั้นประถมศึกษาปีที่ 4</w:t>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t xml:space="preserve">    </w:t>
      </w:r>
      <w:r w:rsidRPr="00E559A1">
        <w:rPr>
          <w:rFonts w:ascii="TH SarabunIT๙" w:eastAsia="Times New Roman" w:hAnsi="TH SarabunIT๙" w:cs="TH SarabunIT๙"/>
          <w:b/>
          <w:bCs/>
          <w:cs/>
        </w:rPr>
        <w:tab/>
        <w:t xml:space="preserve">   เวลา 120 ชั่วโมง / ปี </w:t>
      </w:r>
    </w:p>
    <w:p w14:paraId="251FC7F1" w14:textId="77777777" w:rsidR="003B7708" w:rsidRPr="00E559A1" w:rsidRDefault="003B7708" w:rsidP="003B7708">
      <w:pPr>
        <w:tabs>
          <w:tab w:val="left" w:pos="567"/>
        </w:tabs>
        <w:spacing w:after="160" w:line="259" w:lineRule="auto"/>
        <w:jc w:val="thaiDistribute"/>
        <w:rPr>
          <w:rFonts w:ascii="TH SarabunIT๙" w:eastAsia="Times New Roman" w:hAnsi="TH SarabunIT๙" w:cs="TH SarabunIT๙"/>
          <w:b/>
          <w:bCs/>
          <w:cs/>
        </w:rPr>
      </w:pPr>
      <w:r w:rsidRPr="00E559A1">
        <w:rPr>
          <w:rFonts w:ascii="TH SarabunIT๙" w:eastAsia="Times New Roman" w:hAnsi="TH SarabunIT๙" w:cs="TH SarabunIT๙"/>
          <w:b/>
          <w:bCs/>
          <w:cs/>
        </w:rPr>
        <w:t xml:space="preserve">    </w:t>
      </w:r>
      <w:r w:rsidRPr="00E559A1">
        <w:rPr>
          <w:rFonts w:ascii="TH SarabunIT๙" w:eastAsia="Times New Roman" w:hAnsi="TH SarabunIT๙" w:cs="TH SarabunIT๙"/>
          <w:b/>
          <w:bCs/>
          <w:cs/>
        </w:rPr>
        <w:tab/>
        <w:t xml:space="preserve">  </w:t>
      </w:r>
      <w:r w:rsidR="001A6E3F" w:rsidRPr="00E559A1">
        <w:rPr>
          <w:rFonts w:ascii="TH SarabunIT๙" w:hAnsi="TH SarabunIT๙" w:cs="TH SarabunIT๙"/>
          <w:cs/>
        </w:rPr>
        <w:t>รายวิชาภาษาไทย (ท14101) ชั้นประถมศึกษาปีที่ 4 เป็นรายวิชา</w:t>
      </w:r>
      <w:r w:rsidR="001A6E3F" w:rsidRPr="00E559A1">
        <w:rPr>
          <w:rFonts w:ascii="TH SarabunIT๙" w:hAnsi="TH SarabunIT๙" w:cs="TH SarabunIT๙"/>
          <w:spacing w:val="-2"/>
          <w:cs/>
        </w:rPr>
        <w:t>ที่มุ่งให้ผู้เรียน</w:t>
      </w:r>
      <w:r w:rsidRPr="00E559A1">
        <w:rPr>
          <w:rFonts w:ascii="TH SarabunIT๙" w:eastAsia="Times New Roman" w:hAnsi="TH SarabunIT๙" w:cs="TH SarabunIT๙"/>
          <w:cs/>
        </w:rPr>
        <w:t>ศึกษาเกี่ยวกับการ</w:t>
      </w:r>
      <w:r w:rsidRPr="00E559A1">
        <w:rPr>
          <w:rFonts w:ascii="TH SarabunIT๙" w:eastAsia="Arial" w:hAnsi="TH SarabunIT๙" w:cs="TH SarabunIT๙"/>
          <w:cs/>
          <w:lang w:val="th" w:bidi="th"/>
        </w:rPr>
        <w:t>ฟังและดู</w:t>
      </w:r>
      <w:r w:rsidRPr="00E559A1">
        <w:rPr>
          <w:rFonts w:ascii="TH SarabunIT๙" w:hAnsi="TH SarabunIT๙" w:cs="TH SarabunIT๙"/>
          <w:cs/>
        </w:rPr>
        <w:t xml:space="preserve">เรื่องสั้น เรื่องเล่า หรือประสบการณ์เกี่ยวข้องกับสถานการณ์ใกล้ตัว แล้วพูดเพื่อแสดงถึงความรู้เกี่ยวกับเรื่องเหล่านั้นอย่างมีมารยาท เหมาะสมด้วยความมั่นใจ </w:t>
      </w:r>
      <w:r w:rsidRPr="00E559A1">
        <w:rPr>
          <w:rFonts w:ascii="TH SarabunIT๙" w:eastAsia="Arial" w:hAnsi="TH SarabunIT๙" w:cs="TH SarabunIT๙"/>
          <w:spacing w:val="-6"/>
          <w:cs/>
          <w:lang w:val="th" w:bidi="th"/>
        </w:rPr>
        <w:t>พูดปฏิเสธ และพูดโต้ตอบด้วยความมั่นใจอย่างถูกต้องและเหมาะสม รวมทั้งพูดแสดง</w:t>
      </w:r>
      <w:r w:rsidRPr="00E559A1">
        <w:rPr>
          <w:rFonts w:ascii="TH SarabunIT๙" w:eastAsia="Arial" w:hAnsi="TH SarabunIT๙" w:cs="TH SarabunIT๙"/>
          <w:cs/>
          <w:lang w:val="th" w:bidi="th"/>
        </w:rPr>
        <w:t xml:space="preserve">ความรู้สึกเกี่ยวกับการพูดของตนและผู้อื่นอย่างเป็นกลางและสร้างสรรค์  </w:t>
      </w:r>
      <w:r w:rsidRPr="00E559A1">
        <w:rPr>
          <w:rFonts w:ascii="TH SarabunIT๙" w:hAnsi="TH SarabunIT๙" w:cs="TH SarabunIT๙"/>
          <w:cs/>
        </w:rPr>
        <w:t xml:space="preserve"> </w:t>
      </w:r>
      <w:r w:rsidRPr="00E559A1">
        <w:rPr>
          <w:rFonts w:ascii="TH SarabunIT๙" w:eastAsia="Arial" w:hAnsi="TH SarabunIT๙" w:cs="TH SarabunIT๙"/>
          <w:cs/>
          <w:lang w:val="th" w:bidi="th"/>
        </w:rPr>
        <w:t>อ่านออกเสียงและบอกความหมายบทร้อยแก้วและบทร้อยกรองได้ถูกต้อง เหมาะสม และไพเราะ</w:t>
      </w:r>
      <w:r w:rsidRPr="00E559A1">
        <w:rPr>
          <w:rFonts w:ascii="TH SarabunIT๙" w:hAnsi="TH SarabunIT๙" w:cs="TH SarabunIT๙"/>
          <w:cs/>
        </w:rPr>
        <w:t xml:space="preserve"> </w:t>
      </w:r>
      <w:r w:rsidRPr="00E559A1">
        <w:rPr>
          <w:rFonts w:ascii="TH SarabunIT๙" w:eastAsia="Arial" w:hAnsi="TH SarabunIT๙" w:cs="TH SarabunIT๙"/>
          <w:cs/>
          <w:lang w:val="th" w:bidi="th"/>
        </w:rPr>
        <w:t>เข้าใจความหมายของข้อมูลจาก</w:t>
      </w:r>
      <w:r w:rsidRPr="00E559A1">
        <w:rPr>
          <w:rFonts w:ascii="TH SarabunIT๙" w:eastAsia="Times New Roman" w:hAnsi="TH SarabunIT๙" w:cs="TH SarabunIT๙"/>
          <w:cs/>
        </w:rPr>
        <w:t xml:space="preserve">แผนผัง แผ่นที่ แผนภูมิ ตาราง  กราฟ  </w:t>
      </w:r>
      <w:r w:rsidRPr="00E559A1">
        <w:rPr>
          <w:rFonts w:ascii="TH SarabunIT๙" w:eastAsia="Arial" w:hAnsi="TH SarabunIT๙" w:cs="TH SarabunIT๙"/>
          <w:cs/>
          <w:lang w:val="th" w:bidi="th"/>
        </w:rPr>
        <w:t>ได้ถูกต้อง นำไปปรับใช้ให้เกิดประโยชน์</w:t>
      </w:r>
      <w:r w:rsidRPr="00E559A1">
        <w:rPr>
          <w:rFonts w:ascii="TH SarabunIT๙" w:hAnsi="TH SarabunIT๙" w:cs="TH SarabunIT๙"/>
          <w:cs/>
        </w:rPr>
        <w:t xml:space="preserve">และมีมารยาทในการอ่าน  </w:t>
      </w:r>
      <w:r w:rsidRPr="00E559A1">
        <w:rPr>
          <w:rFonts w:ascii="TH SarabunIT๙" w:eastAsia="Arial" w:hAnsi="TH SarabunIT๙" w:cs="TH SarabunIT๙"/>
          <w:cs/>
          <w:lang w:val="th" w:bidi="th"/>
        </w:rPr>
        <w:t>อ่านเรื่องจากสื่อต่าง ๆ รวมทั้งวรรณคดีและวรรณกรรม แล้วสามารถตั้งคำถาม ตอบคำถาม จับใจความ วิเคราะห์ ตีความ แสดงความคิดเห็น และนำไปประยุกต์ใช้ในชีวิตจริง โดยยอมรับความแตกต่างระหว่างบุคคล ตลอดจนมีนิสัยรักการอ่าน</w:t>
      </w:r>
      <w:r w:rsidRPr="00E559A1">
        <w:rPr>
          <w:rFonts w:ascii="TH SarabunIT๙" w:hAnsi="TH SarabunIT๙" w:cs="TH SarabunIT๙"/>
          <w:cs/>
        </w:rPr>
        <w:t xml:space="preserve"> </w:t>
      </w:r>
      <w:r w:rsidRPr="00E559A1">
        <w:rPr>
          <w:rFonts w:ascii="TH SarabunIT๙" w:eastAsia="Arial" w:hAnsi="TH SarabunIT๙" w:cs="TH SarabunIT๙"/>
          <w:cs/>
          <w:lang w:val="th" w:bidi="th"/>
        </w:rPr>
        <w:t>เขียนสื่อสาร เช</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น คำขวัญ คําแนะนําด้วยลายมือที่เป็นไปตามมาตรฐานโครงสร้างตัวอักษรไทย โดยใช้คำได้ถูกต้อง และเหมาะสมในการเขียน มีความสวยงาม ความเป็นระเบียบ และมารยาทในการเขียน</w:t>
      </w:r>
      <w:r w:rsidRPr="00E559A1">
        <w:rPr>
          <w:rFonts w:ascii="TH SarabunIT๙" w:hAnsi="TH SarabunIT๙" w:cs="TH SarabunIT๙"/>
          <w:cs/>
          <w:lang w:val="th"/>
        </w:rPr>
        <w:t xml:space="preserve"> </w:t>
      </w:r>
      <w:r w:rsidRPr="00E559A1">
        <w:rPr>
          <w:rFonts w:ascii="TH SarabunIT๙" w:eastAsia="Arial" w:hAnsi="TH SarabunIT๙" w:cs="TH SarabunIT๙"/>
          <w:cs/>
          <w:lang w:val="th" w:bidi="th"/>
        </w:rPr>
        <w:t>เขียนย</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อความจากสื่อต</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างๆ เช</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น นิทาน ความเรียงประเภทต</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างๆ ประกาศ จดหมาย คําสอน เขียนจดหมายถึงเพื่อนและบิดามารดาเขียนบันทึกและเขียนรายงานจากการศึกษา ค</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นคว</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 xml:space="preserve">าได้ถูกต้องตามมาตรฐาน </w:t>
      </w:r>
      <w:r w:rsidRPr="00E559A1">
        <w:rPr>
          <w:rFonts w:ascii="TH SarabunIT๙" w:hAnsi="TH SarabunIT๙" w:cs="TH SarabunIT๙"/>
          <w:cs/>
        </w:rPr>
        <w:t>เขียนโครงเรื่อง แผนภาพความคิด และเขียนบรรยายเรื่องตามจินตนาการ สั้นๆด้วยภาษาที่ถูกต้อง เหมาะสม</w:t>
      </w:r>
      <w:r w:rsidRPr="00E559A1">
        <w:rPr>
          <w:rFonts w:ascii="TH SarabunIT๙" w:eastAsia="Arial" w:hAnsi="TH SarabunIT๙" w:cs="TH SarabunIT๙"/>
          <w:cs/>
          <w:lang w:val="th"/>
        </w:rPr>
        <w:t xml:space="preserve"> </w:t>
      </w:r>
      <w:r w:rsidRPr="00E559A1">
        <w:rPr>
          <w:rFonts w:ascii="TH SarabunIT๙" w:hAnsi="TH SarabunIT๙" w:cs="TH SarabunIT๙"/>
          <w:cs/>
          <w:lang w:val="th" w:bidi="th"/>
        </w:rPr>
        <w:t xml:space="preserve">ใช้ภาษาพูดและภาษาเขียนในชีวิตประจำวัน ใช้ภาษาไทยมาตรฐานและภาษาถิ่นเหมาะสมกับบุคคล โอกาสและกาลเทศะ </w:t>
      </w:r>
      <w:r w:rsidRPr="00E559A1">
        <w:rPr>
          <w:rFonts w:ascii="TH SarabunIT๙" w:eastAsia="Arial" w:hAnsi="TH SarabunIT๙" w:cs="TH SarabunIT๙"/>
          <w:cs/>
          <w:lang w:val="th" w:bidi="th"/>
        </w:rPr>
        <w:t>เข้าใจความหมายลักษณะของคำ ชนิดของคำ และการใช้พจนานุกรมได้ถูกต้อง เหมาะสมกับบุคคล โอกาส และกาลเทศะ รวมทั้งใช้ ประโยคสื่อสารได้ถูกต้องตามหลักภาษา</w:t>
      </w:r>
      <w:r w:rsidRPr="00E559A1">
        <w:rPr>
          <w:rFonts w:ascii="TH SarabunIT๙" w:hAnsi="TH SarabunIT๙" w:cs="TH SarabunIT๙"/>
          <w:cs/>
          <w:lang w:val="th"/>
        </w:rPr>
        <w:t xml:space="preserve"> </w:t>
      </w:r>
      <w:r w:rsidRPr="00E559A1">
        <w:rPr>
          <w:rFonts w:ascii="TH SarabunIT๙" w:hAnsi="TH SarabunIT๙" w:cs="TH SarabunIT๙"/>
          <w:cs/>
        </w:rPr>
        <w:t>แต่งคำคล้องจอง  กลอนสี่ และคำขวัญได้ถูกต้อง สื่อความหมายชัดเจน และนำไปใช้ประกอบการพูด การนำเสนอ หรือการเขียนด้วยความมั่นใจ</w:t>
      </w:r>
      <w:r w:rsidRPr="00E559A1">
        <w:rPr>
          <w:rFonts w:ascii="TH SarabunIT๙" w:hAnsi="TH SarabunIT๙" w:cs="TH SarabunIT๙"/>
          <w:cs/>
          <w:lang w:val="th" w:bidi="th"/>
        </w:rPr>
        <w:t xml:space="preserve">  มีเจตคติที่ดีต่อการใช้ภาษาไทย</w:t>
      </w:r>
    </w:p>
    <w:p w14:paraId="4F463474" w14:textId="77777777" w:rsidR="003B7708" w:rsidRPr="00E559A1" w:rsidRDefault="003B7708" w:rsidP="003B7708">
      <w:pPr>
        <w:spacing w:after="160" w:line="259" w:lineRule="auto"/>
        <w:rPr>
          <w:rFonts w:ascii="TH SarabunIT๙" w:hAnsi="TH SarabunIT๙" w:cs="TH SarabunIT๙"/>
          <w:b/>
          <w:bCs/>
          <w:cs/>
        </w:rPr>
      </w:pPr>
      <w:r w:rsidRPr="00E559A1">
        <w:rPr>
          <w:rFonts w:ascii="TH SarabunIT๙" w:hAnsi="TH SarabunIT๙" w:cs="TH SarabunIT๙"/>
          <w:b/>
          <w:bCs/>
          <w:cs/>
        </w:rPr>
        <w:t>ผลลัพท์การเรียนรู้ ชั้นประถมศึกษาปีที่ 4</w:t>
      </w:r>
    </w:p>
    <w:p w14:paraId="5357200E"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r w:rsidRPr="00E559A1">
        <w:rPr>
          <w:rFonts w:ascii="TH SarabunIT๙" w:hAnsi="TH SarabunIT๙" w:cs="TH SarabunIT๙"/>
          <w:cs/>
        </w:rPr>
        <w:t xml:space="preserve">/ </w:t>
      </w:r>
      <w:r w:rsidRPr="00E559A1">
        <w:rPr>
          <w:rFonts w:ascii="TH SarabunIT๙" w:hAnsi="TH SarabunIT๙" w:cs="TH SarabunIT๙"/>
        </w:rPr>
        <w:t>LO11</w:t>
      </w:r>
      <w:r w:rsidRPr="00E559A1">
        <w:rPr>
          <w:rFonts w:ascii="TH SarabunIT๙" w:hAnsi="TH SarabunIT๙" w:cs="TH SarabunIT๙"/>
          <w:cs/>
        </w:rPr>
        <w:t xml:space="preserve">/ </w:t>
      </w:r>
      <w:r w:rsidRPr="00E559A1">
        <w:rPr>
          <w:rFonts w:ascii="TH SarabunIT๙" w:hAnsi="TH SarabunIT๙" w:cs="TH SarabunIT๙"/>
        </w:rPr>
        <w:t>LO12</w:t>
      </w:r>
    </w:p>
    <w:p w14:paraId="507591BA"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496461D7" w14:textId="77777777" w:rsidR="003B7708" w:rsidRPr="00E559A1" w:rsidRDefault="003B7708" w:rsidP="003B7708">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2B0A43B5" w14:textId="77777777" w:rsidR="003B7708" w:rsidRPr="00E559A1" w:rsidRDefault="003B7708" w:rsidP="003B7708">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43D43EFC" w14:textId="77777777" w:rsidR="003B7708" w:rsidRPr="00E559A1" w:rsidRDefault="003B7708" w:rsidP="003B7708">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40812748" w14:textId="77777777" w:rsidR="003B7708" w:rsidRPr="00E559A1" w:rsidRDefault="003B7708" w:rsidP="003B7708">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35CCD7EA"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0E83EEEC"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76718F13" w14:textId="77777777" w:rsidR="003B7708" w:rsidRPr="00E559A1" w:rsidRDefault="003B7708" w:rsidP="003B7708">
      <w:pPr>
        <w:spacing w:after="160" w:line="259" w:lineRule="auto"/>
        <w:rPr>
          <w:rFonts w:ascii="TH SarabunIT๙" w:hAnsi="TH SarabunIT๙" w:cs="TH SarabunIT๙"/>
          <w:sz w:val="22"/>
          <w:szCs w:val="28"/>
        </w:rPr>
      </w:pPr>
    </w:p>
    <w:p w14:paraId="7D8AC6B5" w14:textId="77777777" w:rsidR="009A71CA" w:rsidRPr="00E559A1" w:rsidRDefault="009A71CA" w:rsidP="009A71CA">
      <w:pPr>
        <w:spacing w:line="259" w:lineRule="auto"/>
        <w:rPr>
          <w:rFonts w:ascii="TH SarabunIT๙" w:eastAsia="Times New Roman" w:hAnsi="TH SarabunIT๙" w:cs="TH SarabunIT๙"/>
          <w:b/>
          <w:bCs/>
        </w:rPr>
      </w:pPr>
    </w:p>
    <w:p w14:paraId="4FF602DE" w14:textId="77777777" w:rsidR="00A25D98" w:rsidRPr="00E559A1" w:rsidRDefault="00A25D98" w:rsidP="009A71CA">
      <w:pPr>
        <w:spacing w:line="259" w:lineRule="auto"/>
        <w:rPr>
          <w:rFonts w:ascii="TH SarabunIT๙" w:eastAsia="Times New Roman" w:hAnsi="TH SarabunIT๙" w:cs="TH SarabunIT๙"/>
          <w:b/>
          <w:bCs/>
        </w:rPr>
      </w:pPr>
    </w:p>
    <w:p w14:paraId="2BD8D4E4" w14:textId="77777777" w:rsidR="00BA1CB9" w:rsidRPr="00E559A1" w:rsidRDefault="00BA1CB9" w:rsidP="00A25D98">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คำอธิบายรายวิชา</w:t>
      </w:r>
    </w:p>
    <w:p w14:paraId="386C0B4A" w14:textId="77777777" w:rsidR="00BA1CB9" w:rsidRPr="00E559A1" w:rsidRDefault="00BA1CB9" w:rsidP="00BA1CB9">
      <w:pPr>
        <w:rPr>
          <w:rFonts w:ascii="TH SarabunIT๙" w:eastAsia="Times New Roman" w:hAnsi="TH SarabunIT๙" w:cs="TH SarabunIT๙"/>
          <w:b/>
          <w:bCs/>
        </w:rPr>
      </w:pPr>
      <w:r w:rsidRPr="00E559A1">
        <w:rPr>
          <w:rFonts w:ascii="TH SarabunIT๙" w:eastAsia="Times New Roman" w:hAnsi="TH SarabunIT๙" w:cs="TH SarabunIT๙"/>
          <w:b/>
          <w:bCs/>
          <w:cs/>
        </w:rPr>
        <w:t>ท 15101 ภาษาไทยพื้นฐาน 5</w:t>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t xml:space="preserve">             กลุ่มสาระการเรียนรู้ภาษาไทย</w:t>
      </w:r>
    </w:p>
    <w:p w14:paraId="23F9F545" w14:textId="77777777" w:rsidR="00BA1CB9" w:rsidRPr="00E559A1" w:rsidRDefault="00BA1CB9" w:rsidP="00BA1CB9">
      <w:pPr>
        <w:pBdr>
          <w:bottom w:val="single" w:sz="12" w:space="1" w:color="auto"/>
        </w:pBdr>
        <w:rPr>
          <w:rFonts w:ascii="TH SarabunIT๙" w:eastAsia="Times New Roman" w:hAnsi="TH SarabunIT๙" w:cs="TH SarabunIT๙"/>
          <w:b/>
          <w:bCs/>
          <w:cs/>
        </w:rPr>
      </w:pPr>
      <w:r w:rsidRPr="00E559A1">
        <w:rPr>
          <w:rFonts w:ascii="TH SarabunIT๙" w:eastAsia="Times New Roman" w:hAnsi="TH SarabunIT๙" w:cs="TH SarabunIT๙"/>
          <w:b/>
          <w:bCs/>
          <w:cs/>
        </w:rPr>
        <w:t>ชั้นประถมศึกษาปีที่ 5</w:t>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t xml:space="preserve">    </w:t>
      </w:r>
      <w:r w:rsidRPr="00E559A1">
        <w:rPr>
          <w:rFonts w:ascii="TH SarabunIT๙" w:eastAsia="Times New Roman" w:hAnsi="TH SarabunIT๙" w:cs="TH SarabunIT๙"/>
          <w:b/>
          <w:bCs/>
          <w:cs/>
        </w:rPr>
        <w:tab/>
        <w:t xml:space="preserve">   เวลา 120 ชั่วโมง / ปี </w:t>
      </w:r>
    </w:p>
    <w:p w14:paraId="4743144F" w14:textId="77777777" w:rsidR="003B7708" w:rsidRPr="00E559A1" w:rsidRDefault="001A6E3F" w:rsidP="003B7708">
      <w:pPr>
        <w:spacing w:after="160" w:line="259" w:lineRule="auto"/>
        <w:ind w:firstLine="720"/>
        <w:jc w:val="thaiDistribute"/>
        <w:rPr>
          <w:rFonts w:ascii="TH SarabunIT๙" w:hAnsi="TH SarabunIT๙" w:cs="TH SarabunIT๙"/>
        </w:rPr>
      </w:pPr>
      <w:r w:rsidRPr="00E559A1">
        <w:rPr>
          <w:rFonts w:ascii="TH SarabunIT๙" w:hAnsi="TH SarabunIT๙" w:cs="TH SarabunIT๙"/>
          <w:cs/>
        </w:rPr>
        <w:t>รายวิชาภาษาไทย (ท15101) ชั้นประถมศึกษาปีที่ 5 เป็นรายวิชา</w:t>
      </w:r>
      <w:r w:rsidRPr="00E559A1">
        <w:rPr>
          <w:rFonts w:ascii="TH SarabunIT๙" w:hAnsi="TH SarabunIT๙" w:cs="TH SarabunIT๙"/>
          <w:spacing w:val="-2"/>
          <w:cs/>
        </w:rPr>
        <w:t>ที่มุ่งให้ผู้เรียน</w:t>
      </w:r>
      <w:r w:rsidR="003B7708" w:rsidRPr="00E559A1">
        <w:rPr>
          <w:rFonts w:ascii="TH SarabunIT๙" w:eastAsia="Times New Roman" w:hAnsi="TH SarabunIT๙" w:cs="TH SarabunIT๙"/>
          <w:cs/>
        </w:rPr>
        <w:t>ศึกษาเกี่ยวกับการ</w:t>
      </w:r>
      <w:r w:rsidR="003B7708" w:rsidRPr="00E559A1">
        <w:rPr>
          <w:rFonts w:ascii="TH SarabunIT๙" w:eastAsia="Arial" w:hAnsi="TH SarabunIT๙" w:cs="TH SarabunIT๙"/>
          <w:cs/>
          <w:lang w:val="th" w:bidi="th"/>
        </w:rPr>
        <w:t>ฟังและดู</w:t>
      </w:r>
      <w:r w:rsidR="003B7708" w:rsidRPr="00E559A1">
        <w:rPr>
          <w:rFonts w:ascii="TH SarabunIT๙" w:hAnsi="TH SarabunIT๙" w:cs="TH SarabunIT๙"/>
          <w:cs/>
        </w:rPr>
        <w:t xml:space="preserve">บทโฆษณา ข่าว และเหตุการณ์ประจำวัน วิเคราะห์ความน่าเชื่อถือ แล้วการพูดเพื่อแสดงความรู้สึกความคิดเห็นอย่างมีเหตุผลและสร้างสรรค์อย่างมีมารยาท เหมาะสมด้วยความมั่นใจ </w:t>
      </w:r>
      <w:r w:rsidR="003B7708" w:rsidRPr="00E559A1">
        <w:rPr>
          <w:rFonts w:ascii="TH SarabunIT๙" w:eastAsia="Arial" w:hAnsi="TH SarabunIT๙" w:cs="TH SarabunIT๙"/>
          <w:spacing w:val="-6"/>
          <w:cs/>
          <w:lang w:val="th" w:bidi="th"/>
        </w:rPr>
        <w:t>พูดปฏิเสธ และพูดโต้ตอบด้วยความมั่นใจอย่างถูกต้องและเหมาะสม รวมทั้งพูดแสดง</w:t>
      </w:r>
      <w:r w:rsidR="003B7708" w:rsidRPr="00E559A1">
        <w:rPr>
          <w:rFonts w:ascii="TH SarabunIT๙" w:eastAsia="Arial" w:hAnsi="TH SarabunIT๙" w:cs="TH SarabunIT๙"/>
          <w:cs/>
          <w:lang w:val="th" w:bidi="th"/>
        </w:rPr>
        <w:t>ความรู้สึกเกี่ยวกับการพูดของตนและผู้อื่นอย่างเป็นกลางและสร้างสรรค์</w:t>
      </w:r>
      <w:r w:rsidR="003B7708" w:rsidRPr="00E559A1">
        <w:rPr>
          <w:rFonts w:ascii="TH SarabunIT๙" w:hAnsi="TH SarabunIT๙" w:cs="TH SarabunIT๙"/>
          <w:cs/>
        </w:rPr>
        <w:t xml:space="preserve"> </w:t>
      </w:r>
      <w:r w:rsidR="003B7708" w:rsidRPr="00E559A1">
        <w:rPr>
          <w:rFonts w:ascii="TH SarabunIT๙" w:eastAsia="Arial" w:hAnsi="TH SarabunIT๙" w:cs="TH SarabunIT๙"/>
          <w:cs/>
        </w:rPr>
        <w:t>อ่</w:t>
      </w:r>
      <w:r w:rsidR="003B7708" w:rsidRPr="00E559A1">
        <w:rPr>
          <w:rFonts w:ascii="TH SarabunIT๙" w:eastAsia="Arial" w:hAnsi="TH SarabunIT๙" w:cs="TH SarabunIT๙"/>
          <w:cs/>
          <w:lang w:val="th" w:bidi="th"/>
        </w:rPr>
        <w:t>านออกเสียงและบอกความหมายบทร้อยแก้วและบทร้อยกรองได้ถูกต้อง เหมาะสม และไพเราะ</w:t>
      </w:r>
      <w:r w:rsidR="003B7708" w:rsidRPr="00E559A1">
        <w:rPr>
          <w:rFonts w:ascii="TH SarabunIT๙" w:hAnsi="TH SarabunIT๙" w:cs="TH SarabunIT๙"/>
          <w:cs/>
        </w:rPr>
        <w:t xml:space="preserve"> </w:t>
      </w:r>
      <w:r w:rsidR="003B7708" w:rsidRPr="00E559A1">
        <w:rPr>
          <w:rFonts w:ascii="TH SarabunIT๙" w:hAnsi="TH SarabunIT๙" w:cs="TH SarabunIT๙"/>
          <w:cs/>
          <w:lang w:val="th" w:bidi="th"/>
        </w:rPr>
        <w:t>อ่านสัญลักษณ์ แผนผัง แผนที่ แผนภูมิ ตาราง กราฟและอินโฟกราฟิก จากสื่อต่าง ๆ วิเคราะห์ความหมายของข้อมูลแล้วนำไปปรับใช้ให้เป็นประโยชน์ต่อตนเองและผู้อื่น</w:t>
      </w:r>
      <w:r w:rsidR="003B7708" w:rsidRPr="00E559A1">
        <w:rPr>
          <w:rFonts w:ascii="TH SarabunIT๙" w:hAnsi="TH SarabunIT๙" w:cs="TH SarabunIT๙"/>
          <w:cs/>
        </w:rPr>
        <w:t>ตลอดจนมีมารยาทในการอ่าน .</w:t>
      </w:r>
      <w:r w:rsidR="003B7708" w:rsidRPr="00E559A1">
        <w:rPr>
          <w:rFonts w:ascii="TH SarabunIT๙" w:eastAsia="Arial" w:hAnsi="TH SarabunIT๙" w:cs="TH SarabunIT๙"/>
          <w:cs/>
          <w:lang w:val="th" w:bidi="th"/>
        </w:rPr>
        <w:t>อ่านเรื่องจากสื่อต่าง ๆ รวมทั้งวรรณคดีและวรรณกรรม แล้วสามารถตั้งคำถาม ตอบคำถาม จับใจความ สรุปความ วิเคราะห์ ตีความ แสดงความคิดเห็น และนำไปประยุกต์ใช้ในชีวิตจริง โดยยอมรับความแตกต่างระหว่างบุคคล ตลอดจนมีนิสัยรักการอ่าน</w:t>
      </w:r>
      <w:r w:rsidR="003B7708" w:rsidRPr="00E559A1">
        <w:rPr>
          <w:rFonts w:ascii="TH SarabunIT๙" w:hAnsi="TH SarabunIT๙" w:cs="TH SarabunIT๙"/>
          <w:cs/>
        </w:rPr>
        <w:t xml:space="preserve">  </w:t>
      </w:r>
      <w:r w:rsidR="003B7708" w:rsidRPr="00E559A1">
        <w:rPr>
          <w:rFonts w:ascii="TH SarabunIT๙" w:eastAsia="Arial" w:hAnsi="TH SarabunIT๙" w:cs="TH SarabunIT๙"/>
          <w:cs/>
          <w:lang w:val="th" w:bidi="th"/>
        </w:rPr>
        <w:t>เขียนสื่อสาร เช</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น</w:t>
      </w:r>
      <w:r w:rsidR="009A71CA" w:rsidRPr="00E559A1">
        <w:rPr>
          <w:rFonts w:ascii="TH SarabunIT๙" w:eastAsia="Arial" w:hAnsi="TH SarabunIT๙" w:cs="TH SarabunIT๙"/>
          <w:cs/>
          <w:lang w:val="th"/>
        </w:rPr>
        <w:t xml:space="preserve"> </w:t>
      </w:r>
      <w:r w:rsidR="003B7708" w:rsidRPr="00E559A1">
        <w:rPr>
          <w:rFonts w:ascii="TH SarabunIT๙" w:eastAsia="Arial" w:hAnsi="TH SarabunIT๙" w:cs="TH SarabunIT๙"/>
          <w:cs/>
          <w:lang w:val="th" w:bidi="th"/>
        </w:rPr>
        <w:t>คําขวัญ คําอวยพร  คําแนะนําและคําอธิบายแสดงขั้นตอน ด้วยลายมือที่เป็นไปตามมาตรฐานโครงสร้างตัวอักษรไทย โดยใช้คำได้ถูกต้อง และเหมาะสมในการเขียน มีความสวยงาม ความเป็นระเบียบ และมารยาทในการเขียน</w:t>
      </w:r>
      <w:r w:rsidR="003B7708" w:rsidRPr="00E559A1">
        <w:rPr>
          <w:rFonts w:ascii="TH SarabunIT๙" w:hAnsi="TH SarabunIT๙" w:cs="TH SarabunIT๙"/>
          <w:cs/>
        </w:rPr>
        <w:t xml:space="preserve">  </w:t>
      </w:r>
      <w:r w:rsidR="003B7708" w:rsidRPr="00E559A1">
        <w:rPr>
          <w:rFonts w:ascii="TH SarabunIT๙" w:eastAsia="Arial" w:hAnsi="TH SarabunIT๙" w:cs="TH SarabunIT๙"/>
          <w:cs/>
          <w:lang w:val="th" w:bidi="th"/>
        </w:rPr>
        <w:t>เขียนย</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อความจากสื่อต</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าง</w:t>
      </w:r>
      <w:r w:rsidR="009A71CA" w:rsidRPr="00E559A1">
        <w:rPr>
          <w:rFonts w:ascii="TH SarabunIT๙" w:eastAsia="Arial" w:hAnsi="TH SarabunIT๙" w:cs="TH SarabunIT๙"/>
          <w:cs/>
          <w:lang w:val="th"/>
        </w:rPr>
        <w:t xml:space="preserve"> </w:t>
      </w:r>
      <w:r w:rsidR="003B7708" w:rsidRPr="00E559A1">
        <w:rPr>
          <w:rFonts w:ascii="TH SarabunIT๙" w:eastAsia="Arial" w:hAnsi="TH SarabunIT๙" w:cs="TH SarabunIT๙"/>
          <w:cs/>
          <w:lang w:val="th" w:bidi="th"/>
        </w:rPr>
        <w:t>ๆ เช</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น นิทาน ความ เรียงประเภทต</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าง</w:t>
      </w:r>
      <w:r w:rsidR="009A71CA" w:rsidRPr="00E559A1">
        <w:rPr>
          <w:rFonts w:ascii="TH SarabunIT๙" w:eastAsia="Arial" w:hAnsi="TH SarabunIT๙" w:cs="TH SarabunIT๙"/>
          <w:cs/>
          <w:lang w:val="th"/>
        </w:rPr>
        <w:t xml:space="preserve"> </w:t>
      </w:r>
      <w:r w:rsidR="003B7708" w:rsidRPr="00E559A1">
        <w:rPr>
          <w:rFonts w:ascii="TH SarabunIT๙" w:eastAsia="Arial" w:hAnsi="TH SarabunIT๙" w:cs="TH SarabunIT๙"/>
          <w:cs/>
          <w:lang w:val="th" w:bidi="th"/>
        </w:rPr>
        <w:t>ๆ ประกาศ แจ</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งความ แถลงการณ</w:t>
      </w:r>
      <w:r w:rsidR="003B7708" w:rsidRPr="00E559A1">
        <w:rPr>
          <w:rFonts w:ascii="TH SarabunIT๙" w:eastAsia="Arial" w:hAnsi="TH SarabunIT๙" w:cs="TH SarabunIT๙"/>
          <w:cs/>
          <w:lang w:val="th"/>
        </w:rPr>
        <w:t xml:space="preserve"> </w:t>
      </w:r>
      <w:r w:rsidR="003B7708" w:rsidRPr="00E559A1">
        <w:rPr>
          <w:rFonts w:ascii="TH SarabunIT๙" w:eastAsia="Arial" w:hAnsi="TH SarabunIT๙" w:cs="TH SarabunIT๙"/>
          <w:cs/>
          <w:lang w:val="th" w:bidi="th"/>
        </w:rPr>
        <w:t>จดหมาย คําสอน โอวาท คําปราศรัย เขียนจดหมายถึงผู</w:t>
      </w:r>
      <w:r w:rsidR="003B7708" w:rsidRPr="00E559A1">
        <w:rPr>
          <w:rFonts w:ascii="TH SarabunIT๙" w:eastAsia="Arial" w:hAnsi="TH SarabunIT๙" w:cs="TH SarabunIT๙"/>
          <w:cs/>
          <w:lang w:val="th"/>
        </w:rPr>
        <w:t></w:t>
      </w:r>
      <w:r w:rsidR="003B7708" w:rsidRPr="00E559A1">
        <w:rPr>
          <w:rFonts w:ascii="TH SarabunIT๙" w:eastAsia="Arial" w:hAnsi="TH SarabunIT๙" w:cs="TH SarabunIT๙"/>
          <w:cs/>
          <w:lang w:val="th" w:bidi="th"/>
        </w:rPr>
        <w:t xml:space="preserve">ปกครองและญาติ  </w:t>
      </w:r>
      <w:r w:rsidR="003B7708" w:rsidRPr="00E559A1">
        <w:rPr>
          <w:rFonts w:ascii="TH SarabunIT๙" w:hAnsi="TH SarabunIT๙" w:cs="TH SarabunIT๙"/>
          <w:cs/>
        </w:rPr>
        <w:t>เขียนแสดงความคิดเห็น ความรู้สึกได้ถูกต้องตามรูปแบบโดยอ้างอิงที่มาของข้อมูล</w:t>
      </w:r>
      <w:r w:rsidR="003B7708" w:rsidRPr="00E559A1">
        <w:rPr>
          <w:rFonts w:ascii="TH SarabunIT๙" w:eastAsia="Arial" w:hAnsi="TH SarabunIT๙" w:cs="TH SarabunIT๙"/>
          <w:cs/>
          <w:lang w:val="th" w:bidi="th"/>
        </w:rPr>
        <w:t xml:space="preserve">โดยไม่ละเมิดสิทธิ์ของผู้อื่น </w:t>
      </w:r>
      <w:r w:rsidR="003B7708" w:rsidRPr="00E559A1">
        <w:rPr>
          <w:rFonts w:ascii="TH SarabunIT๙" w:hAnsi="TH SarabunIT๙" w:cs="TH SarabunIT๙"/>
          <w:cs/>
        </w:rPr>
        <w:t xml:space="preserve">เขียนโครงเรื่อง แผนภาพความคิด แล้วนำไปเขียนบรรยายเรื่องตามจินตนาการ และเขียนเรียงความ เพื่อสื่อสารความคิดของตนเองด้วยภาษาที่ถูกต้อง เหมาะสม </w:t>
      </w:r>
      <w:r w:rsidR="003B7708" w:rsidRPr="00E559A1">
        <w:rPr>
          <w:rFonts w:ascii="TH SarabunIT๙" w:hAnsi="TH SarabunIT๙" w:cs="TH SarabunIT๙"/>
          <w:cs/>
          <w:lang w:val="th" w:bidi="th"/>
        </w:rPr>
        <w:t>ใช้ภาษาพูดและภาษาเขียนในสถานการณ์ต่าง</w:t>
      </w:r>
      <w:r w:rsidR="009A71CA" w:rsidRPr="00E559A1">
        <w:rPr>
          <w:rFonts w:ascii="TH SarabunIT๙" w:hAnsi="TH SarabunIT๙" w:cs="TH SarabunIT๙"/>
          <w:cs/>
          <w:lang w:val="th"/>
        </w:rPr>
        <w:t xml:space="preserve"> </w:t>
      </w:r>
      <w:r w:rsidR="003B7708" w:rsidRPr="00E559A1">
        <w:rPr>
          <w:rFonts w:ascii="TH SarabunIT๙" w:hAnsi="TH SarabunIT๙" w:cs="TH SarabunIT๙"/>
          <w:cs/>
          <w:lang w:val="th" w:bidi="th"/>
        </w:rPr>
        <w:t>ๆ สื่อสารโดยใช้ภาษาไทยมาตรฐานและภาษาถิ่นเหมาะสมกับบุคคล โอกาสและกาลเทศะ ตลอดจนเรียนรู้ภาษาถิ่นอื่น</w:t>
      </w:r>
      <w:r w:rsidR="003B7708" w:rsidRPr="00E559A1">
        <w:rPr>
          <w:rFonts w:ascii="TH SarabunIT๙" w:hAnsi="TH SarabunIT๙" w:cs="TH SarabunIT๙"/>
          <w:cs/>
        </w:rPr>
        <w:t xml:space="preserve"> </w:t>
      </w:r>
      <w:r w:rsidR="003B7708" w:rsidRPr="00E559A1">
        <w:rPr>
          <w:rFonts w:ascii="TH SarabunIT๙" w:hAnsi="TH SarabunIT๙" w:cs="TH SarabunIT๙"/>
          <w:cs/>
          <w:lang w:val="th"/>
        </w:rPr>
        <w:t>.</w:t>
      </w:r>
      <w:r w:rsidR="003B7708" w:rsidRPr="00E559A1">
        <w:rPr>
          <w:rFonts w:ascii="TH SarabunIT๙" w:eastAsia="Arial" w:hAnsi="TH SarabunIT๙" w:cs="TH SarabunIT๙"/>
          <w:cs/>
          <w:lang w:val="th" w:bidi="th"/>
        </w:rPr>
        <w:t>ใช้คำยืม คำราชาศัพท์ สำนวน ภาษาไทยมาตรฐานได้อย่างถูกต้องและใช้ประโยคสื่อสารได้ถูกต้องตามหลักภาษาและเจตคติที่ดีต่อการใช้ภาษา</w:t>
      </w:r>
      <w:r w:rsidR="003B7708" w:rsidRPr="00E559A1">
        <w:rPr>
          <w:rFonts w:ascii="TH SarabunIT๙" w:hAnsi="TH SarabunIT๙" w:cs="TH SarabunIT๙"/>
          <w:cs/>
        </w:rPr>
        <w:t xml:space="preserve"> </w:t>
      </w:r>
    </w:p>
    <w:p w14:paraId="736EF609" w14:textId="77777777" w:rsidR="003B7708" w:rsidRPr="00E559A1" w:rsidRDefault="002801FC" w:rsidP="003B7708">
      <w:pPr>
        <w:spacing w:after="160" w:line="259" w:lineRule="auto"/>
        <w:rPr>
          <w:rFonts w:ascii="TH SarabunIT๙" w:hAnsi="TH SarabunIT๙" w:cs="TH SarabunIT๙"/>
          <w:b/>
          <w:bCs/>
          <w:cs/>
        </w:rPr>
      </w:pPr>
      <w:r w:rsidRPr="00E559A1">
        <w:rPr>
          <w:rFonts w:ascii="TH SarabunIT๙" w:hAnsi="TH SarabunIT๙" w:cs="TH SarabunIT๙"/>
          <w:b/>
          <w:bCs/>
          <w:cs/>
        </w:rPr>
        <w:t>ผลลัพธ์</w:t>
      </w:r>
      <w:r w:rsidR="003B7708" w:rsidRPr="00E559A1">
        <w:rPr>
          <w:rFonts w:ascii="TH SarabunIT๙" w:hAnsi="TH SarabunIT๙" w:cs="TH SarabunIT๙"/>
          <w:b/>
          <w:bCs/>
          <w:cs/>
        </w:rPr>
        <w:t>การเรียนรู้ ชั้นประถมศึกษาปีที่ 5</w:t>
      </w:r>
    </w:p>
    <w:p w14:paraId="02E1A139"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r w:rsidRPr="00E559A1">
        <w:rPr>
          <w:rFonts w:ascii="TH SarabunIT๙" w:hAnsi="TH SarabunIT๙" w:cs="TH SarabunIT๙"/>
          <w:cs/>
        </w:rPr>
        <w:t xml:space="preserve">/ </w:t>
      </w:r>
      <w:r w:rsidRPr="00E559A1">
        <w:rPr>
          <w:rFonts w:ascii="TH SarabunIT๙" w:hAnsi="TH SarabunIT๙" w:cs="TH SarabunIT๙"/>
        </w:rPr>
        <w:t>LO11</w:t>
      </w:r>
      <w:r w:rsidRPr="00E559A1">
        <w:rPr>
          <w:rFonts w:ascii="TH SarabunIT๙" w:hAnsi="TH SarabunIT๙" w:cs="TH SarabunIT๙"/>
          <w:cs/>
        </w:rPr>
        <w:t xml:space="preserve">/ </w:t>
      </w:r>
      <w:r w:rsidRPr="00E559A1">
        <w:rPr>
          <w:rFonts w:ascii="TH SarabunIT๙" w:hAnsi="TH SarabunIT๙" w:cs="TH SarabunIT๙"/>
        </w:rPr>
        <w:t>LO12</w:t>
      </w:r>
    </w:p>
    <w:p w14:paraId="24F2B531"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0E1DD619" w14:textId="77777777" w:rsidR="003B7708" w:rsidRPr="00E559A1" w:rsidRDefault="003B7708" w:rsidP="003B7708">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29AB3787" w14:textId="77777777" w:rsidR="003B7708" w:rsidRPr="00E559A1" w:rsidRDefault="003B7708" w:rsidP="003B7708">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287E0398" w14:textId="77777777" w:rsidR="003B7708" w:rsidRPr="00E559A1" w:rsidRDefault="003B7708" w:rsidP="003B7708">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055CB7FD" w14:textId="77777777" w:rsidR="003B7708" w:rsidRPr="00E559A1" w:rsidRDefault="003B7708" w:rsidP="003B7708">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510B0940"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2F6EB9C3"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45D93BB1" w14:textId="77777777" w:rsidR="001A6E3F" w:rsidRPr="00E559A1" w:rsidRDefault="001A6E3F" w:rsidP="001A6E3F">
      <w:pPr>
        <w:rPr>
          <w:rFonts w:ascii="TH SarabunIT๙" w:eastAsia="Times New Roman" w:hAnsi="TH SarabunIT๙" w:cs="TH SarabunIT๙"/>
          <w:b/>
          <w:bCs/>
        </w:rPr>
      </w:pPr>
    </w:p>
    <w:p w14:paraId="39D3C493" w14:textId="77777777" w:rsidR="00A25D98" w:rsidRPr="00E559A1" w:rsidRDefault="00A25D98" w:rsidP="00A35C05">
      <w:pPr>
        <w:ind w:left="2880" w:firstLine="720"/>
        <w:rPr>
          <w:rFonts w:ascii="TH SarabunIT๙" w:eastAsia="Times New Roman" w:hAnsi="TH SarabunIT๙" w:cs="TH SarabunIT๙"/>
          <w:b/>
          <w:bCs/>
        </w:rPr>
      </w:pPr>
    </w:p>
    <w:p w14:paraId="0C291BFD" w14:textId="77777777" w:rsidR="00BA1CB9" w:rsidRPr="00E559A1" w:rsidRDefault="00BA1CB9" w:rsidP="00A35C05">
      <w:pPr>
        <w:ind w:left="2880" w:firstLine="720"/>
        <w:rPr>
          <w:rFonts w:ascii="TH SarabunIT๙" w:eastAsia="Times New Roman" w:hAnsi="TH SarabunIT๙" w:cs="TH SarabunIT๙"/>
          <w:b/>
          <w:bCs/>
        </w:rPr>
      </w:pPr>
      <w:r w:rsidRPr="00E559A1">
        <w:rPr>
          <w:rFonts w:ascii="TH SarabunIT๙" w:eastAsia="Times New Roman" w:hAnsi="TH SarabunIT๙" w:cs="TH SarabunIT๙"/>
          <w:b/>
          <w:bCs/>
          <w:cs/>
        </w:rPr>
        <w:t>คำอธิบายรายวิชา</w:t>
      </w:r>
    </w:p>
    <w:p w14:paraId="2023718F" w14:textId="77777777" w:rsidR="00BA1CB9" w:rsidRPr="00E559A1" w:rsidRDefault="00BA1CB9" w:rsidP="00BA1CB9">
      <w:pPr>
        <w:rPr>
          <w:rFonts w:ascii="TH SarabunIT๙" w:eastAsia="Times New Roman" w:hAnsi="TH SarabunIT๙" w:cs="TH SarabunIT๙"/>
          <w:b/>
          <w:bCs/>
        </w:rPr>
      </w:pPr>
      <w:r w:rsidRPr="00E559A1">
        <w:rPr>
          <w:rFonts w:ascii="TH SarabunIT๙" w:eastAsia="Times New Roman" w:hAnsi="TH SarabunIT๙" w:cs="TH SarabunIT๙"/>
          <w:b/>
          <w:bCs/>
          <w:cs/>
        </w:rPr>
        <w:t>ท 16101 ภาษาไทยพื้นฐาน 6</w:t>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t xml:space="preserve">             กลุ่มสาระการเรียนรู้ภาษาไทย</w:t>
      </w:r>
    </w:p>
    <w:p w14:paraId="0AC83AB7" w14:textId="77777777" w:rsidR="00BA1CB9" w:rsidRPr="00E559A1" w:rsidRDefault="00BA1CB9" w:rsidP="00BA1CB9">
      <w:pPr>
        <w:pBdr>
          <w:bottom w:val="single" w:sz="12" w:space="1" w:color="auto"/>
        </w:pBdr>
        <w:rPr>
          <w:rFonts w:ascii="TH SarabunIT๙" w:eastAsia="Times New Roman" w:hAnsi="TH SarabunIT๙" w:cs="TH SarabunIT๙"/>
          <w:b/>
          <w:bCs/>
          <w:cs/>
        </w:rPr>
      </w:pPr>
      <w:r w:rsidRPr="00E559A1">
        <w:rPr>
          <w:rFonts w:ascii="TH SarabunIT๙" w:eastAsia="Times New Roman" w:hAnsi="TH SarabunIT๙" w:cs="TH SarabunIT๙"/>
          <w:b/>
          <w:bCs/>
          <w:cs/>
        </w:rPr>
        <w:t>ชั้นประถมศึกษาปีที่ 6</w:t>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r>
      <w:r w:rsidRPr="00E559A1">
        <w:rPr>
          <w:rFonts w:ascii="TH SarabunIT๙" w:eastAsia="Times New Roman" w:hAnsi="TH SarabunIT๙" w:cs="TH SarabunIT๙"/>
          <w:b/>
          <w:bCs/>
          <w:cs/>
        </w:rPr>
        <w:tab/>
        <w:t xml:space="preserve">    </w:t>
      </w:r>
      <w:r w:rsidRPr="00E559A1">
        <w:rPr>
          <w:rFonts w:ascii="TH SarabunIT๙" w:eastAsia="Times New Roman" w:hAnsi="TH SarabunIT๙" w:cs="TH SarabunIT๙"/>
          <w:b/>
          <w:bCs/>
          <w:cs/>
        </w:rPr>
        <w:tab/>
        <w:t xml:space="preserve">   เวลา 120 ชั่วโมง / ปี </w:t>
      </w:r>
    </w:p>
    <w:p w14:paraId="3E81480F" w14:textId="77777777" w:rsidR="003B7708" w:rsidRPr="00E559A1" w:rsidRDefault="003B7708" w:rsidP="003B7708">
      <w:pPr>
        <w:spacing w:after="160" w:line="259" w:lineRule="auto"/>
        <w:jc w:val="thaiDistribute"/>
        <w:rPr>
          <w:rFonts w:ascii="TH SarabunIT๙" w:hAnsi="TH SarabunIT๙" w:cs="TH SarabunIT๙"/>
          <w:lang w:bidi="th"/>
        </w:rPr>
      </w:pPr>
      <w:r w:rsidRPr="00E559A1">
        <w:rPr>
          <w:rFonts w:ascii="TH SarabunIT๙" w:eastAsia="Times New Roman" w:hAnsi="TH SarabunIT๙" w:cs="TH SarabunIT๙"/>
          <w:b/>
          <w:bCs/>
          <w:cs/>
        </w:rPr>
        <w:t xml:space="preserve">  </w:t>
      </w:r>
      <w:r w:rsidRPr="00E559A1">
        <w:rPr>
          <w:rFonts w:ascii="TH SarabunIT๙" w:hAnsi="TH SarabunIT๙" w:cs="TH SarabunIT๙"/>
          <w:cs/>
          <w:lang w:bidi="th"/>
        </w:rPr>
        <w:tab/>
      </w:r>
      <w:r w:rsidR="001A6E3F" w:rsidRPr="00E559A1">
        <w:rPr>
          <w:rFonts w:ascii="TH SarabunIT๙" w:hAnsi="TH SarabunIT๙" w:cs="TH SarabunIT๙"/>
          <w:cs/>
        </w:rPr>
        <w:t>รายวิชาภาษาไทย (ท16101) ชั้นประถมศึกษาปีที่ 6 เป็นรายวิชา</w:t>
      </w:r>
      <w:r w:rsidR="001A6E3F" w:rsidRPr="00E559A1">
        <w:rPr>
          <w:rFonts w:ascii="TH SarabunIT๙" w:hAnsi="TH SarabunIT๙" w:cs="TH SarabunIT๙"/>
          <w:spacing w:val="-2"/>
          <w:cs/>
        </w:rPr>
        <w:t>ที่มุ่งให้ผู้เรียน</w:t>
      </w:r>
      <w:r w:rsidRPr="00E559A1">
        <w:rPr>
          <w:rFonts w:ascii="TH SarabunIT๙" w:eastAsia="Times New Roman" w:hAnsi="TH SarabunIT๙" w:cs="TH SarabunIT๙"/>
          <w:cs/>
        </w:rPr>
        <w:t>ศึกษาเกี่ยวกับการ</w:t>
      </w:r>
      <w:r w:rsidRPr="00E559A1">
        <w:rPr>
          <w:rFonts w:ascii="TH SarabunIT๙" w:eastAsia="Arial" w:hAnsi="TH SarabunIT๙" w:cs="TH SarabunIT๙"/>
          <w:cs/>
          <w:lang w:val="th" w:bidi="th"/>
        </w:rPr>
        <w:t>ฟังและดู</w:t>
      </w:r>
      <w:r w:rsidRPr="00E559A1">
        <w:rPr>
          <w:rFonts w:ascii="TH SarabunIT๙" w:hAnsi="TH SarabunIT๙" w:cs="TH SarabunIT๙"/>
          <w:cs/>
        </w:rPr>
        <w:t xml:space="preserve">สารคดีและบันเทิงคดีวิเคราะห์ความน่าเชื่อถือ แล้วการพูดเพื่อแสดงความรู้สึกความคิดเห็นอย่างมีเหตุผลและสร้างสรรค์อย่างมีมารยาท เหมาะสมด้วยความมั่นใจ </w:t>
      </w:r>
      <w:r w:rsidRPr="00E559A1">
        <w:rPr>
          <w:rFonts w:ascii="TH SarabunIT๙" w:eastAsia="Arial" w:hAnsi="TH SarabunIT๙" w:cs="TH SarabunIT๙"/>
          <w:spacing w:val="-6"/>
          <w:cs/>
          <w:lang w:val="th" w:bidi="th"/>
        </w:rPr>
        <w:t>พูดโน้มน้าวเช่นการโต้วาที พูดปฏิเสธ และพูดโต้ตอบด้วยความมั่นใจอย่างถูกต้องและเหมาะสม รวมทั้งพูดแสดงความคิดเห็น</w:t>
      </w:r>
      <w:r w:rsidRPr="00E559A1">
        <w:rPr>
          <w:rFonts w:ascii="TH SarabunIT๙" w:eastAsia="Arial" w:hAnsi="TH SarabunIT๙" w:cs="TH SarabunIT๙"/>
          <w:cs/>
          <w:lang w:val="th" w:bidi="th"/>
        </w:rPr>
        <w:t>และความรู้สึกเกี่ยวกับการพูดของตนและผู้อื่นอย่างเป็นกลางและสร้างสรรค์</w:t>
      </w:r>
      <w:r w:rsidRPr="00E559A1">
        <w:rPr>
          <w:rFonts w:ascii="TH SarabunIT๙" w:hAnsi="TH SarabunIT๙" w:cs="TH SarabunIT๙"/>
          <w:cs/>
        </w:rPr>
        <w:t xml:space="preserve"> </w:t>
      </w:r>
      <w:r w:rsidRPr="00E559A1">
        <w:rPr>
          <w:rFonts w:ascii="TH SarabunIT๙" w:eastAsia="Arial" w:hAnsi="TH SarabunIT๙" w:cs="TH SarabunIT๙"/>
          <w:cs/>
          <w:lang w:val="th" w:bidi="th"/>
        </w:rPr>
        <w:t>อ่านออกเสียงและบอกความหมายบทร้อยแก้วและบทร้อยกรองได้ถูกต้อง เหมาะสม และไพเราะ</w:t>
      </w:r>
      <w:r w:rsidRPr="00E559A1">
        <w:rPr>
          <w:rFonts w:ascii="TH SarabunIT๙" w:hAnsi="TH SarabunIT๙" w:cs="TH SarabunIT๙"/>
          <w:cs/>
          <w:lang w:val="th" w:bidi="th"/>
        </w:rPr>
        <w:t>อ่านสัญลักษณ์ แผนผัง แผนที่ แผนภูมิ ตาราง กราฟและอินโฟกราฟิก จากสื่อต่าง ๆ วิเคราะห์ความหมายของข้อมูลแล้วนำไปปรับใช้ให้เป็นประโยชน์ต่อตนเองและผู้อื่น</w:t>
      </w:r>
      <w:r w:rsidRPr="00E559A1">
        <w:rPr>
          <w:rFonts w:ascii="TH SarabunIT๙" w:hAnsi="TH SarabunIT๙" w:cs="TH SarabunIT๙"/>
          <w:cs/>
        </w:rPr>
        <w:t>ตลอดจนมีมารยาทในการอ่าน</w:t>
      </w:r>
      <w:r w:rsidRPr="00E559A1">
        <w:rPr>
          <w:rFonts w:ascii="TH SarabunIT๙" w:hAnsi="TH SarabunIT๙" w:cs="TH SarabunIT๙"/>
          <w:cs/>
          <w:lang w:val="th"/>
        </w:rPr>
        <w:t xml:space="preserve">  </w:t>
      </w:r>
      <w:r w:rsidRPr="00E559A1">
        <w:rPr>
          <w:rFonts w:ascii="TH SarabunIT๙" w:eastAsia="Arial" w:hAnsi="TH SarabunIT๙" w:cs="TH SarabunIT๙"/>
          <w:cs/>
          <w:lang w:val="th" w:bidi="th"/>
        </w:rPr>
        <w:t>อ่านเรื่องจากสื่อต่าง ๆ รวมทั้งวรรณคดีและวรรณกรรม แล้วสามารถตั้งคำถาม ตอบคำถาม จับใจความ สรุปความ วิเคราะห์ ตีความ ประเมินค่า แสดงความคิดเห็น และนำไปประยุกต์ใช้ในชีวิตจริง โดยยอมรับความแตกต่างระหว่างบุคคล ตลอดจนมีนิสัยรักการอ่าน</w:t>
      </w:r>
      <w:r w:rsidRPr="00E559A1">
        <w:rPr>
          <w:rFonts w:ascii="TH SarabunIT๙" w:hAnsi="TH SarabunIT๙" w:cs="TH SarabunIT๙"/>
          <w:cs/>
          <w:lang w:val="th"/>
        </w:rPr>
        <w:t xml:space="preserve">  </w:t>
      </w:r>
      <w:r w:rsidR="00D376C3" w:rsidRPr="00E559A1">
        <w:rPr>
          <w:rFonts w:ascii="TH SarabunIT๙" w:eastAsia="Arial" w:hAnsi="TH SarabunIT๙" w:cs="TH SarabunIT๙"/>
          <w:cs/>
          <w:lang w:val="th" w:bidi="th"/>
        </w:rPr>
        <w:t>เขียนสื่อสาร เช</w:t>
      </w:r>
      <w:r w:rsidR="00D376C3" w:rsidRPr="00E559A1">
        <w:rPr>
          <w:rFonts w:ascii="TH SarabunIT๙" w:eastAsia="Arial" w:hAnsi="TH SarabunIT๙" w:cs="TH SarabunIT๙"/>
          <w:cs/>
          <w:lang w:val="th"/>
        </w:rPr>
        <w:t></w:t>
      </w:r>
      <w:r w:rsidR="00D376C3" w:rsidRPr="00E559A1">
        <w:rPr>
          <w:rFonts w:ascii="TH SarabunIT๙" w:eastAsia="Arial" w:hAnsi="TH SarabunIT๙" w:cs="TH SarabunIT๙"/>
          <w:cs/>
          <w:lang w:val="th" w:bidi="th"/>
        </w:rPr>
        <w:t>นคำขวัญ  คำ</w:t>
      </w:r>
      <w:r w:rsidRPr="00E559A1">
        <w:rPr>
          <w:rFonts w:ascii="TH SarabunIT๙" w:eastAsia="Arial" w:hAnsi="TH SarabunIT๙" w:cs="TH SarabunIT๙"/>
          <w:cs/>
          <w:lang w:val="th" w:bidi="th"/>
        </w:rPr>
        <w:t>อวยพร ประกาศ ด้วยลายมือที่เป็นไปตามมาตรฐานโครงสร้างตัวอักษรไทย โดยใช้คำได้ถูกต้อง และเหมาะสมในการเขียน มีความสวยงาม ความเป็นระเบียบ และมารยาทในการเขียน</w:t>
      </w:r>
      <w:r w:rsidRPr="00E559A1">
        <w:rPr>
          <w:rFonts w:ascii="TH SarabunIT๙" w:hAnsi="TH SarabunIT๙" w:cs="TH SarabunIT๙"/>
          <w:cs/>
          <w:lang w:val="th"/>
        </w:rPr>
        <w:t xml:space="preserve"> </w:t>
      </w:r>
      <w:r w:rsidR="00D376C3" w:rsidRPr="00E559A1">
        <w:rPr>
          <w:rFonts w:ascii="TH SarabunIT๙" w:eastAsia="Arial" w:hAnsi="TH SarabunIT๙" w:cs="TH SarabunIT๙"/>
          <w:cs/>
          <w:lang w:val="th" w:bidi="th"/>
        </w:rPr>
        <w:t>เขียนย</w:t>
      </w:r>
      <w:r w:rsidR="00D376C3" w:rsidRPr="00E559A1">
        <w:rPr>
          <w:rFonts w:ascii="TH SarabunIT๙" w:eastAsia="Arial" w:hAnsi="TH SarabunIT๙" w:cs="TH SarabunIT๙"/>
          <w:cs/>
          <w:lang w:val="th"/>
        </w:rPr>
        <w:t></w:t>
      </w:r>
      <w:r w:rsidR="00D376C3" w:rsidRPr="00E559A1">
        <w:rPr>
          <w:rFonts w:ascii="TH SarabunIT๙" w:eastAsia="Arial" w:hAnsi="TH SarabunIT๙" w:cs="TH SarabunIT๙"/>
          <w:cs/>
          <w:lang w:val="th" w:bidi="th"/>
        </w:rPr>
        <w:t>อค</w:t>
      </w:r>
      <w:r w:rsidRPr="00E559A1">
        <w:rPr>
          <w:rFonts w:ascii="TH SarabunIT๙" w:eastAsia="Arial" w:hAnsi="TH SarabunIT๙" w:cs="TH SarabunIT๙"/>
          <w:cs/>
          <w:lang w:val="th" w:bidi="th"/>
        </w:rPr>
        <w:t>วามจากสื่อต</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าง</w:t>
      </w:r>
      <w:r w:rsidR="00D376C3" w:rsidRPr="00E559A1">
        <w:rPr>
          <w:rFonts w:ascii="TH SarabunIT๙" w:eastAsia="Arial" w:hAnsi="TH SarabunIT๙" w:cs="TH SarabunIT๙"/>
          <w:cs/>
          <w:lang w:val="th"/>
        </w:rPr>
        <w:t xml:space="preserve"> </w:t>
      </w:r>
      <w:r w:rsidRPr="00E559A1">
        <w:rPr>
          <w:rFonts w:ascii="TH SarabunIT๙" w:eastAsia="Arial" w:hAnsi="TH SarabunIT๙" w:cs="TH SarabunIT๙"/>
          <w:cs/>
          <w:lang w:val="th" w:bidi="th"/>
        </w:rPr>
        <w:t>ๆ เช</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น นิทาน ความเรียงประเภทต</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าง</w:t>
      </w:r>
      <w:r w:rsidR="001A6E3F" w:rsidRPr="00E559A1">
        <w:rPr>
          <w:rFonts w:ascii="TH SarabunIT๙" w:eastAsia="Arial" w:hAnsi="TH SarabunIT๙" w:cs="TH SarabunIT๙"/>
          <w:cs/>
          <w:lang w:val="th"/>
        </w:rPr>
        <w:t xml:space="preserve"> </w:t>
      </w:r>
      <w:r w:rsidRPr="00E559A1">
        <w:rPr>
          <w:rFonts w:ascii="TH SarabunIT๙" w:eastAsia="Arial" w:hAnsi="TH SarabunIT๙" w:cs="TH SarabunIT๙"/>
          <w:cs/>
          <w:lang w:val="th" w:bidi="th"/>
        </w:rPr>
        <w:t>ๆ ประกาศ แจ</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งความ แ</w:t>
      </w:r>
      <w:r w:rsidR="00D376C3" w:rsidRPr="00E559A1">
        <w:rPr>
          <w:rFonts w:ascii="TH SarabunIT๙" w:eastAsia="Arial" w:hAnsi="TH SarabunIT๙" w:cs="TH SarabunIT๙"/>
          <w:cs/>
          <w:lang w:val="th" w:bidi="th"/>
        </w:rPr>
        <w:t>ถลงการณ</w:t>
      </w:r>
      <w:r w:rsidR="00D376C3" w:rsidRPr="00E559A1">
        <w:rPr>
          <w:rFonts w:ascii="TH SarabunIT๙" w:eastAsia="Arial" w:hAnsi="TH SarabunIT๙" w:cs="TH SarabunIT๙"/>
          <w:cs/>
          <w:lang w:val="th"/>
        </w:rPr>
        <w:t xml:space="preserve"> </w:t>
      </w:r>
      <w:r w:rsidR="00D376C3" w:rsidRPr="00E559A1">
        <w:rPr>
          <w:rFonts w:ascii="TH SarabunIT๙" w:eastAsia="Arial" w:hAnsi="TH SarabunIT๙" w:cs="TH SarabunIT๙"/>
          <w:cs/>
          <w:lang w:val="th" w:bidi="th"/>
        </w:rPr>
        <w:t>จดหมาย คําสอน โอวาท คำ</w:t>
      </w:r>
      <w:r w:rsidRPr="00E559A1">
        <w:rPr>
          <w:rFonts w:ascii="TH SarabunIT๙" w:eastAsia="Arial" w:hAnsi="TH SarabunIT๙" w:cs="TH SarabunIT๙"/>
          <w:cs/>
          <w:lang w:val="th" w:bidi="th"/>
        </w:rPr>
        <w:t>ปราศ</w:t>
      </w:r>
      <w:r w:rsidR="00D376C3" w:rsidRPr="00E559A1">
        <w:rPr>
          <w:rFonts w:ascii="TH SarabunIT๙" w:eastAsia="Arial" w:hAnsi="TH SarabunIT๙" w:cs="TH SarabunIT๙"/>
          <w:cs/>
          <w:lang w:val="th" w:bidi="th"/>
        </w:rPr>
        <w:t>รัย สุนทรพจน</w:t>
      </w:r>
      <w:r w:rsidR="00D376C3" w:rsidRPr="00E559A1">
        <w:rPr>
          <w:rFonts w:ascii="TH SarabunIT๙" w:eastAsia="Arial" w:hAnsi="TH SarabunIT๙" w:cs="TH SarabunIT๙"/>
          <w:cs/>
          <w:lang w:val="th"/>
        </w:rPr>
        <w:t xml:space="preserve"> </w:t>
      </w:r>
      <w:r w:rsidR="00D376C3" w:rsidRPr="00E559A1">
        <w:rPr>
          <w:rFonts w:ascii="TH SarabunIT๙" w:eastAsia="Arial" w:hAnsi="TH SarabunIT๙" w:cs="TH SarabunIT๙"/>
          <w:cs/>
          <w:lang w:val="th" w:bidi="th"/>
        </w:rPr>
        <w:t>รายงาน ระเบียบ คำ</w:t>
      </w:r>
      <w:r w:rsidRPr="00E559A1">
        <w:rPr>
          <w:rFonts w:ascii="TH SarabunIT๙" w:eastAsia="Arial" w:hAnsi="TH SarabunIT๙" w:cs="TH SarabunIT๙"/>
          <w:cs/>
          <w:lang w:val="th" w:bidi="th"/>
        </w:rPr>
        <w:t>สั่ง เขียนจดหมายส</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 xml:space="preserve">วนตัว </w:t>
      </w:r>
      <w:r w:rsidRPr="00E559A1">
        <w:rPr>
          <w:rFonts w:ascii="TH SarabunIT๙" w:hAnsi="TH SarabunIT๙" w:cs="TH SarabunIT๙"/>
          <w:cs/>
        </w:rPr>
        <w:t>และเขียนแสดงความรู้สึกและความคิดเห็น</w:t>
      </w:r>
      <w:r w:rsidRPr="00E559A1">
        <w:rPr>
          <w:rFonts w:ascii="TH SarabunIT๙" w:eastAsia="Arial" w:hAnsi="TH SarabunIT๙" w:cs="TH SarabunIT๙"/>
          <w:cs/>
          <w:lang w:val="th" w:bidi="th"/>
        </w:rPr>
        <w:t>ด้วยตัวอักษรหรือสัญลักษณ์ ผ่านสื่อต่าง ๆ อย่างเหมาะสมกับบุคคล โอกาส และกาลเทศะ โดยไม่ละเมิดสิทธิ์ของผู้อื่น</w:t>
      </w:r>
      <w:r w:rsidRPr="00E559A1">
        <w:rPr>
          <w:rFonts w:ascii="TH SarabunIT๙" w:hAnsi="TH SarabunIT๙" w:cs="TH SarabunIT๙"/>
          <w:cs/>
          <w:lang w:val="th"/>
        </w:rPr>
        <w:t xml:space="preserve"> </w:t>
      </w:r>
      <w:r w:rsidRPr="00E559A1">
        <w:rPr>
          <w:rFonts w:ascii="TH SarabunIT๙" w:hAnsi="TH SarabunIT๙" w:cs="TH SarabunIT๙"/>
          <w:cs/>
        </w:rPr>
        <w:t>เขียนโครงเรื่อง แผนภาพความคิด แล้วนำไปเขียนเรื่องตามจินตนาการและเขียนเรียงความเพื่อสื่อสารความรู้ ความคิดของตนเองด้วยภาษาที่ถูกต้อง เหมาะสม</w:t>
      </w:r>
      <w:r w:rsidRPr="00E559A1">
        <w:rPr>
          <w:rFonts w:ascii="TH SarabunIT๙" w:hAnsi="TH SarabunIT๙" w:cs="TH SarabunIT๙"/>
          <w:cs/>
          <w:lang w:val="th"/>
        </w:rPr>
        <w:t xml:space="preserve">  </w:t>
      </w:r>
      <w:r w:rsidRPr="00E559A1">
        <w:rPr>
          <w:rFonts w:ascii="TH SarabunIT๙" w:eastAsia="Sarabun" w:hAnsi="TH SarabunIT๙" w:cs="TH SarabunIT๙"/>
          <w:cs/>
          <w:lang w:val="th" w:bidi="th"/>
        </w:rPr>
        <w:t>ใช้ภาษาพูดและภาษาเขียนในสถานการณ์ต่าง ๆ รวมทั้งภาษาไทยมาตรฐานได้ถูกต้อง เหมาะสมกับบุคคล โอกาส และกาลเทศะ ตลอดจนเข้าใจความหลากหลายของผู้อื่นโดยเรียนรู้ผ่านภาษาถิ่น</w:t>
      </w:r>
      <w:r w:rsidRPr="00E559A1">
        <w:rPr>
          <w:rFonts w:ascii="TH SarabunIT๙" w:hAnsi="TH SarabunIT๙" w:cs="TH SarabunIT๙"/>
          <w:cs/>
          <w:lang w:val="th"/>
        </w:rPr>
        <w:t xml:space="preserve"> </w:t>
      </w:r>
      <w:r w:rsidRPr="00E559A1">
        <w:rPr>
          <w:rFonts w:ascii="TH SarabunIT๙" w:eastAsia="Arial" w:hAnsi="TH SarabunIT๙" w:cs="TH SarabunIT๙"/>
          <w:cs/>
          <w:lang w:val="th" w:bidi="th"/>
        </w:rPr>
        <w:t>ใช้ค่ำยืม คำราชาศัพท์ และสำนวนได้ถูกต้อง เหมาะสมกับบุคคล โอกาส และกาลเทศะ รวมทั้งใช้ ประโยคสื่อสารได้ถูกต้องตามหลักภาษา</w:t>
      </w:r>
      <w:r w:rsidRPr="00E559A1">
        <w:rPr>
          <w:rFonts w:ascii="TH SarabunIT๙" w:hAnsi="TH SarabunIT๙" w:cs="TH SarabunIT๙"/>
          <w:cs/>
          <w:lang w:val="th"/>
        </w:rPr>
        <w:t xml:space="preserve"> </w:t>
      </w:r>
      <w:r w:rsidRPr="00E559A1">
        <w:rPr>
          <w:rFonts w:ascii="TH SarabunIT๙" w:eastAsia="Arial" w:hAnsi="TH SarabunIT๙" w:cs="TH SarabunIT๙"/>
          <w:cs/>
          <w:lang w:val="th" w:bidi="th"/>
        </w:rPr>
        <w:t>แต่งบทร้อยกรองประเภทกลอนสุภาพได้ถูกต้องและมีวรรณศิลป์ นำไปใช้ประกอบการพูด การนำเสนอ หรือการเขียน</w:t>
      </w:r>
      <w:r w:rsidRPr="00E559A1">
        <w:rPr>
          <w:rFonts w:ascii="TH SarabunIT๙" w:hAnsi="TH SarabunIT๙" w:cs="TH SarabunIT๙"/>
          <w:cs/>
        </w:rPr>
        <w:t>เพื่อสื่อสารสิ่งที่ตนเองสนใจได้อย่างเหมาะสม</w:t>
      </w:r>
      <w:r w:rsidRPr="00E559A1">
        <w:rPr>
          <w:rFonts w:ascii="TH SarabunIT๙" w:hAnsi="TH SarabunIT๙" w:cs="TH SarabunIT๙"/>
          <w:cs/>
          <w:lang w:val="th" w:bidi="th"/>
        </w:rPr>
        <w:t xml:space="preserve"> มีเจตคติที่ดีต่อการใช้ภาษาไทย</w:t>
      </w:r>
    </w:p>
    <w:p w14:paraId="00B64F87" w14:textId="77777777" w:rsidR="003B7708" w:rsidRPr="00E559A1" w:rsidRDefault="003B7708" w:rsidP="00A35C05">
      <w:pPr>
        <w:spacing w:line="259" w:lineRule="auto"/>
        <w:rPr>
          <w:rFonts w:ascii="TH SarabunIT๙" w:hAnsi="TH SarabunIT๙" w:cs="TH SarabunIT๙"/>
          <w:b/>
          <w:bCs/>
          <w:cs/>
        </w:rPr>
      </w:pPr>
      <w:r w:rsidRPr="00E559A1">
        <w:rPr>
          <w:rFonts w:ascii="TH SarabunIT๙" w:hAnsi="TH SarabunIT๙" w:cs="TH SarabunIT๙"/>
          <w:b/>
          <w:bCs/>
          <w:cs/>
        </w:rPr>
        <w:t>ผลลัพธ์การเรียนรู้ ชั้นประถมศึกษาปีที่ 6</w:t>
      </w:r>
    </w:p>
    <w:p w14:paraId="6D15ACFB" w14:textId="77777777" w:rsidR="003B7708" w:rsidRPr="00E559A1" w:rsidRDefault="003B7708" w:rsidP="00A35C05">
      <w:pPr>
        <w:spacing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r w:rsidRPr="00E559A1">
        <w:rPr>
          <w:rFonts w:ascii="TH SarabunIT๙" w:hAnsi="TH SarabunIT๙" w:cs="TH SarabunIT๙"/>
          <w:cs/>
        </w:rPr>
        <w:t xml:space="preserve">/ </w:t>
      </w:r>
      <w:r w:rsidRPr="00E559A1">
        <w:rPr>
          <w:rFonts w:ascii="TH SarabunIT๙" w:hAnsi="TH SarabunIT๙" w:cs="TH SarabunIT๙"/>
        </w:rPr>
        <w:t>LO11</w:t>
      </w:r>
      <w:r w:rsidRPr="00E559A1">
        <w:rPr>
          <w:rFonts w:ascii="TH SarabunIT๙" w:hAnsi="TH SarabunIT๙" w:cs="TH SarabunIT๙"/>
          <w:cs/>
        </w:rPr>
        <w:t xml:space="preserve">/ </w:t>
      </w:r>
      <w:r w:rsidRPr="00E559A1">
        <w:rPr>
          <w:rFonts w:ascii="TH SarabunIT๙" w:hAnsi="TH SarabunIT๙" w:cs="TH SarabunIT๙"/>
        </w:rPr>
        <w:t>LO12</w:t>
      </w:r>
    </w:p>
    <w:p w14:paraId="739A0933" w14:textId="77777777" w:rsidR="003B7708" w:rsidRPr="00E559A1" w:rsidRDefault="003B7708" w:rsidP="003B7708">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775FE42F" w14:textId="77777777" w:rsidR="003B7708" w:rsidRPr="00E559A1" w:rsidRDefault="003B7708" w:rsidP="003B7708">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34C1C640" w14:textId="77777777" w:rsidR="003B7708" w:rsidRPr="00E559A1" w:rsidRDefault="003B7708" w:rsidP="003B7708">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08DF63BD" w14:textId="77777777" w:rsidR="003B7708" w:rsidRPr="00E559A1" w:rsidRDefault="003B7708" w:rsidP="003B7708">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7D01FF01" w14:textId="77777777" w:rsidR="003B7708" w:rsidRPr="00E559A1" w:rsidRDefault="003B7708" w:rsidP="003B7708">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50A0D627" w14:textId="77777777" w:rsidR="00A35C05" w:rsidRPr="00E559A1" w:rsidRDefault="003B7708" w:rsidP="003B7708">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45447BB2" w14:textId="77777777" w:rsidR="00A35C05" w:rsidRPr="00E559A1" w:rsidRDefault="003B7708" w:rsidP="00A35C05">
      <w:pPr>
        <w:spacing w:line="259" w:lineRule="auto"/>
        <w:rPr>
          <w:rFonts w:ascii="TH SarabunIT๙" w:eastAsia="Times New Roman" w:hAnsi="TH SarabunIT๙" w:cs="TH SarabunIT๙"/>
          <w:b/>
          <w:bCs/>
        </w:rPr>
      </w:pPr>
      <w:r w:rsidRPr="00E559A1">
        <w:rPr>
          <w:rFonts w:ascii="TH SarabunIT๙" w:eastAsia="Arial" w:hAnsi="TH SarabunIT๙" w:cs="TH SarabunIT๙"/>
          <w:cs/>
          <w:lang w:val="th" w:bidi="th"/>
        </w:rPr>
        <w:t>6</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r w:rsidRPr="00E559A1">
        <w:rPr>
          <w:rFonts w:ascii="TH SarabunIT๙" w:hAnsi="TH SarabunIT๙" w:cs="TH SarabunIT๙"/>
        </w:rPr>
        <w:t>Sustainable coexistence with living in the harmony of nature and science</w:t>
      </w:r>
    </w:p>
    <w:p w14:paraId="6F4A3A39" w14:textId="77777777" w:rsidR="003B7708" w:rsidRPr="00E559A1" w:rsidRDefault="003B7708" w:rsidP="00A35C05">
      <w:pPr>
        <w:spacing w:line="259" w:lineRule="auto"/>
        <w:ind w:left="2880" w:firstLine="720"/>
        <w:rPr>
          <w:rFonts w:ascii="TH SarabunIT๙" w:eastAsia="Times New Roman" w:hAnsi="TH SarabunIT๙" w:cs="TH SarabunIT๙"/>
          <w:b/>
          <w:bCs/>
        </w:rPr>
      </w:pPr>
      <w:r w:rsidRPr="00E559A1">
        <w:rPr>
          <w:rFonts w:ascii="TH SarabunIT๙" w:hAnsi="TH SarabunIT๙" w:cs="TH SarabunIT๙"/>
          <w:b/>
          <w:bCs/>
          <w:cs/>
        </w:rPr>
        <w:t>คำอธิบายรายวิชาพื้นฐาน</w:t>
      </w:r>
    </w:p>
    <w:p w14:paraId="0DA87F64"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ค</w:t>
      </w:r>
      <w:r w:rsidRPr="00E559A1">
        <w:rPr>
          <w:rFonts w:ascii="TH SarabunIT๙" w:hAnsi="TH SarabunIT๙" w:cs="TH SarabunIT๙"/>
          <w:b/>
          <w:bCs/>
        </w:rPr>
        <w:t xml:space="preserve">11101 </w:t>
      </w:r>
      <w:r w:rsidRPr="00E559A1">
        <w:rPr>
          <w:rFonts w:ascii="TH SarabunIT๙" w:hAnsi="TH SarabunIT๙" w:cs="TH SarabunIT๙"/>
          <w:b/>
          <w:bCs/>
          <w:cs/>
        </w:rPr>
        <w:t xml:space="preserve"> คณิตศาสตร์</w:t>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ab/>
      </w:r>
      <w:r w:rsidRPr="00E559A1">
        <w:rPr>
          <w:rFonts w:ascii="TH SarabunIT๙" w:hAnsi="TH SarabunIT๙" w:cs="TH SarabunIT๙"/>
          <w:b/>
          <w:bCs/>
          <w:cs/>
        </w:rPr>
        <w:t>กลุ่มสาระการเรียนรู้คณิตศาสตร์</w:t>
      </w:r>
    </w:p>
    <w:p w14:paraId="142BDB59"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1</w:t>
      </w:r>
      <w:r w:rsidRPr="00E559A1">
        <w:rPr>
          <w:rFonts w:ascii="TH SarabunIT๙" w:hAnsi="TH SarabunIT๙" w:cs="TH SarabunIT๙"/>
          <w:b/>
          <w:bCs/>
        </w:rPr>
        <w:tab/>
      </w:r>
      <w:r w:rsidRPr="00E559A1">
        <w:rPr>
          <w:rFonts w:ascii="TH SarabunIT๙" w:hAnsi="TH SarabunIT๙" w:cs="TH SarabunIT๙"/>
          <w:b/>
          <w:bCs/>
          <w:cs/>
        </w:rPr>
        <w:t xml:space="preserve">                                                  เวลา  </w:t>
      </w:r>
      <w:r w:rsidR="00A35C05" w:rsidRPr="00E559A1">
        <w:rPr>
          <w:rFonts w:ascii="TH SarabunIT๙" w:hAnsi="TH SarabunIT๙" w:cs="TH SarabunIT๙"/>
          <w:b/>
          <w:bCs/>
          <w:cs/>
        </w:rPr>
        <w:t>108</w:t>
      </w:r>
      <w:r w:rsidRPr="00E559A1">
        <w:rPr>
          <w:rFonts w:ascii="TH SarabunIT๙" w:hAnsi="TH SarabunIT๙" w:cs="TH SarabunIT๙"/>
          <w:b/>
          <w:bCs/>
          <w:cs/>
        </w:rPr>
        <w:t xml:space="preserve">    ชั่วโมง </w:t>
      </w:r>
    </w:p>
    <w:p w14:paraId="718AABC3"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15936" behindDoc="0" locked="0" layoutInCell="1" allowOverlap="1" wp14:anchorId="67C7ED91" wp14:editId="7BF1C9AF">
                <wp:simplePos x="0" y="0"/>
                <wp:positionH relativeFrom="column">
                  <wp:posOffset>-9526</wp:posOffset>
                </wp:positionH>
                <wp:positionV relativeFrom="paragraph">
                  <wp:posOffset>113665</wp:posOffset>
                </wp:positionV>
                <wp:extent cx="5838825" cy="0"/>
                <wp:effectExtent l="0" t="0" r="28575" b="19050"/>
                <wp:wrapNone/>
                <wp:docPr id="18" name="ตัวเชื่อมต่อตรง 18"/>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76CFF4C" id="ตัวเชื่อมต่อตรง 18"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6vwEAAHoDAAAOAAAAZHJzL2Uyb0RvYy54bWysU8tu2zAQvBfoPxC8x5IduHAEyznESC99&#10;BGjyARs+JAJ8gcta9t93SdlO2t6K+kCTu9zZmeFqe390lh1UQhN8z5eLljPlRZDGDz1/eX682XCG&#10;GbwEG7zq+Ukhv999/LCdYqdWYQxWqsQIxGM3xZ6POceuaVCMygEuQlSekjokB5mOaWhkgonQnW1W&#10;bfupmUKSMQWhECm6n5N8V/G1ViJ/1xpVZrbnxC3XNdX1tazNbgvdkCCORpxpwD+wcGA8Nb1C7SED&#10;+5nMX1DOiBQw6LwQwTVBayNU1UBqlu0fan6MEFXVQuZgvNqE/w9WfDs8+KdENkwRO4xPqag46uTK&#10;P/Fjx2rW6WqWOmYmKLje3G42qzVn4pJr3gpjwvxZBcfKpufW+KIDOjh8wUzN6OrlSgn78GisrW9h&#10;PZt6freuyEAToS1kauKi7Dn6gTOwA42ayKkiYrBGluqCgyd8sIkdgF6bhkSG6ZnocmYBMyVIQ/3N&#10;hSNINV+9W1N4HgWE/DXIObxsL3GiO0NX5r+1LDL2gONcUlMFiSqsL5RUHcKz6jePy+41yFO1vikn&#10;euBadh7GMkHvz7R//8nsfgEAAP//AwBQSwMEFAAGAAgAAAAhAIvvHArcAAAACAEAAA8AAABkcnMv&#10;ZG93bnJldi54bWxMj8FOwzAQRO9I/IO1SFyq1kkR0IY4FQJy40IBcd3GSxIRr9PYbUO/nq04wHFn&#10;RrNv8tXoOrWnIbSeDaSzBBRx5W3LtYG313K6ABUissXOMxn4pgCr4vwsx8z6A7/Qfh1rJSUcMjTQ&#10;xNhnWoeqIYdh5nti8T794DDKOdTaDniQctfpeZLcaIcty4cGe3poqPpa75yBUL7TtjxOqknycVV7&#10;mm8fn5/QmMuL8f4OVKQx/oXhhC/oUAjTxu/YBtUZmKbXkhT9dglK/GW6kG2bX0EXuf4/oPgBAAD/&#10;/wMAUEsBAi0AFAAGAAgAAAAhALaDOJL+AAAA4QEAABMAAAAAAAAAAAAAAAAAAAAAAFtDb250ZW50&#10;X1R5cGVzXS54bWxQSwECLQAUAAYACAAAACEAOP0h/9YAAACUAQAACwAAAAAAAAAAAAAAAAAvAQAA&#10;X3JlbHMvLnJlbHNQSwECLQAUAAYACAAAACEAH4xTur8BAAB6AwAADgAAAAAAAAAAAAAAAAAuAgAA&#10;ZHJzL2Uyb0RvYy54bWxQSwECLQAUAAYACAAAACEAi+8cCtwAAAAIAQAADwAAAAAAAAAAAAAAAAAZ&#10;BAAAZHJzL2Rvd25yZXYueG1sUEsFBgAAAAAEAAQA8wAAACIFAAAAAA==&#10;"/>
            </w:pict>
          </mc:Fallback>
        </mc:AlternateContent>
      </w:r>
    </w:p>
    <w:p w14:paraId="6FEC4E26" w14:textId="77777777" w:rsidR="003B7708" w:rsidRPr="00E559A1" w:rsidRDefault="00A35C05" w:rsidP="003B7708">
      <w:pPr>
        <w:ind w:firstLine="720"/>
        <w:jc w:val="thaiDistribute"/>
        <w:rPr>
          <w:rFonts w:ascii="TH SarabunIT๙" w:hAnsi="TH SarabunIT๙" w:cs="TH SarabunIT๙"/>
        </w:rPr>
      </w:pPr>
      <w:r w:rsidRPr="00E559A1">
        <w:rPr>
          <w:rFonts w:ascii="TH SarabunIT๙" w:hAnsi="TH SarabunIT๙" w:cs="TH SarabunIT๙"/>
          <w:cs/>
        </w:rPr>
        <w:t>รายวิชาคณิตศาสตร์ (ค11101) ชั้นประถมศึกษาปีที่ 1 เป็นรายวิชา</w:t>
      </w:r>
      <w:r w:rsidRPr="00E559A1">
        <w:rPr>
          <w:rFonts w:ascii="TH SarabunIT๙" w:hAnsi="TH SarabunIT๙" w:cs="TH SarabunIT๙"/>
          <w:spacing w:val="-2"/>
          <w:cs/>
        </w:rPr>
        <w:t>ที่มุ่งให้ผู้เรียน</w:t>
      </w:r>
      <w:r w:rsidR="003B7708" w:rsidRPr="00E559A1">
        <w:rPr>
          <w:rFonts w:ascii="TH SarabunIT๙" w:hAnsi="TH SarabunIT๙" w:cs="TH SarabunIT๙"/>
          <w:b/>
          <w:bCs/>
          <w:cs/>
        </w:rPr>
        <w:t>ศึกษาและใช้ความรู้เรื่อง</w:t>
      </w:r>
      <w:r w:rsidR="003B7708" w:rsidRPr="00E559A1">
        <w:rPr>
          <w:rFonts w:ascii="TH SarabunIT๙" w:hAnsi="TH SarabunIT๙" w:cs="TH SarabunIT๙"/>
          <w:spacing w:val="-4"/>
          <w:cs/>
        </w:rPr>
        <w:t xml:space="preserve"> การอ่านและเขียนตัวเลขฮินดูอารบิก ตัวเลขไทย จำนวนนับไม่เกิน </w:t>
      </w:r>
      <w:r w:rsidR="003B7708" w:rsidRPr="00E559A1">
        <w:rPr>
          <w:rFonts w:ascii="TH SarabunIT๙" w:hAnsi="TH SarabunIT๙" w:cs="TH SarabunIT๙"/>
          <w:spacing w:val="-4"/>
        </w:rPr>
        <w:t xml:space="preserve">100  </w:t>
      </w:r>
      <w:r w:rsidR="003B7708" w:rsidRPr="00E559A1">
        <w:rPr>
          <w:rFonts w:ascii="TH SarabunIT๙" w:hAnsi="TH SarabunIT๙" w:cs="TH SarabunIT๙"/>
          <w:spacing w:val="-4"/>
          <w:cs/>
        </w:rPr>
        <w:t xml:space="preserve">และ </w:t>
      </w:r>
      <w:r w:rsidR="003B7708" w:rsidRPr="00E559A1">
        <w:rPr>
          <w:rFonts w:ascii="TH SarabunIT๙" w:hAnsi="TH SarabunIT๙" w:cs="TH SarabunIT๙"/>
          <w:spacing w:val="-4"/>
        </w:rPr>
        <w:t xml:space="preserve">0 </w:t>
      </w:r>
      <w:r w:rsidR="003B7708" w:rsidRPr="00E559A1">
        <w:rPr>
          <w:rFonts w:ascii="TH SarabunIT๙" w:hAnsi="TH SarabunIT๙" w:cs="TH SarabunIT๙"/>
          <w:spacing w:val="-4"/>
          <w:cs/>
        </w:rPr>
        <w:t>โดยใช้</w:t>
      </w:r>
      <w:r w:rsidR="003B7708" w:rsidRPr="00E559A1">
        <w:rPr>
          <w:rFonts w:ascii="TH SarabunIT๙" w:hAnsi="TH SarabunIT๙" w:cs="TH SarabunIT๙"/>
          <w:spacing w:val="-8"/>
          <w:cs/>
        </w:rPr>
        <w:t>เครื่องหมาย</w:t>
      </w:r>
      <w:r w:rsidR="003B7708" w:rsidRPr="00E559A1">
        <w:rPr>
          <w:rFonts w:ascii="TH SarabunIT๙" w:hAnsi="TH SarabunIT๙" w:cs="TH SarabunIT๙"/>
          <w:cs/>
        </w:rPr>
        <w:t xml:space="preserve"> </w:t>
      </w:r>
      <w:r w:rsidR="003B7708" w:rsidRPr="00E559A1">
        <w:rPr>
          <w:rFonts w:ascii="TH SarabunIT๙" w:hAnsi="TH SarabunIT๙" w:cs="TH SarabunIT๙"/>
          <w:spacing w:val="4"/>
        </w:rPr>
        <w:sym w:font="Symbol" w:char="F03D"/>
      </w:r>
      <w:r w:rsidR="003B7708" w:rsidRPr="00E559A1">
        <w:rPr>
          <w:rFonts w:ascii="TH SarabunIT๙" w:hAnsi="TH SarabunIT๙" w:cs="TH SarabunIT๙"/>
          <w:spacing w:val="4"/>
          <w:cs/>
        </w:rPr>
        <w:t xml:space="preserve"> </w:t>
      </w:r>
      <w:r w:rsidR="003B7708" w:rsidRPr="00E559A1">
        <w:rPr>
          <w:rFonts w:ascii="TH SarabunIT๙" w:hAnsi="TH SarabunIT๙" w:cs="TH SarabunIT๙"/>
          <w:spacing w:val="4"/>
        </w:rPr>
        <w:sym w:font="Symbol" w:char="F0B9"/>
      </w:r>
      <w:r w:rsidR="003B7708" w:rsidRPr="00E559A1">
        <w:rPr>
          <w:rFonts w:ascii="TH SarabunIT๙" w:hAnsi="TH SarabunIT๙" w:cs="TH SarabunIT๙"/>
          <w:spacing w:val="4"/>
          <w:cs/>
        </w:rPr>
        <w:t xml:space="preserve"> </w:t>
      </w:r>
      <w:r w:rsidR="003B7708" w:rsidRPr="00E559A1">
        <w:rPr>
          <w:rFonts w:ascii="TH SarabunIT๙" w:hAnsi="TH SarabunIT๙" w:cs="TH SarabunIT๙"/>
          <w:spacing w:val="4"/>
        </w:rPr>
        <w:sym w:font="Symbol" w:char="F03E"/>
      </w:r>
      <w:r w:rsidR="003B7708" w:rsidRPr="00E559A1">
        <w:rPr>
          <w:rFonts w:ascii="TH SarabunIT๙" w:hAnsi="TH SarabunIT๙" w:cs="TH SarabunIT๙"/>
          <w:spacing w:val="4"/>
          <w:cs/>
        </w:rPr>
        <w:t xml:space="preserve"> </w:t>
      </w:r>
      <w:r w:rsidR="003B7708" w:rsidRPr="00E559A1">
        <w:rPr>
          <w:rFonts w:ascii="TH SarabunIT๙" w:hAnsi="TH SarabunIT๙" w:cs="TH SarabunIT๙"/>
          <w:spacing w:val="4"/>
        </w:rPr>
        <w:sym w:font="Symbol" w:char="F03C"/>
      </w:r>
      <w:r w:rsidR="003B7708" w:rsidRPr="00E559A1">
        <w:rPr>
          <w:rFonts w:ascii="TH SarabunIT๙" w:hAnsi="TH SarabunIT๙" w:cs="TH SarabunIT๙"/>
          <w:spacing w:val="4"/>
          <w:cs/>
        </w:rPr>
        <w:t xml:space="preserve"> การเรียงลำดับจำนวนนับไม่เกิน </w:t>
      </w:r>
      <w:r w:rsidR="003B7708" w:rsidRPr="00E559A1">
        <w:rPr>
          <w:rFonts w:ascii="TH SarabunIT๙" w:hAnsi="TH SarabunIT๙" w:cs="TH SarabunIT๙"/>
          <w:spacing w:val="4"/>
        </w:rPr>
        <w:t xml:space="preserve">100 </w:t>
      </w:r>
      <w:r w:rsidR="003B7708" w:rsidRPr="00E559A1">
        <w:rPr>
          <w:rFonts w:ascii="TH SarabunIT๙" w:hAnsi="TH SarabunIT๙" w:cs="TH SarabunIT๙"/>
          <w:spacing w:val="4"/>
          <w:cs/>
        </w:rPr>
        <w:t xml:space="preserve">และ </w:t>
      </w:r>
      <w:r w:rsidR="003B7708" w:rsidRPr="00E559A1">
        <w:rPr>
          <w:rFonts w:ascii="TH SarabunIT๙" w:hAnsi="TH SarabunIT๙" w:cs="TH SarabunIT๙"/>
          <w:spacing w:val="4"/>
        </w:rPr>
        <w:t xml:space="preserve">0 </w:t>
      </w:r>
      <w:r w:rsidR="003B7708" w:rsidRPr="00E559A1">
        <w:rPr>
          <w:rFonts w:ascii="TH SarabunIT๙" w:hAnsi="TH SarabunIT๙" w:cs="TH SarabunIT๙"/>
          <w:spacing w:val="4"/>
          <w:cs/>
        </w:rPr>
        <w:t xml:space="preserve">ตั้งแต่ </w:t>
      </w:r>
      <w:r w:rsidR="003B7708" w:rsidRPr="00E559A1">
        <w:rPr>
          <w:rFonts w:ascii="TH SarabunIT๙" w:hAnsi="TH SarabunIT๙" w:cs="TH SarabunIT๙"/>
          <w:spacing w:val="4"/>
        </w:rPr>
        <w:t>3</w:t>
      </w:r>
      <w:r w:rsidR="003B7708" w:rsidRPr="00E559A1">
        <w:rPr>
          <w:rFonts w:ascii="TH SarabunIT๙" w:hAnsi="TH SarabunIT๙" w:cs="TH SarabunIT๙"/>
          <w:spacing w:val="4"/>
          <w:cs/>
        </w:rPr>
        <w:t>-</w:t>
      </w:r>
      <w:r w:rsidR="003B7708" w:rsidRPr="00E559A1">
        <w:rPr>
          <w:rFonts w:ascii="TH SarabunIT๙" w:hAnsi="TH SarabunIT๙" w:cs="TH SarabunIT๙"/>
          <w:spacing w:val="4"/>
        </w:rPr>
        <w:t>5</w:t>
      </w:r>
      <w:r w:rsidR="003B7708" w:rsidRPr="00E559A1">
        <w:rPr>
          <w:rFonts w:ascii="TH SarabunIT๙" w:hAnsi="TH SarabunIT๙" w:cs="TH SarabunIT๙"/>
          <w:spacing w:val="4"/>
          <w:cs/>
        </w:rPr>
        <w:t xml:space="preserve"> จำนวน ประโยคสัญลักษณ์แสดงการบวกและการลบของจำนวนไม่เกิน 100 และ 0  จำนวนที่หายไป ในรูปแบบ      ของจำนวนที่เพิ่มขึ้นและลดลง</w:t>
      </w:r>
      <w:r w:rsidR="003B7708" w:rsidRPr="00E559A1">
        <w:rPr>
          <w:rFonts w:ascii="TH SarabunIT๙" w:hAnsi="TH SarabunIT๙" w:cs="TH SarabunIT๙"/>
          <w:cs/>
        </w:rPr>
        <w:t xml:space="preserve">ทีละ 1 และทีละ 10 และระบุรูปที่หายไปในรูปแบบซ้ำของรูปเรขาคณิตและ รูปอื่นๆ ที่สมาชิกในแต่ละชุดที่ซ้ำ </w:t>
      </w:r>
      <w:r w:rsidR="003B7708" w:rsidRPr="00E559A1">
        <w:rPr>
          <w:rFonts w:ascii="TH SarabunIT๙" w:hAnsi="TH SarabunIT๙" w:cs="TH SarabunIT๙"/>
          <w:spacing w:val="2"/>
          <w:cs/>
        </w:rPr>
        <w:t xml:space="preserve">มี 2 รูป  การวัดและการเปรียบเทียบความยาวเป็นเซนติเมตร   เป็นเมตร </w:t>
      </w:r>
      <w:r w:rsidR="003B7708" w:rsidRPr="00E559A1">
        <w:rPr>
          <w:rFonts w:ascii="TH SarabunIT๙" w:hAnsi="TH SarabunIT๙" w:cs="TH SarabunIT๙"/>
          <w:spacing w:val="8"/>
          <w:cs/>
        </w:rPr>
        <w:t>การวัดและการเปรียบเทียบน้ำหนักเป็นกิโลกรัม เป็นขีด รูปสามเหลี่ยม รูปสี่เหลี่ยม วงกลม วงรี</w:t>
      </w:r>
      <w:r w:rsidR="003B7708" w:rsidRPr="00E559A1">
        <w:rPr>
          <w:rFonts w:ascii="TH SarabunIT๙" w:hAnsi="TH SarabunIT๙" w:cs="TH SarabunIT๙"/>
          <w:spacing w:val="2"/>
          <w:cs/>
        </w:rPr>
        <w:t xml:space="preserve"> ทรงสี่เหลี่ยมมุมฉาก ทรงกลม ทรงกระบอกและ</w:t>
      </w:r>
      <w:r w:rsidR="003B7708" w:rsidRPr="00E559A1">
        <w:rPr>
          <w:rFonts w:ascii="TH SarabunIT๙" w:hAnsi="TH SarabunIT๙" w:cs="TH SarabunIT๙"/>
          <w:cs/>
        </w:rPr>
        <w:t>กรวย แผนภูมิรูปภาพในการหาคำตอบ    ของโจทย์ปัญหา เมื่อกำหนดรูป 1 รูป แทน</w:t>
      </w:r>
      <w:r w:rsidR="003B7708" w:rsidRPr="00E559A1">
        <w:rPr>
          <w:rFonts w:ascii="TH SarabunIT๙" w:hAnsi="TH SarabunIT๙" w:cs="TH SarabunIT๙"/>
          <w:color w:val="FF0000"/>
          <w:cs/>
        </w:rPr>
        <w:t xml:space="preserve"> </w:t>
      </w:r>
      <w:r w:rsidR="003B7708" w:rsidRPr="00E559A1">
        <w:rPr>
          <w:rFonts w:ascii="TH SarabunIT๙" w:hAnsi="TH SarabunIT๙" w:cs="TH SarabunIT๙"/>
          <w:color w:val="000000"/>
          <w:cs/>
        </w:rPr>
        <w:t xml:space="preserve">๑ </w:t>
      </w:r>
      <w:r w:rsidR="003B7708" w:rsidRPr="00E559A1">
        <w:rPr>
          <w:rFonts w:ascii="TH SarabunIT๙" w:hAnsi="TH SarabunIT๙" w:cs="TH SarabunIT๙"/>
          <w:cs/>
        </w:rPr>
        <w:t xml:space="preserve">หน่วย  </w:t>
      </w:r>
      <w:r w:rsidR="003B7708" w:rsidRPr="00E559A1">
        <w:rPr>
          <w:rFonts w:ascii="TH SarabunIT๙" w:eastAsia="Arial" w:hAnsi="TH SarabunIT๙" w:cs="TH SarabunIT๙"/>
          <w:cs/>
          <w:lang w:val="th" w:bidi="th"/>
        </w:rPr>
        <w:t>ในสถานการณ์ใกล้ตัว หรือสิ่งแวดล้อมในบริเวณบ้าน โรงเรียน หรือชุมชนของตนเอง อย่างมุมานะ และสร้างสรรค์</w:t>
      </w:r>
    </w:p>
    <w:p w14:paraId="577F00D0" w14:textId="77777777" w:rsidR="003B7708" w:rsidRPr="00E559A1" w:rsidRDefault="003B7708" w:rsidP="003B7708">
      <w:pPr>
        <w:tabs>
          <w:tab w:val="left" w:pos="2365"/>
        </w:tabs>
        <w:spacing w:after="160" w:line="259" w:lineRule="auto"/>
        <w:jc w:val="thaiDistribute"/>
        <w:rPr>
          <w:rFonts w:ascii="TH SarabunIT๙" w:hAnsi="TH SarabunIT๙" w:cs="TH SarabunIT๙"/>
          <w:kern w:val="2"/>
        </w:rPr>
      </w:pPr>
      <w:r w:rsidRPr="00E559A1">
        <w:rPr>
          <w:rFonts w:ascii="TH SarabunIT๙" w:hAnsi="TH SarabunIT๙" w:cs="TH SarabunIT๙"/>
          <w:b/>
          <w:bCs/>
          <w:cs/>
        </w:rPr>
        <w:t xml:space="preserve">          โดย</w:t>
      </w:r>
      <w:r w:rsidRPr="00E559A1">
        <w:rPr>
          <w:rFonts w:ascii="TH SarabunIT๙" w:hAnsi="TH SarabunIT๙" w:cs="TH SarabunIT๙"/>
          <w:kern w:val="2"/>
          <w:cs/>
        </w:rPr>
        <w:t>มีความอยากรู้อยากเห็น สามารถมองเห็นปัญหาทางคณิตศาสตร์ในชีวิตจริงด้วยมุมมองของตนเอง (</w:t>
      </w:r>
      <w:r w:rsidRPr="00E559A1">
        <w:rPr>
          <w:rFonts w:ascii="TH SarabunIT๙" w:hAnsi="TH SarabunIT๙" w:cs="TH SarabunIT๙"/>
          <w:kern w:val="2"/>
        </w:rPr>
        <w:t>thinking mathematically</w:t>
      </w:r>
      <w:r w:rsidRPr="00E559A1">
        <w:rPr>
          <w:rFonts w:ascii="TH SarabunIT๙" w:hAnsi="TH SarabunIT๙" w:cs="TH SarabunIT๙"/>
          <w:kern w:val="2"/>
          <w:cs/>
        </w:rPr>
        <w:t>)</w:t>
      </w:r>
      <w:r w:rsidRPr="00E559A1">
        <w:rPr>
          <w:rFonts w:ascii="TH SarabunIT๙" w:eastAsia="Arial" w:hAnsi="TH SarabunIT๙" w:cs="TH SarabunIT๙"/>
          <w:color w:val="000000"/>
          <w:spacing w:val="-2"/>
          <w:cs/>
        </w:rPr>
        <w:t xml:space="preserve">  </w:t>
      </w:r>
      <w:r w:rsidRPr="00E559A1">
        <w:rPr>
          <w:rFonts w:ascii="TH SarabunIT๙" w:hAnsi="TH SarabunIT๙" w:cs="TH SarabunIT๙"/>
          <w:kern w:val="2"/>
          <w:cs/>
        </w:rPr>
        <w:t>แก้ปัญหาในชีวิตจริงผ่านการลงมือแก้ปัญหาในสถานการณ์ต่าง ๆ และเรียนรู้คณิตศาสตร์ผ่านการสะท้อนความคิด (</w:t>
      </w:r>
      <w:r w:rsidRPr="00E559A1">
        <w:rPr>
          <w:rFonts w:ascii="TH SarabunIT๙" w:hAnsi="TH SarabunIT๙" w:cs="TH SarabunIT๙"/>
          <w:kern w:val="2"/>
        </w:rPr>
        <w:t>reflect</w:t>
      </w:r>
      <w:r w:rsidRPr="00E559A1">
        <w:rPr>
          <w:rFonts w:ascii="TH SarabunIT๙" w:hAnsi="TH SarabunIT๙" w:cs="TH SarabunIT๙"/>
          <w:kern w:val="2"/>
          <w:cs/>
        </w:rPr>
        <w:t>)  จากประสบการณ์</w:t>
      </w:r>
      <w:r w:rsidRPr="00E559A1">
        <w:rPr>
          <w:rFonts w:ascii="TH SarabunIT๙" w:eastAsia="Arial" w:hAnsi="TH SarabunIT๙" w:cs="TH SarabunIT๙"/>
          <w:color w:val="000000"/>
          <w:spacing w:val="-2"/>
          <w:cs/>
        </w:rPr>
        <w:t xml:space="preserve">   </w:t>
      </w:r>
      <w:r w:rsidRPr="00E559A1">
        <w:rPr>
          <w:rFonts w:ascii="TH SarabunIT๙" w:hAnsi="TH SarabunIT๙" w:cs="TH SarabunIT๙"/>
          <w:spacing w:val="-4"/>
          <w:kern w:val="2"/>
          <w:cs/>
        </w:rPr>
        <w:t xml:space="preserve">มีความมุมานะในการทำความเข้าใจและแก้ปัญหาทางคณิตศาสตร์  ตระหนักและเห็นคุณค่าของการใช้คณิตศาสตร์ในการแก้ปัญหา  </w:t>
      </w:r>
      <w:r w:rsidRPr="00E559A1">
        <w:rPr>
          <w:rFonts w:ascii="TH SarabunIT๙" w:eastAsia="Times New Roman" w:hAnsi="TH SarabunIT๙" w:cs="TH SarabunIT๙"/>
          <w:cs/>
        </w:rPr>
        <w:t>สื่อสารแนวคิดทางคณิตศาสตร์ของตนเอง</w:t>
      </w:r>
      <w:r w:rsidRPr="00E559A1">
        <w:rPr>
          <w:rFonts w:ascii="TH SarabunIT๙" w:hAnsi="TH SarabunIT๙" w:cs="TH SarabunIT๙"/>
          <w:kern w:val="2"/>
          <w:cs/>
        </w:rPr>
        <w:t xml:space="preserve">อย่างมั่นใจ </w:t>
      </w:r>
      <w:r w:rsidRPr="00E559A1">
        <w:rPr>
          <w:rFonts w:ascii="TH SarabunIT๙" w:eastAsia="Times New Roman" w:hAnsi="TH SarabunIT๙" w:cs="TH SarabunIT๙"/>
          <w:cs/>
        </w:rPr>
        <w:t>โดยใช้การแสดงแทนทางคณิตศาสตร์ที่หลากหลาย ด้วยสื่อของจริง รูปภาพ งานศิลปะ แผนภาพ ภาษา หรือสัญลักษณ์</w:t>
      </w:r>
      <w:r w:rsidRPr="00E559A1">
        <w:rPr>
          <w:rFonts w:ascii="TH SarabunIT๙" w:hAnsi="TH SarabunIT๙" w:cs="TH SarabunIT๙"/>
          <w:kern w:val="2"/>
          <w:cs/>
        </w:rPr>
        <w:t xml:space="preserve">  รับฟัง เข้าใจความหมาย และเห็นคุณค่าแนวคิดของผู้อื่น</w:t>
      </w:r>
      <w:r w:rsidRPr="00E559A1">
        <w:rPr>
          <w:rFonts w:ascii="TH SarabunIT๙" w:hAnsi="TH SarabunIT๙" w:cs="TH SarabunIT๙"/>
          <w:spacing w:val="-4"/>
          <w:kern w:val="2"/>
          <w:cs/>
        </w:rPr>
        <w:t xml:space="preserve">  </w:t>
      </w:r>
      <w:r w:rsidRPr="00E559A1">
        <w:rPr>
          <w:rFonts w:ascii="TH SarabunIT๙" w:hAnsi="TH SarabunIT๙" w:cs="TH SarabunIT๙"/>
          <w:kern w:val="2"/>
          <w:cs/>
        </w:rPr>
        <w:t>นำเสนอข้อมูลทางคณิตศาสตร์ได้อย่างเหมาะสม</w:t>
      </w:r>
      <w:r w:rsidRPr="00E559A1">
        <w:rPr>
          <w:rFonts w:ascii="TH SarabunIT๙" w:hAnsi="TH SarabunIT๙" w:cs="TH SarabunIT๙"/>
          <w:spacing w:val="-4"/>
          <w:kern w:val="2"/>
          <w:cs/>
        </w:rPr>
        <w:t xml:space="preserve">  </w:t>
      </w:r>
      <w:r w:rsidRPr="00E559A1">
        <w:rPr>
          <w:rFonts w:ascii="TH SarabunIT๙" w:hAnsi="TH SarabunIT๙" w:cs="TH SarabunIT๙"/>
          <w:kern w:val="2"/>
          <w:cs/>
        </w:rPr>
        <w:t>ให้เหตุผลสนับสนุนแนวคิดของตนเองได้อย่างสมเหตุสมผลโดยมีข้อเท็จจริงทางคณิตศาสตร์รองรับ</w:t>
      </w:r>
      <w:r w:rsidRPr="00E559A1">
        <w:rPr>
          <w:rFonts w:ascii="TH SarabunIT๙" w:hAnsi="TH SarabunIT๙" w:cs="TH SarabunIT๙"/>
          <w:spacing w:val="-4"/>
          <w:kern w:val="2"/>
          <w:cs/>
        </w:rPr>
        <w:t xml:space="preserve">  </w:t>
      </w:r>
      <w:r w:rsidRPr="00E559A1">
        <w:rPr>
          <w:rFonts w:ascii="TH SarabunIT๙" w:hAnsi="TH SarabunIT๙" w:cs="TH SarabunIT๙"/>
          <w:kern w:val="2"/>
          <w:cs/>
        </w:rPr>
        <w:t>รับฟัง พิจารณาแนวคิดของผู้อื่นหรือข้อมูลในรูปแบบต่าง ๆ ประกอบการตัดสินใจเพื่อสนับสนุนหรือโต้แย้งอย่างเหมาะสม</w:t>
      </w:r>
      <w:r w:rsidRPr="00E559A1">
        <w:rPr>
          <w:rFonts w:ascii="TH SarabunIT๙" w:hAnsi="TH SarabunIT๙" w:cs="TH SarabunIT๙"/>
          <w:spacing w:val="-4"/>
          <w:kern w:val="2"/>
          <w:cs/>
        </w:rPr>
        <w:t xml:space="preserve">  </w:t>
      </w:r>
      <w:r w:rsidRPr="00E559A1">
        <w:rPr>
          <w:rFonts w:ascii="TH SarabunIT๙" w:hAnsi="TH SarabunIT๙" w:cs="TH SarabunIT๙"/>
          <w:kern w:val="2"/>
          <w:cs/>
        </w:rPr>
        <w:t>ตระหนักถึงความจำเป็นและความสำคัญในการให้เหตุผล</w:t>
      </w:r>
      <w:r w:rsidRPr="00E559A1">
        <w:rPr>
          <w:rFonts w:ascii="TH SarabunIT๙" w:hAnsi="TH SarabunIT๙" w:cs="TH SarabunIT๙"/>
          <w:spacing w:val="-4"/>
          <w:kern w:val="2"/>
          <w:cs/>
        </w:rPr>
        <w:t xml:space="preserve">  สร้างข้อสรุปทั่วไป (</w:t>
      </w:r>
      <w:r w:rsidRPr="00E559A1">
        <w:rPr>
          <w:rFonts w:ascii="TH SarabunIT๙" w:hAnsi="TH SarabunIT๙" w:cs="TH SarabunIT๙"/>
          <w:spacing w:val="-4"/>
          <w:kern w:val="2"/>
        </w:rPr>
        <w:t>generalization</w:t>
      </w:r>
      <w:r w:rsidRPr="00E559A1">
        <w:rPr>
          <w:rFonts w:ascii="TH SarabunIT๙" w:hAnsi="TH SarabunIT๙" w:cs="TH SarabunIT๙"/>
          <w:spacing w:val="-4"/>
          <w:kern w:val="2"/>
          <w:cs/>
        </w:rPr>
        <w:t>) โดยสังเกต ค้นหาลักษณะร่วม</w:t>
      </w:r>
      <w:r w:rsidRPr="00E559A1">
        <w:rPr>
          <w:rFonts w:ascii="TH SarabunIT๙" w:hAnsi="TH SarabunIT๙" w:cs="TH SarabunIT๙"/>
          <w:spacing w:val="-4"/>
          <w:kern w:val="2"/>
          <w:cs/>
        </w:rPr>
        <w:br/>
        <w:t>ที่เกิดขึ้นซ้ำ ๆ (</w:t>
      </w:r>
      <w:r w:rsidRPr="00E559A1">
        <w:rPr>
          <w:rFonts w:ascii="TH SarabunIT๙" w:hAnsi="TH SarabunIT๙" w:cs="TH SarabunIT๙"/>
          <w:spacing w:val="-4"/>
          <w:kern w:val="2"/>
        </w:rPr>
        <w:t>pattern</w:t>
      </w:r>
      <w:r w:rsidRPr="00E559A1">
        <w:rPr>
          <w:rFonts w:ascii="TH SarabunIT๙" w:hAnsi="TH SarabunIT๙" w:cs="TH SarabunIT๙"/>
          <w:spacing w:val="-4"/>
          <w:kern w:val="2"/>
          <w:cs/>
        </w:rPr>
        <w:t>) จากมุมมองทางคณิตศาสตร์ ทั้งด้านความรู้และวิธีการเรียนรู้ (</w:t>
      </w:r>
      <w:r w:rsidRPr="00E559A1">
        <w:rPr>
          <w:rFonts w:ascii="TH SarabunIT๙" w:hAnsi="TH SarabunIT๙" w:cs="TH SarabunIT๙"/>
          <w:spacing w:val="-4"/>
          <w:kern w:val="2"/>
        </w:rPr>
        <w:t>how to learn</w:t>
      </w:r>
      <w:r w:rsidRPr="00E559A1">
        <w:rPr>
          <w:rFonts w:ascii="TH SarabunIT๙" w:hAnsi="TH SarabunIT๙" w:cs="TH SarabunIT๙"/>
          <w:spacing w:val="-4"/>
          <w:kern w:val="2"/>
          <w:cs/>
        </w:rPr>
        <w:t>)   ขยายแนวคิด (</w:t>
      </w:r>
      <w:r w:rsidRPr="00E559A1">
        <w:rPr>
          <w:rFonts w:ascii="TH SarabunIT๙" w:hAnsi="TH SarabunIT๙" w:cs="TH SarabunIT๙"/>
          <w:spacing w:val="-4"/>
          <w:kern w:val="2"/>
        </w:rPr>
        <w:t>extension</w:t>
      </w:r>
      <w:r w:rsidRPr="00E559A1">
        <w:rPr>
          <w:rFonts w:ascii="TH SarabunIT๙" w:hAnsi="TH SarabunIT๙" w:cs="TH SarabunIT๙"/>
          <w:spacing w:val="-4"/>
          <w:kern w:val="2"/>
          <w:cs/>
        </w:rPr>
        <w:t xml:space="preserve">) จากข้อสรุปทั่วไป โดยนำไปใช้แก้ปัญหาในสถานการณ์ต่าง ๆ  </w:t>
      </w:r>
      <w:r w:rsidRPr="00E559A1">
        <w:rPr>
          <w:rFonts w:ascii="TH SarabunIT๙" w:hAnsi="TH SarabunIT๙" w:cs="TH SarabunIT๙"/>
          <w:cs/>
        </w:rPr>
        <w:t>คิดได้อย่างหลากหลาย แตกต่างจากเดิม คิดริเริ่ม</w:t>
      </w:r>
      <w:r w:rsidRPr="00E559A1">
        <w:rPr>
          <w:rFonts w:ascii="TH SarabunIT๙" w:hAnsi="TH SarabunIT๙" w:cs="TH SarabunIT๙"/>
          <w:spacing w:val="-4"/>
          <w:kern w:val="2"/>
          <w:cs/>
        </w:rPr>
        <w:t xml:space="preserve">  </w:t>
      </w:r>
      <w:r w:rsidRPr="00E559A1">
        <w:rPr>
          <w:rFonts w:ascii="TH SarabunIT๙" w:hAnsi="TH SarabunIT๙" w:cs="TH SarabunIT๙"/>
          <w:kern w:val="2"/>
          <w:cs/>
        </w:rPr>
        <w:t>ประยุกต์ และนำไปใช้ได้อย่างคล่องแคล่ว ยืดหยุ่นในการแก้ปัญหา   ต่อยอดแนวคิดหรือแนวทางแก้ปัญหา เพื่อสร้างแนวคิดใหม่ หรือแก้ปัญหาในสถานการณ์อื่นในชีวิตจริง   ใช้สื่อการเรียนรู้ต่าง ๆ (</w:t>
      </w:r>
      <w:r w:rsidRPr="00E559A1">
        <w:rPr>
          <w:rFonts w:ascii="TH SarabunIT๙" w:hAnsi="TH SarabunIT๙" w:cs="TH SarabunIT๙"/>
          <w:kern w:val="2"/>
        </w:rPr>
        <w:t>manipulatives</w:t>
      </w:r>
      <w:r w:rsidRPr="00E559A1">
        <w:rPr>
          <w:rFonts w:ascii="TH SarabunIT๙" w:hAnsi="TH SarabunIT๙" w:cs="TH SarabunIT๙"/>
          <w:kern w:val="2"/>
          <w:cs/>
        </w:rPr>
        <w:t>) เพื่อสร้างความเข้าใจและแนวคิดของตนเอง   สืบค้น ตรวจสอบแหล่งที่มา (</w:t>
      </w:r>
      <w:r w:rsidRPr="00E559A1">
        <w:rPr>
          <w:rFonts w:ascii="TH SarabunIT๙" w:hAnsi="TH SarabunIT๙" w:cs="TH SarabunIT๙"/>
          <w:kern w:val="2"/>
        </w:rPr>
        <w:t>origin</w:t>
      </w:r>
      <w:r w:rsidRPr="00E559A1">
        <w:rPr>
          <w:rFonts w:ascii="TH SarabunIT๙" w:hAnsi="TH SarabunIT๙" w:cs="TH SarabunIT๙"/>
          <w:kern w:val="2"/>
          <w:cs/>
        </w:rPr>
        <w:t>) ของข้อมูลจากแหล่งเรียนรู้ต่าง ๆ  และเลือกใช้ประกอบการเรียนรู้และแก้ปัญหาในชีวิตจริง</w:t>
      </w:r>
      <w:r w:rsidRPr="00E559A1">
        <w:rPr>
          <w:rFonts w:ascii="TH SarabunIT๙" w:hAnsi="TH SarabunIT๙" w:cs="TH SarabunIT๙"/>
          <w:kern w:val="2"/>
          <w:cs/>
        </w:rPr>
        <w:br/>
        <w:t>ได้อย่างเหมาะสมกับสถานการณ์</w:t>
      </w:r>
    </w:p>
    <w:p w14:paraId="3E4F12E4" w14:textId="77777777" w:rsidR="003B7708" w:rsidRPr="00E559A1" w:rsidRDefault="003B7708" w:rsidP="003B7708">
      <w:pPr>
        <w:tabs>
          <w:tab w:val="left" w:pos="2365"/>
        </w:tabs>
        <w:spacing w:after="160" w:line="259" w:lineRule="auto"/>
        <w:rPr>
          <w:rFonts w:ascii="TH SarabunIT๙" w:hAnsi="TH SarabunIT๙" w:cs="TH SarabunIT๙"/>
          <w:spacing w:val="-4"/>
          <w:kern w:val="2"/>
        </w:rPr>
      </w:pPr>
    </w:p>
    <w:p w14:paraId="7A947ACF" w14:textId="77777777" w:rsidR="003B7708" w:rsidRPr="00E559A1" w:rsidRDefault="003B7708" w:rsidP="003B7708">
      <w:pPr>
        <w:tabs>
          <w:tab w:val="left" w:pos="1134"/>
        </w:tabs>
        <w:spacing w:after="160"/>
        <w:rPr>
          <w:rFonts w:ascii="TH SarabunIT๙" w:eastAsia="Arial" w:hAnsi="TH SarabunIT๙" w:cs="TH SarabunIT๙"/>
          <w:color w:val="000000"/>
          <w:spacing w:val="-2"/>
        </w:rPr>
      </w:pPr>
      <w:r w:rsidRPr="00E559A1">
        <w:rPr>
          <w:rFonts w:ascii="TH SarabunIT๙" w:eastAsia="Arial" w:hAnsi="TH SarabunIT๙" w:cs="TH SarabunIT๙"/>
          <w:color w:val="000000"/>
          <w:spacing w:val="-2"/>
          <w:cs/>
        </w:rPr>
        <w:t xml:space="preserve"> </w:t>
      </w:r>
    </w:p>
    <w:p w14:paraId="2D384A11" w14:textId="77777777" w:rsidR="003B7708" w:rsidRPr="00E559A1" w:rsidRDefault="003B7708" w:rsidP="003B7708">
      <w:pPr>
        <w:tabs>
          <w:tab w:val="left" w:pos="1134"/>
        </w:tabs>
        <w:spacing w:after="160"/>
        <w:ind w:left="179"/>
        <w:contextualSpacing/>
        <w:rPr>
          <w:rFonts w:ascii="TH SarabunIT๙" w:hAnsi="TH SarabunIT๙" w:cs="TH SarabunIT๙"/>
          <w:color w:val="000000"/>
          <w:spacing w:val="-2"/>
        </w:rPr>
      </w:pPr>
      <w:r w:rsidRPr="00E559A1">
        <w:rPr>
          <w:rFonts w:ascii="TH SarabunIT๙" w:hAnsi="TH SarabunIT๙" w:cs="TH SarabunIT๙"/>
          <w:color w:val="000000"/>
          <w:spacing w:val="-2"/>
          <w:cs/>
        </w:rPr>
        <w:t xml:space="preserve"> </w:t>
      </w:r>
    </w:p>
    <w:p w14:paraId="637E332F" w14:textId="77777777" w:rsidR="003B7708" w:rsidRPr="00E559A1" w:rsidRDefault="003B7708" w:rsidP="003B7708">
      <w:pPr>
        <w:spacing w:after="160"/>
        <w:ind w:firstLine="720"/>
        <w:jc w:val="thaiDistribute"/>
        <w:rPr>
          <w:rFonts w:ascii="TH SarabunIT๙" w:eastAsia="Arial" w:hAnsi="TH SarabunIT๙" w:cs="TH SarabunIT๙"/>
        </w:rPr>
      </w:pPr>
      <w:r w:rsidRPr="00E559A1">
        <w:rPr>
          <w:rFonts w:ascii="TH SarabunIT๙" w:hAnsi="TH SarabunIT๙" w:cs="TH SarabunIT๙"/>
          <w:cs/>
        </w:rPr>
        <w:t>เพื่อใช้</w:t>
      </w:r>
      <w:r w:rsidRPr="00E559A1">
        <w:rPr>
          <w:rFonts w:ascii="TH SarabunIT๙" w:eastAsia="Arial" w:hAnsi="TH SarabunIT๙" w:cs="TH SarabunIT๙"/>
          <w:cs/>
          <w:lang w:val="th" w:bidi="th"/>
        </w:rPr>
        <w:t>ความเข้าใจของ ตน เกี่ยวกับจำนวนนับในสถานการณ์ต่างๆด้วยแนวคิดที่หลากหลาย แสดงแทนเหตุการณ์ในชีวิตประจำวันด้วยคณิตศาสตร์หรือใช้คณิตศาสตร์เพื่ออธิบายปรากฎการณ์ในชีวิตประจำวันรับผิดชอบต่อหน้าที่ มุ่งมั่นในการทำงานจนประสบความสำเร็จเหมาะสม และร่วมแก้ปัญหาที่พบในการปฏิบัติกิจกรรม</w:t>
      </w:r>
      <w:r w:rsidRPr="00E559A1">
        <w:rPr>
          <w:rFonts w:ascii="TH SarabunIT๙" w:hAnsi="TH SarabunIT๙" w:cs="TH SarabunIT๙"/>
          <w:color w:val="000000"/>
          <w:spacing w:val="-2"/>
          <w:cs/>
        </w:rPr>
        <w:t xml:space="preserve">และใช้ทรัพยากรธรรมชาติอย่างประหยัดและเห็นคุณค่า ทางคณิตศาสตร์สำหรับการอยู่ร่วมกับธรรมชาติอย่างยั่งยืน  </w:t>
      </w:r>
    </w:p>
    <w:p w14:paraId="7B7E7713" w14:textId="77777777" w:rsidR="003B7708" w:rsidRPr="00E559A1" w:rsidRDefault="003B7708" w:rsidP="003B7708">
      <w:pPr>
        <w:spacing w:after="160" w:line="259" w:lineRule="auto"/>
        <w:rPr>
          <w:rFonts w:ascii="TH SarabunIT๙" w:hAnsi="TH SarabunIT๙" w:cs="TH SarabunIT๙"/>
          <w:b/>
          <w:bCs/>
        </w:rPr>
      </w:pPr>
      <w:r w:rsidRPr="00E559A1">
        <w:rPr>
          <w:rFonts w:ascii="TH SarabunIT๙" w:hAnsi="TH SarabunIT๙" w:cs="TH SarabunIT๙"/>
          <w:b/>
          <w:bCs/>
          <w:cs/>
        </w:rPr>
        <w:t>ผลลัพธ์การเรียนรู้</w:t>
      </w:r>
    </w:p>
    <w:p w14:paraId="3DAB0E69" w14:textId="77777777" w:rsidR="003B7708" w:rsidRPr="00E559A1" w:rsidRDefault="003B7708" w:rsidP="003B7708">
      <w:pPr>
        <w:tabs>
          <w:tab w:val="left" w:pos="567"/>
          <w:tab w:val="left" w:pos="1134"/>
        </w:tabs>
        <w:rPr>
          <w:rFonts w:ascii="TH SarabunIT๙" w:eastAsia="Arial" w:hAnsi="TH SarabunIT๙" w:cs="TH SarabunIT๙"/>
          <w:cs/>
          <w:lang w:val="th" w:bidi="th"/>
        </w:rPr>
      </w:pPr>
      <w:r w:rsidRPr="00E559A1">
        <w:rPr>
          <w:rFonts w:ascii="TH SarabunIT๙" w:eastAsia="Arial" w:hAnsi="TH SarabunIT๙" w:cs="TH SarabunIT๙"/>
        </w:rPr>
        <w:t xml:space="preserve">    1</w:t>
      </w:r>
      <w:r w:rsidRPr="00E559A1">
        <w:rPr>
          <w:rFonts w:ascii="TH SarabunIT๙" w:eastAsia="Arial" w:hAnsi="TH SarabunIT๙" w:cs="TH SarabunIT๙"/>
          <w:cs/>
        </w:rPr>
        <w:t xml:space="preserve">. </w:t>
      </w:r>
      <w:proofErr w:type="gramStart"/>
      <w:r w:rsidRPr="00E559A1">
        <w:rPr>
          <w:rFonts w:ascii="TH SarabunIT๙" w:eastAsia="Arial" w:hAnsi="TH SarabunIT๙" w:cs="TH SarabunIT๙"/>
          <w:cs/>
          <w:lang w:val="th" w:bidi="th"/>
        </w:rPr>
        <w:t>สื่อสาร  สื่อความหมายเกี่ยวกับจำนวนนับ</w:t>
      </w:r>
      <w:proofErr w:type="gramEnd"/>
      <w:r w:rsidRPr="00E559A1">
        <w:rPr>
          <w:rFonts w:ascii="TH SarabunIT๙" w:eastAsia="Arial" w:hAnsi="TH SarabunIT๙" w:cs="TH SarabunIT๙"/>
          <w:cs/>
          <w:lang w:val="th" w:bidi="th"/>
        </w:rPr>
        <w:t xml:space="preserve">  1 </w:t>
      </w:r>
      <w:r w:rsidRPr="00E559A1">
        <w:rPr>
          <w:rFonts w:ascii="TH SarabunIT๙" w:eastAsia="Arial" w:hAnsi="TH SarabunIT๙" w:cs="TH SarabunIT๙"/>
          <w:cs/>
          <w:lang w:val="th"/>
        </w:rPr>
        <w:t xml:space="preserve">– </w:t>
      </w:r>
      <w:r w:rsidRPr="00E559A1">
        <w:rPr>
          <w:rFonts w:ascii="TH SarabunIT๙" w:eastAsia="Arial" w:hAnsi="TH SarabunIT๙" w:cs="TH SarabunIT๙"/>
          <w:cs/>
          <w:lang w:val="th" w:bidi="th"/>
        </w:rPr>
        <w:t>100  จากสถานการณ์ในชีวิตประจำวันได้อย่างเหมาะสม</w:t>
      </w:r>
    </w:p>
    <w:p w14:paraId="6654AB62" w14:textId="77777777" w:rsidR="003B7708" w:rsidRPr="00E559A1" w:rsidRDefault="003B7708" w:rsidP="003B7708">
      <w:pPr>
        <w:tabs>
          <w:tab w:val="left" w:pos="567"/>
          <w:tab w:val="left" w:pos="1134"/>
        </w:tabs>
        <w:jc w:val="thaiDistribute"/>
        <w:rPr>
          <w:rFonts w:ascii="TH SarabunIT๙" w:eastAsia="Arial" w:hAnsi="TH SarabunIT๙" w:cs="TH SarabunIT๙"/>
          <w:cs/>
          <w:lang w:val="th" w:bidi="th"/>
        </w:rPr>
      </w:pPr>
      <w:r w:rsidRPr="00E559A1">
        <w:rPr>
          <w:rFonts w:ascii="TH SarabunIT๙" w:eastAsia="Arial" w:hAnsi="TH SarabunIT๙" w:cs="TH SarabunIT๙"/>
          <w:cs/>
        </w:rPr>
        <w:t xml:space="preserve">    </w:t>
      </w:r>
      <w:r w:rsidRPr="00E559A1">
        <w:rPr>
          <w:rFonts w:ascii="TH SarabunIT๙" w:eastAsia="Arial" w:hAnsi="TH SarabunIT๙" w:cs="TH SarabunIT๙"/>
          <w:lang w:bidi="th"/>
        </w:rPr>
        <w:t>2</w:t>
      </w:r>
      <w:r w:rsidRPr="00E559A1">
        <w:rPr>
          <w:rFonts w:ascii="TH SarabunIT๙" w:eastAsia="Arial" w:hAnsi="TH SarabunIT๙" w:cs="TH SarabunIT๙"/>
          <w:cs/>
        </w:rPr>
        <w:t>.</w:t>
      </w:r>
      <w:r w:rsidRPr="00E559A1">
        <w:rPr>
          <w:rFonts w:ascii="TH SarabunIT๙" w:eastAsia="Arial" w:hAnsi="TH SarabunIT๙" w:cs="TH SarabunIT๙"/>
          <w:cs/>
          <w:lang w:val="th" w:bidi="th"/>
        </w:rPr>
        <w:t xml:space="preserve"> อธิบายความสัมพันธ์ของจำนวนนับ 1 </w:t>
      </w:r>
      <w:r w:rsidRPr="00E559A1">
        <w:rPr>
          <w:rFonts w:ascii="TH SarabunIT๙" w:eastAsia="Arial" w:hAnsi="TH SarabunIT๙" w:cs="TH SarabunIT๙"/>
          <w:cs/>
          <w:lang w:val="th"/>
        </w:rPr>
        <w:t xml:space="preserve">– </w:t>
      </w:r>
      <w:r w:rsidRPr="00E559A1">
        <w:rPr>
          <w:rFonts w:ascii="TH SarabunIT๙" w:eastAsia="Arial" w:hAnsi="TH SarabunIT๙" w:cs="TH SarabunIT๙"/>
          <w:cs/>
          <w:lang w:val="th" w:bidi="th"/>
        </w:rPr>
        <w:t xml:space="preserve">100 โดยใช้การรวม </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compose</w:t>
      </w:r>
      <w:r w:rsidRPr="00E559A1">
        <w:rPr>
          <w:rFonts w:ascii="TH SarabunIT๙" w:eastAsia="Arial" w:hAnsi="TH SarabunIT๙" w:cs="TH SarabunIT๙"/>
          <w:cs/>
          <w:lang w:val="th"/>
        </w:rPr>
        <w:t xml:space="preserve">) </w:t>
      </w:r>
      <w:r w:rsidRPr="00E559A1">
        <w:rPr>
          <w:rFonts w:ascii="TH SarabunIT๙" w:eastAsia="Arial" w:hAnsi="TH SarabunIT๙" w:cs="TH SarabunIT๙"/>
          <w:cs/>
          <w:lang w:val="th" w:bidi="th"/>
        </w:rPr>
        <w:t>หรือการแยก</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decompose</w:t>
      </w:r>
      <w:r w:rsidRPr="00E559A1">
        <w:rPr>
          <w:rFonts w:ascii="TH SarabunIT๙" w:eastAsia="Arial" w:hAnsi="TH SarabunIT๙" w:cs="TH SarabunIT๙"/>
          <w:cs/>
          <w:lang w:val="th"/>
        </w:rPr>
        <w:t xml:space="preserve">) </w:t>
      </w:r>
      <w:r w:rsidRPr="00E559A1">
        <w:rPr>
          <w:rFonts w:ascii="TH SarabunIT๙" w:eastAsia="Arial" w:hAnsi="TH SarabunIT๙" w:cs="TH SarabunIT๙"/>
          <w:cs/>
          <w:lang w:val="th" w:bidi="th"/>
        </w:rPr>
        <w:t>ของจำนวน</w:t>
      </w:r>
      <w:r w:rsidRPr="00E559A1">
        <w:rPr>
          <w:rFonts w:ascii="TH SarabunIT๙" w:eastAsia="Arial" w:hAnsi="TH SarabunIT๙" w:cs="TH SarabunIT๙"/>
          <w:spacing w:val="-2"/>
          <w:cs/>
          <w:lang w:val="th"/>
        </w:rPr>
        <w:t xml:space="preserve"> </w:t>
      </w:r>
      <w:r w:rsidRPr="00E559A1">
        <w:rPr>
          <w:rFonts w:ascii="TH SarabunIT๙" w:eastAsia="Arial" w:hAnsi="TH SarabunIT๙" w:cs="TH SarabunIT๙"/>
          <w:spacing w:val="-2"/>
          <w:cs/>
        </w:rPr>
        <w:t>เปรียบเทียบและเรียงลำดับจำนวน</w:t>
      </w:r>
      <w:r w:rsidRPr="00E559A1">
        <w:rPr>
          <w:rFonts w:ascii="TH SarabunIT๙" w:eastAsia="Arial" w:hAnsi="TH SarabunIT๙" w:cs="TH SarabunIT๙"/>
          <w:spacing w:val="-2"/>
          <w:cs/>
          <w:lang w:val="th" w:bidi="th"/>
        </w:rPr>
        <w:t>พร้อมให้เหตุผล</w:t>
      </w:r>
    </w:p>
    <w:p w14:paraId="593FB541" w14:textId="77777777" w:rsidR="003B7708" w:rsidRPr="00E559A1" w:rsidRDefault="003B7708" w:rsidP="003B7708">
      <w:pPr>
        <w:tabs>
          <w:tab w:val="left" w:pos="567"/>
          <w:tab w:val="left" w:pos="1134"/>
        </w:tabs>
        <w:spacing w:after="160" w:line="259" w:lineRule="auto"/>
        <w:rPr>
          <w:rFonts w:ascii="TH SarabunIT๙" w:eastAsia="Arial" w:hAnsi="TH SarabunIT๙" w:cs="TH SarabunIT๙"/>
          <w:lang w:bidi="th"/>
        </w:rPr>
      </w:pPr>
      <w:r w:rsidRPr="00E559A1">
        <w:rPr>
          <w:rFonts w:ascii="TH SarabunIT๙" w:eastAsia="Arial" w:hAnsi="TH SarabunIT๙" w:cs="TH SarabunIT๙"/>
          <w:spacing w:val="-2"/>
          <w:lang w:bidi="th"/>
        </w:rPr>
        <w:t xml:space="preserve">    3</w:t>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cs/>
          <w:lang w:val="th" w:bidi="th"/>
        </w:rPr>
        <w:t>อธิบายความสัมพันธ์</w:t>
      </w:r>
      <w:r w:rsidRPr="00E559A1">
        <w:rPr>
          <w:rFonts w:ascii="TH SarabunIT๙" w:eastAsia="Batang" w:hAnsi="TH SarabunIT๙" w:cs="TH SarabunIT๙"/>
          <w:cs/>
        </w:rPr>
        <w:t>แบบรูป</w:t>
      </w:r>
      <w:r w:rsidRPr="00E559A1">
        <w:rPr>
          <w:rFonts w:ascii="TH SarabunIT๙" w:eastAsia="Batang" w:hAnsi="TH SarabunIT๙" w:cs="TH SarabunIT๙"/>
          <w:cs/>
          <w:lang w:val="th" w:bidi="th"/>
        </w:rPr>
        <w:t xml:space="preserve">ซ้ำเกี่ยวกับสีขนาด รูปเรขาคณิตและรูปอื่น ๆ และอธิบายความสัมพันธ์ของจำนวนที่เพิ่มขึ้นหรือลดลงทีละ </w:t>
      </w:r>
      <w:r w:rsidRPr="00E559A1">
        <w:rPr>
          <w:rFonts w:ascii="TH SarabunIT๙" w:eastAsia="Batang" w:hAnsi="TH SarabunIT๙" w:cs="TH SarabunIT๙"/>
          <w:spacing w:val="-6"/>
        </w:rPr>
        <w:t>1</w:t>
      </w:r>
      <w:r w:rsidRPr="00E559A1">
        <w:rPr>
          <w:rFonts w:ascii="TH SarabunIT๙" w:eastAsia="Batang" w:hAnsi="TH SarabunIT๙" w:cs="TH SarabunIT๙"/>
          <w:spacing w:val="-6"/>
          <w:cs/>
        </w:rPr>
        <w:t xml:space="preserve"> และทีละ </w:t>
      </w:r>
      <w:r w:rsidRPr="00E559A1">
        <w:rPr>
          <w:rFonts w:ascii="TH SarabunIT๙" w:eastAsia="Batang" w:hAnsi="TH SarabunIT๙" w:cs="TH SarabunIT๙"/>
          <w:spacing w:val="-6"/>
        </w:rPr>
        <w:t>10</w:t>
      </w:r>
      <w:r w:rsidRPr="00E559A1">
        <w:rPr>
          <w:rFonts w:ascii="TH SarabunIT๙" w:eastAsia="Batang" w:hAnsi="TH SarabunIT๙" w:cs="TH SarabunIT๙"/>
          <w:spacing w:val="-6"/>
          <w:cs/>
        </w:rPr>
        <w:t xml:space="preserve"> </w:t>
      </w:r>
      <w:proofErr w:type="gramStart"/>
      <w:r w:rsidRPr="00E559A1">
        <w:rPr>
          <w:rFonts w:ascii="TH SarabunIT๙" w:eastAsia="Batang" w:hAnsi="TH SarabunIT๙" w:cs="TH SarabunIT๙"/>
          <w:cs/>
          <w:lang w:val="th" w:bidi="th"/>
        </w:rPr>
        <w:t>เท่าๆกัน</w:t>
      </w:r>
      <w:r w:rsidRPr="00E559A1">
        <w:rPr>
          <w:rFonts w:ascii="TH SarabunIT๙" w:eastAsia="Arial" w:hAnsi="TH SarabunIT๙" w:cs="TH SarabunIT๙"/>
          <w:spacing w:val="-2"/>
          <w:cs/>
          <w:lang w:val="th" w:bidi="th"/>
        </w:rPr>
        <w:t xml:space="preserve">  พร้อมให้เหตุผล</w:t>
      </w:r>
      <w:proofErr w:type="gramEnd"/>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4</w:t>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cs/>
          <w:lang w:val="th" w:bidi="th"/>
        </w:rPr>
        <w:t>เข้าใจความหมาย และ</w:t>
      </w:r>
      <w:r w:rsidRPr="00E559A1">
        <w:rPr>
          <w:rFonts w:ascii="TH SarabunIT๙" w:eastAsia="Batang" w:hAnsi="TH SarabunIT๙" w:cs="TH SarabunIT๙"/>
          <w:cs/>
          <w:lang w:val="th" w:bidi="th"/>
        </w:rPr>
        <w:t>ความสัมพันธ์</w:t>
      </w:r>
      <w:r w:rsidRPr="00E559A1">
        <w:rPr>
          <w:rFonts w:ascii="TH SarabunIT๙" w:eastAsia="Arial" w:hAnsi="TH SarabunIT๙" w:cs="TH SarabunIT๙"/>
          <w:spacing w:val="-2"/>
          <w:cs/>
          <w:lang w:val="th"/>
        </w:rPr>
        <w:t xml:space="preserve"> </w:t>
      </w:r>
      <w:r w:rsidRPr="00E559A1">
        <w:rPr>
          <w:rFonts w:ascii="TH SarabunIT๙" w:eastAsia="Batang" w:hAnsi="TH SarabunIT๙" w:cs="TH SarabunIT๙"/>
          <w:cs/>
        </w:rPr>
        <w:t xml:space="preserve">การบวก  การลบ  </w:t>
      </w:r>
      <w:r w:rsidRPr="00E559A1">
        <w:rPr>
          <w:rFonts w:ascii="TH SarabunIT๙" w:eastAsia="Batang" w:hAnsi="TH SarabunIT๙" w:cs="TH SarabunIT๙"/>
          <w:cs/>
          <w:lang w:val="th" w:bidi="th"/>
        </w:rPr>
        <w:t>การหาผลบวก การหาผลลบ  และ</w:t>
      </w:r>
      <w:r w:rsidRPr="00E559A1">
        <w:rPr>
          <w:rFonts w:ascii="TH SarabunIT๙" w:eastAsia="Batang" w:hAnsi="TH SarabunIT๙" w:cs="TH SarabunIT๙"/>
          <w:cs/>
        </w:rPr>
        <w:t>แก้โจทย์ปัญหาการบวก โจทย์ปัญหาการลบ   และการสร้างโจทย์ปัญหา การบวก  การลบ  พร้อมทั้งหาคำตอบ  จากสถานการณ์ในชีวิตจริง</w:t>
      </w:r>
      <w:r w:rsidRPr="00E559A1">
        <w:rPr>
          <w:rFonts w:ascii="TH SarabunIT๙" w:eastAsia="Arial" w:hAnsi="TH SarabunIT๙" w:cs="TH SarabunIT๙"/>
          <w:spacing w:val="-2"/>
          <w:cs/>
          <w:lang w:val="th"/>
        </w:rPr>
        <w:br/>
      </w:r>
      <w:r w:rsidRPr="00E559A1">
        <w:rPr>
          <w:rFonts w:ascii="TH SarabunIT๙" w:eastAsia="Arial" w:hAnsi="TH SarabunIT๙" w:cs="TH SarabunIT๙"/>
          <w:spacing w:val="-2"/>
        </w:rPr>
        <w:t xml:space="preserve">    5 </w:t>
      </w:r>
      <w:r w:rsidRPr="00E559A1">
        <w:rPr>
          <w:rFonts w:ascii="TH SarabunIT๙" w:eastAsia="Arial" w:hAnsi="TH SarabunIT๙" w:cs="TH SarabunIT๙"/>
          <w:spacing w:val="-2"/>
          <w:cs/>
        </w:rPr>
        <w:t>.</w:t>
      </w:r>
      <w:r w:rsidRPr="00E559A1">
        <w:rPr>
          <w:rFonts w:ascii="TH SarabunIT๙" w:eastAsia="Arial" w:hAnsi="TH SarabunIT๙" w:cs="TH SarabunIT๙"/>
          <w:spacing w:val="-2"/>
          <w:cs/>
          <w:lang w:val="th" w:bidi="th"/>
        </w:rPr>
        <w:t>นักเรียนสามารถหาผลบวก และหาผลลบด้วยกลวิธีของตนเองวิเคราะห์และอธิบายแนวคิดในการแก้ปัญหา</w:t>
      </w:r>
      <w:r w:rsidRPr="00E559A1">
        <w:rPr>
          <w:rFonts w:ascii="TH SarabunIT๙" w:eastAsia="Arial" w:hAnsi="TH SarabunIT๙" w:cs="TH SarabunIT๙"/>
          <w:cs/>
          <w:lang w:val="th" w:bidi="th"/>
        </w:rPr>
        <w:t>ในสถานการณ์ต่าง ๆ ด้วยแนวคิดที่หลากหลายหรือแตกต่างจากเดิม อย่างมุมานะ</w:t>
      </w:r>
      <w:r w:rsidRPr="00E559A1">
        <w:rPr>
          <w:rFonts w:ascii="TH SarabunIT๙" w:eastAsia="Arial" w:hAnsi="TH SarabunIT๙" w:cs="TH SarabunIT๙"/>
          <w:spacing w:val="-2"/>
          <w:cs/>
        </w:rPr>
        <w:t>และ</w:t>
      </w:r>
      <w:r w:rsidRPr="00E559A1">
        <w:rPr>
          <w:rFonts w:ascii="TH SarabunIT๙" w:eastAsia="Arial" w:hAnsi="TH SarabunIT๙" w:cs="TH SarabunIT๙"/>
          <w:cs/>
          <w:lang w:val="th" w:bidi="th"/>
        </w:rPr>
        <w:t>ตระหนักถึงความแตกต่างระหว่างบุคคล</w:t>
      </w:r>
      <w:r w:rsidRPr="00E559A1">
        <w:rPr>
          <w:rFonts w:ascii="TH SarabunIT๙" w:eastAsia="Arial" w:hAnsi="TH SarabunIT๙" w:cs="TH SarabunIT๙"/>
          <w:spacing w:val="-2"/>
          <w:cs/>
          <w:lang w:val="th" w:bidi="th"/>
        </w:rPr>
        <w:br/>
      </w:r>
      <w:r w:rsidRPr="00E559A1">
        <w:rPr>
          <w:rFonts w:ascii="TH SarabunIT๙" w:eastAsia="Arial" w:hAnsi="TH SarabunIT๙" w:cs="TH SarabunIT๙"/>
          <w:spacing w:val="-2"/>
          <w:lang w:bidi="th"/>
        </w:rPr>
        <w:t xml:space="preserve">    6</w:t>
      </w:r>
      <w:r w:rsidRPr="00E559A1">
        <w:rPr>
          <w:rFonts w:ascii="TH SarabunIT๙" w:eastAsia="Arial" w:hAnsi="TH SarabunIT๙" w:cs="TH SarabunIT๙"/>
          <w:spacing w:val="-2"/>
          <w:cs/>
        </w:rPr>
        <w:t>.</w:t>
      </w:r>
      <w:r w:rsidRPr="00E559A1">
        <w:rPr>
          <w:rFonts w:ascii="TH SarabunIT๙" w:eastAsia="Arial" w:hAnsi="TH SarabunIT๙" w:cs="TH SarabunIT๙"/>
          <w:cs/>
        </w:rPr>
        <w:t xml:space="preserve"> </w:t>
      </w:r>
      <w:r w:rsidRPr="00E559A1">
        <w:rPr>
          <w:rFonts w:ascii="TH SarabunIT๙" w:eastAsia="Arial" w:hAnsi="TH SarabunIT๙" w:cs="TH SarabunIT๙"/>
          <w:cs/>
          <w:lang w:val="th" w:bidi="th"/>
        </w:rPr>
        <w:t>วัดความยาวโดยใช้หน่วยที่ไม่ใช่หน่วยมาตรฐานสามารถเปรียบเทียบความยาวเป็นเซนติเมตร เป็นเมตร และแก้โจทย์ปัญหาการบวก การลบเกี่ยวกับ ความยาวที่มีหน่วยเป็นเซนติเมตร เป็นเมตร</w:t>
      </w:r>
      <w:r w:rsidRPr="00E559A1">
        <w:rPr>
          <w:rFonts w:ascii="TH SarabunIT๙" w:eastAsia="Arial" w:hAnsi="TH SarabunIT๙" w:cs="TH SarabunIT๙"/>
          <w:spacing w:val="-2"/>
          <w:cs/>
          <w:lang w:val="th" w:bidi="th"/>
        </w:rPr>
        <w:t>ได้อย่างถูกต้องและเหมาะสม</w:t>
      </w:r>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7</w:t>
      </w:r>
      <w:r w:rsidRPr="00E559A1">
        <w:rPr>
          <w:rFonts w:ascii="TH SarabunIT๙" w:eastAsia="Arial" w:hAnsi="TH SarabunIT๙" w:cs="TH SarabunIT๙"/>
          <w:spacing w:val="-2"/>
          <w:cs/>
        </w:rPr>
        <w:t>.</w:t>
      </w:r>
      <w:r w:rsidRPr="00E559A1">
        <w:rPr>
          <w:rFonts w:ascii="TH SarabunIT๙" w:hAnsi="TH SarabunIT๙" w:cs="TH SarabunIT๙"/>
          <w:cs/>
        </w:rPr>
        <w:t xml:space="preserve"> สื่อสารเกี่ยวกับ </w:t>
      </w:r>
      <w:r w:rsidRPr="00E559A1">
        <w:rPr>
          <w:rFonts w:ascii="TH SarabunIT๙" w:hAnsi="TH SarabunIT๙" w:cs="TH SarabunIT๙"/>
          <w:spacing w:val="-2"/>
          <w:cs/>
        </w:rPr>
        <w:t>เวลาจากนาฬิกาแบบเข็มและนาฬิกาแบบดิจิทัล</w:t>
      </w:r>
      <w:r w:rsidRPr="00E559A1">
        <w:rPr>
          <w:rFonts w:ascii="TH SarabunIT๙" w:hAnsi="TH SarabunIT๙" w:cs="TH SarabunIT๙"/>
          <w:cs/>
        </w:rPr>
        <w:t>เชื่อมโยงกับสถานการณ์ในชีวิตจริง</w:t>
      </w:r>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8</w:t>
      </w:r>
      <w:r w:rsidRPr="00E559A1">
        <w:rPr>
          <w:rFonts w:ascii="TH SarabunIT๙" w:eastAsia="Arial" w:hAnsi="TH SarabunIT๙" w:cs="TH SarabunIT๙"/>
          <w:spacing w:val="-2"/>
          <w:cs/>
        </w:rPr>
        <w:t xml:space="preserve">. </w:t>
      </w:r>
      <w:r w:rsidRPr="00E559A1">
        <w:rPr>
          <w:rFonts w:ascii="TH SarabunIT๙" w:hAnsi="TH SarabunIT๙" w:cs="TH SarabunIT๙"/>
          <w:spacing w:val="-2"/>
          <w:cs/>
        </w:rPr>
        <w:t>เข้าและแก้ปัญหาเกี่ยวกับความยาว   น้ำหนัก  เวลา   สถานการณ์ต่างๆด้วยแนวคิดที่หลากหลาย</w:t>
      </w:r>
      <w:r w:rsidRPr="00E559A1">
        <w:rPr>
          <w:rFonts w:ascii="TH SarabunIT๙" w:eastAsia="Arial" w:hAnsi="TH SarabunIT๙" w:cs="TH SarabunIT๙"/>
          <w:spacing w:val="-2"/>
          <w:cs/>
          <w:lang w:val="th"/>
        </w:rPr>
        <w:br/>
      </w:r>
      <w:r w:rsidRPr="00E559A1">
        <w:rPr>
          <w:rFonts w:ascii="TH SarabunIT๙" w:eastAsia="Arial" w:hAnsi="TH SarabunIT๙" w:cs="TH SarabunIT๙"/>
          <w:spacing w:val="-2"/>
        </w:rPr>
        <w:t xml:space="preserve">   9</w:t>
      </w:r>
      <w:r w:rsidRPr="00E559A1">
        <w:rPr>
          <w:rFonts w:ascii="TH SarabunIT๙" w:eastAsia="Arial" w:hAnsi="TH SarabunIT๙" w:cs="TH SarabunIT๙"/>
          <w:spacing w:val="-2"/>
          <w:cs/>
        </w:rPr>
        <w:t>.</w:t>
      </w:r>
      <w:r w:rsidRPr="00E559A1">
        <w:rPr>
          <w:rFonts w:ascii="TH SarabunIT๙" w:hAnsi="TH SarabunIT๙" w:cs="TH SarabunIT๙"/>
          <w:cs/>
          <w:lang w:val="th" w:bidi="th"/>
        </w:rPr>
        <w:t xml:space="preserve"> รับรู้และอธิบายลักษณะของรูปร่างต่างๆจากสิ่งแวดล้อมรอบตัว  และรูปเรขาคณิตสองมิติ  รูปสามเหลี่ยม รูปสี่เหลี่ยม  วงกลม  วงรี  จากสถานการณ์ในชีวิตจริง</w:t>
      </w:r>
      <w:r w:rsidRPr="00E559A1">
        <w:rPr>
          <w:rFonts w:ascii="TH SarabunIT๙" w:eastAsia="Arial" w:hAnsi="TH SarabunIT๙" w:cs="TH SarabunIT๙"/>
          <w:spacing w:val="-2"/>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rPr>
        <w:t>10</w:t>
      </w:r>
      <w:r w:rsidRPr="00E559A1">
        <w:rPr>
          <w:rFonts w:ascii="TH SarabunIT๙" w:eastAsia="Arial" w:hAnsi="TH SarabunIT๙" w:cs="TH SarabunIT๙"/>
          <w:spacing w:val="-2"/>
          <w:cs/>
        </w:rPr>
        <w:t>.</w:t>
      </w:r>
      <w:r w:rsidRPr="00E559A1">
        <w:rPr>
          <w:rFonts w:ascii="TH SarabunIT๙" w:eastAsia="Batang" w:hAnsi="TH SarabunIT๙" w:cs="TH SarabunIT๙"/>
          <w:cs/>
        </w:rPr>
        <w:t xml:space="preserve"> </w:t>
      </w:r>
      <w:r w:rsidRPr="00E559A1">
        <w:rPr>
          <w:rFonts w:ascii="TH SarabunIT๙" w:eastAsia="Batang" w:hAnsi="TH SarabunIT๙" w:cs="TH SarabunIT๙"/>
          <w:cs/>
          <w:lang w:val="th" w:bidi="th"/>
        </w:rPr>
        <w:t>บอกลักษณะและจำแนกรูปเรขาคณิตสามมิติเช่น ทรงสี่เหลี่ยมมุมฉาก ทรงกลม ทรงกระบอก กรวย</w:t>
      </w:r>
      <w:r w:rsidRPr="00E559A1">
        <w:rPr>
          <w:rFonts w:ascii="TH SarabunIT๙" w:hAnsi="TH SarabunIT๙" w:cs="TH SarabunIT๙"/>
          <w:cs/>
          <w:lang w:val="th" w:bidi="th"/>
        </w:rPr>
        <w:t xml:space="preserve">และบอกชื่อของรูปเรขาคณิต รูปสามเหลี่ยม รูปสี่เหลี่ยม วงกลม </w:t>
      </w:r>
      <w:r w:rsidRPr="00E559A1">
        <w:rPr>
          <w:rFonts w:ascii="TH SarabunIT๙" w:eastAsia="Batang" w:hAnsi="TH SarabunIT๙" w:cs="TH SarabunIT๙"/>
          <w:spacing w:val="-10"/>
          <w:cs/>
        </w:rPr>
        <w:t>และวงรี</w:t>
      </w:r>
      <w:r w:rsidRPr="00E559A1">
        <w:rPr>
          <w:rFonts w:ascii="TH SarabunIT๙" w:hAnsi="TH SarabunIT๙" w:cs="TH SarabunIT๙"/>
          <w:spacing w:val="-2"/>
          <w:cs/>
        </w:rPr>
        <w:t xml:space="preserve"> นำไปใช้ </w:t>
      </w:r>
      <w:r w:rsidRPr="00E559A1">
        <w:rPr>
          <w:rFonts w:ascii="TH SarabunIT๙" w:eastAsia="Arial" w:hAnsi="TH SarabunIT๙" w:cs="TH SarabunIT๙"/>
          <w:cs/>
          <w:lang w:val="th" w:bidi="th"/>
        </w:rPr>
        <w:t>ในสถานการณ์ต่าง ๆ</w:t>
      </w:r>
      <w:r w:rsidRPr="00E559A1">
        <w:rPr>
          <w:rFonts w:ascii="TH SarabunIT๙" w:eastAsia="Arial" w:hAnsi="TH SarabunIT๙" w:cs="TH SarabunIT๙"/>
          <w:spacing w:val="-2"/>
          <w:cs/>
          <w:lang w:val="th"/>
        </w:rPr>
        <w:br/>
      </w:r>
      <w:r w:rsidRPr="00E559A1">
        <w:rPr>
          <w:rFonts w:ascii="TH SarabunIT๙" w:eastAsia="Arial" w:hAnsi="TH SarabunIT๙" w:cs="TH SarabunIT๙"/>
          <w:spacing w:val="-2"/>
        </w:rPr>
        <w:t xml:space="preserve">   11</w:t>
      </w:r>
      <w:r w:rsidRPr="00E559A1">
        <w:rPr>
          <w:rFonts w:ascii="TH SarabunIT๙" w:eastAsia="Arial" w:hAnsi="TH SarabunIT๙" w:cs="TH SarabunIT๙"/>
          <w:spacing w:val="-2"/>
          <w:cs/>
        </w:rPr>
        <w:t>.</w:t>
      </w:r>
      <w:r w:rsidRPr="00E559A1">
        <w:rPr>
          <w:rFonts w:ascii="TH SarabunIT๙" w:eastAsia="Arial" w:hAnsi="TH SarabunIT๙" w:cs="TH SarabunIT๙"/>
          <w:cs/>
        </w:rPr>
        <w:t xml:space="preserve"> </w:t>
      </w:r>
      <w:r w:rsidRPr="00E559A1">
        <w:rPr>
          <w:rFonts w:ascii="TH SarabunIT๙" w:eastAsia="Arial" w:hAnsi="TH SarabunIT๙" w:cs="TH SarabunIT๙"/>
          <w:cs/>
          <w:lang w:val="th" w:bidi="th"/>
        </w:rPr>
        <w:t xml:space="preserve">จัดการข้อมูล และนำเสนอข้อมูลโดยใช้แผนภูมิรูปภาพ แผนภูมิแท่ง หรือตารางทางเดียว สื่อสาร </w:t>
      </w:r>
      <w:r w:rsidRPr="00E559A1">
        <w:rPr>
          <w:rFonts w:ascii="TH SarabunIT๙" w:eastAsia="Arial" w:hAnsi="TH SarabunIT๙" w:cs="TH SarabunIT๙"/>
          <w:spacing w:val="-4"/>
          <w:cs/>
          <w:lang w:val="th" w:bidi="th"/>
        </w:rPr>
        <w:t>แปลความหมายของข้อมูล และใช้ข้อมูลเพื่ออธิบายเหตุการณ์ ตัดสินใจ หรือแก้ปัญหาในสถานการณ์ต่าง ๆ</w:t>
      </w:r>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12</w:t>
      </w:r>
      <w:r w:rsidRPr="00E559A1">
        <w:rPr>
          <w:rFonts w:ascii="TH SarabunIT๙" w:eastAsia="Arial" w:hAnsi="TH SarabunIT๙" w:cs="TH SarabunIT๙"/>
          <w:spacing w:val="-2"/>
          <w:cs/>
        </w:rPr>
        <w:t xml:space="preserve">. </w:t>
      </w:r>
      <w:r w:rsidRPr="00E559A1">
        <w:rPr>
          <w:rFonts w:ascii="TH SarabunIT๙" w:eastAsia="Arial" w:hAnsi="TH SarabunIT๙" w:cs="TH SarabunIT๙"/>
          <w:cs/>
          <w:lang w:val="th" w:bidi="th"/>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7C19529B" w14:textId="77777777" w:rsidR="003B7708" w:rsidRPr="00E559A1" w:rsidRDefault="003B7708" w:rsidP="003B7708">
      <w:pPr>
        <w:tabs>
          <w:tab w:val="left" w:pos="567"/>
          <w:tab w:val="left" w:pos="1134"/>
        </w:tabs>
        <w:spacing w:after="160" w:line="259" w:lineRule="auto"/>
        <w:rPr>
          <w:rFonts w:ascii="TH SarabunIT๙" w:eastAsia="Arial" w:hAnsi="TH SarabunIT๙" w:cs="TH SarabunIT๙"/>
          <w:lang w:bidi="th"/>
        </w:rPr>
      </w:pPr>
    </w:p>
    <w:p w14:paraId="7282F5E6" w14:textId="77777777" w:rsidR="003B7708" w:rsidRPr="00E559A1" w:rsidRDefault="003B7708" w:rsidP="003B7708">
      <w:pPr>
        <w:tabs>
          <w:tab w:val="left" w:pos="567"/>
          <w:tab w:val="left" w:pos="1134"/>
        </w:tabs>
        <w:spacing w:after="160" w:line="259" w:lineRule="auto"/>
        <w:rPr>
          <w:rFonts w:ascii="TH SarabunIT๙" w:eastAsia="Arial" w:hAnsi="TH SarabunIT๙" w:cs="TH SarabunIT๙"/>
          <w:spacing w:val="-2"/>
        </w:rPr>
      </w:pPr>
    </w:p>
    <w:p w14:paraId="2520607B" w14:textId="77777777" w:rsidR="003B7708" w:rsidRPr="00E559A1" w:rsidRDefault="003B7708" w:rsidP="003B7708">
      <w:pPr>
        <w:spacing w:after="160" w:line="259" w:lineRule="auto"/>
        <w:rPr>
          <w:rFonts w:ascii="TH SarabunIT๙" w:hAnsi="TH SarabunIT๙" w:cs="TH SarabunIT๙"/>
          <w:lang w:bidi="th"/>
        </w:rPr>
      </w:pPr>
    </w:p>
    <w:p w14:paraId="6622261F" w14:textId="77777777" w:rsidR="003B7708" w:rsidRPr="00E559A1" w:rsidRDefault="003B7708" w:rsidP="00CE73CD">
      <w:pPr>
        <w:spacing w:line="259" w:lineRule="auto"/>
        <w:jc w:val="center"/>
        <w:rPr>
          <w:rFonts w:ascii="TH SarabunIT๙" w:hAnsi="TH SarabunIT๙" w:cs="TH SarabunIT๙"/>
          <w:b/>
          <w:bCs/>
        </w:rPr>
      </w:pPr>
      <w:r w:rsidRPr="00E559A1">
        <w:rPr>
          <w:rFonts w:ascii="TH SarabunIT๙" w:hAnsi="TH SarabunIT๙" w:cs="TH SarabunIT๙"/>
          <w:b/>
          <w:bCs/>
          <w:cs/>
        </w:rPr>
        <w:t>คำอธิบายรายวิชาพื้นฐาน</w:t>
      </w:r>
    </w:p>
    <w:p w14:paraId="471D727D"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ค</w:t>
      </w:r>
      <w:r w:rsidRPr="00E559A1">
        <w:rPr>
          <w:rFonts w:ascii="TH SarabunIT๙" w:hAnsi="TH SarabunIT๙" w:cs="TH SarabunIT๙"/>
          <w:b/>
          <w:bCs/>
        </w:rPr>
        <w:t xml:space="preserve">12101 </w:t>
      </w:r>
      <w:r w:rsidRPr="00E559A1">
        <w:rPr>
          <w:rFonts w:ascii="TH SarabunIT๙" w:hAnsi="TH SarabunIT๙" w:cs="TH SarabunIT๙"/>
          <w:b/>
          <w:bCs/>
          <w:cs/>
        </w:rPr>
        <w:t xml:space="preserve"> คณิตศาสตร์</w:t>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ab/>
      </w:r>
      <w:r w:rsidRPr="00E559A1">
        <w:rPr>
          <w:rFonts w:ascii="TH SarabunIT๙" w:hAnsi="TH SarabunIT๙" w:cs="TH SarabunIT๙"/>
          <w:b/>
          <w:bCs/>
          <w:cs/>
        </w:rPr>
        <w:t>กลุ่มสาระการเรียนรู้คณิตศาสตร์</w:t>
      </w:r>
    </w:p>
    <w:p w14:paraId="4FBE0F95"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2</w:t>
      </w:r>
      <w:r w:rsidRPr="00E559A1">
        <w:rPr>
          <w:rFonts w:ascii="TH SarabunIT๙" w:hAnsi="TH SarabunIT๙" w:cs="TH SarabunIT๙"/>
          <w:b/>
          <w:bCs/>
        </w:rPr>
        <w:tab/>
      </w:r>
      <w:r w:rsidRPr="00E559A1">
        <w:rPr>
          <w:rFonts w:ascii="TH SarabunIT๙" w:hAnsi="TH SarabunIT๙" w:cs="TH SarabunIT๙"/>
          <w:b/>
          <w:bCs/>
          <w:cs/>
        </w:rPr>
        <w:t xml:space="preserve">                                                  เวลา   </w:t>
      </w:r>
      <w:r w:rsidR="00A35C05" w:rsidRPr="00E559A1">
        <w:rPr>
          <w:rFonts w:ascii="TH SarabunIT๙" w:hAnsi="TH SarabunIT๙" w:cs="TH SarabunIT๙"/>
          <w:b/>
          <w:bCs/>
        </w:rPr>
        <w:t>1</w:t>
      </w:r>
      <w:r w:rsidR="00A35C05" w:rsidRPr="00E559A1">
        <w:rPr>
          <w:rFonts w:ascii="TH SarabunIT๙" w:hAnsi="TH SarabunIT๙" w:cs="TH SarabunIT๙"/>
          <w:b/>
          <w:bCs/>
          <w:cs/>
        </w:rPr>
        <w:t>08</w:t>
      </w:r>
      <w:r w:rsidRPr="00E559A1">
        <w:rPr>
          <w:rFonts w:ascii="TH SarabunIT๙" w:hAnsi="TH SarabunIT๙" w:cs="TH SarabunIT๙"/>
          <w:b/>
          <w:bCs/>
          <w:cs/>
        </w:rPr>
        <w:t xml:space="preserve">     ชั่วโมง </w:t>
      </w:r>
    </w:p>
    <w:p w14:paraId="4968AFBB"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14912" behindDoc="0" locked="0" layoutInCell="1" allowOverlap="1" wp14:anchorId="05D34201" wp14:editId="1497C48E">
                <wp:simplePos x="0" y="0"/>
                <wp:positionH relativeFrom="column">
                  <wp:posOffset>-9526</wp:posOffset>
                </wp:positionH>
                <wp:positionV relativeFrom="paragraph">
                  <wp:posOffset>113665</wp:posOffset>
                </wp:positionV>
                <wp:extent cx="5838825" cy="0"/>
                <wp:effectExtent l="0" t="0" r="28575" b="19050"/>
                <wp:wrapNone/>
                <wp:docPr id="19" name="ตัวเชื่อมต่อตรง 19"/>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477239DB" id="ตัวเชื่อมต่อตรง 19"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6vwEAAHoDAAAOAAAAZHJzL2Uyb0RvYy54bWysU8tu2zAQvBfoPxC8x5IduHAEyznESC99&#10;BGjyARs+JAJ8gcta9t93SdlO2t6K+kCTu9zZmeFqe390lh1UQhN8z5eLljPlRZDGDz1/eX682XCG&#10;GbwEG7zq+Ukhv999/LCdYqdWYQxWqsQIxGM3xZ6POceuaVCMygEuQlSekjokB5mOaWhkgonQnW1W&#10;bfupmUKSMQWhECm6n5N8V/G1ViJ/1xpVZrbnxC3XNdX1tazNbgvdkCCORpxpwD+wcGA8Nb1C7SED&#10;+5nMX1DOiBQw6LwQwTVBayNU1UBqlu0fan6MEFXVQuZgvNqE/w9WfDs8+KdENkwRO4xPqag46uTK&#10;P/Fjx2rW6WqWOmYmKLje3G42qzVn4pJr3gpjwvxZBcfKpufW+KIDOjh8wUzN6OrlSgn78GisrW9h&#10;PZt6freuyEAToS1kauKi7Dn6gTOwA42ayKkiYrBGluqCgyd8sIkdgF6bhkSG6ZnocmYBMyVIQ/3N&#10;hSNINV+9W1N4HgWE/DXIObxsL3GiO0NX5r+1LDL2gONcUlMFiSqsL5RUHcKz6jePy+41yFO1vikn&#10;euBadh7GMkHvz7R//8nsfgEAAP//AwBQSwMEFAAGAAgAAAAhAIvvHArcAAAACAEAAA8AAABkcnMv&#10;ZG93bnJldi54bWxMj8FOwzAQRO9I/IO1SFyq1kkR0IY4FQJy40IBcd3GSxIRr9PYbUO/nq04wHFn&#10;RrNv8tXoOrWnIbSeDaSzBBRx5W3LtYG313K6ABUissXOMxn4pgCr4vwsx8z6A7/Qfh1rJSUcMjTQ&#10;xNhnWoeqIYdh5nti8T794DDKOdTaDniQctfpeZLcaIcty4cGe3poqPpa75yBUL7TtjxOqknycVV7&#10;mm8fn5/QmMuL8f4OVKQx/oXhhC/oUAjTxu/YBtUZmKbXkhT9dglK/GW6kG2bX0EXuf4/oPgBAAD/&#10;/wMAUEsBAi0AFAAGAAgAAAAhALaDOJL+AAAA4QEAABMAAAAAAAAAAAAAAAAAAAAAAFtDb250ZW50&#10;X1R5cGVzXS54bWxQSwECLQAUAAYACAAAACEAOP0h/9YAAACUAQAACwAAAAAAAAAAAAAAAAAvAQAA&#10;X3JlbHMvLnJlbHNQSwECLQAUAAYACAAAACEAH4xTur8BAAB6AwAADgAAAAAAAAAAAAAAAAAuAgAA&#10;ZHJzL2Uyb0RvYy54bWxQSwECLQAUAAYACAAAACEAi+8cCtwAAAAIAQAADwAAAAAAAAAAAAAAAAAZ&#10;BAAAZHJzL2Rvd25yZXYueG1sUEsFBgAAAAAEAAQA8wAAACIFAAAAAA==&#10;"/>
            </w:pict>
          </mc:Fallback>
        </mc:AlternateContent>
      </w:r>
    </w:p>
    <w:p w14:paraId="502A624A" w14:textId="77777777" w:rsidR="003B7708" w:rsidRPr="00E559A1" w:rsidRDefault="003B7708" w:rsidP="003B7708">
      <w:pPr>
        <w:jc w:val="thaiDistribute"/>
        <w:rPr>
          <w:rFonts w:ascii="TH SarabunIT๙" w:hAnsi="TH SarabunIT๙" w:cs="TH SarabunIT๙"/>
        </w:rPr>
      </w:pPr>
      <w:r w:rsidRPr="00E559A1">
        <w:rPr>
          <w:rFonts w:ascii="TH SarabunIT๙" w:hAnsi="TH SarabunIT๙" w:cs="TH SarabunIT๙"/>
          <w:b/>
          <w:bCs/>
          <w:cs/>
        </w:rPr>
        <w:tab/>
      </w:r>
      <w:r w:rsidR="00A35C05" w:rsidRPr="00E559A1">
        <w:rPr>
          <w:rFonts w:ascii="TH SarabunIT๙" w:hAnsi="TH SarabunIT๙" w:cs="TH SarabunIT๙"/>
          <w:cs/>
        </w:rPr>
        <w:t xml:space="preserve">รายวิชาคณิตศาสตร์ (ค12101) ชั้นประถมศึกษาปีที่ 2 </w:t>
      </w:r>
      <w:r w:rsidRPr="00E559A1">
        <w:rPr>
          <w:rFonts w:ascii="TH SarabunIT๙" w:hAnsi="TH SarabunIT๙" w:cs="TH SarabunIT๙"/>
          <w:b/>
          <w:bCs/>
          <w:cs/>
        </w:rPr>
        <w:t>ศึกษาและใช้ความรู้เรื่อง</w:t>
      </w:r>
      <w:r w:rsidRPr="00E559A1">
        <w:rPr>
          <w:rFonts w:ascii="TH SarabunIT๙" w:hAnsi="TH SarabunIT๙" w:cs="TH SarabunIT๙"/>
          <w:cs/>
        </w:rPr>
        <w:t xml:space="preserve">การอ่าน และการเขียนตัวเลขฮินดูอารบิก ตัวเลขไทย ตัวหนังสือ โดยใช้เครื่องหมาย </w:t>
      </w:r>
      <w:r w:rsidRPr="00E559A1">
        <w:rPr>
          <w:rFonts w:ascii="TH SarabunIT๙" w:hAnsi="TH SarabunIT๙" w:cs="TH SarabunIT๙"/>
        </w:rPr>
        <w:sym w:font="Symbol" w:char="F03D"/>
      </w:r>
      <w:r w:rsidRPr="00E559A1">
        <w:rPr>
          <w:rFonts w:ascii="TH SarabunIT๙" w:hAnsi="TH SarabunIT๙" w:cs="TH SarabunIT๙"/>
          <w:cs/>
        </w:rPr>
        <w:t xml:space="preserve"> </w:t>
      </w:r>
      <w:r w:rsidRPr="00E559A1">
        <w:rPr>
          <w:rFonts w:ascii="TH SarabunIT๙" w:hAnsi="TH SarabunIT๙" w:cs="TH SarabunIT๙"/>
        </w:rPr>
        <w:sym w:font="Symbol" w:char="F0B9"/>
      </w:r>
      <w:r w:rsidRPr="00E559A1">
        <w:rPr>
          <w:rFonts w:ascii="TH SarabunIT๙" w:hAnsi="TH SarabunIT๙" w:cs="TH SarabunIT๙"/>
          <w:cs/>
        </w:rPr>
        <w:t xml:space="preserve"> </w:t>
      </w:r>
      <w:r w:rsidRPr="00E559A1">
        <w:rPr>
          <w:rFonts w:ascii="TH SarabunIT๙" w:hAnsi="TH SarabunIT๙" w:cs="TH SarabunIT๙"/>
          <w:spacing w:val="18"/>
        </w:rPr>
        <w:sym w:font="Symbol" w:char="F03E"/>
      </w:r>
      <w:r w:rsidRPr="00E559A1">
        <w:rPr>
          <w:rFonts w:ascii="TH SarabunIT๙" w:hAnsi="TH SarabunIT๙" w:cs="TH SarabunIT๙"/>
          <w:spacing w:val="18"/>
          <w:cs/>
        </w:rPr>
        <w:t xml:space="preserve"> </w:t>
      </w:r>
      <w:r w:rsidRPr="00E559A1">
        <w:rPr>
          <w:rFonts w:ascii="TH SarabunIT๙" w:hAnsi="TH SarabunIT๙" w:cs="TH SarabunIT๙"/>
          <w:spacing w:val="18"/>
        </w:rPr>
        <w:sym w:font="Symbol" w:char="F03C"/>
      </w:r>
      <w:r w:rsidRPr="00E559A1">
        <w:rPr>
          <w:rFonts w:ascii="TH SarabunIT๙" w:hAnsi="TH SarabunIT๙" w:cs="TH SarabunIT๙"/>
          <w:spacing w:val="18"/>
          <w:cs/>
        </w:rPr>
        <w:t xml:space="preserve"> ของจำนวนนับไม่เกิน 1,000 และ 0 ตั้งแต่ 3 ถึง 5 จำนวน จากสถานการณ์ต่าง ๆ</w:t>
      </w:r>
      <w:r w:rsidRPr="00E559A1">
        <w:rPr>
          <w:rFonts w:ascii="TH SarabunIT๙" w:hAnsi="TH SarabunIT๙" w:cs="TH SarabunIT๙"/>
          <w:cs/>
        </w:rPr>
        <w:t xml:space="preserve"> ค่าของตัวไม่ทราบค่าในประโยคสัญลักษณ์ ประโยคสัญลักษณ์การบวกและการลบของจำนวนนับไม่เกิน 1,000 และ 0 ค่าของตัวไม่ทราบค่าในประโยตสัญลักษณ์แสดงการคูณของจำนวน 1 หลัก กับจำนวน    ไม่เกิน 2 หลัก ค่าของตัวไม่ทราบค่า</w:t>
      </w:r>
      <w:r w:rsidRPr="00E559A1">
        <w:rPr>
          <w:rFonts w:ascii="TH SarabunIT๙" w:hAnsi="TH SarabunIT๙" w:cs="TH SarabunIT๙"/>
          <w:spacing w:val="2"/>
          <w:cs/>
        </w:rPr>
        <w:t>ในประโยคสัญลักษณ์แสดงการหารที่ตัวตั้งไม่เกิน ๒ หลัก ตัวหาร  ๑ หลัก โดยมีผลหาร 1 หลัก ทั้งหารลงตัว</w:t>
      </w:r>
      <w:r w:rsidRPr="00E559A1">
        <w:rPr>
          <w:rFonts w:ascii="TH SarabunIT๙" w:hAnsi="TH SarabunIT๙" w:cs="TH SarabunIT๙"/>
          <w:cs/>
        </w:rPr>
        <w:t xml:space="preserve">และหารไม่ลงตัว  การบวก ลบ คูณ หารระคนของจำนวนนับ  ไม่เกิน 1,000 และ 0 คำตอบของโจทย์ปัญหา  </w:t>
      </w:r>
      <w:r w:rsidRPr="00E559A1">
        <w:rPr>
          <w:rFonts w:ascii="TH SarabunIT๙" w:hAnsi="TH SarabunIT๙" w:cs="TH SarabunIT๙"/>
          <w:spacing w:val="-4"/>
          <w:cs/>
        </w:rPr>
        <w:t>2 ขั้นตอนของจำนวนนับไม่เกิน 1,000 และ 0 คำ</w:t>
      </w:r>
      <w:r w:rsidRPr="00E559A1">
        <w:rPr>
          <w:rFonts w:ascii="TH SarabunIT๙" w:hAnsi="TH SarabunIT๙" w:cs="TH SarabunIT๙"/>
          <w:cs/>
        </w:rPr>
        <w:t>ตอบของ</w:t>
      </w:r>
      <w:r w:rsidRPr="00E559A1">
        <w:rPr>
          <w:rFonts w:ascii="TH SarabunIT๙" w:hAnsi="TH SarabunIT๙" w:cs="TH SarabunIT๙"/>
          <w:spacing w:val="-4"/>
          <w:cs/>
        </w:rPr>
        <w:t>โจทย์ปัญหาเกี่ยวกับเวลาที่มีหน่วยเดียวและเป็นหน่วยเดียวกัน</w:t>
      </w:r>
      <w:r w:rsidRPr="00E559A1">
        <w:rPr>
          <w:rFonts w:ascii="TH SarabunIT๙" w:hAnsi="TH SarabunIT๙" w:cs="TH SarabunIT๙"/>
          <w:cs/>
        </w:rPr>
        <w:t xml:space="preserve"> </w:t>
      </w:r>
      <w:r w:rsidRPr="00E559A1">
        <w:rPr>
          <w:rFonts w:ascii="TH SarabunIT๙" w:hAnsi="TH SarabunIT๙" w:cs="TH SarabunIT๙"/>
          <w:spacing w:val="4"/>
          <w:cs/>
        </w:rPr>
        <w:t xml:space="preserve"> ความยาวเป็นเมตรและเซนติเมตร โจทย์ปัญหาการบวก การลบ เกี่ยวกับความยาวที่มีหน่วยเป็นเมตรและ</w:t>
      </w:r>
      <w:r w:rsidRPr="00E559A1">
        <w:rPr>
          <w:rFonts w:ascii="TH SarabunIT๙" w:hAnsi="TH SarabunIT๙" w:cs="TH SarabunIT๙"/>
          <w:cs/>
        </w:rPr>
        <w:t>เซนติเมตร น้ำหนักเป็นกิโลเมตรและกรัม กิโลกรัมและขีด  โจทย์ปัญหาการบวกและการลบเกี่ยวกับน้ำหนักที่มี</w:t>
      </w:r>
      <w:r w:rsidRPr="00E559A1">
        <w:rPr>
          <w:rFonts w:ascii="TH SarabunIT๙" w:hAnsi="TH SarabunIT๙" w:cs="TH SarabunIT๙"/>
          <w:spacing w:val="6"/>
          <w:cs/>
        </w:rPr>
        <w:t>หน่วยเป็นกิโลกรัม และกรัม กิโลกรัมและขีด ปริมาตรและความจุเป็นลิตร ลักษณะของรูปสามเหลี่ยม</w:t>
      </w:r>
      <w:r w:rsidRPr="00E559A1">
        <w:rPr>
          <w:rFonts w:ascii="TH SarabunIT๙" w:hAnsi="TH SarabunIT๙" w:cs="TH SarabunIT๙"/>
          <w:spacing w:val="2"/>
          <w:cs/>
        </w:rPr>
        <w:t>และ</w:t>
      </w:r>
      <w:r w:rsidRPr="00E559A1">
        <w:rPr>
          <w:rFonts w:ascii="TH SarabunIT๙" w:hAnsi="TH SarabunIT๙" w:cs="TH SarabunIT๙"/>
          <w:cs/>
        </w:rPr>
        <w:t xml:space="preserve">วงกลม ข้อมูลจากแผนภูมิรูปภาพในการหาคำตอบของโจทย์ปัญหาเมื่อกำหนดรูป 1 รูป แทน 2 หน่วย 5 หน่วย หรือ 10 หน่วย  </w:t>
      </w:r>
    </w:p>
    <w:p w14:paraId="0509840F" w14:textId="77777777" w:rsidR="003B7708" w:rsidRPr="00E559A1" w:rsidRDefault="003B7708" w:rsidP="003B7708">
      <w:pPr>
        <w:tabs>
          <w:tab w:val="left" w:pos="2365"/>
        </w:tabs>
        <w:jc w:val="thaiDistribute"/>
        <w:rPr>
          <w:rFonts w:ascii="TH SarabunIT๙" w:hAnsi="TH SarabunIT๙" w:cs="TH SarabunIT๙"/>
          <w:spacing w:val="-4"/>
          <w:kern w:val="2"/>
        </w:rPr>
      </w:pPr>
      <w:r w:rsidRPr="00E559A1">
        <w:rPr>
          <w:rFonts w:ascii="TH SarabunIT๙" w:hAnsi="TH SarabunIT๙" w:cs="TH SarabunIT๙"/>
          <w:cs/>
        </w:rPr>
        <w:t xml:space="preserve">         โดย</w:t>
      </w:r>
      <w:r w:rsidRPr="00E559A1">
        <w:rPr>
          <w:rFonts w:ascii="TH SarabunIT๙" w:eastAsia="Times New Roman" w:hAnsi="TH SarabunIT๙" w:cs="TH SarabunIT๙"/>
          <w:cs/>
        </w:rPr>
        <w:t>ใช้ความอยากรู้อยากเห็น มองเห็นปัญหาทางคณิตศาสตร์ในชีวิตจริงด้วยมุมมองของตนเอง (</w:t>
      </w:r>
      <w:r w:rsidRPr="00E559A1">
        <w:rPr>
          <w:rFonts w:ascii="TH SarabunIT๙" w:eastAsia="Times New Roman" w:hAnsi="TH SarabunIT๙" w:cs="TH SarabunIT๙"/>
        </w:rPr>
        <w:t>thinking mathematically</w:t>
      </w:r>
      <w:r w:rsidRPr="00E559A1">
        <w:rPr>
          <w:rFonts w:ascii="TH SarabunIT๙" w:eastAsia="Times New Roman" w:hAnsi="TH SarabunIT๙" w:cs="TH SarabunIT๙"/>
          <w:cs/>
        </w:rPr>
        <w:t>)  แก้ปัญหาในชีวิตจริงด้วยแนวคิดของตนเองในสถานการณ์ต่าง ๆ และเรียนรู้คณิตศาสตร์ผ่านการสะท้อนความคิด (</w:t>
      </w:r>
      <w:r w:rsidRPr="00E559A1">
        <w:rPr>
          <w:rFonts w:ascii="TH SarabunIT๙" w:eastAsia="Times New Roman" w:hAnsi="TH SarabunIT๙" w:cs="TH SarabunIT๙"/>
        </w:rPr>
        <w:t>reflect</w:t>
      </w:r>
      <w:r w:rsidRPr="00E559A1">
        <w:rPr>
          <w:rFonts w:ascii="TH SarabunIT๙" w:eastAsia="Times New Roman" w:hAnsi="TH SarabunIT๙" w:cs="TH SarabunIT๙"/>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E559A1">
        <w:rPr>
          <w:rFonts w:ascii="TH SarabunIT๙" w:hAnsi="TH SarabunIT๙" w:cs="TH SarabunIT๙"/>
          <w:spacing w:val="-4"/>
          <w:kern w:val="2"/>
          <w:cs/>
        </w:rPr>
        <w:t xml:space="preserve">ตระหนักและเห็นคุณค่าของการใช้คณิตศาสตร์ในการแก้ปัญหา </w:t>
      </w:r>
      <w:r w:rsidRPr="00E559A1">
        <w:rPr>
          <w:rFonts w:ascii="TH SarabunIT๙" w:eastAsia="Times New Roman" w:hAnsi="TH SarabunIT๙" w:cs="TH SarabunIT๙"/>
          <w:cs/>
        </w:rPr>
        <w:t>สื่อสารแนวคิดทางคณิตศาสตร์ของตนเอง</w:t>
      </w:r>
      <w:r w:rsidRPr="00E559A1">
        <w:rPr>
          <w:rFonts w:ascii="TH SarabunIT๙" w:hAnsi="TH SarabunIT๙" w:cs="TH SarabunIT๙"/>
          <w:spacing w:val="-4"/>
          <w:kern w:val="2"/>
          <w:cs/>
        </w:rPr>
        <w:t xml:space="preserve">อย่างมั่นใจ </w:t>
      </w:r>
      <w:r w:rsidRPr="00E559A1">
        <w:rPr>
          <w:rFonts w:ascii="TH SarabunIT๙" w:eastAsia="Times New Roman" w:hAnsi="TH SarabunIT๙" w:cs="TH SarabunIT๙"/>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E559A1">
        <w:rPr>
          <w:rFonts w:ascii="TH SarabunIT๙" w:hAnsi="TH SarabunIT๙" w:cs="TH SarabunIT๙"/>
          <w:spacing w:val="-4"/>
          <w:kern w:val="2"/>
          <w:cs/>
        </w:rPr>
        <w:t xml:space="preserve">เคารพในความแตกต่างระหว่างตนเองกับผู้อื่น </w:t>
      </w:r>
      <w:r w:rsidRPr="00E559A1">
        <w:rPr>
          <w:rFonts w:ascii="TH SarabunIT๙" w:eastAsia="Times New Roman" w:hAnsi="TH SarabunIT๙" w:cs="TH SarabunIT๙"/>
          <w:cs/>
        </w:rPr>
        <w:t>เห็นคุณค่าแนวคิดของผู้อื่น</w:t>
      </w:r>
      <w:r w:rsidRPr="00E559A1">
        <w:rPr>
          <w:rFonts w:ascii="TH SarabunIT๙" w:hAnsi="TH SarabunIT๙" w:cs="TH SarabunIT๙"/>
          <w:spacing w:val="-4"/>
          <w:kern w:val="2"/>
          <w:cs/>
        </w:rPr>
        <w:t xml:space="preserve"> </w:t>
      </w:r>
      <w:r w:rsidRPr="00E559A1">
        <w:rPr>
          <w:rFonts w:ascii="TH SarabunIT๙" w:eastAsia="Times New Roman" w:hAnsi="TH SarabunIT๙" w:cs="TH SarabunIT๙"/>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E559A1">
        <w:rPr>
          <w:rFonts w:ascii="TH SarabunIT๙" w:eastAsia="Times New Roman" w:hAnsi="TH SarabunIT๙" w:cs="TH SarabunIT๙"/>
        </w:rPr>
        <w:t>logical reasoning</w:t>
      </w:r>
      <w:r w:rsidRPr="00E559A1">
        <w:rPr>
          <w:rFonts w:ascii="TH SarabunIT๙" w:eastAsia="Times New Roman" w:hAnsi="TH SarabunIT๙" w:cs="TH SarabunIT๙"/>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E559A1">
        <w:rPr>
          <w:rFonts w:ascii="TH SarabunIT๙" w:eastAsia="Times New Roman" w:hAnsi="TH SarabunIT๙" w:cs="TH SarabunIT๙"/>
        </w:rPr>
        <w:t>how to learn</w:t>
      </w:r>
      <w:r w:rsidRPr="00E559A1">
        <w:rPr>
          <w:rFonts w:ascii="TH SarabunIT๙" w:eastAsia="Times New Roman" w:hAnsi="TH SarabunIT๙" w:cs="TH SarabunIT๙"/>
          <w:cs/>
        </w:rPr>
        <w:t>) เพื่อสร้างข้อสรุปทั่วไป (</w:t>
      </w:r>
      <w:r w:rsidRPr="00E559A1">
        <w:rPr>
          <w:rFonts w:ascii="TH SarabunIT๙" w:eastAsia="Times New Roman" w:hAnsi="TH SarabunIT๙" w:cs="TH SarabunIT๙"/>
        </w:rPr>
        <w:t>generalization</w:t>
      </w:r>
      <w:r w:rsidRPr="00E559A1">
        <w:rPr>
          <w:rFonts w:ascii="TH SarabunIT๙" w:eastAsia="Times New Roman" w:hAnsi="TH SarabunIT๙" w:cs="TH SarabunIT๙"/>
          <w:cs/>
        </w:rPr>
        <w:t>) ขยายแนวคิด (</w:t>
      </w:r>
      <w:r w:rsidRPr="00E559A1">
        <w:rPr>
          <w:rFonts w:ascii="TH SarabunIT๙" w:eastAsia="Times New Roman" w:hAnsi="TH SarabunIT๙" w:cs="TH SarabunIT๙"/>
        </w:rPr>
        <w:t>extension</w:t>
      </w:r>
      <w:r w:rsidRPr="00E559A1">
        <w:rPr>
          <w:rFonts w:ascii="TH SarabunIT๙" w:eastAsia="Times New Roman" w:hAnsi="TH SarabunIT๙" w:cs="TH SarabunIT๙"/>
          <w:cs/>
        </w:rPr>
        <w:t>) โดยใช้ความรู้และวิธีการเรียนรู้ (</w:t>
      </w:r>
      <w:r w:rsidRPr="00E559A1">
        <w:rPr>
          <w:rFonts w:ascii="TH SarabunIT๙" w:eastAsia="Times New Roman" w:hAnsi="TH SarabunIT๙" w:cs="TH SarabunIT๙"/>
        </w:rPr>
        <w:t>how to learn</w:t>
      </w:r>
      <w:r w:rsidRPr="00E559A1">
        <w:rPr>
          <w:rFonts w:ascii="TH SarabunIT๙" w:eastAsia="Times New Roman" w:hAnsi="TH SarabunIT๙" w:cs="TH SarabunIT๙"/>
          <w:cs/>
        </w:rPr>
        <w:t>) ที่ได้เรียนรู้มาก่อนเพื่อสร้างแนวคิดใหม่ หรือแก้ปัญหาในสถานการณ์ต่าง ๆ</w:t>
      </w:r>
      <w:r w:rsidRPr="00E559A1">
        <w:rPr>
          <w:rFonts w:ascii="TH SarabunIT๙" w:hAnsi="TH SarabunIT๙" w:cs="TH SarabunIT๙"/>
          <w:spacing w:val="-4"/>
          <w:kern w:val="2"/>
          <w:cs/>
        </w:rPr>
        <w:t xml:space="preserve"> ในชีวิตจริง</w:t>
      </w:r>
      <w:r w:rsidRPr="00E559A1">
        <w:rPr>
          <w:rFonts w:ascii="TH SarabunIT๙" w:eastAsia="Times New Roman" w:hAnsi="TH SarabunIT๙" w:cs="TH SarabunIT๙"/>
          <w:cs/>
        </w:rPr>
        <w:t xml:space="preserve"> </w:t>
      </w:r>
      <w:r w:rsidRPr="00E559A1">
        <w:rPr>
          <w:rFonts w:ascii="TH SarabunIT๙" w:hAnsi="TH SarabunIT๙" w:cs="TH SarabunIT๙"/>
          <w:color w:val="000000"/>
          <w:cs/>
        </w:rPr>
        <w:t>คิดได้อย่างหลากหลาย ละเอียดละออ แตกต่างจากเดิม คิดริเริ่ม ประยุกต์และนำไปใช้ได้</w:t>
      </w:r>
      <w:r w:rsidRPr="00E559A1">
        <w:rPr>
          <w:rFonts w:ascii="TH SarabunIT๙" w:hAnsi="TH SarabunIT๙" w:cs="TH SarabunIT๙"/>
          <w:shd w:val="clear" w:color="auto" w:fill="FFFFFF"/>
          <w:cs/>
        </w:rPr>
        <w:t>อย่างคล่องแคล่ว ยืดหยุ่นในการแก้ปัญหา</w:t>
      </w:r>
      <w:r w:rsidRPr="00E559A1">
        <w:rPr>
          <w:rFonts w:ascii="TH SarabunIT๙" w:hAnsi="TH SarabunIT๙" w:cs="TH SarabunIT๙"/>
          <w:color w:val="000000"/>
          <w:cs/>
        </w:rPr>
        <w:t>ในสถานการณ์</w:t>
      </w:r>
      <w:r w:rsidRPr="00E559A1">
        <w:rPr>
          <w:rFonts w:ascii="TH SarabunIT๙" w:hAnsi="TH SarabunIT๙" w:cs="TH SarabunIT๙"/>
          <w:shd w:val="clear" w:color="auto" w:fill="FFFFFF"/>
          <w:cs/>
        </w:rPr>
        <w:t xml:space="preserve">ต่าง ๆ </w:t>
      </w:r>
      <w:r w:rsidRPr="00E559A1">
        <w:rPr>
          <w:rFonts w:ascii="TH SarabunIT๙" w:hAnsi="TH SarabunIT๙" w:cs="TH SarabunIT๙"/>
          <w:spacing w:val="-4"/>
          <w:cs/>
        </w:rPr>
        <w:t>ใช้</w:t>
      </w:r>
      <w:r w:rsidRPr="00E559A1">
        <w:rPr>
          <w:rFonts w:ascii="TH SarabunIT๙" w:hAnsi="TH SarabunIT๙" w:cs="TH SarabunIT๙"/>
          <w:spacing w:val="-4"/>
          <w:kern w:val="2"/>
          <w:cs/>
        </w:rPr>
        <w:t>และแบ่งปัน</w:t>
      </w:r>
      <w:r w:rsidRPr="00E559A1">
        <w:rPr>
          <w:rFonts w:ascii="TH SarabunIT๙" w:hAnsi="TH SarabunIT๙" w:cs="TH SarabunIT๙"/>
          <w:spacing w:val="-4"/>
          <w:cs/>
        </w:rPr>
        <w:t>สื่อการเรียนรู้และเทคโนโลยีต่าง ๆ เพื่อแสดงแนวคิด</w:t>
      </w:r>
      <w:r w:rsidRPr="00E559A1">
        <w:rPr>
          <w:rFonts w:ascii="TH SarabunIT๙" w:hAnsi="TH SarabunIT๙" w:cs="TH SarabunIT๙"/>
          <w:cs/>
        </w:rPr>
        <w:t xml:space="preserve"> สร้างความเข้าใจ หรือแก้ปัญหา</w:t>
      </w:r>
      <w:r w:rsidRPr="00E559A1">
        <w:rPr>
          <w:rFonts w:ascii="TH SarabunIT๙" w:hAnsi="TH SarabunIT๙" w:cs="TH SarabunIT๙"/>
          <w:spacing w:val="-4"/>
          <w:kern w:val="2"/>
          <w:cs/>
        </w:rPr>
        <w:t xml:space="preserve">  </w:t>
      </w:r>
      <w:r w:rsidRPr="00E559A1">
        <w:rPr>
          <w:rFonts w:ascii="TH SarabunIT๙" w:hAnsi="TH SarabunIT๙" w:cs="TH SarabunIT๙"/>
          <w:cs/>
        </w:rPr>
        <w:t>สืบค้น ตรวจสอบแหล่งที่มา (</w:t>
      </w:r>
      <w:r w:rsidRPr="00E559A1">
        <w:rPr>
          <w:rFonts w:ascii="TH SarabunIT๙" w:hAnsi="TH SarabunIT๙" w:cs="TH SarabunIT๙"/>
        </w:rPr>
        <w:t>origin</w:t>
      </w:r>
      <w:r w:rsidRPr="00E559A1">
        <w:rPr>
          <w:rFonts w:ascii="TH SarabunIT๙" w:hAnsi="TH SarabunIT๙" w:cs="TH SarabunIT๙"/>
          <w:cs/>
        </w:rPr>
        <w:t>) ของข้อมูลจากแหล่งเรียนรู้  ต่าง ๆ และเลือกใช้ประกอบการเรียนรู้และแก้ปัญหา</w:t>
      </w:r>
      <w:r w:rsidRPr="00E559A1">
        <w:rPr>
          <w:rFonts w:ascii="TH SarabunIT๙" w:hAnsi="TH SarabunIT๙" w:cs="TH SarabunIT๙"/>
          <w:spacing w:val="-4"/>
          <w:kern w:val="2"/>
          <w:cs/>
        </w:rPr>
        <w:t>ในชีวิตจริง</w:t>
      </w:r>
      <w:r w:rsidRPr="00E559A1">
        <w:rPr>
          <w:rFonts w:ascii="TH SarabunIT๙" w:hAnsi="TH SarabunIT๙" w:cs="TH SarabunIT๙"/>
          <w:cs/>
        </w:rPr>
        <w:t>ได้อย่างเหมาะสมกับสถานการณ์</w:t>
      </w:r>
      <w:r w:rsidRPr="00E559A1">
        <w:rPr>
          <w:rFonts w:ascii="TH SarabunIT๙" w:eastAsia="Times New Roman" w:hAnsi="TH SarabunIT๙" w:cs="TH SarabunIT๙"/>
          <w:cs/>
        </w:rPr>
        <w:t xml:space="preserve"> และรู้เท่าทัน</w:t>
      </w:r>
    </w:p>
    <w:p w14:paraId="591BD863" w14:textId="77777777" w:rsidR="003B7708" w:rsidRPr="00E559A1" w:rsidRDefault="003B7708" w:rsidP="003B7708">
      <w:pPr>
        <w:spacing w:after="160" w:line="259" w:lineRule="auto"/>
        <w:rPr>
          <w:rFonts w:ascii="TH SarabunIT๙" w:hAnsi="TH SarabunIT๙" w:cs="TH SarabunIT๙"/>
          <w:b/>
          <w:bCs/>
          <w:cs/>
        </w:rPr>
      </w:pPr>
    </w:p>
    <w:p w14:paraId="1C493CDC" w14:textId="77777777" w:rsidR="003B7708" w:rsidRPr="00E559A1" w:rsidRDefault="003B7708" w:rsidP="003B7708">
      <w:pPr>
        <w:tabs>
          <w:tab w:val="left" w:pos="1134"/>
        </w:tabs>
        <w:jc w:val="thaiDistribute"/>
        <w:rPr>
          <w:rFonts w:ascii="TH SarabunIT๙" w:eastAsia="Arial" w:hAnsi="TH SarabunIT๙" w:cs="TH SarabunIT๙"/>
          <w:color w:val="000000"/>
          <w:spacing w:val="-2"/>
          <w:cs/>
        </w:rPr>
      </w:pPr>
      <w:r w:rsidRPr="00E559A1">
        <w:rPr>
          <w:rFonts w:ascii="TH SarabunIT๙" w:hAnsi="TH SarabunIT๙" w:cs="TH SarabunIT๙"/>
          <w:b/>
          <w:bCs/>
          <w:cs/>
        </w:rPr>
        <w:t xml:space="preserve">          เพื่อให้เกิด (สมรรถนะ)  </w:t>
      </w:r>
      <w:r w:rsidRPr="00E559A1">
        <w:rPr>
          <w:rFonts w:ascii="TH SarabunIT๙" w:eastAsia="Arial" w:hAnsi="TH SarabunIT๙" w:cs="TH SarabunIT๙"/>
          <w:color w:val="000000"/>
          <w:spacing w:val="-2"/>
          <w:cs/>
          <w:lang w:val="th" w:bidi="th"/>
        </w:rPr>
        <w:t xml:space="preserve">ใฝ่เรียนรู้  มุ่งมั่นและพัฒนาตนเอง  ให้มีทักษะชีวิตในการอยู่รอดในสังคม  มีคุณธรรมในการอยู่ร่วมกันและการประกอบอาชีพ  รู้จักแก้ปัญหาและตัดสินใจอย่างมีเหตุและผล </w:t>
      </w:r>
      <w:r w:rsidRPr="00E559A1">
        <w:rPr>
          <w:rFonts w:ascii="TH SarabunIT๙" w:eastAsia="Arial" w:hAnsi="TH SarabunIT๙" w:cs="TH SarabunIT๙"/>
          <w:color w:val="000000"/>
          <w:spacing w:val="-2"/>
          <w:cs/>
        </w:rPr>
        <w:t>แก้</w:t>
      </w:r>
      <w:r w:rsidRPr="00E559A1">
        <w:rPr>
          <w:rFonts w:ascii="TH SarabunIT๙" w:hAnsi="TH SarabunIT๙" w:cs="TH SarabunIT๙"/>
          <w:kern w:val="2"/>
          <w:cs/>
        </w:rPr>
        <w:t>ปัญหาและหาทางแก้ปัญหาของตนเอง</w:t>
      </w:r>
      <w:r w:rsidRPr="00E559A1">
        <w:rPr>
          <w:rFonts w:ascii="TH SarabunIT๙" w:eastAsia="Arial" w:hAnsi="TH SarabunIT๙" w:cs="TH SarabunIT๙"/>
          <w:color w:val="000000"/>
          <w:spacing w:val="-2"/>
          <w:cs/>
        </w:rPr>
        <w:t xml:space="preserve">  </w:t>
      </w:r>
      <w:r w:rsidRPr="00E559A1">
        <w:rPr>
          <w:rFonts w:ascii="TH SarabunIT๙" w:eastAsia="Arial" w:hAnsi="TH SarabunIT๙" w:cs="TH SarabunIT๙"/>
          <w:kern w:val="2"/>
          <w:cs/>
          <w:lang w:val="th" w:bidi="th"/>
        </w:rPr>
        <w:t>รับผิดชอบต่อหน้าที่มุ่งมั่นในการทำงานจนประสบความสำเร็จ</w:t>
      </w:r>
      <w:r w:rsidRPr="00E559A1">
        <w:rPr>
          <w:rFonts w:ascii="TH SarabunIT๙" w:eastAsia="Arial" w:hAnsi="TH SarabunIT๙" w:cs="TH SarabunIT๙"/>
          <w:cs/>
          <w:lang w:val="th" w:bidi="th"/>
        </w:rPr>
        <w:t xml:space="preserve"> และร่วมแก้ปัญหาได้อย่างเหมาะสม  </w:t>
      </w:r>
      <w:r w:rsidRPr="00E559A1">
        <w:rPr>
          <w:rFonts w:ascii="TH SarabunIT๙" w:eastAsia="Arial" w:hAnsi="TH SarabunIT๙" w:cs="TH SarabunIT๙"/>
          <w:kern w:val="2"/>
          <w:cs/>
          <w:lang w:val="th" w:bidi="th"/>
        </w:rPr>
        <w:t>รับผิดชอบต่อหน้าที่มุ่งมั่นในการทำงานจนประสบความสำเร็จ</w:t>
      </w:r>
      <w:r w:rsidRPr="00E559A1">
        <w:rPr>
          <w:rFonts w:ascii="TH SarabunIT๙" w:eastAsia="Arial" w:hAnsi="TH SarabunIT๙" w:cs="TH SarabunIT๙"/>
          <w:cs/>
          <w:lang w:val="th" w:bidi="th"/>
        </w:rPr>
        <w:t xml:space="preserve"> และร่วมแก้ปัญหาได้อย่างเหมาะสม</w:t>
      </w:r>
      <w:r w:rsidRPr="00E559A1">
        <w:rPr>
          <w:rFonts w:ascii="TH SarabunIT๙" w:hAnsi="TH SarabunIT๙" w:cs="TH SarabunIT๙"/>
          <w:kern w:val="2"/>
          <w:cs/>
        </w:rPr>
        <w:t xml:space="preserve">  รู้ปัญหาและหาทางแก้ปัญหาของตนเอง  </w:t>
      </w:r>
      <w:r w:rsidRPr="00E559A1">
        <w:rPr>
          <w:rFonts w:ascii="TH SarabunIT๙" w:eastAsia="Arial" w:hAnsi="TH SarabunIT๙" w:cs="TH SarabunIT๙"/>
          <w:cs/>
          <w:lang w:val="th" w:bidi="th"/>
        </w:rPr>
        <w:t>แสดงแทนเหตุการณ์ในชีวิตประจำวันด้วยคณิตศาสตร์หรือใช้คณิตศาสตร์เพื่ออธิบายปรากฎการณ์ในชีวิตประจำวัน</w:t>
      </w:r>
      <w:r w:rsidRPr="00E559A1">
        <w:rPr>
          <w:rFonts w:ascii="TH SarabunIT๙" w:hAnsi="TH SarabunIT๙" w:cs="TH SarabunIT๙"/>
          <w:kern w:val="2"/>
          <w:cs/>
        </w:rPr>
        <w:t xml:space="preserve">  รับผิดชอบต่อหน้าที่ มุ่งมั่นในการทำงานจนประสบความสำเร็จและรับรู้ความรู้สึกของผู้อื่นและตอบสนองอย่างเหมาะสม </w:t>
      </w:r>
      <w:r w:rsidRPr="00E559A1">
        <w:rPr>
          <w:rFonts w:ascii="TH SarabunIT๙" w:eastAsia="Arial" w:hAnsi="TH SarabunIT๙" w:cs="TH SarabunIT๙"/>
          <w:color w:val="000000"/>
          <w:spacing w:val="-2"/>
          <w:cs/>
        </w:rPr>
        <w:t xml:space="preserve">ใช้ความรู้เรื่องเวลา และระยะเวลา มาตัดสินใจ เกี่ยวกับกิจวัตรประจำวัน  แสดงวิธีการหาคำตอบจากโจทย์ปัญหาเรื่องเวลา ระยะเวลา ในสถานการณ์ใกล้ตัว  และตอบคำถามอย่างตรงไปตรงมา </w:t>
      </w:r>
      <w:r w:rsidRPr="00E559A1">
        <w:rPr>
          <w:rFonts w:ascii="TH SarabunIT๙" w:eastAsia="Arial" w:hAnsi="TH SarabunIT๙" w:cs="TH SarabunIT๙"/>
          <w:color w:val="000000"/>
          <w:spacing w:val="-2"/>
          <w:cs/>
          <w:lang w:val="th" w:bidi="th"/>
        </w:rPr>
        <w:t>ใช้ความรู้ความเข้าใจเกี่ยวกับความรู้เรื่องเวลา ระยะเวลา ในการทำกิจกรรม กิจวัตรต่างๆ และแก้ปัญหาได้อย่างเหมาะสมตามวัยและมีส่วนร่วมในการดูแลสิ่งแวดล้อมในบริเวณโรงเรียนหรือชุมชนของตนเอง รับรู้ความสามารถของตนเอง และนำตัวเองในการเรียนรู้</w:t>
      </w:r>
      <w:r w:rsidRPr="00E559A1">
        <w:rPr>
          <w:rFonts w:ascii="TH SarabunIT๙" w:eastAsia="Arial" w:hAnsi="TH SarabunIT๙" w:cs="TH SarabunIT๙"/>
          <w:color w:val="000000"/>
          <w:spacing w:val="-2"/>
          <w:cs/>
        </w:rPr>
        <w:t xml:space="preserve"> สื่อสารเรื่องใกล้ตัวเกี่ยวกับสถานการณ์ใกล้ตัว การมีคุณลักษณะทางคณิตศาสตร์สำหรับการอยู่ร่วมกับธรรมชาติอย่างยั่งยืน </w:t>
      </w:r>
      <w:r w:rsidRPr="00E559A1">
        <w:rPr>
          <w:rFonts w:ascii="TH SarabunIT๙" w:eastAsia="Arial" w:hAnsi="TH SarabunIT๙" w:cs="TH SarabunIT๙"/>
          <w:cs/>
          <w:lang w:val="th" w:bidi="th"/>
        </w:rPr>
        <w:t xml:space="preserve">การคิดสร้างสรรค์รูปเรขาคณิตสามมิติโดยการใช้แบบรูป กระดาษจุดได้อย่างเหมาะสม </w:t>
      </w:r>
    </w:p>
    <w:p w14:paraId="40B0972B" w14:textId="77777777" w:rsidR="003B7708" w:rsidRPr="00E559A1" w:rsidRDefault="003B7708" w:rsidP="003B7708">
      <w:pPr>
        <w:autoSpaceDE w:val="0"/>
        <w:autoSpaceDN w:val="0"/>
        <w:adjustRightInd w:val="0"/>
        <w:rPr>
          <w:rFonts w:ascii="TH SarabunIT๙" w:hAnsi="TH SarabunIT๙" w:cs="TH SarabunIT๙"/>
          <w:color w:val="000000"/>
        </w:rPr>
      </w:pPr>
      <w:r w:rsidRPr="00E559A1">
        <w:rPr>
          <w:rFonts w:ascii="TH SarabunIT๙" w:hAnsi="TH SarabunIT๙" w:cs="TH SarabunIT๙"/>
          <w:color w:val="000000"/>
          <w:cs/>
        </w:rPr>
        <w:t>การเลือกใช้รูปทรงเรขาคณิตสามมิติได้อย่างเหมาะสมโดยคำนึงถึง ความรับผิดชอบต่อสังคม เพื่อบรรลุวัตถุประสงค์ในการสื่อสาร</w:t>
      </w:r>
    </w:p>
    <w:p w14:paraId="51A41EE4" w14:textId="77777777" w:rsidR="003B7708" w:rsidRPr="00E559A1" w:rsidRDefault="003B7708" w:rsidP="003B7708">
      <w:pPr>
        <w:autoSpaceDE w:val="0"/>
        <w:autoSpaceDN w:val="0"/>
        <w:adjustRightInd w:val="0"/>
        <w:rPr>
          <w:rFonts w:ascii="TH SarabunIT๙" w:hAnsi="TH SarabunIT๙" w:cs="TH SarabunIT๙"/>
          <w:color w:val="000000"/>
          <w:cs/>
          <w:lang w:bidi="th"/>
        </w:rPr>
      </w:pPr>
    </w:p>
    <w:p w14:paraId="2041FB9A" w14:textId="77777777" w:rsidR="003B7708" w:rsidRPr="00E559A1" w:rsidRDefault="003B7708" w:rsidP="003B7708">
      <w:pPr>
        <w:spacing w:after="160" w:line="259" w:lineRule="auto"/>
        <w:rPr>
          <w:rFonts w:ascii="TH SarabunIT๙" w:hAnsi="TH SarabunIT๙" w:cs="TH SarabunIT๙"/>
          <w:b/>
          <w:bCs/>
        </w:rPr>
      </w:pPr>
      <w:r w:rsidRPr="00E559A1">
        <w:rPr>
          <w:rFonts w:ascii="TH SarabunIT๙" w:hAnsi="TH SarabunIT๙" w:cs="TH SarabunIT๙"/>
          <w:b/>
          <w:bCs/>
          <w:cs/>
        </w:rPr>
        <w:t>ผลลัพธ์การเรียนรู้</w:t>
      </w:r>
    </w:p>
    <w:p w14:paraId="1E5E1691" w14:textId="77777777" w:rsidR="003B7708" w:rsidRPr="00E559A1" w:rsidRDefault="003B7708" w:rsidP="003B7708">
      <w:pPr>
        <w:contextualSpacing/>
        <w:rPr>
          <w:rFonts w:ascii="TH SarabunIT๙" w:eastAsia="Batang" w:hAnsi="TH SarabunIT๙" w:cs="TH SarabunIT๙"/>
          <w:spacing w:val="-6"/>
          <w:cs/>
        </w:rPr>
      </w:pPr>
      <w:r w:rsidRPr="00E559A1">
        <w:rPr>
          <w:rFonts w:ascii="TH SarabunIT๙" w:eastAsia="Batang" w:hAnsi="TH SarabunIT๙" w:cs="TH SarabunIT๙"/>
          <w:cs/>
        </w:rPr>
        <w:t>1</w:t>
      </w:r>
      <w:r w:rsidRPr="00E559A1">
        <w:rPr>
          <w:rFonts w:ascii="TH SarabunIT๙" w:hAnsi="TH SarabunIT๙" w:cs="TH SarabunIT๙"/>
          <w:color w:val="000000"/>
          <w:spacing w:val="-2"/>
          <w:cs/>
        </w:rPr>
        <w:t>. สื่อสารทางคณิตศาสตร์เกี่ยวกับจำนวนนับได้อย่างถูกต้อง และนำไปใช้ในสถานการณ์ต่าง ๆ ได้อย่างเหมาะสม</w:t>
      </w:r>
    </w:p>
    <w:p w14:paraId="1A94876E" w14:textId="77777777" w:rsidR="003B7708" w:rsidRPr="00E559A1" w:rsidRDefault="003B7708" w:rsidP="003B7708">
      <w:pPr>
        <w:contextualSpacing/>
        <w:rPr>
          <w:rFonts w:ascii="TH SarabunIT๙" w:eastAsia="Batang" w:hAnsi="TH SarabunIT๙" w:cs="TH SarabunIT๙"/>
        </w:rPr>
      </w:pPr>
      <w:r w:rsidRPr="00E559A1">
        <w:rPr>
          <w:rFonts w:ascii="TH SarabunIT๙" w:eastAsia="Batang" w:hAnsi="TH SarabunIT๙" w:cs="TH SarabunIT๙"/>
          <w:cs/>
        </w:rPr>
        <w:t>2. อธิบายความสัมพันธ์ของจำนวนนับโดยใช้การรวม (</w:t>
      </w:r>
      <w:r w:rsidRPr="00E559A1">
        <w:rPr>
          <w:rFonts w:ascii="TH SarabunIT๙" w:eastAsia="Batang" w:hAnsi="TH SarabunIT๙" w:cs="TH SarabunIT๙"/>
        </w:rPr>
        <w:t>compose</w:t>
      </w:r>
      <w:r w:rsidRPr="00E559A1">
        <w:rPr>
          <w:rFonts w:ascii="TH SarabunIT๙" w:eastAsia="Batang" w:hAnsi="TH SarabunIT๙" w:cs="TH SarabunIT๙"/>
          <w:cs/>
        </w:rPr>
        <w:t>) หรือการแยก (</w:t>
      </w:r>
      <w:r w:rsidRPr="00E559A1">
        <w:rPr>
          <w:rFonts w:ascii="TH SarabunIT๙" w:eastAsia="Batang" w:hAnsi="TH SarabunIT๙" w:cs="TH SarabunIT๙"/>
        </w:rPr>
        <w:t>decompose</w:t>
      </w:r>
      <w:r w:rsidRPr="00E559A1">
        <w:rPr>
          <w:rFonts w:ascii="TH SarabunIT๙" w:eastAsia="Batang" w:hAnsi="TH SarabunIT๙" w:cs="TH SarabunIT๙"/>
          <w:cs/>
        </w:rPr>
        <w:t>) ของจำนวน เปรียบเทียบและเรียงลำดับจำนวนพร้อมให้เหตุผล</w:t>
      </w:r>
    </w:p>
    <w:p w14:paraId="4F1C36C4" w14:textId="77777777" w:rsidR="003B7708" w:rsidRPr="00E559A1" w:rsidRDefault="003B7708" w:rsidP="003B7708">
      <w:pPr>
        <w:contextualSpacing/>
        <w:rPr>
          <w:rFonts w:ascii="TH SarabunIT๙" w:eastAsia="Batang" w:hAnsi="TH SarabunIT๙" w:cs="TH SarabunIT๙"/>
        </w:rPr>
      </w:pPr>
      <w:r w:rsidRPr="00E559A1">
        <w:rPr>
          <w:rFonts w:ascii="TH SarabunIT๙" w:eastAsia="Batang" w:hAnsi="TH SarabunIT๙" w:cs="TH SarabunIT๙"/>
          <w:cs/>
        </w:rPr>
        <w:t xml:space="preserve">3. </w:t>
      </w:r>
      <w:r w:rsidRPr="00E559A1">
        <w:rPr>
          <w:rFonts w:ascii="TH SarabunIT๙" w:hAnsi="TH SarabunIT๙" w:cs="TH SarabunIT๙"/>
          <w:cs/>
        </w:rPr>
        <w:t>อธิบายความสัมพันธ์ของแบบรูปซ้ำของจำนวน รูปเรขาคณิตและรูปอื่น ๆ และแบบรูปของจำนวนนับที่เพิ่มขึ้น หรือลดลงทีละเท่า ๆ กัน พร้อมให้เหตุผล สร้างข้อสรุป และขยายแนวคิดเพื่อสร้างแบบรูปและร่วมกันแก้ปัญหาในสถานการณ์ต่าง ๆ ได้อย่างหลากหลายหรือแตกต่างจากเดิม</w:t>
      </w:r>
    </w:p>
    <w:p w14:paraId="086DD2B3" w14:textId="77777777" w:rsidR="003B7708" w:rsidRPr="00E559A1" w:rsidRDefault="003B7708" w:rsidP="003B7708">
      <w:pPr>
        <w:contextualSpacing/>
        <w:rPr>
          <w:rFonts w:ascii="TH SarabunIT๙" w:eastAsia="Batang" w:hAnsi="TH SarabunIT๙" w:cs="TH SarabunIT๙"/>
        </w:rPr>
      </w:pPr>
      <w:r w:rsidRPr="00E559A1">
        <w:rPr>
          <w:rFonts w:ascii="TH SarabunIT๙" w:eastAsia="Batang" w:hAnsi="TH SarabunIT๙" w:cs="TH SarabunIT๙"/>
          <w:cs/>
        </w:rPr>
        <w:t xml:space="preserve">4. อธิบายสถานการณ์ในชีวิตจริงที่จะนำการบวก การลบ การคูณ และการหารมาใช้ได้อย่างเหมาะสม สร้างตัวแบบเชิงคณิตศาสตร์ในการดำเนินการ คำนวณและเลือกใช้เครื่องมือในการบวก การลบ การคูณ และการหาร สร้างตัวแบบเชิงคณิตศาสตร์ในการดำเนินการ คำนวณและเลือกใช้เครื่องมือในการบวก การลบ </w:t>
      </w:r>
    </w:p>
    <w:p w14:paraId="7838DA2A" w14:textId="77777777" w:rsidR="003B7708" w:rsidRPr="00E559A1" w:rsidRDefault="003B7708" w:rsidP="003B7708">
      <w:pPr>
        <w:contextualSpacing/>
        <w:rPr>
          <w:rFonts w:ascii="TH SarabunIT๙" w:eastAsia="Batang" w:hAnsi="TH SarabunIT๙" w:cs="TH SarabunIT๙"/>
        </w:rPr>
      </w:pPr>
      <w:r w:rsidRPr="00E559A1">
        <w:rPr>
          <w:rFonts w:ascii="TH SarabunIT๙" w:eastAsia="Batang" w:hAnsi="TH SarabunIT๙" w:cs="TH SarabunIT๙"/>
          <w:cs/>
        </w:rPr>
        <w:t>การคูณ และการหารโดยเชื่อมโยงกับความสัมพันธ์และสมบัติต่าง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w:t>
      </w:r>
    </w:p>
    <w:p w14:paraId="381685DA" w14:textId="77777777" w:rsidR="003B7708" w:rsidRPr="00E559A1" w:rsidRDefault="003B7708" w:rsidP="003B7708">
      <w:pPr>
        <w:contextualSpacing/>
        <w:rPr>
          <w:rFonts w:ascii="TH SarabunIT๙" w:hAnsi="TH SarabunIT๙" w:cs="TH SarabunIT๙"/>
        </w:rPr>
      </w:pPr>
      <w:r w:rsidRPr="00E559A1">
        <w:rPr>
          <w:rFonts w:ascii="TH SarabunIT๙" w:eastAsia="Batang" w:hAnsi="TH SarabunIT๙" w:cs="TH SarabunIT๙"/>
          <w:cs/>
        </w:rPr>
        <w:t xml:space="preserve">5. </w:t>
      </w:r>
      <w:r w:rsidRPr="00E559A1">
        <w:rPr>
          <w:rFonts w:ascii="TH SarabunIT๙" w:hAnsi="TH SarabunIT๙" w:cs="TH SarabunIT๙"/>
          <w:cs/>
        </w:rPr>
        <w:t>แก้ปัญหาเกี่ยวกับจำนวนนับในสถานการณ์ต่าง ๆ ด้วยแนวคิดที่หลากหลายหรือแตกต่างจากเดิม อย่าง</w:t>
      </w:r>
    </w:p>
    <w:p w14:paraId="5319DB21"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cs/>
        </w:rPr>
        <w:t>มุมานะ พร้อมทั้งแลกเปลี่ยนแนวคิดร่วมกับผู้อื่นโดยตระหนักถึงความแตกต่างระหว่างบุคคล</w:t>
      </w:r>
    </w:p>
    <w:p w14:paraId="21F86026"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cs/>
        </w:rPr>
        <w:t>6. 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และปริมาตรได้อย่างเหมาะสม</w:t>
      </w:r>
    </w:p>
    <w:p w14:paraId="508D5F81"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cs/>
        </w:rPr>
        <w:t>7. สื่อสารเกี่ยวกับเวลา ระยะเวลา ได้ถูกต้อง โดยเชื่อมโยงกับสถานการณ์ในชีวิตจริง</w:t>
      </w:r>
    </w:p>
    <w:p w14:paraId="5A95BF90"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cs/>
        </w:rPr>
        <w:t>8. แก้ปัญหาเกี่ยวกับความยาว น้ำหนัก ปริมาตร เวลา และเงิน ในสถานการณ์ต่าง ๆ ด้วยแนวคิด</w:t>
      </w:r>
      <w:r w:rsidRPr="00E559A1">
        <w:rPr>
          <w:rFonts w:ascii="TH SarabunIT๙" w:hAnsi="TH SarabunIT๙" w:cs="TH SarabunIT๙"/>
          <w:cs/>
        </w:rPr>
        <w:br/>
        <w:t>ที่หลากหลายหรือแตกต่างจากเดิม อย่างมุมานะ พร้อมทั้งแลกเปลี่ยนแนวคิดร่วมกับผู้อื่น</w:t>
      </w:r>
    </w:p>
    <w:p w14:paraId="3DE2E023"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cs/>
        </w:rPr>
        <w:t>9. รับรู้และอธิบายลักษณะของรูปร่างต่าง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 รูปเรขาคณิตสามมิติ</w:t>
      </w:r>
    </w:p>
    <w:p w14:paraId="43BD7CFA"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cs/>
        </w:rPr>
        <w:t>10. ให้เหตุผลในการจำแนกและบอกลักษณะของรูปเรขาคณิตสองมิติ รูปเรขาคณิตสามมิติและรูปที่มีแกนสมมาตร และนำไปใช้ในสถานการณ์ต่าง ๆ</w:t>
      </w:r>
    </w:p>
    <w:p w14:paraId="577049A0" w14:textId="77777777" w:rsidR="003B7708" w:rsidRPr="00E559A1" w:rsidRDefault="003B7708" w:rsidP="003B7708">
      <w:pPr>
        <w:contextualSpacing/>
        <w:rPr>
          <w:rFonts w:ascii="TH SarabunIT๙" w:hAnsi="TH SarabunIT๙" w:cs="TH SarabunIT๙"/>
          <w:spacing w:val="-4"/>
        </w:rPr>
      </w:pPr>
      <w:r w:rsidRPr="00E559A1">
        <w:rPr>
          <w:rFonts w:ascii="TH SarabunIT๙" w:hAnsi="TH SarabunIT๙" w:cs="TH SarabunIT๙"/>
          <w:cs/>
        </w:rPr>
        <w:t xml:space="preserve">11. จัดการข้อมูล และนำเสนอข้อมูลโดยใช้แผนภูมิรูปภาพ แผนภูมิแท่ง หรือตารางทางเดียว สื่อสาร </w:t>
      </w:r>
      <w:r w:rsidRPr="00E559A1">
        <w:rPr>
          <w:rFonts w:ascii="TH SarabunIT๙" w:hAnsi="TH SarabunIT๙" w:cs="TH SarabunIT๙"/>
          <w:spacing w:val="-4"/>
          <w:cs/>
        </w:rPr>
        <w:t>แปลความหมายของข้อมูล และใช้ข้อมูลเพื่ออธิบายเหตุการณ์ ตัดสินใจ หรือแก้ปัญหาในสถานการณ์ต่าง ๆ</w:t>
      </w:r>
    </w:p>
    <w:p w14:paraId="09C571EB" w14:textId="77777777" w:rsidR="003B7708" w:rsidRPr="00E559A1" w:rsidRDefault="003B7708" w:rsidP="003B7708">
      <w:pPr>
        <w:contextualSpacing/>
        <w:rPr>
          <w:rFonts w:ascii="TH SarabunIT๙" w:hAnsi="TH SarabunIT๙" w:cs="TH SarabunIT๙"/>
        </w:rPr>
      </w:pPr>
      <w:r w:rsidRPr="00E559A1">
        <w:rPr>
          <w:rFonts w:ascii="TH SarabunIT๙" w:hAnsi="TH SarabunIT๙" w:cs="TH SarabunIT๙"/>
          <w:spacing w:val="-4"/>
          <w:cs/>
        </w:rPr>
        <w:t xml:space="preserve">12. </w:t>
      </w:r>
      <w:r w:rsidRPr="00E559A1">
        <w:rPr>
          <w:rFonts w:ascii="TH SarabunIT๙" w:hAnsi="TH SarabunIT๙" w:cs="TH SarabunIT๙"/>
          <w:cs/>
        </w:rPr>
        <w:t>ร่วมกันแก้ปัญหาทางสถิติในสถานการณ์</w:t>
      </w:r>
      <w:r w:rsidRPr="00E559A1">
        <w:rPr>
          <w:rFonts w:ascii="TH SarabunIT๙" w:hAnsi="TH SarabunIT๙" w:cs="TH SarabunIT๙"/>
          <w:color w:val="000000"/>
          <w:cs/>
        </w:rPr>
        <w:t>ใกล้ตัว หรือสิ่งแวดล้อมในบริเวณบ้าน โรงเรียน หรือชุมชนของตนเอง</w:t>
      </w:r>
      <w:r w:rsidRPr="00E559A1">
        <w:rPr>
          <w:rFonts w:ascii="TH SarabunIT๙" w:hAnsi="TH SarabunIT๙" w:cs="TH SarabunIT๙"/>
          <w:cs/>
        </w:rPr>
        <w:t xml:space="preserve"> อย่างมุมานะ และสร้างสรรค์</w:t>
      </w:r>
    </w:p>
    <w:p w14:paraId="76B00255" w14:textId="77777777" w:rsidR="003B7708" w:rsidRPr="00E559A1" w:rsidRDefault="003B7708" w:rsidP="003B7708">
      <w:pPr>
        <w:contextualSpacing/>
        <w:rPr>
          <w:rFonts w:ascii="TH SarabunIT๙" w:hAnsi="TH SarabunIT๙" w:cs="TH SarabunIT๙"/>
        </w:rPr>
      </w:pPr>
    </w:p>
    <w:p w14:paraId="59567F66" w14:textId="77777777" w:rsidR="003B7708" w:rsidRPr="00E559A1" w:rsidRDefault="003B7708" w:rsidP="003B7708">
      <w:pPr>
        <w:contextualSpacing/>
        <w:rPr>
          <w:rFonts w:ascii="TH SarabunIT๙" w:hAnsi="TH SarabunIT๙" w:cs="TH SarabunIT๙"/>
        </w:rPr>
      </w:pPr>
    </w:p>
    <w:p w14:paraId="66624418" w14:textId="77777777" w:rsidR="003B7708" w:rsidRPr="00E559A1" w:rsidRDefault="003B7708" w:rsidP="003B7708">
      <w:pPr>
        <w:contextualSpacing/>
        <w:rPr>
          <w:rFonts w:ascii="TH SarabunIT๙" w:hAnsi="TH SarabunIT๙" w:cs="TH SarabunIT๙"/>
        </w:rPr>
      </w:pPr>
    </w:p>
    <w:p w14:paraId="62DB36F7" w14:textId="77777777" w:rsidR="003B7708" w:rsidRPr="00E559A1" w:rsidRDefault="003B7708" w:rsidP="003B7708">
      <w:pPr>
        <w:contextualSpacing/>
        <w:rPr>
          <w:rFonts w:ascii="TH SarabunIT๙" w:hAnsi="TH SarabunIT๙" w:cs="TH SarabunIT๙"/>
        </w:rPr>
      </w:pPr>
    </w:p>
    <w:p w14:paraId="0ED8914D" w14:textId="77777777" w:rsidR="003B7708" w:rsidRPr="00E559A1" w:rsidRDefault="003B7708" w:rsidP="003B7708">
      <w:pPr>
        <w:contextualSpacing/>
        <w:rPr>
          <w:rFonts w:ascii="TH SarabunIT๙" w:hAnsi="TH SarabunIT๙" w:cs="TH SarabunIT๙"/>
        </w:rPr>
      </w:pPr>
    </w:p>
    <w:p w14:paraId="254AFC35" w14:textId="77777777" w:rsidR="003B7708" w:rsidRPr="00E559A1" w:rsidRDefault="003B7708" w:rsidP="003B7708">
      <w:pPr>
        <w:contextualSpacing/>
        <w:rPr>
          <w:rFonts w:ascii="TH SarabunIT๙" w:hAnsi="TH SarabunIT๙" w:cs="TH SarabunIT๙"/>
        </w:rPr>
      </w:pPr>
    </w:p>
    <w:p w14:paraId="48BA50CC" w14:textId="77777777" w:rsidR="003B7708" w:rsidRPr="00E559A1" w:rsidRDefault="003B7708" w:rsidP="003B7708">
      <w:pPr>
        <w:contextualSpacing/>
        <w:rPr>
          <w:rFonts w:ascii="TH SarabunIT๙" w:hAnsi="TH SarabunIT๙" w:cs="TH SarabunIT๙"/>
        </w:rPr>
      </w:pPr>
    </w:p>
    <w:p w14:paraId="2EBA9041" w14:textId="77777777" w:rsidR="003B7708" w:rsidRPr="00E559A1" w:rsidRDefault="003B7708" w:rsidP="003B7708">
      <w:pPr>
        <w:contextualSpacing/>
        <w:rPr>
          <w:rFonts w:ascii="TH SarabunIT๙" w:hAnsi="TH SarabunIT๙" w:cs="TH SarabunIT๙"/>
        </w:rPr>
      </w:pPr>
    </w:p>
    <w:p w14:paraId="463CE7E7" w14:textId="77777777" w:rsidR="003B7708" w:rsidRPr="00E559A1" w:rsidRDefault="003B7708" w:rsidP="003B7708">
      <w:pPr>
        <w:contextualSpacing/>
        <w:rPr>
          <w:rFonts w:ascii="TH SarabunIT๙" w:hAnsi="TH SarabunIT๙" w:cs="TH SarabunIT๙"/>
        </w:rPr>
      </w:pPr>
    </w:p>
    <w:p w14:paraId="29995E0A" w14:textId="77777777" w:rsidR="003B7708" w:rsidRPr="00E559A1" w:rsidRDefault="003B7708" w:rsidP="003B7708">
      <w:pPr>
        <w:contextualSpacing/>
        <w:rPr>
          <w:rFonts w:ascii="TH SarabunIT๙" w:hAnsi="TH SarabunIT๙" w:cs="TH SarabunIT๙"/>
        </w:rPr>
      </w:pPr>
    </w:p>
    <w:p w14:paraId="7BB9664B" w14:textId="77777777" w:rsidR="003B7708" w:rsidRPr="00E559A1" w:rsidRDefault="003B7708" w:rsidP="003B7708">
      <w:pPr>
        <w:contextualSpacing/>
        <w:rPr>
          <w:rFonts w:ascii="TH SarabunIT๙" w:hAnsi="TH SarabunIT๙" w:cs="TH SarabunIT๙"/>
        </w:rPr>
      </w:pPr>
    </w:p>
    <w:p w14:paraId="12964216" w14:textId="77777777" w:rsidR="003B7708" w:rsidRPr="00E559A1" w:rsidRDefault="003B7708" w:rsidP="003B7708">
      <w:pPr>
        <w:contextualSpacing/>
        <w:rPr>
          <w:rFonts w:ascii="TH SarabunIT๙" w:hAnsi="TH SarabunIT๙" w:cs="TH SarabunIT๙"/>
        </w:rPr>
      </w:pPr>
    </w:p>
    <w:p w14:paraId="2971FCC4" w14:textId="77777777" w:rsidR="003B7708" w:rsidRPr="00E559A1" w:rsidRDefault="003B7708" w:rsidP="003B7708">
      <w:pPr>
        <w:contextualSpacing/>
        <w:rPr>
          <w:rFonts w:ascii="TH SarabunIT๙" w:hAnsi="TH SarabunIT๙" w:cs="TH SarabunIT๙"/>
        </w:rPr>
      </w:pPr>
    </w:p>
    <w:p w14:paraId="14FABC94" w14:textId="77777777" w:rsidR="003B7708" w:rsidRPr="00E559A1" w:rsidRDefault="003B7708" w:rsidP="003B7708">
      <w:pPr>
        <w:contextualSpacing/>
        <w:rPr>
          <w:rFonts w:ascii="TH SarabunIT๙" w:hAnsi="TH SarabunIT๙" w:cs="TH SarabunIT๙"/>
        </w:rPr>
      </w:pPr>
    </w:p>
    <w:p w14:paraId="72213747" w14:textId="77777777" w:rsidR="003B7708" w:rsidRPr="00E559A1" w:rsidRDefault="003B7708" w:rsidP="003B7708">
      <w:pPr>
        <w:spacing w:after="160" w:line="259" w:lineRule="auto"/>
        <w:rPr>
          <w:rFonts w:ascii="TH SarabunIT๙" w:hAnsi="TH SarabunIT๙" w:cs="TH SarabunIT๙"/>
          <w:lang w:bidi="th"/>
        </w:rPr>
      </w:pPr>
    </w:p>
    <w:p w14:paraId="7F52A3DD" w14:textId="77777777" w:rsidR="003B7708" w:rsidRPr="00E559A1" w:rsidRDefault="003B7708" w:rsidP="003B7708">
      <w:pPr>
        <w:spacing w:after="160" w:line="259" w:lineRule="auto"/>
        <w:rPr>
          <w:rFonts w:ascii="TH SarabunIT๙" w:hAnsi="TH SarabunIT๙" w:cs="TH SarabunIT๙"/>
          <w:lang w:bidi="th"/>
        </w:rPr>
      </w:pPr>
    </w:p>
    <w:p w14:paraId="206545E8" w14:textId="77777777" w:rsidR="003B7708" w:rsidRPr="00E559A1" w:rsidRDefault="003B7708" w:rsidP="003B7708">
      <w:pPr>
        <w:spacing w:after="160" w:line="259" w:lineRule="auto"/>
        <w:rPr>
          <w:rFonts w:ascii="TH SarabunIT๙" w:hAnsi="TH SarabunIT๙" w:cs="TH SarabunIT๙"/>
          <w:lang w:bidi="th"/>
        </w:rPr>
      </w:pPr>
    </w:p>
    <w:p w14:paraId="6837890E" w14:textId="77777777" w:rsidR="003B7708" w:rsidRPr="00E559A1" w:rsidRDefault="003B7708" w:rsidP="003B7708">
      <w:pPr>
        <w:spacing w:after="160" w:line="259" w:lineRule="auto"/>
        <w:rPr>
          <w:rFonts w:ascii="TH SarabunIT๙" w:hAnsi="TH SarabunIT๙" w:cs="TH SarabunIT๙"/>
          <w:lang w:bidi="th"/>
        </w:rPr>
      </w:pPr>
    </w:p>
    <w:p w14:paraId="3591CBA2" w14:textId="77777777" w:rsidR="003B7708" w:rsidRPr="00E559A1" w:rsidRDefault="003B7708" w:rsidP="003B7708">
      <w:pPr>
        <w:spacing w:after="160" w:line="259" w:lineRule="auto"/>
        <w:rPr>
          <w:rFonts w:ascii="TH SarabunIT๙" w:hAnsi="TH SarabunIT๙" w:cs="TH SarabunIT๙"/>
          <w:lang w:bidi="th"/>
        </w:rPr>
      </w:pPr>
    </w:p>
    <w:p w14:paraId="353DCEC2" w14:textId="77777777" w:rsidR="003B7708" w:rsidRPr="00E559A1" w:rsidRDefault="003B7708" w:rsidP="003B7708">
      <w:pPr>
        <w:spacing w:after="160" w:line="259" w:lineRule="auto"/>
        <w:rPr>
          <w:rFonts w:ascii="TH SarabunIT๙" w:hAnsi="TH SarabunIT๙" w:cs="TH SarabunIT๙"/>
          <w:lang w:bidi="th"/>
        </w:rPr>
      </w:pPr>
    </w:p>
    <w:p w14:paraId="1F31B834" w14:textId="77777777" w:rsidR="003B7708" w:rsidRPr="00E559A1" w:rsidRDefault="003B7708" w:rsidP="003B7708">
      <w:pPr>
        <w:spacing w:after="160" w:line="259" w:lineRule="auto"/>
        <w:rPr>
          <w:rFonts w:ascii="TH SarabunIT๙" w:hAnsi="TH SarabunIT๙" w:cs="TH SarabunIT๙"/>
          <w:lang w:bidi="th"/>
        </w:rPr>
      </w:pPr>
    </w:p>
    <w:p w14:paraId="5174608E" w14:textId="77777777" w:rsidR="003B7708" w:rsidRPr="00E559A1" w:rsidRDefault="003B7708" w:rsidP="003B7708">
      <w:pPr>
        <w:spacing w:after="160" w:line="259" w:lineRule="auto"/>
        <w:rPr>
          <w:rFonts w:ascii="TH SarabunIT๙" w:hAnsi="TH SarabunIT๙" w:cs="TH SarabunIT๙"/>
          <w:lang w:bidi="th"/>
        </w:rPr>
      </w:pPr>
    </w:p>
    <w:p w14:paraId="78A9143B" w14:textId="77777777" w:rsidR="003B7708" w:rsidRPr="00E559A1" w:rsidRDefault="003B7708" w:rsidP="003B7708">
      <w:pPr>
        <w:spacing w:after="160" w:line="259" w:lineRule="auto"/>
        <w:rPr>
          <w:rFonts w:ascii="TH SarabunIT๙" w:hAnsi="TH SarabunIT๙" w:cs="TH SarabunIT๙"/>
          <w:lang w:bidi="th"/>
        </w:rPr>
      </w:pPr>
    </w:p>
    <w:p w14:paraId="097A03D0" w14:textId="77777777" w:rsidR="003B7708" w:rsidRPr="00E559A1" w:rsidRDefault="003B7708" w:rsidP="003B7708">
      <w:pPr>
        <w:spacing w:after="160" w:line="259" w:lineRule="auto"/>
        <w:rPr>
          <w:rFonts w:ascii="TH SarabunIT๙" w:hAnsi="TH SarabunIT๙" w:cs="TH SarabunIT๙"/>
          <w:lang w:bidi="th"/>
        </w:rPr>
      </w:pPr>
    </w:p>
    <w:p w14:paraId="28F0F717" w14:textId="77777777" w:rsidR="00CE73CD" w:rsidRPr="00E559A1" w:rsidRDefault="00CE73CD" w:rsidP="003B7708">
      <w:pPr>
        <w:spacing w:after="160" w:line="259" w:lineRule="auto"/>
        <w:rPr>
          <w:rFonts w:ascii="TH SarabunIT๙" w:hAnsi="TH SarabunIT๙" w:cs="TH SarabunIT๙"/>
          <w:lang w:bidi="th"/>
        </w:rPr>
      </w:pPr>
    </w:p>
    <w:p w14:paraId="3F43ED7F" w14:textId="77777777" w:rsidR="003B7708" w:rsidRPr="00E559A1" w:rsidRDefault="003B7708" w:rsidP="00CE73CD">
      <w:pPr>
        <w:spacing w:line="259" w:lineRule="auto"/>
        <w:jc w:val="center"/>
        <w:rPr>
          <w:rFonts w:ascii="TH SarabunIT๙" w:hAnsi="TH SarabunIT๙" w:cs="TH SarabunIT๙"/>
          <w:b/>
          <w:bCs/>
        </w:rPr>
      </w:pPr>
      <w:r w:rsidRPr="00E559A1">
        <w:rPr>
          <w:rFonts w:ascii="TH SarabunIT๙" w:hAnsi="TH SarabunIT๙" w:cs="TH SarabunIT๙"/>
          <w:b/>
          <w:bCs/>
          <w:cs/>
        </w:rPr>
        <w:t>คำอธิบายรายวิชาพื้นฐาน</w:t>
      </w:r>
    </w:p>
    <w:p w14:paraId="2BFAE732"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ค</w:t>
      </w:r>
      <w:r w:rsidRPr="00E559A1">
        <w:rPr>
          <w:rFonts w:ascii="TH SarabunIT๙" w:hAnsi="TH SarabunIT๙" w:cs="TH SarabunIT๙"/>
          <w:b/>
          <w:bCs/>
        </w:rPr>
        <w:t xml:space="preserve">13101 </w:t>
      </w:r>
      <w:r w:rsidRPr="00E559A1">
        <w:rPr>
          <w:rFonts w:ascii="TH SarabunIT๙" w:hAnsi="TH SarabunIT๙" w:cs="TH SarabunIT๙"/>
          <w:b/>
          <w:bCs/>
          <w:cs/>
        </w:rPr>
        <w:t xml:space="preserve"> คณิตศาสตร์</w:t>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ab/>
      </w:r>
      <w:r w:rsidRPr="00E559A1">
        <w:rPr>
          <w:rFonts w:ascii="TH SarabunIT๙" w:hAnsi="TH SarabunIT๙" w:cs="TH SarabunIT๙"/>
          <w:b/>
          <w:bCs/>
          <w:cs/>
        </w:rPr>
        <w:t>กลุ่มสาระการเรียนรู้คณิตศาสตร์</w:t>
      </w:r>
    </w:p>
    <w:p w14:paraId="53843CA2"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3</w:t>
      </w:r>
      <w:r w:rsidRPr="00E559A1">
        <w:rPr>
          <w:rFonts w:ascii="TH SarabunIT๙" w:hAnsi="TH SarabunIT๙" w:cs="TH SarabunIT๙"/>
          <w:b/>
          <w:bCs/>
        </w:rPr>
        <w:tab/>
      </w:r>
      <w:r w:rsidRPr="00E559A1">
        <w:rPr>
          <w:rFonts w:ascii="TH SarabunIT๙" w:hAnsi="TH SarabunIT๙" w:cs="TH SarabunIT๙"/>
          <w:b/>
          <w:bCs/>
          <w:cs/>
        </w:rPr>
        <w:t xml:space="preserve">                                                  เวลา  </w:t>
      </w:r>
      <w:r w:rsidR="00F61B91" w:rsidRPr="00E559A1">
        <w:rPr>
          <w:rFonts w:ascii="TH SarabunIT๙" w:hAnsi="TH SarabunIT๙" w:cs="TH SarabunIT๙"/>
          <w:b/>
          <w:bCs/>
        </w:rPr>
        <w:t>1</w:t>
      </w:r>
      <w:r w:rsidR="00F61B91" w:rsidRPr="00E559A1">
        <w:rPr>
          <w:rFonts w:ascii="TH SarabunIT๙" w:hAnsi="TH SarabunIT๙" w:cs="TH SarabunIT๙"/>
          <w:b/>
          <w:bCs/>
          <w:cs/>
        </w:rPr>
        <w:t>08</w:t>
      </w:r>
      <w:r w:rsidRPr="00E559A1">
        <w:rPr>
          <w:rFonts w:ascii="TH SarabunIT๙" w:hAnsi="TH SarabunIT๙" w:cs="TH SarabunIT๙"/>
          <w:b/>
          <w:bCs/>
          <w:cs/>
        </w:rPr>
        <w:t xml:space="preserve">    ชั่วโมง </w:t>
      </w:r>
    </w:p>
    <w:p w14:paraId="1316FA08"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16960" behindDoc="0" locked="0" layoutInCell="1" allowOverlap="1" wp14:anchorId="1D5C4B2A" wp14:editId="78BC39FC">
                <wp:simplePos x="0" y="0"/>
                <wp:positionH relativeFrom="column">
                  <wp:posOffset>-9526</wp:posOffset>
                </wp:positionH>
                <wp:positionV relativeFrom="paragraph">
                  <wp:posOffset>113665</wp:posOffset>
                </wp:positionV>
                <wp:extent cx="5838825" cy="0"/>
                <wp:effectExtent l="0" t="0" r="28575" b="19050"/>
                <wp:wrapNone/>
                <wp:docPr id="22" name="ตัวเชื่อมต่อตรง 22"/>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BDF3B3A" id="ตัวเชื่อมต่อตรง 22"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6vwEAAHoDAAAOAAAAZHJzL2Uyb0RvYy54bWysU8tu2zAQvBfoPxC8x5IduHAEyznESC99&#10;BGjyARs+JAJ8gcta9t93SdlO2t6K+kCTu9zZmeFqe390lh1UQhN8z5eLljPlRZDGDz1/eX682XCG&#10;GbwEG7zq+Ukhv999/LCdYqdWYQxWqsQIxGM3xZ6POceuaVCMygEuQlSekjokB5mOaWhkgonQnW1W&#10;bfupmUKSMQWhECm6n5N8V/G1ViJ/1xpVZrbnxC3XNdX1tazNbgvdkCCORpxpwD+wcGA8Nb1C7SED&#10;+5nMX1DOiBQw6LwQwTVBayNU1UBqlu0fan6MEFXVQuZgvNqE/w9WfDs8+KdENkwRO4xPqag46uTK&#10;P/Fjx2rW6WqWOmYmKLje3G42qzVn4pJr3gpjwvxZBcfKpufW+KIDOjh8wUzN6OrlSgn78GisrW9h&#10;PZt6freuyEAToS1kauKi7Dn6gTOwA42ayKkiYrBGluqCgyd8sIkdgF6bhkSG6ZnocmYBMyVIQ/3N&#10;hSNINV+9W1N4HgWE/DXIObxsL3GiO0NX5r+1LDL2gONcUlMFiSqsL5RUHcKz6jePy+41yFO1vikn&#10;euBadh7GMkHvz7R//8nsfgEAAP//AwBQSwMEFAAGAAgAAAAhAIvvHArcAAAACAEAAA8AAABkcnMv&#10;ZG93bnJldi54bWxMj8FOwzAQRO9I/IO1SFyq1kkR0IY4FQJy40IBcd3GSxIRr9PYbUO/nq04wHFn&#10;RrNv8tXoOrWnIbSeDaSzBBRx5W3LtYG313K6ABUissXOMxn4pgCr4vwsx8z6A7/Qfh1rJSUcMjTQ&#10;xNhnWoeqIYdh5nti8T794DDKOdTaDniQctfpeZLcaIcty4cGe3poqPpa75yBUL7TtjxOqknycVV7&#10;mm8fn5/QmMuL8f4OVKQx/oXhhC/oUAjTxu/YBtUZmKbXkhT9dglK/GW6kG2bX0EXuf4/oPgBAAD/&#10;/wMAUEsBAi0AFAAGAAgAAAAhALaDOJL+AAAA4QEAABMAAAAAAAAAAAAAAAAAAAAAAFtDb250ZW50&#10;X1R5cGVzXS54bWxQSwECLQAUAAYACAAAACEAOP0h/9YAAACUAQAACwAAAAAAAAAAAAAAAAAvAQAA&#10;X3JlbHMvLnJlbHNQSwECLQAUAAYACAAAACEAH4xTur8BAAB6AwAADgAAAAAAAAAAAAAAAAAuAgAA&#10;ZHJzL2Uyb0RvYy54bWxQSwECLQAUAAYACAAAACEAi+8cCtwAAAAIAQAADwAAAAAAAAAAAAAAAAAZ&#10;BAAAZHJzL2Rvd25yZXYueG1sUEsFBgAAAAAEAAQA8wAAACIFAAAAAA==&#10;"/>
            </w:pict>
          </mc:Fallback>
        </mc:AlternateContent>
      </w:r>
    </w:p>
    <w:p w14:paraId="7382BCF3"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b/>
          <w:bCs/>
          <w:color w:val="1D1B11"/>
          <w:spacing w:val="-2"/>
        </w:rPr>
      </w:pPr>
      <w:r w:rsidRPr="00E559A1">
        <w:rPr>
          <w:rFonts w:ascii="TH SarabunIT๙" w:hAnsi="TH SarabunIT๙" w:cs="TH SarabunIT๙"/>
          <w:b/>
          <w:bCs/>
          <w:color w:val="1D1B11"/>
          <w:cs/>
        </w:rPr>
        <w:tab/>
      </w:r>
      <w:r w:rsidR="00F61B91" w:rsidRPr="00E559A1">
        <w:rPr>
          <w:rFonts w:ascii="TH SarabunIT๙" w:hAnsi="TH SarabunIT๙" w:cs="TH SarabunIT๙"/>
          <w:cs/>
        </w:rPr>
        <w:t xml:space="preserve">รายวิชาคณิตศาสตร์ (ค13101) ชั้นประถมศึกษาปีที่ 3 </w:t>
      </w:r>
      <w:r w:rsidRPr="00E559A1">
        <w:rPr>
          <w:rFonts w:ascii="TH SarabunIT๙" w:hAnsi="TH SarabunIT๙" w:cs="TH SarabunIT๙"/>
          <w:color w:val="1D1B11"/>
          <w:cs/>
        </w:rPr>
        <w:t>ศึกษาและใช้ความรู้เรื่อง</w:t>
      </w:r>
      <w:r w:rsidRPr="00E559A1">
        <w:rPr>
          <w:rFonts w:ascii="TH SarabunIT๙" w:hAnsi="TH SarabunIT๙" w:cs="TH SarabunIT๙"/>
          <w:b/>
          <w:bCs/>
          <w:color w:val="1D1B11"/>
          <w:cs/>
        </w:rPr>
        <w:t xml:space="preserve">  </w:t>
      </w:r>
      <w:r w:rsidRPr="00E559A1">
        <w:rPr>
          <w:rFonts w:ascii="TH SarabunIT๙" w:hAnsi="TH SarabunIT๙" w:cs="TH SarabunIT๙"/>
          <w:color w:val="1D1B11"/>
          <w:spacing w:val="12"/>
          <w:cs/>
        </w:rPr>
        <w:t>การอ่านและเขียน ตัวเลขฮินดูอารบิก ตัวเลขไทยและตัวหนังสือ แสดงจำนวนไม่เกิน</w:t>
      </w:r>
      <w:r w:rsidRPr="00E559A1">
        <w:rPr>
          <w:rFonts w:ascii="TH SarabunIT๙" w:hAnsi="TH SarabunIT๙" w:cs="TH SarabunIT๙"/>
          <w:color w:val="1D1B11"/>
          <w:cs/>
        </w:rPr>
        <w:t xml:space="preserve"> </w:t>
      </w:r>
      <w:r w:rsidRPr="00E559A1">
        <w:rPr>
          <w:rFonts w:ascii="TH SarabunIT๙" w:hAnsi="TH SarabunIT๙" w:cs="TH SarabunIT๙"/>
          <w:color w:val="1D1B11"/>
        </w:rPr>
        <w:t xml:space="preserve">100,000 </w:t>
      </w:r>
      <w:r w:rsidRPr="00E559A1">
        <w:rPr>
          <w:rFonts w:ascii="TH SarabunIT๙" w:hAnsi="TH SarabunIT๙" w:cs="TH SarabunIT๙"/>
          <w:color w:val="1D1B11"/>
          <w:cs/>
        </w:rPr>
        <w:t xml:space="preserve">และ 0 จากสถานการณ์ต่างๆ  การอ่านและเขียนเศษส่วนแสดงปริมาณสิ่งต่างๆ และแสดงสิ่งต่างๆ ตามเศษส่วนที่กำหนด เศษส่วนที่มีตัวเศษเท่ากัน โดยมีตัวเศษน้อยกว่าหรือเท่ากับตัวส่วน  ค่าของตัวไม่ทราบค่า ในประโยคสัญลักษณ์การบวกและประโยคสัญลักษณ์ การลบของจำนวนนับไม่เกิน </w:t>
      </w:r>
      <w:r w:rsidRPr="00E559A1">
        <w:rPr>
          <w:rFonts w:ascii="TH SarabunIT๙" w:hAnsi="TH SarabunIT๙" w:cs="TH SarabunIT๙"/>
          <w:color w:val="1D1B11"/>
        </w:rPr>
        <w:t xml:space="preserve">100,000 </w:t>
      </w:r>
      <w:r w:rsidRPr="00E559A1">
        <w:rPr>
          <w:rFonts w:ascii="TH SarabunIT๙" w:hAnsi="TH SarabunIT๙" w:cs="TH SarabunIT๙"/>
          <w:color w:val="1D1B11"/>
          <w:cs/>
        </w:rPr>
        <w:t xml:space="preserve">และ0 ค่าของตัวเลขไม่ทราบค่า ในประโยคสัญลักษณ์ การคูณของจำนวน 1 หลักกับจำนวน ไม่เกิน 4 หลัก และจำนวน 2 </w:t>
      </w:r>
      <w:r w:rsidRPr="00E559A1">
        <w:rPr>
          <w:rFonts w:ascii="TH SarabunIT๙" w:hAnsi="TH SarabunIT๙" w:cs="TH SarabunIT๙"/>
          <w:color w:val="1D1B11"/>
          <w:spacing w:val="6"/>
          <w:cs/>
        </w:rPr>
        <w:t xml:space="preserve">หลักกับจำนวน 2 หลัก ค่าของตัวไม่ทราบค่าในประโยคสัญลักษณ์ แสดงการหารที่มีตัวตั้งไม่เกิน 4 หลัก </w:t>
      </w:r>
      <w:r w:rsidRPr="00E559A1">
        <w:rPr>
          <w:rFonts w:ascii="TH SarabunIT๙" w:hAnsi="TH SarabunIT๙" w:cs="TH SarabunIT๙"/>
          <w:color w:val="1D1B11"/>
          <w:cs/>
        </w:rPr>
        <w:t xml:space="preserve">ตัวหาร 1 หลัก  ผลลัพธ์การบวก ลบ คูณ หารระคนของจำนวนนับ      ไม่เกิน </w:t>
      </w:r>
      <w:r w:rsidRPr="00E559A1">
        <w:rPr>
          <w:rFonts w:ascii="TH SarabunIT๙" w:hAnsi="TH SarabunIT๙" w:cs="TH SarabunIT๙"/>
          <w:color w:val="1D1B11"/>
        </w:rPr>
        <w:t xml:space="preserve">100,000 </w:t>
      </w:r>
      <w:r w:rsidRPr="00E559A1">
        <w:rPr>
          <w:rFonts w:ascii="TH SarabunIT๙" w:hAnsi="TH SarabunIT๙" w:cs="TH SarabunIT๙"/>
          <w:color w:val="1D1B11"/>
          <w:cs/>
        </w:rPr>
        <w:t xml:space="preserve">และศูนย์ โจทย์ปัญหา 2 ขั้นตอนของจำนวนนับไม่เกิน </w:t>
      </w:r>
      <w:r w:rsidRPr="00E559A1">
        <w:rPr>
          <w:rFonts w:ascii="TH SarabunIT๙" w:hAnsi="TH SarabunIT๙" w:cs="TH SarabunIT๙"/>
          <w:color w:val="1D1B11"/>
        </w:rPr>
        <w:t xml:space="preserve">100,000 </w:t>
      </w:r>
      <w:r w:rsidRPr="00E559A1">
        <w:rPr>
          <w:rFonts w:ascii="TH SarabunIT๙" w:hAnsi="TH SarabunIT๙" w:cs="TH SarabunIT๙"/>
          <w:color w:val="1D1B11"/>
          <w:cs/>
        </w:rPr>
        <w:t>และ 0  เศษส่วนที่มีตัวส่วนเท่ากันและผลบวกไม่เกิน 1 และหาผล</w:t>
      </w:r>
      <w:r w:rsidRPr="00E559A1">
        <w:rPr>
          <w:rFonts w:ascii="TH SarabunIT๙" w:hAnsi="TH SarabunIT๙" w:cs="TH SarabunIT๙"/>
          <w:color w:val="1D1B11"/>
          <w:spacing w:val="4"/>
          <w:cs/>
        </w:rPr>
        <w:t>ลบของเศษส่วนที่มีตัวส่วนเท่ากัน โจทย์ปัญหาการบวกเศษส่วนที่มีตัวส่วนเท่ากันและผลบวกไม่เกิน 1 และ</w:t>
      </w:r>
      <w:r w:rsidRPr="00E559A1">
        <w:rPr>
          <w:rFonts w:ascii="TH SarabunIT๙" w:hAnsi="TH SarabunIT๙" w:cs="TH SarabunIT๙"/>
          <w:color w:val="1D1B11"/>
          <w:cs/>
        </w:rPr>
        <w:t>โจทย์ปัญหาการลบเศษส่วนที่มีตัวส่วนเท่ากัน  จำนวนที่หายไปในแบบรูปของจำนวนที่เพิ่มขึ้น หรือลดลงทีละ</w:t>
      </w:r>
      <w:r w:rsidRPr="00E559A1">
        <w:rPr>
          <w:rFonts w:ascii="TH SarabunIT๙" w:hAnsi="TH SarabunIT๙" w:cs="TH SarabunIT๙"/>
          <w:color w:val="1D1B11"/>
          <w:spacing w:val="2"/>
          <w:cs/>
        </w:rPr>
        <w:t>เท่าๆกัน โจทย์ปัญหาเกี่ยวกับเงิน เวลา และระยะเวลา เครื่องวัดความยาวที่เหมาะสมความยาวของสิ่งต่างๆ</w:t>
      </w:r>
      <w:r w:rsidRPr="00E559A1">
        <w:rPr>
          <w:rFonts w:ascii="TH SarabunIT๙" w:hAnsi="TH SarabunIT๙" w:cs="TH SarabunIT๙"/>
          <w:color w:val="1D1B11"/>
          <w:cs/>
        </w:rPr>
        <w:t xml:space="preserve"> เป็นเซนติเมตรกับมิลลิเมตร เมตรกับเซนติเมตร กิโลเมตรกับเมตร จากสถานการณ์ต่างๆ โจทย์ปัญหาเกี่ยวกับความยาวที่มีหน่วยเป็นเซนติเมตรและมิลลิเมตร เมตรและเซนติเมตร กิโลเมตรและเมตร น้ำหนักเป็นกิโลกรัมและขีด กิโลกรัมและกรัม เมตริกตันกับกิโลกรัม จากสถานการณ์ต่าง</w:t>
      </w:r>
      <w:r w:rsidR="002F4078" w:rsidRPr="00E559A1">
        <w:rPr>
          <w:rFonts w:ascii="TH SarabunIT๙" w:hAnsi="TH SarabunIT๙" w:cs="TH SarabunIT๙"/>
          <w:color w:val="1D1B11"/>
          <w:cs/>
        </w:rPr>
        <w:t xml:space="preserve"> </w:t>
      </w:r>
      <w:r w:rsidRPr="00E559A1">
        <w:rPr>
          <w:rFonts w:ascii="TH SarabunIT๙" w:hAnsi="TH SarabunIT๙" w:cs="TH SarabunIT๙"/>
          <w:color w:val="1D1B11"/>
          <w:cs/>
        </w:rPr>
        <w:t>ๆ โจทย์ปัญหาเกี่ยวกับน้ำหนักที่มีหน่วยเป็นกิโลกรัมกับกรัม เมตริกตันกับกิโลกรัม ปริมาตรความจุเป็นลิตรและมิลลิลิตร โจทย์ปัญหาเกี่ยวกับปริมาตร</w:t>
      </w:r>
      <w:r w:rsidRPr="00E559A1">
        <w:rPr>
          <w:rFonts w:ascii="TH SarabunIT๙" w:hAnsi="TH SarabunIT๙" w:cs="TH SarabunIT๙"/>
          <w:color w:val="1D1B11"/>
          <w:spacing w:val="4"/>
          <w:cs/>
        </w:rPr>
        <w:t>และความจุที่มีหน่วยเป็นลิตรและมิลลิลิตร  รูปเรขาคณิตสองมิติที่มีแกนสมมาตรและจำนวนแกนสมมาตร</w:t>
      </w:r>
      <w:r w:rsidRPr="00E559A1">
        <w:rPr>
          <w:rFonts w:ascii="TH SarabunIT๙" w:hAnsi="TH SarabunIT๙" w:cs="TH SarabunIT๙"/>
          <w:color w:val="1D1B11"/>
          <w:cs/>
        </w:rPr>
        <w:t xml:space="preserve">  </w:t>
      </w:r>
      <w:r w:rsidRPr="00E559A1">
        <w:rPr>
          <w:rFonts w:ascii="TH SarabunIT๙" w:hAnsi="TH SarabunIT๙" w:cs="TH SarabunIT๙"/>
          <w:color w:val="1D1B11"/>
          <w:spacing w:val="4"/>
          <w:cs/>
        </w:rPr>
        <w:t>แผนภูมิรูปภาพข้อมูลจากแผนภูมิรูปภาพในการหาคำตอบของโจทย์ปัญหาตารางทางเดียวจากข้อมูลที่เป็น</w:t>
      </w:r>
      <w:r w:rsidRPr="00E559A1">
        <w:rPr>
          <w:rFonts w:ascii="TH SarabunIT๙" w:hAnsi="TH SarabunIT๙" w:cs="TH SarabunIT๙"/>
          <w:color w:val="1D1B11"/>
          <w:cs/>
        </w:rPr>
        <w:t>จำนวนนับ ข้อมูลจากตารางทางเดียวในการหาคำตอบของโจทย์ปัญหา</w:t>
      </w:r>
      <w:r w:rsidRPr="00E559A1">
        <w:rPr>
          <w:rFonts w:ascii="TH SarabunIT๙" w:hAnsi="TH SarabunIT๙" w:cs="TH SarabunIT๙"/>
          <w:color w:val="1D1B11"/>
          <w:spacing w:val="-2"/>
          <w:cs/>
        </w:rPr>
        <w:t>นำไปใช้ในสถานการณ์ต่าง ๆ ได้อย่างเหมาะสม</w:t>
      </w:r>
    </w:p>
    <w:p w14:paraId="7997B162"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b/>
          <w:bCs/>
          <w:color w:val="1D1B11"/>
          <w:spacing w:val="-2"/>
        </w:rPr>
      </w:pPr>
      <w:r w:rsidRPr="00E559A1">
        <w:rPr>
          <w:rFonts w:ascii="TH SarabunIT๙" w:hAnsi="TH SarabunIT๙" w:cs="TH SarabunIT๙"/>
          <w:b/>
          <w:bCs/>
          <w:color w:val="1D1B11"/>
          <w:spacing w:val="-2"/>
          <w:cs/>
        </w:rPr>
        <w:tab/>
      </w:r>
      <w:r w:rsidRPr="00E559A1">
        <w:rPr>
          <w:rFonts w:ascii="TH SarabunIT๙" w:hAnsi="TH SarabunIT๙" w:cs="TH SarabunIT๙"/>
          <w:color w:val="1D1B11"/>
          <w:cs/>
        </w:rPr>
        <w:t>โดยใช้</w:t>
      </w:r>
      <w:r w:rsidRPr="00E559A1">
        <w:rPr>
          <w:rFonts w:ascii="TH SarabunIT๙" w:hAnsi="TH SarabunIT๙" w:cs="TH SarabunIT๙"/>
          <w:color w:val="1D1B11"/>
          <w:spacing w:val="-2"/>
          <w:cs/>
        </w:rPr>
        <w:t>มีความอยากรู้อยากเห็น สามารถมองเห็นปัญหาทางคณิตศาสตร์</w:t>
      </w:r>
      <w:r w:rsidRPr="00E559A1">
        <w:rPr>
          <w:rFonts w:ascii="TH SarabunIT๙" w:hAnsi="TH SarabunIT๙" w:cs="TH SarabunIT๙"/>
          <w:b/>
          <w:bCs/>
          <w:color w:val="1D1B11"/>
          <w:spacing w:val="-2"/>
          <w:cs/>
        </w:rPr>
        <w:t xml:space="preserve">  </w:t>
      </w:r>
      <w:r w:rsidRPr="00E559A1">
        <w:rPr>
          <w:rFonts w:ascii="TH SarabunIT๙" w:hAnsi="TH SarabunIT๙" w:cs="TH SarabunIT๙"/>
          <w:color w:val="1D1B11"/>
          <w:spacing w:val="-2"/>
          <w:cs/>
        </w:rPr>
        <w:t>ในชีวิตจริงด้วยมุมมองของตนเอง (</w:t>
      </w:r>
      <w:r w:rsidRPr="00E559A1">
        <w:rPr>
          <w:rFonts w:ascii="TH SarabunIT๙" w:hAnsi="TH SarabunIT๙" w:cs="TH SarabunIT๙"/>
          <w:color w:val="1D1B11"/>
          <w:spacing w:val="-2"/>
        </w:rPr>
        <w:t>thinking mathematically</w:t>
      </w:r>
      <w:r w:rsidRPr="00E559A1">
        <w:rPr>
          <w:rFonts w:ascii="TH SarabunIT๙" w:hAnsi="TH SarabunIT๙" w:cs="TH SarabunIT๙"/>
          <w:color w:val="1D1B11"/>
          <w:spacing w:val="-2"/>
          <w:cs/>
        </w:rPr>
        <w:t>)  แก้ปัญหาในชีวิตจริงผ่านการลงมือแก้ปัญหาในสถานการณ์ต่าง ๆ และเรียนรู้คณิตศาสตร์ผ่านการสะท้อนความคิด (</w:t>
      </w:r>
      <w:r w:rsidRPr="00E559A1">
        <w:rPr>
          <w:rFonts w:ascii="TH SarabunIT๙" w:hAnsi="TH SarabunIT๙" w:cs="TH SarabunIT๙"/>
          <w:color w:val="1D1B11"/>
          <w:spacing w:val="-2"/>
        </w:rPr>
        <w:t>reflect</w:t>
      </w:r>
      <w:r w:rsidRPr="00E559A1">
        <w:rPr>
          <w:rFonts w:ascii="TH SarabunIT๙" w:hAnsi="TH SarabunIT๙" w:cs="TH SarabunIT๙"/>
          <w:color w:val="1D1B11"/>
          <w:spacing w:val="-2"/>
          <w:cs/>
        </w:rPr>
        <w:t>) จากประสบการณ์ มีความมุมานะในการทำความเข้าใจและแก้ปัญหาทางคณิตศาสตร์  ตระหนักและเห็นคุณค่าของการใช้คณิตศาสตร์ในการแก้ปัญหา  สื่อสารแนวคิดทางคณิตศาสตร์ของตนเองอย่างมั่นใจ 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และเห็นคุณค่าแนวคิดของผู้อื่น นำเสนอข้อมูลทางคณิตศาสตร์ได้อย่างเหมาะสม  ให้เหตุผลสนับสนุนแนวคิดของตนเองได้อย่างสมเหตุสมผลโดยมีข้อเท็จจริงทางคณิตศาสตร์รองรับ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สร้างข้อสรุปทั่วไป (</w:t>
      </w:r>
      <w:r w:rsidRPr="00E559A1">
        <w:rPr>
          <w:rFonts w:ascii="TH SarabunIT๙" w:hAnsi="TH SarabunIT๙" w:cs="TH SarabunIT๙"/>
          <w:color w:val="1D1B11"/>
          <w:spacing w:val="-2"/>
        </w:rPr>
        <w:t>generalization</w:t>
      </w:r>
      <w:r w:rsidRPr="00E559A1">
        <w:rPr>
          <w:rFonts w:ascii="TH SarabunIT๙" w:hAnsi="TH SarabunIT๙" w:cs="TH SarabunIT๙"/>
          <w:color w:val="1D1B11"/>
          <w:spacing w:val="-2"/>
          <w:cs/>
        </w:rPr>
        <w:t>) โดยสังเกต ค้นหาลักษณะร่วม  ที่เกิดขึ้นซ้ำ ๆ (</w:t>
      </w:r>
      <w:r w:rsidRPr="00E559A1">
        <w:rPr>
          <w:rFonts w:ascii="TH SarabunIT๙" w:hAnsi="TH SarabunIT๙" w:cs="TH SarabunIT๙"/>
          <w:color w:val="1D1B11"/>
          <w:spacing w:val="-2"/>
        </w:rPr>
        <w:t>pattern</w:t>
      </w:r>
      <w:r w:rsidRPr="00E559A1">
        <w:rPr>
          <w:rFonts w:ascii="TH SarabunIT๙" w:hAnsi="TH SarabunIT๙" w:cs="TH SarabunIT๙"/>
          <w:color w:val="1D1B11"/>
          <w:spacing w:val="-2"/>
          <w:cs/>
        </w:rPr>
        <w:t>) จากมุมมองทางคณิตศาสตร์ ทั้งด้านความรู้และวิธีการเรียนรู้ (</w:t>
      </w:r>
      <w:r w:rsidRPr="00E559A1">
        <w:rPr>
          <w:rFonts w:ascii="TH SarabunIT๙" w:hAnsi="TH SarabunIT๙" w:cs="TH SarabunIT๙"/>
          <w:color w:val="1D1B11"/>
          <w:spacing w:val="-2"/>
        </w:rPr>
        <w:t>how to learn</w:t>
      </w:r>
      <w:r w:rsidRPr="00E559A1">
        <w:rPr>
          <w:rFonts w:ascii="TH SarabunIT๙" w:hAnsi="TH SarabunIT๙" w:cs="TH SarabunIT๙"/>
          <w:color w:val="1D1B11"/>
          <w:spacing w:val="-2"/>
          <w:cs/>
        </w:rPr>
        <w:t>)  ขยายแนวคิด (</w:t>
      </w:r>
      <w:r w:rsidRPr="00E559A1">
        <w:rPr>
          <w:rFonts w:ascii="TH SarabunIT๙" w:hAnsi="TH SarabunIT๙" w:cs="TH SarabunIT๙"/>
          <w:color w:val="1D1B11"/>
          <w:spacing w:val="-2"/>
        </w:rPr>
        <w:t>extension</w:t>
      </w:r>
      <w:r w:rsidRPr="00E559A1">
        <w:rPr>
          <w:rFonts w:ascii="TH SarabunIT๙" w:hAnsi="TH SarabunIT๙" w:cs="TH SarabunIT๙"/>
          <w:color w:val="1D1B11"/>
          <w:spacing w:val="-2"/>
          <w:cs/>
        </w:rPr>
        <w:t>) จากข้อสรุปทั่วไป โดยนำไปใช้แก้ปัญหาในสถานการณ์ต่าง ๆ  คิดได้อย่างหลากหลาย แตกต่างจากเดิม คิดริเริ่ม  ประยุกต์ และนำไปใช้ได้อย่างคล่องแคล่ว ยืดหยุ่นในการแก้ปัญหา  ต่อยอดแนวคิดหรือแนวทางแก้ปัญหา เพื่อสร้างแนวคิดใหม่ หรือแก้ปัญหาในสถานการณ์อื่นในชีวิตจริง ต่อยอดแนวคิดหรือแนวทางแก้ปัญหา เพื่อสร้างแนวคิดใหม่ หรือแก้ปัญหาในสถานการณ์อื่นในชีวิตจริง  ใช้สื่อการเรียนรู้ต่าง ๆ (</w:t>
      </w:r>
      <w:r w:rsidRPr="00E559A1">
        <w:rPr>
          <w:rFonts w:ascii="TH SarabunIT๙" w:hAnsi="TH SarabunIT๙" w:cs="TH SarabunIT๙"/>
          <w:color w:val="1D1B11"/>
          <w:spacing w:val="-2"/>
          <w:cs/>
          <w:lang w:bidi="th"/>
        </w:rPr>
        <w:t>manipulatives</w:t>
      </w:r>
      <w:r w:rsidRPr="00E559A1">
        <w:rPr>
          <w:rFonts w:ascii="TH SarabunIT๙" w:hAnsi="TH SarabunIT๙" w:cs="TH SarabunIT๙"/>
          <w:color w:val="1D1B11"/>
          <w:spacing w:val="-2"/>
          <w:cs/>
        </w:rPr>
        <w:t>) เพื่อสร้างความเข้าใจและแนวคิดของตนเอง สืบค้น ตรวจสอบแหล่งที่มา (</w:t>
      </w:r>
      <w:r w:rsidRPr="00E559A1">
        <w:rPr>
          <w:rFonts w:ascii="TH SarabunIT๙" w:hAnsi="TH SarabunIT๙" w:cs="TH SarabunIT๙"/>
          <w:color w:val="1D1B11"/>
          <w:spacing w:val="-2"/>
        </w:rPr>
        <w:t>origin</w:t>
      </w:r>
      <w:r w:rsidRPr="00E559A1">
        <w:rPr>
          <w:rFonts w:ascii="TH SarabunIT๙" w:hAnsi="TH SarabunIT๙" w:cs="TH SarabunIT๙"/>
          <w:color w:val="1D1B11"/>
          <w:spacing w:val="-2"/>
          <w:cs/>
        </w:rPr>
        <w:t>) ของข้อมูลจากแหล่งเรียนรู้ต่าง ๆ  และเลือกใช้ประกอบการเรียนรู้และแก้ปัญหาในชีวิตจริง  ได้อย่างเหมาะสมกับสถานการณ์</w:t>
      </w:r>
    </w:p>
    <w:p w14:paraId="4B7CE739" w14:textId="77777777" w:rsidR="003B7708" w:rsidRPr="00E559A1" w:rsidRDefault="003B7708" w:rsidP="003B7708">
      <w:pPr>
        <w:tabs>
          <w:tab w:val="left" w:pos="1134"/>
        </w:tabs>
        <w:jc w:val="thaiDistribute"/>
        <w:rPr>
          <w:rFonts w:ascii="TH SarabunIT๙" w:hAnsi="TH SarabunIT๙" w:cs="TH SarabunIT๙"/>
          <w:color w:val="000000"/>
          <w:spacing w:val="-2"/>
          <w:cs/>
          <w:lang w:bidi="th"/>
        </w:rPr>
      </w:pPr>
      <w:r w:rsidRPr="00E559A1">
        <w:rPr>
          <w:rFonts w:ascii="TH SarabunIT๙" w:hAnsi="TH SarabunIT๙" w:cs="TH SarabunIT๙"/>
          <w:b/>
          <w:bCs/>
          <w:color w:val="1D1B11"/>
          <w:cs/>
        </w:rPr>
        <w:tab/>
      </w:r>
      <w:r w:rsidRPr="00E559A1">
        <w:rPr>
          <w:rFonts w:ascii="TH SarabunIT๙" w:hAnsi="TH SarabunIT๙" w:cs="TH SarabunIT๙"/>
          <w:color w:val="000000"/>
          <w:cs/>
        </w:rPr>
        <w:t>เพื่อให้เกิด</w:t>
      </w:r>
      <w:r w:rsidRPr="00E559A1">
        <w:rPr>
          <w:rFonts w:ascii="TH SarabunIT๙" w:hAnsi="TH SarabunIT๙" w:cs="TH SarabunIT๙"/>
          <w:b/>
          <w:bCs/>
          <w:color w:val="000000"/>
          <w:cs/>
        </w:rPr>
        <w:t xml:space="preserve"> </w:t>
      </w:r>
      <w:r w:rsidRPr="00E559A1">
        <w:rPr>
          <w:rFonts w:ascii="TH SarabunIT๙" w:hAnsi="TH SarabunIT๙" w:cs="TH SarabunIT๙"/>
          <w:color w:val="000000"/>
          <w:cs/>
        </w:rPr>
        <w:t>ความ</w:t>
      </w:r>
      <w:r w:rsidRPr="00E559A1">
        <w:rPr>
          <w:rFonts w:ascii="TH SarabunIT๙" w:hAnsi="TH SarabunIT๙" w:cs="TH SarabunIT๙"/>
          <w:color w:val="000000"/>
          <w:spacing w:val="-2"/>
          <w:cs/>
        </w:rPr>
        <w:t xml:space="preserve">รู้ความสามารถของตนเอง  </w:t>
      </w:r>
      <w:r w:rsidRPr="00E559A1">
        <w:rPr>
          <w:rFonts w:ascii="TH SarabunIT๙" w:hAnsi="TH SarabunIT๙" w:cs="TH SarabunIT๙"/>
          <w:color w:val="000000"/>
          <w:cs/>
        </w:rPr>
        <w:t xml:space="preserve">รับรู้ความรู้สึกของผู้อื่น </w:t>
      </w:r>
      <w:r w:rsidRPr="00E559A1">
        <w:rPr>
          <w:rFonts w:ascii="TH SarabunIT๙" w:hAnsi="TH SarabunIT๙" w:cs="TH SarabunIT๙"/>
          <w:color w:val="000000"/>
          <w:spacing w:val="-2"/>
          <w:cs/>
        </w:rPr>
        <w:t>สื่อสารเรื่องใกล้ตัวเกี่ยวกับสถานการณ์ใกล้ตัว</w:t>
      </w:r>
      <w:r w:rsidRPr="00E559A1">
        <w:rPr>
          <w:rFonts w:ascii="TH SarabunIT๙" w:hAnsi="TH SarabunIT๙" w:cs="TH SarabunIT๙"/>
          <w:color w:val="000000"/>
          <w:cs/>
        </w:rPr>
        <w:t xml:space="preserve"> </w:t>
      </w:r>
      <w:r w:rsidRPr="00E559A1">
        <w:rPr>
          <w:rFonts w:ascii="TH SarabunIT๙" w:hAnsi="TH SarabunIT๙" w:cs="TH SarabunIT๙"/>
          <w:color w:val="000000"/>
          <w:spacing w:val="-2"/>
          <w:cs/>
        </w:rPr>
        <w:t>และนำตัวเองในการเรียนรู้</w:t>
      </w:r>
      <w:r w:rsidRPr="00E559A1">
        <w:rPr>
          <w:rFonts w:ascii="TH SarabunIT๙" w:hAnsi="TH SarabunIT๙" w:cs="TH SarabunIT๙"/>
          <w:b/>
          <w:bCs/>
          <w:color w:val="000000"/>
          <w:cs/>
        </w:rPr>
        <w:t xml:space="preserve"> </w:t>
      </w:r>
      <w:r w:rsidRPr="00E559A1">
        <w:rPr>
          <w:rFonts w:ascii="TH SarabunIT๙" w:hAnsi="TH SarabunIT๙" w:cs="TH SarabunIT๙"/>
          <w:color w:val="000000"/>
          <w:cs/>
        </w:rPr>
        <w:t>แสดงแทนเหตุการณ์ในชีวิตประจำวันด้วยคณิตศาสตร์หรือใช้คณิตศาสตร์เพื่ออธิบายปรากฎการณ์ในชีวิตประจำวันและให้เหตุผล  และร่วมแก้ปัญหาได้อย่างเหมาะสม</w:t>
      </w:r>
      <w:r w:rsidRPr="00E559A1">
        <w:rPr>
          <w:rFonts w:ascii="TH SarabunIT๙" w:hAnsi="TH SarabunIT๙" w:cs="TH SarabunIT๙"/>
          <w:color w:val="000000"/>
          <w:spacing w:val="-2"/>
          <w:cs/>
        </w:rPr>
        <w:t xml:space="preserve">  ใช้ความรู้ความเข้าใจเรื่องเวลา และระยะเวลา มาตัดสินใจ แสดงวิธีการหาคำตอบจากโจทย์ปัญหาเรื่องเวลา ระยะเวลา </w:t>
      </w:r>
      <w:r w:rsidRPr="00E559A1">
        <w:rPr>
          <w:rFonts w:ascii="TH SarabunIT๙" w:hAnsi="TH SarabunIT๙" w:cs="TH SarabunIT๙"/>
          <w:color w:val="000000"/>
          <w:cs/>
        </w:rPr>
        <w:t>การคิดสร้างสรรค์ รูปเรขาคณิตสาม</w:t>
      </w:r>
      <w:r w:rsidRPr="00E559A1">
        <w:rPr>
          <w:rFonts w:ascii="TH SarabunIT๙" w:hAnsi="TH SarabunIT๙" w:cs="TH SarabunIT๙"/>
          <w:color w:val="000000"/>
          <w:spacing w:val="-4"/>
          <w:kern w:val="2"/>
          <w:cs/>
        </w:rPr>
        <w:t xml:space="preserve">มิติ  รูปที่มีแกนสมมาตรและไม่มีแกนสมมาตรโดยผ่านกิจกรรมการพับกระดาษได้อย่างเหมาะสม </w:t>
      </w:r>
      <w:r w:rsidRPr="00E559A1">
        <w:rPr>
          <w:rFonts w:ascii="TH SarabunIT๙" w:hAnsi="TH SarabunIT๙" w:cs="TH SarabunIT๙"/>
          <w:color w:val="000000"/>
          <w:cs/>
        </w:rPr>
        <w:t>การเลือกใช้รูปทรงเรขาคณิตสามมิติ</w:t>
      </w:r>
      <w:r w:rsidRPr="00E559A1">
        <w:rPr>
          <w:rFonts w:ascii="TH SarabunIT๙" w:hAnsi="TH SarabunIT๙" w:cs="TH SarabunIT๙"/>
          <w:color w:val="000000"/>
          <w:spacing w:val="-2"/>
          <w:cs/>
        </w:rPr>
        <w:t xml:space="preserve">ที่มีรายละเอียดมากขึ้น  และตอบคำถามอย่างตรงไปตรงมา เกี่ยวกับกิจวัตรประจำวันและแก้ปัญหาได้อย่างเหมาะสมตามวัย มีส่วนร่วมในการดูแลสิ่งแวดล้อมในบริเวณโรงเรียนหรือชุมชนของตนเอง และใช้ทรัพยากรธรรมชาติอย่างประหยัดและเห็นคุณค่า ทางคณิตศาสตร์สำหรับการอยู่ร่วมกับธรรมชาติอย่างยั่งยืน  มุ่งมั่นและทำกิจกรรมที่ตนเองได้รับมอบหมายจากกลุ่ม  </w:t>
      </w:r>
      <w:r w:rsidRPr="00E559A1">
        <w:rPr>
          <w:rFonts w:ascii="TH SarabunIT๙" w:hAnsi="TH SarabunIT๙" w:cs="TH SarabunIT๙"/>
          <w:color w:val="000000"/>
          <w:kern w:val="2"/>
          <w:cs/>
        </w:rPr>
        <w:t>รับผิดชอบต่อหน้าที่ตนเองในการทำงานด้วยความมุ่งมั่นจนประสบความสำเร็จ</w:t>
      </w:r>
      <w:r w:rsidRPr="00E559A1">
        <w:rPr>
          <w:rFonts w:ascii="TH SarabunIT๙" w:hAnsi="TH SarabunIT๙" w:cs="TH SarabunIT๙"/>
          <w:color w:val="000000"/>
          <w:spacing w:val="-2"/>
          <w:cs/>
        </w:rPr>
        <w:t xml:space="preserve"> และร่วมแก้ปัญหาที่พบในการปฏิบัติกิจกรรม </w:t>
      </w:r>
      <w:r w:rsidRPr="00E559A1">
        <w:rPr>
          <w:rFonts w:ascii="TH SarabunIT๙" w:hAnsi="TH SarabunIT๙" w:cs="TH SarabunIT๙"/>
          <w:color w:val="000000"/>
          <w:cs/>
        </w:rPr>
        <w:t xml:space="preserve">อย่างเหมาะสมโดยคำนึงถึง ความรับผิดชอบต่อสังคม เพื่อบรรลุวัตถุประสงค์ในการสื่อสาร </w:t>
      </w:r>
    </w:p>
    <w:p w14:paraId="11BF61D5" w14:textId="77777777" w:rsidR="003B7708" w:rsidRPr="00E559A1" w:rsidRDefault="003B7708" w:rsidP="003B7708">
      <w:pPr>
        <w:spacing w:line="259" w:lineRule="auto"/>
        <w:jc w:val="thaiDistribute"/>
        <w:rPr>
          <w:rFonts w:ascii="TH SarabunIT๙" w:hAnsi="TH SarabunIT๙" w:cs="TH SarabunIT๙"/>
          <w:color w:val="1D1B11"/>
          <w:spacing w:val="-2"/>
          <w:lang w:bidi="th"/>
        </w:rPr>
      </w:pPr>
    </w:p>
    <w:p w14:paraId="7618DFF9" w14:textId="77777777" w:rsidR="003B7708" w:rsidRPr="00E559A1" w:rsidRDefault="003B7708" w:rsidP="003B7708">
      <w:pPr>
        <w:spacing w:line="259" w:lineRule="auto"/>
        <w:jc w:val="thaiDistribute"/>
        <w:rPr>
          <w:rFonts w:ascii="TH SarabunIT๙" w:hAnsi="TH SarabunIT๙" w:cs="TH SarabunIT๙"/>
          <w:b/>
          <w:bCs/>
          <w:color w:val="1D1B11"/>
        </w:rPr>
      </w:pPr>
      <w:r w:rsidRPr="00E559A1">
        <w:rPr>
          <w:rFonts w:ascii="TH SarabunIT๙" w:hAnsi="TH SarabunIT๙" w:cs="TH SarabunIT๙"/>
          <w:b/>
          <w:bCs/>
          <w:color w:val="1D1B11"/>
          <w:cs/>
        </w:rPr>
        <w:t>ผลลัพธ์การเรียนรู้</w:t>
      </w:r>
    </w:p>
    <w:p w14:paraId="33554B1E"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rPr>
      </w:pPr>
      <w:r w:rsidRPr="00E559A1">
        <w:rPr>
          <w:rFonts w:ascii="TH SarabunIT๙" w:hAnsi="TH SarabunIT๙" w:cs="TH SarabunIT๙"/>
          <w:color w:val="1D1B11"/>
          <w:spacing w:val="-2"/>
        </w:rPr>
        <w:tab/>
        <w:t>1</w:t>
      </w:r>
      <w:r w:rsidRPr="00E559A1">
        <w:rPr>
          <w:rFonts w:ascii="TH SarabunIT๙" w:hAnsi="TH SarabunIT๙" w:cs="TH SarabunIT๙"/>
          <w:color w:val="1D1B11"/>
          <w:spacing w:val="-2"/>
          <w:cs/>
        </w:rPr>
        <w:t xml:space="preserve">. </w:t>
      </w:r>
      <w:proofErr w:type="gramStart"/>
      <w:r w:rsidRPr="00E559A1">
        <w:rPr>
          <w:rFonts w:ascii="TH SarabunIT๙" w:hAnsi="TH SarabunIT๙" w:cs="TH SarabunIT๙"/>
          <w:color w:val="1D1B11"/>
          <w:spacing w:val="-2"/>
          <w:cs/>
        </w:rPr>
        <w:t>สื่อสาร  สื่อความหมายเกี่ยวกับจำนวนนับ</w:t>
      </w:r>
      <w:proofErr w:type="gramEnd"/>
      <w:r w:rsidRPr="00E559A1">
        <w:rPr>
          <w:rFonts w:ascii="TH SarabunIT๙" w:hAnsi="TH SarabunIT๙" w:cs="TH SarabunIT๙"/>
          <w:color w:val="1D1B11"/>
          <w:spacing w:val="-2"/>
          <w:cs/>
        </w:rPr>
        <w:t xml:space="preserve"> </w:t>
      </w:r>
      <w:r w:rsidRPr="00E559A1">
        <w:rPr>
          <w:rFonts w:ascii="TH SarabunIT๙" w:hAnsi="TH SarabunIT๙" w:cs="TH SarabunIT๙"/>
          <w:color w:val="1D1B11"/>
          <w:spacing w:val="-2"/>
        </w:rPr>
        <w:t>1</w:t>
      </w:r>
      <w:r w:rsidRPr="00E559A1">
        <w:rPr>
          <w:rFonts w:ascii="TH SarabunIT๙" w:hAnsi="TH SarabunIT๙" w:cs="TH SarabunIT๙"/>
          <w:color w:val="1D1B11"/>
          <w:spacing w:val="-2"/>
          <w:cs/>
        </w:rPr>
        <w:t xml:space="preserve"> – </w:t>
      </w:r>
      <w:r w:rsidRPr="00E559A1">
        <w:rPr>
          <w:rFonts w:ascii="TH SarabunIT๙" w:hAnsi="TH SarabunIT๙" w:cs="TH SarabunIT๙"/>
          <w:color w:val="1D1B11"/>
          <w:spacing w:val="-2"/>
        </w:rPr>
        <w:t xml:space="preserve">100,000 </w:t>
      </w:r>
      <w:r w:rsidRPr="00E559A1">
        <w:rPr>
          <w:rFonts w:ascii="TH SarabunIT๙" w:hAnsi="TH SarabunIT๙" w:cs="TH SarabunIT๙"/>
          <w:color w:val="1D1B11"/>
          <w:spacing w:val="-2"/>
          <w:cs/>
        </w:rPr>
        <w:t>จากสถานการณ์ในชีวิตประจำวันได้อย่างเหมาะสม</w:t>
      </w:r>
    </w:p>
    <w:p w14:paraId="6A2F9AE2" w14:textId="77777777" w:rsidR="003B7708" w:rsidRPr="00E559A1" w:rsidRDefault="003B7708" w:rsidP="003B7708">
      <w:pPr>
        <w:tabs>
          <w:tab w:val="left" w:pos="567"/>
          <w:tab w:val="left" w:pos="1134"/>
        </w:tabs>
        <w:jc w:val="thaiDistribute"/>
        <w:rPr>
          <w:rFonts w:ascii="TH SarabunIT๙" w:hAnsi="TH SarabunIT๙" w:cs="TH SarabunIT๙"/>
          <w:color w:val="1D1B11"/>
          <w:lang w:bidi="th"/>
        </w:rPr>
      </w:pPr>
      <w:r w:rsidRPr="00E559A1">
        <w:rPr>
          <w:rFonts w:ascii="TH SarabunIT๙" w:hAnsi="TH SarabunIT๙" w:cs="TH SarabunIT๙"/>
          <w:color w:val="1D1B11"/>
          <w:spacing w:val="-2"/>
          <w:cs/>
          <w:lang w:bidi="th"/>
        </w:rPr>
        <w:tab/>
      </w:r>
      <w:r w:rsidRPr="00E559A1">
        <w:rPr>
          <w:rFonts w:ascii="TH SarabunIT๙" w:hAnsi="TH SarabunIT๙" w:cs="TH SarabunIT๙"/>
          <w:color w:val="1D1B11"/>
          <w:spacing w:val="-2"/>
          <w:lang w:bidi="th"/>
        </w:rPr>
        <w:t>2</w:t>
      </w:r>
      <w:r w:rsidRPr="00E559A1">
        <w:rPr>
          <w:rFonts w:ascii="TH SarabunIT๙" w:hAnsi="TH SarabunIT๙" w:cs="TH SarabunIT๙"/>
          <w:color w:val="1D1B11"/>
          <w:spacing w:val="-2"/>
          <w:cs/>
        </w:rPr>
        <w:t>. เขียนแสดง</w:t>
      </w:r>
      <w:r w:rsidRPr="00E559A1">
        <w:rPr>
          <w:rFonts w:ascii="TH SarabunIT๙" w:hAnsi="TH SarabunIT๙" w:cs="TH SarabunIT๙"/>
          <w:color w:val="1D1B11"/>
          <w:cs/>
        </w:rPr>
        <w:t xml:space="preserve">ความสัมพันธ์ของจำนวนนับ </w:t>
      </w:r>
      <w:r w:rsidRPr="00E559A1">
        <w:rPr>
          <w:rFonts w:ascii="TH SarabunIT๙" w:hAnsi="TH SarabunIT๙" w:cs="TH SarabunIT๙"/>
          <w:color w:val="1D1B11"/>
          <w:cs/>
          <w:lang w:bidi="th"/>
        </w:rPr>
        <w:t xml:space="preserve">1 </w:t>
      </w:r>
      <w:r w:rsidRPr="00E559A1">
        <w:rPr>
          <w:rFonts w:ascii="TH SarabunIT๙" w:hAnsi="TH SarabunIT๙" w:cs="TH SarabunIT๙"/>
          <w:color w:val="1D1B11"/>
          <w:cs/>
        </w:rPr>
        <w:t xml:space="preserve">– </w:t>
      </w:r>
      <w:r w:rsidRPr="00E559A1">
        <w:rPr>
          <w:rFonts w:ascii="TH SarabunIT๙" w:hAnsi="TH SarabunIT๙" w:cs="TH SarabunIT๙"/>
          <w:color w:val="1D1B11"/>
          <w:cs/>
          <w:lang w:bidi="th"/>
        </w:rPr>
        <w:t>1</w:t>
      </w:r>
      <w:r w:rsidRPr="00E559A1">
        <w:rPr>
          <w:rFonts w:ascii="TH SarabunIT๙" w:hAnsi="TH SarabunIT๙" w:cs="TH SarabunIT๙"/>
          <w:color w:val="1D1B11"/>
        </w:rPr>
        <w:t>00</w:t>
      </w:r>
      <w:r w:rsidRPr="00E559A1">
        <w:rPr>
          <w:rFonts w:ascii="TH SarabunIT๙" w:hAnsi="TH SarabunIT๙" w:cs="TH SarabunIT๙"/>
          <w:color w:val="1D1B11"/>
          <w:cs/>
          <w:lang w:bidi="th"/>
        </w:rPr>
        <w:t>,000</w:t>
      </w:r>
      <w:r w:rsidRPr="00E559A1">
        <w:rPr>
          <w:rFonts w:ascii="TH SarabunIT๙" w:hAnsi="TH SarabunIT๙" w:cs="TH SarabunIT๙"/>
          <w:color w:val="1D1B11"/>
          <w:spacing w:val="-2"/>
          <w:cs/>
        </w:rPr>
        <w:t>ในรูปกระจายและ เปรียบเทียบจำนวนโดยใช้หลักและค่าของเลขโดดในแต่ละหลัก</w:t>
      </w:r>
      <w:r w:rsidRPr="00E559A1">
        <w:rPr>
          <w:rFonts w:ascii="TH SarabunIT๙" w:hAnsi="TH SarabunIT๙" w:cs="TH SarabunIT๙"/>
          <w:color w:val="1D1B11"/>
          <w:cs/>
        </w:rPr>
        <w:t xml:space="preserve"> พร้อมให้เหตุผล</w:t>
      </w:r>
    </w:p>
    <w:p w14:paraId="3F55B9E7"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rPr>
      </w:pPr>
      <w:r w:rsidRPr="00E559A1">
        <w:rPr>
          <w:rFonts w:ascii="TH SarabunIT๙" w:eastAsia="Batang" w:hAnsi="TH SarabunIT๙" w:cs="TH SarabunIT๙"/>
          <w:color w:val="1D1B11"/>
          <w:lang w:bidi="th"/>
        </w:rPr>
        <w:tab/>
      </w:r>
      <w:r w:rsidRPr="00E559A1">
        <w:rPr>
          <w:rFonts w:ascii="TH SarabunIT๙" w:eastAsia="Batang" w:hAnsi="TH SarabunIT๙" w:cs="TH SarabunIT๙"/>
          <w:color w:val="1D1B11"/>
        </w:rPr>
        <w:t>3</w:t>
      </w:r>
      <w:r w:rsidRPr="00E559A1">
        <w:rPr>
          <w:rFonts w:ascii="TH SarabunIT๙" w:eastAsia="Batang" w:hAnsi="TH SarabunIT๙" w:cs="TH SarabunIT๙"/>
          <w:color w:val="1D1B11"/>
          <w:cs/>
        </w:rPr>
        <w:t>. อธิบายความสัมพันธ์ของจำนวนที่เพิ่มขึ้นหรือลดลงทีละเท่าๆกัน</w:t>
      </w:r>
      <w:r w:rsidRPr="00E559A1">
        <w:rPr>
          <w:rFonts w:ascii="TH SarabunIT๙" w:hAnsi="TH SarabunIT๙" w:cs="TH SarabunIT๙"/>
          <w:color w:val="1D1B11"/>
          <w:spacing w:val="-2"/>
          <w:cs/>
        </w:rPr>
        <w:t>ในแบบรูป ขยายแนวคิดจากความสัมพันธ์เพื่อหาจำนวนหรือรูปที่หายไปและแก้ปัญหา พร้อมใช้ความรู้เรื่องแบบรูปในการสร้างชิ้นงานและออกแบบสิ่งต่างๆ</w:t>
      </w:r>
      <w:r w:rsidRPr="00E559A1">
        <w:rPr>
          <w:rFonts w:ascii="TH SarabunIT๙" w:hAnsi="TH SarabunIT๙" w:cs="TH SarabunIT๙"/>
          <w:color w:val="1D1B11"/>
          <w:spacing w:val="-8"/>
          <w:cs/>
        </w:rPr>
        <w:t xml:space="preserve"> </w:t>
      </w:r>
      <w:r w:rsidRPr="00E559A1">
        <w:rPr>
          <w:rFonts w:ascii="TH SarabunIT๙" w:hAnsi="TH SarabunIT๙" w:cs="TH SarabunIT๙"/>
          <w:color w:val="1D1B11"/>
          <w:cs/>
        </w:rPr>
        <w:t>พร้อมให้เหตุผล</w:t>
      </w:r>
    </w:p>
    <w:p w14:paraId="56C998AD"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rPr>
      </w:pPr>
      <w:r w:rsidRPr="00E559A1">
        <w:rPr>
          <w:rFonts w:ascii="TH SarabunIT๙" w:hAnsi="TH SarabunIT๙" w:cs="TH SarabunIT๙"/>
          <w:color w:val="1D1B11"/>
          <w:spacing w:val="-2"/>
          <w:lang w:bidi="th"/>
        </w:rPr>
        <w:tab/>
      </w:r>
      <w:r w:rsidRPr="00E559A1">
        <w:rPr>
          <w:rFonts w:ascii="TH SarabunIT๙" w:hAnsi="TH SarabunIT๙" w:cs="TH SarabunIT๙"/>
          <w:color w:val="1D1B11"/>
          <w:spacing w:val="-2"/>
        </w:rPr>
        <w:t>4</w:t>
      </w:r>
      <w:r w:rsidRPr="00E559A1">
        <w:rPr>
          <w:rFonts w:ascii="TH SarabunIT๙" w:hAnsi="TH SarabunIT๙" w:cs="TH SarabunIT๙"/>
          <w:color w:val="1D1B11"/>
          <w:spacing w:val="-2"/>
          <w:cs/>
        </w:rPr>
        <w:t xml:space="preserve">. ขยายแนวคิดการบวกการลบ </w:t>
      </w:r>
      <w:proofErr w:type="gramStart"/>
      <w:r w:rsidRPr="00E559A1">
        <w:rPr>
          <w:rFonts w:ascii="TH SarabunIT๙" w:hAnsi="TH SarabunIT๙" w:cs="TH SarabunIT๙"/>
          <w:color w:val="1D1B11"/>
          <w:spacing w:val="-2"/>
          <w:cs/>
        </w:rPr>
        <w:t>การคูณ  การหาร</w:t>
      </w:r>
      <w:proofErr w:type="gramEnd"/>
      <w:r w:rsidRPr="00E559A1">
        <w:rPr>
          <w:rFonts w:ascii="TH SarabunIT๙" w:hAnsi="TH SarabunIT๙" w:cs="TH SarabunIT๙"/>
          <w:color w:val="1D1B11"/>
          <w:spacing w:val="-2"/>
          <w:cs/>
        </w:rPr>
        <w:t xml:space="preserve"> ในวงจำนวนที่มากขึ้น  อ่านและเขียนเศษส่วน แสดงเศษส่วนตามที่กำหนด  เปรียบเทียบเศษส่วนและแก้ปัญหาเศษส่วน </w:t>
      </w:r>
      <w:r w:rsidRPr="00E559A1">
        <w:rPr>
          <w:rFonts w:ascii="TH SarabunIT๙" w:eastAsia="Batang" w:hAnsi="TH SarabunIT๙" w:cs="TH SarabunIT๙"/>
          <w:color w:val="1D1B11"/>
          <w:cs/>
        </w:rPr>
        <w:t>การหาผลคูณ การหาผลหารสั้น  หารยาว  และความสัมพันธ์ของการคูณ  การหาร  แก้โจทย์ปัญหาการบวก  การลบ   การคูณ  การหาร  ระคน  การสร้างโจทย์ปัญหา พร้อมทั้งหาคำตอบ</w:t>
      </w:r>
      <w:r w:rsidRPr="00E559A1">
        <w:rPr>
          <w:rFonts w:ascii="TH SarabunIT๙" w:hAnsi="TH SarabunIT๙" w:cs="TH SarabunIT๙"/>
          <w:color w:val="1D1B11"/>
          <w:spacing w:val="-2"/>
          <w:cs/>
        </w:rPr>
        <w:t xml:space="preserve"> </w:t>
      </w:r>
      <w:r w:rsidRPr="00E559A1">
        <w:rPr>
          <w:rFonts w:ascii="TH SarabunIT๙" w:hAnsi="TH SarabunIT๙" w:cs="TH SarabunIT๙"/>
          <w:color w:val="1D1B11"/>
          <w:cs/>
        </w:rPr>
        <w:t>สร้างตัวแบบเชิงคณิตศาสตร์</w:t>
      </w:r>
      <w:r w:rsidRPr="00E559A1">
        <w:rPr>
          <w:rFonts w:ascii="TH SarabunIT๙" w:eastAsia="Batang" w:hAnsi="TH SarabunIT๙" w:cs="TH SarabunIT๙"/>
          <w:color w:val="1D1B11"/>
          <w:cs/>
        </w:rPr>
        <w:t>ใน</w:t>
      </w:r>
      <w:r w:rsidRPr="00E559A1">
        <w:rPr>
          <w:rFonts w:ascii="TH SarabunIT๙" w:hAnsi="TH SarabunIT๙" w:cs="TH SarabunIT๙"/>
          <w:color w:val="1D1B11"/>
          <w:cs/>
        </w:rPr>
        <w:t>การดำเนินการ คำนวณและเลือกใช้เครื่องมือในการบวก การลบ การคูณ และการหาร</w:t>
      </w:r>
      <w:r w:rsidRPr="00E559A1">
        <w:rPr>
          <w:rFonts w:ascii="TH SarabunIT๙" w:eastAsia="Batang" w:hAnsi="TH SarabunIT๙" w:cs="TH SarabunIT๙"/>
          <w:color w:val="1D1B11"/>
          <w:cs/>
        </w:rPr>
        <w:t>จากสถานการณ์ในชีวิตจริงได้อย่างเหมาะสม</w:t>
      </w:r>
    </w:p>
    <w:p w14:paraId="0EF302D0" w14:textId="77777777" w:rsidR="003B7708" w:rsidRPr="00E559A1" w:rsidRDefault="003B7708" w:rsidP="003B7708">
      <w:pPr>
        <w:tabs>
          <w:tab w:val="left" w:pos="567"/>
          <w:tab w:val="left" w:pos="1134"/>
        </w:tabs>
        <w:jc w:val="thaiDistribute"/>
        <w:rPr>
          <w:rFonts w:ascii="TH SarabunIT๙" w:hAnsi="TH SarabunIT๙" w:cs="TH SarabunIT๙"/>
          <w:color w:val="1D1B11"/>
          <w:lang w:bidi="th"/>
        </w:rPr>
      </w:pPr>
      <w:r w:rsidRPr="00E559A1">
        <w:rPr>
          <w:rFonts w:ascii="TH SarabunIT๙" w:hAnsi="TH SarabunIT๙" w:cs="TH SarabunIT๙"/>
          <w:color w:val="1D1B11"/>
          <w:spacing w:val="-2"/>
          <w:cs/>
        </w:rPr>
        <w:tab/>
      </w:r>
      <w:r w:rsidRPr="00E559A1">
        <w:rPr>
          <w:rFonts w:ascii="TH SarabunIT๙" w:hAnsi="TH SarabunIT๙" w:cs="TH SarabunIT๙"/>
          <w:color w:val="1D1B11"/>
          <w:spacing w:val="-2"/>
        </w:rPr>
        <w:t>5</w:t>
      </w:r>
      <w:r w:rsidRPr="00E559A1">
        <w:rPr>
          <w:rFonts w:ascii="TH SarabunIT๙" w:hAnsi="TH SarabunIT๙" w:cs="TH SarabunIT๙"/>
          <w:color w:val="1D1B11"/>
          <w:spacing w:val="-2"/>
          <w:cs/>
        </w:rPr>
        <w:t xml:space="preserve">. แก้โจทย์ปัญหาการบวก การลบ การคูณและการหารระคน จำนวนนับไม่เกิน </w:t>
      </w:r>
      <w:proofErr w:type="gramStart"/>
      <w:r w:rsidRPr="00E559A1">
        <w:rPr>
          <w:rFonts w:ascii="TH SarabunIT๙" w:hAnsi="TH SarabunIT๙" w:cs="TH SarabunIT๙"/>
          <w:color w:val="1D1B11"/>
          <w:spacing w:val="-2"/>
        </w:rPr>
        <w:t>100,000</w:t>
      </w:r>
      <w:r w:rsidRPr="00E559A1">
        <w:rPr>
          <w:rFonts w:ascii="TH SarabunIT๙" w:hAnsi="TH SarabunIT๙" w:cs="TH SarabunIT๙"/>
          <w:color w:val="1D1B11"/>
          <w:spacing w:val="-2"/>
          <w:cs/>
        </w:rPr>
        <w:t xml:space="preserve">  หาผลลัพธ์ของการบวก</w:t>
      </w:r>
      <w:proofErr w:type="gramEnd"/>
      <w:r w:rsidRPr="00E559A1">
        <w:rPr>
          <w:rFonts w:ascii="TH SarabunIT๙" w:hAnsi="TH SarabunIT๙" w:cs="TH SarabunIT๙"/>
          <w:color w:val="1D1B11"/>
          <w:spacing w:val="-2"/>
          <w:cs/>
        </w:rPr>
        <w:t xml:space="preserve"> ลบ คูณ หารระคนที่เป็นขั้นตอนมากขึ้น วิเคาระห์และเขียนแสดงวิธีหาคำตอบในการแก้ปัญหาที่เกี่ยวกับการบวก การลบ การคูณ และการหาร ไม่เกิน 2 ขั้นตอนในสถานการณ์ต่างๆ</w:t>
      </w:r>
      <w:r w:rsidRPr="00E559A1">
        <w:rPr>
          <w:rFonts w:ascii="TH SarabunIT๙" w:hAnsi="TH SarabunIT๙" w:cs="TH SarabunIT๙"/>
          <w:color w:val="1D1B11"/>
          <w:cs/>
        </w:rPr>
        <w:t>ด้วยแนวคิดที่หลากหลายหรือแตกต่างจากเดิม อย่างมุมานะ</w:t>
      </w:r>
      <w:r w:rsidRPr="00E559A1">
        <w:rPr>
          <w:rFonts w:ascii="TH SarabunIT๙" w:hAnsi="TH SarabunIT๙" w:cs="TH SarabunIT๙"/>
          <w:b/>
          <w:bCs/>
          <w:color w:val="1D1B11"/>
          <w:spacing w:val="-2"/>
          <w:cs/>
        </w:rPr>
        <w:t>และ</w:t>
      </w:r>
      <w:r w:rsidRPr="00E559A1">
        <w:rPr>
          <w:rFonts w:ascii="TH SarabunIT๙" w:hAnsi="TH SarabunIT๙" w:cs="TH SarabunIT๙"/>
          <w:color w:val="1D1B11"/>
          <w:cs/>
        </w:rPr>
        <w:t>ตระหนักถึงความแตกต่างระหว่างบุคคล</w:t>
      </w:r>
    </w:p>
    <w:p w14:paraId="1BBF9080" w14:textId="77777777" w:rsidR="003B7708" w:rsidRPr="00E559A1" w:rsidRDefault="003B7708" w:rsidP="003B7708">
      <w:pPr>
        <w:contextualSpacing/>
        <w:jc w:val="thaiDistribute"/>
        <w:rPr>
          <w:rFonts w:ascii="TH SarabunIT๙" w:eastAsia="Batang" w:hAnsi="TH SarabunIT๙" w:cs="TH SarabunIT๙"/>
          <w:color w:val="1D1B11"/>
          <w:spacing w:val="-8"/>
        </w:rPr>
      </w:pPr>
      <w:r w:rsidRPr="00E559A1">
        <w:rPr>
          <w:rFonts w:ascii="TH SarabunIT๙" w:hAnsi="TH SarabunIT๙" w:cs="TH SarabunIT๙"/>
          <w:color w:val="1D1B11"/>
          <w:cs/>
          <w:lang w:bidi="th"/>
        </w:rPr>
        <w:tab/>
      </w:r>
      <w:r w:rsidRPr="00E559A1">
        <w:rPr>
          <w:rFonts w:ascii="TH SarabunIT๙" w:hAnsi="TH SarabunIT๙" w:cs="TH SarabunIT๙"/>
          <w:color w:val="1D1B11"/>
          <w:lang w:bidi="th"/>
        </w:rPr>
        <w:t>6</w:t>
      </w:r>
      <w:r w:rsidRPr="00E559A1">
        <w:rPr>
          <w:rFonts w:ascii="TH SarabunIT๙" w:hAnsi="TH SarabunIT๙" w:cs="TH SarabunIT๙"/>
          <w:color w:val="1D1B11"/>
          <w:cs/>
        </w:rPr>
        <w:t xml:space="preserve">. </w:t>
      </w:r>
      <w:r w:rsidRPr="00E559A1">
        <w:rPr>
          <w:rFonts w:ascii="TH SarabunIT๙" w:eastAsia="Batang" w:hAnsi="TH SarabunIT๙" w:cs="TH SarabunIT๙"/>
          <w:color w:val="1D1B11"/>
          <w:cs/>
        </w:rPr>
        <w:t xml:space="preserve">เลือกใช้เครื่องวัดความยาวที่เหมาะสม วัดและบอก  </w:t>
      </w:r>
      <w:r w:rsidRPr="00E559A1">
        <w:rPr>
          <w:rFonts w:ascii="TH SarabunIT๙" w:eastAsia="Batang" w:hAnsi="TH SarabunIT๙" w:cs="TH SarabunIT๙"/>
          <w:color w:val="1D1B11"/>
          <w:spacing w:val="-4"/>
          <w:cs/>
        </w:rPr>
        <w:t>ความยาวของสิ่งต่าง ๆ เป็นเซนติเมตรและมิลลิเมตร</w:t>
      </w:r>
      <w:r w:rsidRPr="00E559A1">
        <w:rPr>
          <w:rFonts w:ascii="TH SarabunIT๙" w:eastAsia="Batang" w:hAnsi="TH SarabunIT๙" w:cs="TH SarabunIT๙"/>
          <w:color w:val="1D1B11"/>
          <w:cs/>
        </w:rPr>
        <w:t xml:space="preserve">  เมตรและเซนติเมตร </w:t>
      </w:r>
      <w:r w:rsidRPr="00E559A1">
        <w:rPr>
          <w:rFonts w:ascii="TH SarabunIT๙" w:eastAsia="Batang" w:hAnsi="TH SarabunIT๙" w:cs="TH SarabunIT๙"/>
          <w:color w:val="1D1B11"/>
          <w:spacing w:val="-6"/>
          <w:cs/>
        </w:rPr>
        <w:t>เปรียบเทียบความยาวระหว่างเซนติเมตรกับมิลลิเมตร</w:t>
      </w:r>
      <w:r w:rsidRPr="00E559A1">
        <w:rPr>
          <w:rFonts w:ascii="TH SarabunIT๙" w:eastAsia="Batang" w:hAnsi="TH SarabunIT๙" w:cs="TH SarabunIT๙"/>
          <w:color w:val="1D1B11"/>
          <w:cs/>
        </w:rPr>
        <w:t xml:space="preserve">  เมตรกับเซนติเมตร  กิโลเมตรกับเมตร จากสถานการณ์ต่าง ๆ </w:t>
      </w:r>
      <w:r w:rsidRPr="00E559A1">
        <w:rPr>
          <w:rFonts w:ascii="TH SarabunIT๙" w:eastAsia="Batang" w:hAnsi="TH SarabunIT๙" w:cs="TH SarabunIT๙"/>
          <w:color w:val="1D1B11"/>
          <w:spacing w:val="-8"/>
          <w:cs/>
        </w:rPr>
        <w:t xml:space="preserve"> </w:t>
      </w:r>
      <w:r w:rsidRPr="00E559A1">
        <w:rPr>
          <w:rFonts w:ascii="TH SarabunIT๙" w:eastAsia="Batang" w:hAnsi="TH SarabunIT๙" w:cs="TH SarabunIT๙"/>
          <w:color w:val="1D1B11"/>
          <w:cs/>
        </w:rPr>
        <w:t>แสดงวิธีหาคำตอบของโจทย์ปัญหาเกี่ยวกับความยาว ที่มีหน่วยเป็นเซนติเมตรและมิลลิเมตร เมตรและเซนติเมตร  กิโลเมตรและเมตร</w:t>
      </w:r>
      <w:r w:rsidRPr="00E559A1">
        <w:rPr>
          <w:rFonts w:ascii="TH SarabunIT๙" w:eastAsia="Batang" w:hAnsi="TH SarabunIT๙" w:cs="TH SarabunIT๙"/>
          <w:color w:val="1D1B11"/>
          <w:spacing w:val="-8"/>
          <w:cs/>
        </w:rPr>
        <w:t xml:space="preserve"> </w:t>
      </w:r>
      <w:r w:rsidRPr="00E559A1">
        <w:rPr>
          <w:rFonts w:ascii="TH SarabunIT๙" w:hAnsi="TH SarabunIT๙" w:cs="TH SarabunIT๙"/>
          <w:color w:val="1D1B11"/>
          <w:cs/>
        </w:rPr>
        <w:t>เลือกใช้เครื่องชั่งที่เหมาะสม วัดและบอกน้ำหนักเป็น กิโลกรัมและขีด กิโลกรัมและกรัม เปรียบเทียบน้ำหนักระหว่างกิโลกรัมกับกรัม เมตริกตันกับกิโลกรัม จากสถานการณ์ต่าง ๆ แสดงวิธีหำคำตอบของโจทย์ปัญหาเกี่ยวกับน้ำหนัก ที่มีหน่วยเป็นกิโลกรัมกับกรัม เมตริกตันกับกิโลกรัม</w:t>
      </w:r>
      <w:r w:rsidRPr="00E559A1">
        <w:rPr>
          <w:rFonts w:ascii="TH SarabunIT๙" w:eastAsia="Batang" w:hAnsi="TH SarabunIT๙" w:cs="TH SarabunIT๙"/>
          <w:color w:val="1D1B11"/>
          <w:spacing w:val="-8"/>
          <w:cs/>
        </w:rPr>
        <w:t xml:space="preserve"> </w:t>
      </w:r>
      <w:r w:rsidRPr="00E559A1">
        <w:rPr>
          <w:rFonts w:ascii="TH SarabunIT๙" w:hAnsi="TH SarabunIT๙" w:cs="TH SarabunIT๙"/>
          <w:color w:val="1D1B11"/>
          <w:cs/>
        </w:rPr>
        <w:t xml:space="preserve"> เลือกใช้เครื่องตวงที่เหมาะสม วัดและเปรียบเทียบ ปริมาตร ความจุเป็นลิตรและมิลลิลิตร </w:t>
      </w:r>
      <w:r w:rsidRPr="00E559A1">
        <w:rPr>
          <w:rFonts w:ascii="TH SarabunIT๙" w:eastAsia="Batang" w:hAnsi="TH SarabunIT๙" w:cs="TH SarabunIT๙"/>
          <w:color w:val="1D1B11"/>
          <w:spacing w:val="-8"/>
          <w:cs/>
        </w:rPr>
        <w:t xml:space="preserve"> </w:t>
      </w:r>
      <w:r w:rsidRPr="00E559A1">
        <w:rPr>
          <w:rFonts w:ascii="TH SarabunIT๙" w:hAnsi="TH SarabunIT๙" w:cs="TH SarabunIT๙"/>
          <w:color w:val="1D1B11"/>
          <w:cs/>
        </w:rPr>
        <w:t xml:space="preserve">แสดงวิธีหาคำตอบของโจทย์ปัญหาเกี่ยวกับปริมาตร และความจุที่มีหน่วยเป็นลิตรและมิลลิลิตร </w:t>
      </w:r>
      <w:r w:rsidRPr="00E559A1">
        <w:rPr>
          <w:rFonts w:ascii="TH SarabunIT๙" w:hAnsi="TH SarabunIT๙" w:cs="TH SarabunIT๙"/>
          <w:color w:val="1D1B11"/>
          <w:spacing w:val="-2"/>
          <w:cs/>
        </w:rPr>
        <w:t>ได้อย่างถูกต้องและเหมาะสม</w:t>
      </w:r>
    </w:p>
    <w:p w14:paraId="1F17350D"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rPr>
      </w:pPr>
      <w:r w:rsidRPr="00E559A1">
        <w:rPr>
          <w:rFonts w:ascii="TH SarabunIT๙" w:hAnsi="TH SarabunIT๙" w:cs="TH SarabunIT๙"/>
          <w:color w:val="1D1B11"/>
          <w:spacing w:val="-2"/>
          <w:lang w:bidi="th"/>
        </w:rPr>
        <w:tab/>
      </w:r>
      <w:r w:rsidRPr="00E559A1">
        <w:rPr>
          <w:rFonts w:ascii="TH SarabunIT๙" w:hAnsi="TH SarabunIT๙" w:cs="TH SarabunIT๙"/>
          <w:color w:val="1D1B11"/>
          <w:spacing w:val="-2"/>
        </w:rPr>
        <w:t>7</w:t>
      </w:r>
      <w:r w:rsidRPr="00E559A1">
        <w:rPr>
          <w:rFonts w:ascii="TH SarabunIT๙" w:hAnsi="TH SarabunIT๙" w:cs="TH SarabunIT๙"/>
          <w:color w:val="1D1B11"/>
          <w:spacing w:val="-2"/>
          <w:cs/>
        </w:rPr>
        <w:t xml:space="preserve">. </w:t>
      </w:r>
      <w:r w:rsidRPr="00E559A1">
        <w:rPr>
          <w:rFonts w:ascii="TH SarabunIT๙" w:hAnsi="TH SarabunIT๙" w:cs="TH SarabunIT๙"/>
          <w:color w:val="1D1B11"/>
          <w:cs/>
        </w:rPr>
        <w:t>บอกเวลาเป็นนาฬิกาและนาที เขียนบอกเวลาโดยใช้มหัพภาค (.) หรือทวิภาค (:) และการอ่าน บอกระยะเวลาเป็นชั่วโมงและนาทีเปรียบเทียบระยะเวลาโดยใช้ความสัมพันธ์ ระหว่างชั่วโมงกับนาที อ่านและเขียนบันทึกกิจกรรมที่ระบุเวลา แสดงวิธีการหาคำตอบของโจทย์ปัญหาเกี่ยวกับเวลาและระยะเวลาเชื่อมโยงกับสถานการณ์ในชีวิตจริง</w:t>
      </w:r>
    </w:p>
    <w:p w14:paraId="585AF030"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rPr>
      </w:pPr>
      <w:r w:rsidRPr="00E559A1">
        <w:rPr>
          <w:rFonts w:ascii="TH SarabunIT๙" w:eastAsia="Batang" w:hAnsi="TH SarabunIT๙" w:cs="TH SarabunIT๙"/>
          <w:color w:val="1D1B11"/>
          <w:lang w:bidi="th"/>
        </w:rPr>
        <w:tab/>
      </w:r>
      <w:r w:rsidRPr="00E559A1">
        <w:rPr>
          <w:rFonts w:ascii="TH SarabunIT๙" w:eastAsia="Batang" w:hAnsi="TH SarabunIT๙" w:cs="TH SarabunIT๙"/>
          <w:color w:val="1D1B11"/>
        </w:rPr>
        <w:t>8</w:t>
      </w:r>
      <w:r w:rsidRPr="00E559A1">
        <w:rPr>
          <w:rFonts w:ascii="TH SarabunIT๙" w:eastAsia="Batang" w:hAnsi="TH SarabunIT๙" w:cs="TH SarabunIT๙"/>
          <w:color w:val="1D1B11"/>
          <w:cs/>
        </w:rPr>
        <w:t>. บอกและแสดงจำนวนเงินจากเงินเหรียญและธนบัตรชนิดต่างๆโดยบอกเป็นบาทเป็นสตางค์ได้</w:t>
      </w:r>
    </w:p>
    <w:p w14:paraId="33BD51AE" w14:textId="77777777" w:rsidR="003B7708" w:rsidRPr="00E559A1" w:rsidRDefault="003B7708" w:rsidP="003B7708">
      <w:pPr>
        <w:contextualSpacing/>
        <w:jc w:val="thaiDistribute"/>
        <w:rPr>
          <w:rFonts w:ascii="TH SarabunIT๙" w:eastAsia="Batang" w:hAnsi="TH SarabunIT๙" w:cs="TH SarabunIT๙"/>
          <w:color w:val="1D1B11"/>
          <w:lang w:bidi="th"/>
        </w:rPr>
      </w:pPr>
      <w:r w:rsidRPr="00E559A1">
        <w:rPr>
          <w:rFonts w:ascii="TH SarabunIT๙" w:eastAsia="Batang" w:hAnsi="TH SarabunIT๙" w:cs="TH SarabunIT๙"/>
          <w:color w:val="1D1B11"/>
          <w:cs/>
        </w:rPr>
        <w:t>อ่านและเขียนแสดงจำนวนเงินแบบใช้จุด  เปรียบเทียบจำนวนเงินและแลกเงินเหรียญและธนบัตร</w:t>
      </w:r>
      <w:r w:rsidRPr="00E559A1">
        <w:rPr>
          <w:rFonts w:ascii="TH SarabunIT๙" w:hAnsi="TH SarabunIT๙" w:cs="TH SarabunIT๙"/>
          <w:color w:val="1D1B11"/>
          <w:spacing w:val="-2"/>
          <w:cs/>
        </w:rPr>
        <w:t>ได้หลายวิธีและคล่องแคล่ว</w:t>
      </w:r>
      <w:r w:rsidRPr="00E559A1">
        <w:rPr>
          <w:rFonts w:ascii="TH SarabunIT๙" w:hAnsi="TH SarabunIT๙" w:cs="TH SarabunIT๙"/>
          <w:color w:val="1D1B11"/>
          <w:cs/>
        </w:rPr>
        <w:t>สามารถนำไปใช้ในสถานการณ์ต่าง ๆ</w:t>
      </w:r>
      <w:r w:rsidRPr="00E559A1">
        <w:rPr>
          <w:rFonts w:ascii="TH SarabunIT๙" w:eastAsia="Batang" w:hAnsi="TH SarabunIT๙" w:cs="TH SarabunIT๙"/>
          <w:color w:val="1D1B11"/>
          <w:cs/>
        </w:rPr>
        <w:t xml:space="preserve"> </w:t>
      </w:r>
    </w:p>
    <w:p w14:paraId="00F35DCD"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r w:rsidRPr="00E559A1">
        <w:rPr>
          <w:rFonts w:ascii="TH SarabunIT๙" w:eastAsia="Batang" w:hAnsi="TH SarabunIT๙" w:cs="TH SarabunIT๙"/>
          <w:color w:val="1D1B11"/>
          <w:lang w:bidi="th"/>
        </w:rPr>
        <w:t xml:space="preserve">        9</w:t>
      </w:r>
      <w:r w:rsidRPr="00E559A1">
        <w:rPr>
          <w:rFonts w:ascii="TH SarabunIT๙" w:eastAsia="Batang" w:hAnsi="TH SarabunIT๙" w:cs="TH SarabunIT๙"/>
          <w:color w:val="1D1B11"/>
          <w:cs/>
        </w:rPr>
        <w:t xml:space="preserve">. </w:t>
      </w:r>
      <w:r w:rsidRPr="00E559A1">
        <w:rPr>
          <w:rFonts w:ascii="TH SarabunIT๙" w:hAnsi="TH SarabunIT๙" w:cs="TH SarabunIT๙"/>
          <w:color w:val="1D1B11"/>
          <w:spacing w:val="-2"/>
          <w:cs/>
        </w:rPr>
        <w:t xml:space="preserve">แก้ปัญหาเกี่ยวกับเงินความยาว   </w:t>
      </w:r>
      <w:proofErr w:type="gramStart"/>
      <w:r w:rsidRPr="00E559A1">
        <w:rPr>
          <w:rFonts w:ascii="TH SarabunIT๙" w:hAnsi="TH SarabunIT๙" w:cs="TH SarabunIT๙"/>
          <w:color w:val="1D1B11"/>
          <w:spacing w:val="-2"/>
          <w:cs/>
        </w:rPr>
        <w:t>น้ำหนัก  ปริมาตร</w:t>
      </w:r>
      <w:proofErr w:type="gramEnd"/>
      <w:r w:rsidRPr="00E559A1">
        <w:rPr>
          <w:rFonts w:ascii="TH SarabunIT๙" w:hAnsi="TH SarabunIT๙" w:cs="TH SarabunIT๙"/>
          <w:color w:val="1D1B11"/>
          <w:spacing w:val="-2"/>
          <w:cs/>
        </w:rPr>
        <w:t xml:space="preserve">  เวลาในชีวิตจริงด้วยตนเองหรือร่วมกับผู้อื่นใน</w:t>
      </w:r>
      <w:r w:rsidRPr="00E559A1">
        <w:rPr>
          <w:rFonts w:ascii="TH SarabunIT๙" w:hAnsi="TH SarabunIT๙" w:cs="TH SarabunIT๙"/>
          <w:color w:val="1D1B11"/>
          <w:cs/>
        </w:rPr>
        <w:t>สถานการณ์ต่าง ๆ ด้วยแนวคิดที่หลากหลายหรือแตกต่างจากเดิม อย่างมุมานะ</w:t>
      </w:r>
    </w:p>
    <w:p w14:paraId="13622FEE"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lang w:bidi="th"/>
        </w:rPr>
      </w:pPr>
      <w:r w:rsidRPr="00E559A1">
        <w:rPr>
          <w:rFonts w:ascii="TH SarabunIT๙" w:hAnsi="TH SarabunIT๙" w:cs="TH SarabunIT๙"/>
          <w:color w:val="1D1B11"/>
          <w:spacing w:val="-2"/>
          <w:cs/>
          <w:lang w:bidi="th"/>
        </w:rPr>
        <w:tab/>
      </w:r>
      <w:r w:rsidRPr="00E559A1">
        <w:rPr>
          <w:rFonts w:ascii="TH SarabunIT๙" w:hAnsi="TH SarabunIT๙" w:cs="TH SarabunIT๙"/>
          <w:color w:val="1D1B11"/>
          <w:spacing w:val="-2"/>
          <w:lang w:bidi="th"/>
        </w:rPr>
        <w:t>10</w:t>
      </w:r>
      <w:r w:rsidRPr="00E559A1">
        <w:rPr>
          <w:rFonts w:ascii="TH SarabunIT๙" w:hAnsi="TH SarabunIT๙" w:cs="TH SarabunIT๙"/>
          <w:color w:val="1D1B11"/>
          <w:spacing w:val="-2"/>
          <w:cs/>
        </w:rPr>
        <w:t xml:space="preserve">. </w:t>
      </w:r>
      <w:r w:rsidRPr="00E559A1">
        <w:rPr>
          <w:rFonts w:ascii="TH SarabunIT๙" w:eastAsia="Batang" w:hAnsi="TH SarabunIT๙" w:cs="TH SarabunIT๙"/>
          <w:color w:val="1D1B11"/>
          <w:cs/>
          <w:lang w:eastAsia="ko-KR"/>
        </w:rPr>
        <w:t>รับรู้และอธิบายลักษณะของรูปร่าง</w:t>
      </w:r>
      <w:r w:rsidRPr="00E559A1">
        <w:rPr>
          <w:rFonts w:ascii="TH SarabunIT๙" w:hAnsi="TH SarabunIT๙" w:cs="TH SarabunIT๙"/>
          <w:color w:val="1D1B11"/>
          <w:spacing w:val="-2"/>
          <w:cs/>
        </w:rPr>
        <w:t xml:space="preserve"> </w:t>
      </w:r>
      <w:proofErr w:type="gramStart"/>
      <w:r w:rsidRPr="00E559A1">
        <w:rPr>
          <w:rFonts w:ascii="TH SarabunIT๙" w:hAnsi="TH SarabunIT๙" w:cs="TH SarabunIT๙"/>
          <w:color w:val="1D1B11"/>
          <w:spacing w:val="-2"/>
          <w:cs/>
        </w:rPr>
        <w:t>ลักษณะเรขาคณิตสามมิติ  ทรงสี่เหลี่ยมมุมฉาก</w:t>
      </w:r>
      <w:proofErr w:type="gramEnd"/>
      <w:r w:rsidRPr="00E559A1">
        <w:rPr>
          <w:rFonts w:ascii="TH SarabunIT๙" w:hAnsi="TH SarabunIT๙" w:cs="TH SarabunIT๙"/>
          <w:color w:val="1D1B11"/>
          <w:spacing w:val="-2"/>
          <w:cs/>
        </w:rPr>
        <w:t xml:space="preserve">  ทรงกรม  ทรงกระบอกและกรวย </w:t>
      </w:r>
      <w:r w:rsidRPr="00E559A1">
        <w:rPr>
          <w:rFonts w:ascii="TH SarabunIT๙" w:hAnsi="TH SarabunIT๙" w:cs="TH SarabunIT๙"/>
          <w:color w:val="1D1B11"/>
          <w:cs/>
        </w:rPr>
        <w:t>สังเกตและสร้างรูปร่าง</w:t>
      </w:r>
      <w:r w:rsidRPr="00E559A1">
        <w:rPr>
          <w:rFonts w:ascii="TH SarabunIT๙" w:hAnsi="TH SarabunIT๙" w:cs="TH SarabunIT๙"/>
          <w:color w:val="1D1B11"/>
          <w:spacing w:val="-2"/>
          <w:cs/>
        </w:rPr>
        <w:t>รูปเรขาคณิตสองมิติ</w:t>
      </w:r>
      <w:r w:rsidRPr="00E559A1">
        <w:rPr>
          <w:rFonts w:ascii="TH SarabunIT๙" w:eastAsia="Batang" w:hAnsi="TH SarabunIT๙" w:cs="TH SarabunIT๙"/>
          <w:color w:val="1D1B11"/>
          <w:cs/>
          <w:lang w:eastAsia="ko-KR"/>
        </w:rPr>
        <w:t xml:space="preserve"> </w:t>
      </w:r>
      <w:r w:rsidRPr="00E559A1">
        <w:rPr>
          <w:rFonts w:ascii="TH SarabunIT๙" w:hAnsi="TH SarabunIT๙" w:cs="TH SarabunIT๙"/>
          <w:color w:val="1D1B11"/>
          <w:cs/>
        </w:rPr>
        <w:t>และ เชื่อมโยง</w:t>
      </w:r>
      <w:r w:rsidRPr="00E559A1">
        <w:rPr>
          <w:rFonts w:ascii="TH SarabunIT๙" w:hAnsi="TH SarabunIT๙" w:cs="TH SarabunIT๙"/>
          <w:color w:val="1D1B11"/>
          <w:spacing w:val="-2"/>
          <w:cs/>
        </w:rPr>
        <w:t>ลักษณะรูปเรขาคณิตสองมิติ และรูปเรขาคณิตสามมิติ</w:t>
      </w:r>
      <w:r w:rsidRPr="00E559A1">
        <w:rPr>
          <w:rFonts w:ascii="TH SarabunIT๙" w:hAnsi="TH SarabunIT๙" w:cs="TH SarabunIT๙"/>
          <w:color w:val="1D1B11"/>
          <w:cs/>
        </w:rPr>
        <w:t xml:space="preserve">  จากสถานการณ์ในชีวิตจริง</w:t>
      </w:r>
    </w:p>
    <w:p w14:paraId="38D5889E" w14:textId="77777777" w:rsidR="003B7708" w:rsidRPr="00E559A1" w:rsidRDefault="003B7708" w:rsidP="003B7708">
      <w:pPr>
        <w:tabs>
          <w:tab w:val="left" w:pos="567"/>
          <w:tab w:val="left" w:pos="1134"/>
        </w:tabs>
        <w:jc w:val="thaiDistribute"/>
        <w:rPr>
          <w:rFonts w:ascii="TH SarabunIT๙" w:hAnsi="TH SarabunIT๙" w:cs="TH SarabunIT๙"/>
          <w:color w:val="1D1B11"/>
          <w:lang w:bidi="th"/>
        </w:rPr>
      </w:pPr>
      <w:r w:rsidRPr="00E559A1">
        <w:rPr>
          <w:rFonts w:ascii="TH SarabunIT๙" w:hAnsi="TH SarabunIT๙" w:cs="TH SarabunIT๙"/>
          <w:color w:val="1D1B11"/>
          <w:spacing w:val="-2"/>
          <w:lang w:bidi="th"/>
        </w:rPr>
        <w:tab/>
        <w:t>11</w:t>
      </w:r>
      <w:r w:rsidRPr="00E559A1">
        <w:rPr>
          <w:rFonts w:ascii="TH SarabunIT๙" w:hAnsi="TH SarabunIT๙" w:cs="TH SarabunIT๙"/>
          <w:color w:val="1D1B11"/>
          <w:spacing w:val="-2"/>
          <w:cs/>
        </w:rPr>
        <w:t xml:space="preserve">. </w:t>
      </w:r>
      <w:r w:rsidRPr="00E559A1">
        <w:rPr>
          <w:rFonts w:ascii="TH SarabunIT๙" w:eastAsia="Batang" w:hAnsi="TH SarabunIT๙" w:cs="TH SarabunIT๙"/>
          <w:color w:val="1D1B11"/>
          <w:cs/>
        </w:rPr>
        <w:t>บอกลักษณะและจำแนกรูปเรขาคณิตสามมิติ ได้แก่ รูปที่มีแกนสมมาตรและรูปที่ไม่มีแกนสมมาตร ผ่านกิจกรรมการพับกระดาษและสำรวจรูปอื่นๆในชีวิตจริง</w:t>
      </w:r>
      <w:r w:rsidRPr="00E559A1">
        <w:rPr>
          <w:rFonts w:ascii="TH SarabunIT๙" w:hAnsi="TH SarabunIT๙" w:cs="TH SarabunIT๙"/>
          <w:color w:val="1D1B11"/>
          <w:cs/>
        </w:rPr>
        <w:t>นำไปใช้ในสถานการณ์ต่าง ๆ</w:t>
      </w:r>
    </w:p>
    <w:p w14:paraId="72E6DB7E"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lang w:bidi="th"/>
        </w:rPr>
      </w:pPr>
      <w:r w:rsidRPr="00E559A1">
        <w:rPr>
          <w:rFonts w:ascii="TH SarabunIT๙" w:hAnsi="TH SarabunIT๙" w:cs="TH SarabunIT๙"/>
          <w:color w:val="1D1B11"/>
          <w:lang w:bidi="th"/>
        </w:rPr>
        <w:tab/>
        <w:t>12</w:t>
      </w:r>
      <w:r w:rsidRPr="00E559A1">
        <w:rPr>
          <w:rFonts w:ascii="TH SarabunIT๙" w:hAnsi="TH SarabunIT๙" w:cs="TH SarabunIT๙"/>
          <w:color w:val="1D1B11"/>
          <w:cs/>
        </w:rPr>
        <w:t xml:space="preserve">. จัดการข้อมูล และนำเสนอข้อมูลโดยใช้แผนภูมิรูปภาพ แผนภูมิแท่ง หรือตารางทางเดียว สื่อสาร </w:t>
      </w:r>
      <w:r w:rsidRPr="00E559A1">
        <w:rPr>
          <w:rFonts w:ascii="TH SarabunIT๙" w:hAnsi="TH SarabunIT๙" w:cs="TH SarabunIT๙"/>
          <w:color w:val="1D1B11"/>
          <w:spacing w:val="-4"/>
          <w:cs/>
        </w:rPr>
        <w:t>แปลความหมายของข้อมูล และใช้ข้อมูลเพื่ออธิบายเหตุการณ์ ตัดสินใจ หรือแก้ปัญหา</w:t>
      </w:r>
      <w:r w:rsidRPr="00E559A1">
        <w:rPr>
          <w:rFonts w:ascii="TH SarabunIT๙" w:hAnsi="TH SarabunIT๙" w:cs="TH SarabunIT๙"/>
          <w:color w:val="1D1B11"/>
          <w:spacing w:val="-4"/>
          <w:cs/>
        </w:rPr>
        <w:br/>
        <w:t>ในสถานการณ์ต่าง ๆ</w:t>
      </w:r>
    </w:p>
    <w:p w14:paraId="1D7F5AE0"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lang w:bidi="th"/>
        </w:rPr>
      </w:pPr>
      <w:r w:rsidRPr="00E559A1">
        <w:rPr>
          <w:rFonts w:ascii="TH SarabunIT๙" w:hAnsi="TH SarabunIT๙" w:cs="TH SarabunIT๙"/>
          <w:color w:val="1D1B11"/>
          <w:spacing w:val="-2"/>
          <w:lang w:bidi="th"/>
        </w:rPr>
        <w:tab/>
      </w:r>
      <w:r w:rsidRPr="00E559A1">
        <w:rPr>
          <w:rFonts w:ascii="TH SarabunIT๙" w:hAnsi="TH SarabunIT๙" w:cs="TH SarabunIT๙"/>
          <w:color w:val="1D1B11"/>
          <w:spacing w:val="-2"/>
        </w:rPr>
        <w:t>13</w:t>
      </w:r>
      <w:r w:rsidRPr="00E559A1">
        <w:rPr>
          <w:rFonts w:ascii="TH SarabunIT๙" w:hAnsi="TH SarabunIT๙" w:cs="TH SarabunIT๙"/>
          <w:color w:val="1D1B11"/>
          <w:spacing w:val="-2"/>
          <w:cs/>
        </w:rPr>
        <w:t xml:space="preserve">. </w:t>
      </w:r>
      <w:r w:rsidRPr="00E559A1">
        <w:rPr>
          <w:rFonts w:ascii="TH SarabunIT๙" w:hAnsi="TH SarabunIT๙" w:cs="TH SarabunIT๙"/>
          <w:color w:val="1D1B11"/>
          <w:cs/>
        </w:rPr>
        <w:t>ร่วมกันแก้ปัญหาทางสถิติในสถานการณ์ใกล้ตัว หรือสิ่งแวดล้อมในบริเวณบ้าน โรงเรียน หรือชุมชนของตนเอง อย่างมุมานะ และสร้างสรรค์</w:t>
      </w:r>
    </w:p>
    <w:p w14:paraId="39CDFEA5"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2EAECD6B"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030B54AC"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64BBF2F2"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19640B0E"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2E08DA19"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24A3CBE6"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3AD1EFBA"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22E67CC0" w14:textId="77777777" w:rsidR="003B7708" w:rsidRPr="00E559A1" w:rsidRDefault="003B7708" w:rsidP="003B7708">
      <w:pPr>
        <w:tabs>
          <w:tab w:val="left" w:pos="567"/>
        </w:tabs>
        <w:contextualSpacing/>
        <w:jc w:val="thaiDistribute"/>
        <w:rPr>
          <w:rFonts w:ascii="TH SarabunIT๙" w:hAnsi="TH SarabunIT๙" w:cs="TH SarabunIT๙"/>
          <w:color w:val="1D1B11"/>
          <w:spacing w:val="-2"/>
          <w:lang w:bidi="th"/>
        </w:rPr>
      </w:pPr>
    </w:p>
    <w:p w14:paraId="7F4CA4D8" w14:textId="77777777" w:rsidR="003B7708" w:rsidRPr="00E559A1" w:rsidRDefault="003B7708" w:rsidP="00CE73CD">
      <w:pPr>
        <w:spacing w:line="259" w:lineRule="auto"/>
        <w:rPr>
          <w:rFonts w:ascii="TH SarabunIT๙" w:hAnsi="TH SarabunIT๙" w:cs="TH SarabunIT๙"/>
          <w:b/>
          <w:bCs/>
        </w:rPr>
      </w:pPr>
    </w:p>
    <w:p w14:paraId="3A5CDD2B" w14:textId="77777777" w:rsidR="003B7708" w:rsidRPr="00E559A1" w:rsidRDefault="003B7708" w:rsidP="00CE73CD">
      <w:pPr>
        <w:spacing w:line="259" w:lineRule="auto"/>
        <w:jc w:val="center"/>
        <w:rPr>
          <w:rFonts w:ascii="TH SarabunIT๙" w:hAnsi="TH SarabunIT๙" w:cs="TH SarabunIT๙"/>
          <w:b/>
          <w:bCs/>
        </w:rPr>
      </w:pPr>
      <w:r w:rsidRPr="00E559A1">
        <w:rPr>
          <w:rFonts w:ascii="TH SarabunIT๙" w:hAnsi="TH SarabunIT๙" w:cs="TH SarabunIT๙"/>
          <w:b/>
          <w:bCs/>
          <w:cs/>
        </w:rPr>
        <w:t>คำอธิบายรายวิชาพื้นฐาน</w:t>
      </w:r>
    </w:p>
    <w:p w14:paraId="179D8747"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ค</w:t>
      </w:r>
      <w:r w:rsidRPr="00E559A1">
        <w:rPr>
          <w:rFonts w:ascii="TH SarabunIT๙" w:hAnsi="TH SarabunIT๙" w:cs="TH SarabunIT๙"/>
          <w:b/>
          <w:bCs/>
        </w:rPr>
        <w:t xml:space="preserve">14101 </w:t>
      </w:r>
      <w:r w:rsidRPr="00E559A1">
        <w:rPr>
          <w:rFonts w:ascii="TH SarabunIT๙" w:hAnsi="TH SarabunIT๙" w:cs="TH SarabunIT๙"/>
          <w:b/>
          <w:bCs/>
          <w:cs/>
        </w:rPr>
        <w:t xml:space="preserve"> คณิตศาสตร์</w:t>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ab/>
      </w:r>
      <w:r w:rsidRPr="00E559A1">
        <w:rPr>
          <w:rFonts w:ascii="TH SarabunIT๙" w:hAnsi="TH SarabunIT๙" w:cs="TH SarabunIT๙"/>
          <w:b/>
          <w:bCs/>
          <w:cs/>
        </w:rPr>
        <w:t>กลุ่มสาระการเรียนรู้คณิตศาสตร์</w:t>
      </w:r>
    </w:p>
    <w:p w14:paraId="115B5B4E"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4</w:t>
      </w:r>
      <w:r w:rsidRPr="00E559A1">
        <w:rPr>
          <w:rFonts w:ascii="TH SarabunIT๙" w:hAnsi="TH SarabunIT๙" w:cs="TH SarabunIT๙"/>
          <w:b/>
          <w:bCs/>
        </w:rPr>
        <w:tab/>
      </w:r>
      <w:r w:rsidRPr="00E559A1">
        <w:rPr>
          <w:rFonts w:ascii="TH SarabunIT๙" w:hAnsi="TH SarabunIT๙" w:cs="TH SarabunIT๙"/>
          <w:b/>
          <w:bCs/>
          <w:cs/>
        </w:rPr>
        <w:t xml:space="preserve">                                                  เวลา  </w:t>
      </w:r>
      <w:r w:rsidR="00B65717" w:rsidRPr="00E559A1">
        <w:rPr>
          <w:rFonts w:ascii="TH SarabunIT๙" w:hAnsi="TH SarabunIT๙" w:cs="TH SarabunIT๙"/>
          <w:b/>
          <w:bCs/>
        </w:rPr>
        <w:t>1</w:t>
      </w:r>
      <w:r w:rsidR="00B65717" w:rsidRPr="00E559A1">
        <w:rPr>
          <w:rFonts w:ascii="TH SarabunIT๙" w:hAnsi="TH SarabunIT๙" w:cs="TH SarabunIT๙"/>
          <w:b/>
          <w:bCs/>
          <w:cs/>
        </w:rPr>
        <w:t>20</w:t>
      </w:r>
      <w:r w:rsidRPr="00E559A1">
        <w:rPr>
          <w:rFonts w:ascii="TH SarabunIT๙" w:hAnsi="TH SarabunIT๙" w:cs="TH SarabunIT๙"/>
          <w:b/>
          <w:bCs/>
          <w:cs/>
        </w:rPr>
        <w:t xml:space="preserve">   ชั่วโมง </w:t>
      </w:r>
    </w:p>
    <w:p w14:paraId="78CA6EC3"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17984" behindDoc="0" locked="0" layoutInCell="1" allowOverlap="1" wp14:anchorId="68096D6F" wp14:editId="4CB822F3">
                <wp:simplePos x="0" y="0"/>
                <wp:positionH relativeFrom="column">
                  <wp:posOffset>-9526</wp:posOffset>
                </wp:positionH>
                <wp:positionV relativeFrom="paragraph">
                  <wp:posOffset>113665</wp:posOffset>
                </wp:positionV>
                <wp:extent cx="5838825" cy="0"/>
                <wp:effectExtent l="0" t="0" r="28575" b="19050"/>
                <wp:wrapNone/>
                <wp:docPr id="23" name="ตัวเชื่อมต่อตรง 23"/>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6A06A940" id="ตัวเชื่อมต่อตรง 23"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6vwEAAHoDAAAOAAAAZHJzL2Uyb0RvYy54bWysU8tu2zAQvBfoPxC8x5IduHAEyznESC99&#10;BGjyARs+JAJ8gcta9t93SdlO2t6K+kCTu9zZmeFqe390lh1UQhN8z5eLljPlRZDGDz1/eX682XCG&#10;GbwEG7zq+Ukhv999/LCdYqdWYQxWqsQIxGM3xZ6POceuaVCMygEuQlSekjokB5mOaWhkgonQnW1W&#10;bfupmUKSMQWhECm6n5N8V/G1ViJ/1xpVZrbnxC3XNdX1tazNbgvdkCCORpxpwD+wcGA8Nb1C7SED&#10;+5nMX1DOiBQw6LwQwTVBayNU1UBqlu0fan6MEFXVQuZgvNqE/w9WfDs8+KdENkwRO4xPqag46uTK&#10;P/Fjx2rW6WqWOmYmKLje3G42qzVn4pJr3gpjwvxZBcfKpufW+KIDOjh8wUzN6OrlSgn78GisrW9h&#10;PZt6freuyEAToS1kauKi7Dn6gTOwA42ayKkiYrBGluqCgyd8sIkdgF6bhkSG6ZnocmYBMyVIQ/3N&#10;hSNINV+9W1N4HgWE/DXIObxsL3GiO0NX5r+1LDL2gONcUlMFiSqsL5RUHcKz6jePy+41yFO1vikn&#10;euBadh7GMkHvz7R//8nsfgEAAP//AwBQSwMEFAAGAAgAAAAhAIvvHArcAAAACAEAAA8AAABkcnMv&#10;ZG93bnJldi54bWxMj8FOwzAQRO9I/IO1SFyq1kkR0IY4FQJy40IBcd3GSxIRr9PYbUO/nq04wHFn&#10;RrNv8tXoOrWnIbSeDaSzBBRx5W3LtYG313K6ABUissXOMxn4pgCr4vwsx8z6A7/Qfh1rJSUcMjTQ&#10;xNhnWoeqIYdh5nti8T794DDKOdTaDniQctfpeZLcaIcty4cGe3poqPpa75yBUL7TtjxOqknycVV7&#10;mm8fn5/QmMuL8f4OVKQx/oXhhC/oUAjTxu/YBtUZmKbXkhT9dglK/GW6kG2bX0EXuf4/oPgBAAD/&#10;/wMAUEsBAi0AFAAGAAgAAAAhALaDOJL+AAAA4QEAABMAAAAAAAAAAAAAAAAAAAAAAFtDb250ZW50&#10;X1R5cGVzXS54bWxQSwECLQAUAAYACAAAACEAOP0h/9YAAACUAQAACwAAAAAAAAAAAAAAAAAvAQAA&#10;X3JlbHMvLnJlbHNQSwECLQAUAAYACAAAACEAH4xTur8BAAB6AwAADgAAAAAAAAAAAAAAAAAuAgAA&#10;ZHJzL2Uyb0RvYy54bWxQSwECLQAUAAYACAAAACEAi+8cCtwAAAAIAQAADwAAAAAAAAAAAAAAAAAZ&#10;BAAAZHJzL2Rvd25yZXYueG1sUEsFBgAAAAAEAAQA8wAAACIFAAAAAA==&#10;"/>
            </w:pict>
          </mc:Fallback>
        </mc:AlternateContent>
      </w:r>
    </w:p>
    <w:p w14:paraId="09082E39" w14:textId="77777777" w:rsidR="003B7708" w:rsidRPr="00E559A1" w:rsidRDefault="00B65717" w:rsidP="003B7708">
      <w:pPr>
        <w:ind w:firstLine="720"/>
        <w:jc w:val="thaiDistribute"/>
        <w:rPr>
          <w:rFonts w:ascii="TH SarabunIT๙" w:eastAsia="Times New Roman" w:hAnsi="TH SarabunIT๙" w:cs="TH SarabunIT๙"/>
        </w:rPr>
      </w:pPr>
      <w:r w:rsidRPr="00E559A1">
        <w:rPr>
          <w:rFonts w:ascii="TH SarabunIT๙" w:hAnsi="TH SarabunIT๙" w:cs="TH SarabunIT๙"/>
          <w:cs/>
        </w:rPr>
        <w:t xml:space="preserve">รายวิชาคณิตศาสตร์ (ค14101) ชั้นประถมศึกษาปีที่ 4 </w:t>
      </w:r>
      <w:r w:rsidR="003B7708" w:rsidRPr="00E559A1">
        <w:rPr>
          <w:rFonts w:ascii="TH SarabunIT๙" w:eastAsia="Times New Roman" w:hAnsi="TH SarabunIT๙" w:cs="TH SarabunIT๙"/>
          <w:b/>
          <w:bCs/>
          <w:cs/>
        </w:rPr>
        <w:t>ศึกษาและใช้ความรู้เรื่อง</w:t>
      </w:r>
      <w:r w:rsidR="003B7708" w:rsidRPr="00E559A1">
        <w:rPr>
          <w:rFonts w:ascii="TH SarabunIT๙" w:eastAsia="Times New Roman" w:hAnsi="TH SarabunIT๙" w:cs="TH SarabunIT๙"/>
          <w:spacing w:val="-4"/>
          <w:cs/>
        </w:rPr>
        <w:t xml:space="preserve"> </w:t>
      </w:r>
      <w:r w:rsidR="003B7708" w:rsidRPr="00E559A1">
        <w:rPr>
          <w:rFonts w:ascii="TH SarabunIT๙" w:eastAsia="Times New Roman" w:hAnsi="TH SarabunIT๙" w:cs="TH SarabunIT๙"/>
          <w:cs/>
        </w:rPr>
        <w:t xml:space="preserve">  ความรู้เกี่ยวกับการอ่าน การเขียนตัวเลขฮินดูอารบิก ตัวเลขไทยและตัวหนังสือแสดงจำนวน หลัก ค่าประจำหลักและค่าของเลขโดดในแต่ละหลัก และการเขียนตัวเลขแสดงจำนวนในรูปกระจาย การเปรียบเทียบและเรียงลำดับจำนวน </w:t>
      </w:r>
      <w:r w:rsidR="003B7708" w:rsidRPr="00E559A1">
        <w:rPr>
          <w:rFonts w:ascii="TH SarabunIT๙" w:eastAsia="Times New Roman" w:hAnsi="TH SarabunIT๙" w:cs="TH SarabunIT๙"/>
          <w:spacing w:val="-6"/>
          <w:cs/>
        </w:rPr>
        <w:t xml:space="preserve">ค่าประมาณของจำนวนนับและการใช้เครื่องหมาย </w:t>
      </w:r>
      <w:r w:rsidR="003B7708" w:rsidRPr="00E559A1">
        <w:rPr>
          <w:rFonts w:ascii="TH SarabunIT๙" w:eastAsia="Times New Roman" w:hAnsi="TH SarabunIT๙" w:cs="TH SarabunIT๙"/>
          <w:spacing w:val="-6"/>
        </w:rPr>
        <w:sym w:font="Symbol" w:char="F0BB"/>
      </w:r>
      <w:r w:rsidR="003B7708" w:rsidRPr="00E559A1">
        <w:rPr>
          <w:rFonts w:ascii="TH SarabunIT๙" w:eastAsia="Times New Roman" w:hAnsi="TH SarabunIT๙" w:cs="TH SarabunIT๙"/>
          <w:spacing w:val="-8"/>
          <w:cs/>
        </w:rPr>
        <w:t xml:space="preserve">  </w:t>
      </w:r>
      <w:r w:rsidR="003B7708" w:rsidRPr="00E559A1">
        <w:rPr>
          <w:rFonts w:ascii="TH SarabunIT๙" w:eastAsia="Times New Roman" w:hAnsi="TH SarabunIT๙" w:cs="TH SarabunIT๙"/>
          <w:cs/>
        </w:rPr>
        <w:t xml:space="preserve">การประมาณผลลัพธ์ของการบวก การลบ การคูณ การหาร การบวกและการลบ  การคูณและการหาร การบวก ลบ คูณ หารระคน การแก้โจทย์ปัญหาและการสร้างโจทย์ปัญหาพร้อมทั้งหาคำตอบ จำนวนนับที่มากกว่า 100,000 และ 0 </w:t>
      </w:r>
      <w:r w:rsidR="003B7708" w:rsidRPr="00E559A1">
        <w:rPr>
          <w:rFonts w:ascii="TH SarabunIT๙" w:eastAsia="Times New Roman" w:hAnsi="TH SarabunIT๙" w:cs="TH SarabunIT๙"/>
          <w:spacing w:val="-8"/>
          <w:cs/>
        </w:rPr>
        <w:t>เศษส่วนแท้ เศษเกิน จำนวนคละ</w:t>
      </w:r>
      <w:r w:rsidR="003B7708" w:rsidRPr="00E559A1">
        <w:rPr>
          <w:rFonts w:ascii="TH SarabunIT๙" w:eastAsia="Times New Roman" w:hAnsi="TH SarabunIT๙" w:cs="TH SarabunIT๙"/>
          <w:cs/>
        </w:rPr>
        <w:t xml:space="preserve"> ความสัมพันธ์ระหว่างจำนวนคละและเศษเกิน เศษส่วนที่เท่ากัน เศษส่วนอย่างต่ำและเศษส่วนที่เท่ากับจำนวนนับ  </w:t>
      </w:r>
      <w:r w:rsidR="003B7708" w:rsidRPr="00E559A1">
        <w:rPr>
          <w:rFonts w:ascii="TH SarabunIT๙" w:eastAsia="Times New Roman" w:hAnsi="TH SarabunIT๙" w:cs="TH SarabunIT๙"/>
          <w:spacing w:val="-8"/>
          <w:cs/>
        </w:rPr>
        <w:t xml:space="preserve">การเปรียบเทียบ เรียงลำดับเศษส่วนและจำนวนคละ  </w:t>
      </w:r>
      <w:r w:rsidR="003B7708" w:rsidRPr="00E559A1">
        <w:rPr>
          <w:rFonts w:ascii="TH SarabunIT๙" w:eastAsia="Times New Roman" w:hAnsi="TH SarabunIT๙" w:cs="TH SarabunIT๙"/>
          <w:cs/>
        </w:rPr>
        <w:t xml:space="preserve">การบวก การลบเศษส่วนและจำนวนคละ การแก้โจทย์ปัญหาการบวกและโจทย์ปัญหา การลบเศษส่วนและจำนวนคละ การอ่านและการเขียนทศนิยมไม่เกิน 3 ตำแหน่งตามปริมาณที่กำหนด หลัก ค่าประจำหลัก ค่าของเลขโดดในแต่ละหลักขอทศนิยม และการเขียนตัวเลขแสดงทศนิยมในรูปกระจาย ทศนิยมที่เท่ากัน การเปรียบเทียบและเรียงลำดับทศนิยม การบวกการลบทศนิยม การแก้โจทย์ปัญหาการบวก การลบ ทศนิยมไม่เกิน 2 ขั้นตอน  แบบรูปของจำนวนที่เกิดจากการคูณ การหารด้วยจำนวนเดียวกันการบอกระยะเวลาเป็นวินาที นาที ชั่วโมง วัน สัปดาห์ เดือน ปี การเปรียบเทียบระยะเวลาโดยใช้ความสัมพันธ์ระหว่างหน่วยเวลา การอ่านตารางเวลา การแก้โจทย์ปัญหาเกี่ยวกับเวลา การวัดขนาดของมุมโดยใช้โพรแทรกเตอร์ การสร้างมุมเมื่อกำหนดขนาดของมุม ความยาวรอบรูปของรูปสี่เหลี่ยมมุมฉาก พื้นที่ของรูปสี่เหลี่ยมมุมฉาก การแก้โจทย์ปัญหาเกี่ยวกับความยาวรอบรูป และพื้นที่ของรูปสี่เหลี่ยมมุมฉาก ระนาบ จุด เส้นตรง รังสี ส่วนของเส้นตรงและสัญลักษณ์แสดงเส้นตรง รังสี ส่วนของเส้นตรง </w:t>
      </w:r>
      <w:r w:rsidR="003B7708" w:rsidRPr="00E559A1">
        <w:rPr>
          <w:rFonts w:ascii="TH SarabunIT๙" w:eastAsia="Times New Roman" w:hAnsi="TH SarabunIT๙" w:cs="TH SarabunIT๙"/>
          <w:spacing w:val="-10"/>
          <w:cs/>
        </w:rPr>
        <w:t>มุมส่วนประกอบของมุม</w:t>
      </w:r>
      <w:r w:rsidR="003B7708" w:rsidRPr="00E559A1">
        <w:rPr>
          <w:rFonts w:ascii="TH SarabunIT๙" w:eastAsia="Times New Roman" w:hAnsi="TH SarabunIT๙" w:cs="TH SarabunIT๙"/>
          <w:cs/>
        </w:rPr>
        <w:t xml:space="preserve"> </w:t>
      </w:r>
      <w:r w:rsidR="003B7708" w:rsidRPr="00E559A1">
        <w:rPr>
          <w:rFonts w:ascii="TH SarabunIT๙" w:eastAsia="Times New Roman" w:hAnsi="TH SarabunIT๙" w:cs="TH SarabunIT๙"/>
          <w:spacing w:val="-10"/>
          <w:cs/>
        </w:rPr>
        <w:t>การเรียกชื่อมุม</w:t>
      </w:r>
      <w:r w:rsidR="003B7708" w:rsidRPr="00E559A1">
        <w:rPr>
          <w:rFonts w:ascii="TH SarabunIT๙" w:eastAsia="Times New Roman" w:hAnsi="TH SarabunIT๙" w:cs="TH SarabunIT๙"/>
          <w:cs/>
        </w:rPr>
        <w:t xml:space="preserve"> </w:t>
      </w:r>
      <w:r w:rsidR="003B7708" w:rsidRPr="00E559A1">
        <w:rPr>
          <w:rFonts w:ascii="TH SarabunIT๙" w:eastAsia="Times New Roman" w:hAnsi="TH SarabunIT๙" w:cs="TH SarabunIT๙"/>
          <w:spacing w:val="-10"/>
          <w:cs/>
        </w:rPr>
        <w:t>สัญลักษณ์แสดงมุม</w:t>
      </w:r>
      <w:r w:rsidR="003B7708" w:rsidRPr="00E559A1">
        <w:rPr>
          <w:rFonts w:ascii="TH SarabunIT๙" w:eastAsia="Times New Roman" w:hAnsi="TH SarabunIT๙" w:cs="TH SarabunIT๙"/>
          <w:cs/>
        </w:rPr>
        <w:t xml:space="preserve"> </w:t>
      </w:r>
      <w:r w:rsidR="003B7708" w:rsidRPr="00E559A1">
        <w:rPr>
          <w:rFonts w:ascii="TH SarabunIT๙" w:eastAsia="Times New Roman" w:hAnsi="TH SarabunIT๙" w:cs="TH SarabunIT๙"/>
          <w:spacing w:val="-10"/>
          <w:cs/>
        </w:rPr>
        <w:t>ชนิดของมุม</w:t>
      </w:r>
      <w:r w:rsidR="003B7708" w:rsidRPr="00E559A1">
        <w:rPr>
          <w:rFonts w:ascii="TH SarabunIT๙" w:eastAsia="Times New Roman" w:hAnsi="TH SarabunIT๙" w:cs="TH SarabunIT๙"/>
          <w:cs/>
        </w:rPr>
        <w:t xml:space="preserve"> ชนิดและสมบัติของรูปสี่เหลี่ยมมุมฉาก </w:t>
      </w:r>
      <w:r w:rsidR="003B7708" w:rsidRPr="00E559A1">
        <w:rPr>
          <w:rFonts w:ascii="TH SarabunIT๙" w:eastAsia="Times New Roman" w:hAnsi="TH SarabunIT๙" w:cs="TH SarabunIT๙"/>
          <w:spacing w:val="-8"/>
          <w:cs/>
        </w:rPr>
        <w:t>การสร้างรูปสี่เหลี่ยมมุมฉาก</w:t>
      </w:r>
      <w:r w:rsidR="003B7708" w:rsidRPr="00E559A1">
        <w:rPr>
          <w:rFonts w:ascii="TH SarabunIT๙" w:eastAsia="Times New Roman" w:hAnsi="TH SarabunIT๙" w:cs="TH SarabunIT๙"/>
          <w:cs/>
        </w:rPr>
        <w:t xml:space="preserve"> </w:t>
      </w:r>
      <w:r w:rsidR="003B7708" w:rsidRPr="00E559A1">
        <w:rPr>
          <w:rFonts w:ascii="TH SarabunIT๙" w:eastAsia="Times New Roman" w:hAnsi="TH SarabunIT๙" w:cs="TH SarabunIT๙"/>
          <w:spacing w:val="-10"/>
          <w:cs/>
        </w:rPr>
        <w:t>การอ่านและการเขียนแผนภูมิแท่ง</w:t>
      </w:r>
      <w:r w:rsidR="003B7708" w:rsidRPr="00E559A1">
        <w:rPr>
          <w:rFonts w:ascii="TH SarabunIT๙" w:eastAsia="Times New Roman" w:hAnsi="TH SarabunIT๙" w:cs="TH SarabunIT๙"/>
          <w:color w:val="FF0000"/>
          <w:spacing w:val="-8"/>
          <w:cs/>
        </w:rPr>
        <w:t xml:space="preserve"> </w:t>
      </w:r>
      <w:r w:rsidR="003B7708" w:rsidRPr="00E559A1">
        <w:rPr>
          <w:rFonts w:ascii="TH SarabunIT๙" w:eastAsia="Times New Roman" w:hAnsi="TH SarabunIT๙" w:cs="TH SarabunIT๙"/>
          <w:spacing w:val="-8"/>
          <w:cs/>
        </w:rPr>
        <w:t>(ไม่รวมการย่นระยะ)</w:t>
      </w:r>
      <w:r w:rsidR="003B7708" w:rsidRPr="00E559A1">
        <w:rPr>
          <w:rFonts w:ascii="TH SarabunIT๙" w:eastAsia="Times New Roman" w:hAnsi="TH SarabunIT๙" w:cs="TH SarabunIT๙"/>
          <w:cs/>
        </w:rPr>
        <w:t xml:space="preserve"> การอ่านตารางสองทาง</w:t>
      </w:r>
      <w:r w:rsidR="003B7708" w:rsidRPr="00E559A1">
        <w:rPr>
          <w:rFonts w:ascii="TH SarabunIT๙" w:eastAsia="Times New Roman" w:hAnsi="TH SarabunIT๙" w:cs="TH SarabunIT๙"/>
          <w:spacing w:val="-8"/>
          <w:cs/>
        </w:rPr>
        <w:t>(</w:t>
      </w:r>
      <w:r w:rsidR="003B7708" w:rsidRPr="00E559A1">
        <w:rPr>
          <w:rFonts w:ascii="TH SarabunIT๙" w:eastAsia="Times New Roman" w:hAnsi="TH SarabunIT๙" w:cs="TH SarabunIT๙"/>
          <w:spacing w:val="-8"/>
        </w:rPr>
        <w:t>Two</w:t>
      </w:r>
      <w:r w:rsidR="003B7708" w:rsidRPr="00E559A1">
        <w:rPr>
          <w:rFonts w:ascii="TH SarabunIT๙" w:eastAsia="Times New Roman" w:hAnsi="TH SarabunIT๙" w:cs="TH SarabunIT๙"/>
          <w:spacing w:val="-8"/>
          <w:cs/>
        </w:rPr>
        <w:t>-</w:t>
      </w:r>
      <w:r w:rsidR="003B7708" w:rsidRPr="00E559A1">
        <w:rPr>
          <w:rFonts w:ascii="TH SarabunIT๙" w:eastAsia="Times New Roman" w:hAnsi="TH SarabunIT๙" w:cs="TH SarabunIT๙"/>
          <w:spacing w:val="-8"/>
        </w:rPr>
        <w:t>Way Table</w:t>
      </w:r>
      <w:r w:rsidR="003B7708" w:rsidRPr="00E559A1">
        <w:rPr>
          <w:rFonts w:ascii="TH SarabunIT๙" w:eastAsia="Times New Roman" w:hAnsi="TH SarabunIT๙" w:cs="TH SarabunIT๙"/>
          <w:spacing w:val="-8"/>
          <w:cs/>
        </w:rPr>
        <w:t>)</w:t>
      </w:r>
    </w:p>
    <w:p w14:paraId="19E1EC18" w14:textId="77777777" w:rsidR="003B7708" w:rsidRPr="00E559A1" w:rsidRDefault="003B7708" w:rsidP="003B7708">
      <w:pPr>
        <w:tabs>
          <w:tab w:val="left" w:pos="2365"/>
        </w:tabs>
        <w:spacing w:after="160" w:line="259" w:lineRule="auto"/>
        <w:rPr>
          <w:rFonts w:ascii="TH SarabunIT๙" w:hAnsi="TH SarabunIT๙" w:cs="TH SarabunIT๙"/>
          <w:spacing w:val="-4"/>
          <w:kern w:val="2"/>
        </w:rPr>
      </w:pPr>
      <w:r w:rsidRPr="00E559A1">
        <w:rPr>
          <w:rFonts w:ascii="TH SarabunIT๙" w:hAnsi="TH SarabunIT๙" w:cs="TH SarabunIT๙"/>
          <w:b/>
          <w:bCs/>
          <w:cs/>
        </w:rPr>
        <w:t xml:space="preserve">          โดยใช้ (สมรรถนะเฉพาะ ) </w:t>
      </w:r>
      <w:r w:rsidRPr="00E559A1">
        <w:rPr>
          <w:rFonts w:ascii="TH SarabunIT๙" w:hAnsi="TH SarabunIT๙" w:cs="TH SarabunIT๙"/>
          <w:kern w:val="2"/>
          <w:cs/>
        </w:rPr>
        <w:t>มีความอยากรู้อยากเห็น สามารถมองเห็นปัญหาทางคณิตศาสตร์</w:t>
      </w:r>
      <w:r w:rsidRPr="00E559A1">
        <w:rPr>
          <w:rFonts w:ascii="TH SarabunIT๙" w:hAnsi="TH SarabunIT๙" w:cs="TH SarabunIT๙"/>
          <w:kern w:val="2"/>
          <w:cs/>
        </w:rPr>
        <w:br/>
        <w:t>ในชีวิตจริงด้วยมุมมองของตนเอง (</w:t>
      </w:r>
      <w:r w:rsidRPr="00E559A1">
        <w:rPr>
          <w:rFonts w:ascii="TH SarabunIT๙" w:hAnsi="TH SarabunIT๙" w:cs="TH SarabunIT๙"/>
          <w:kern w:val="2"/>
        </w:rPr>
        <w:t>thinking mathematically</w:t>
      </w:r>
      <w:r w:rsidRPr="00E559A1">
        <w:rPr>
          <w:rFonts w:ascii="TH SarabunIT๙" w:hAnsi="TH SarabunIT๙" w:cs="TH SarabunIT๙"/>
          <w:kern w:val="2"/>
          <w:cs/>
        </w:rPr>
        <w:t>)</w:t>
      </w:r>
      <w:r w:rsidRPr="00E559A1">
        <w:rPr>
          <w:rFonts w:ascii="TH SarabunIT๙" w:eastAsia="Arial" w:hAnsi="TH SarabunIT๙" w:cs="TH SarabunIT๙"/>
          <w:color w:val="000000"/>
          <w:spacing w:val="-2"/>
          <w:cs/>
        </w:rPr>
        <w:t xml:space="preserve">  </w:t>
      </w:r>
      <w:r w:rsidRPr="00E559A1">
        <w:rPr>
          <w:rFonts w:ascii="TH SarabunIT๙" w:hAnsi="TH SarabunIT๙" w:cs="TH SarabunIT๙"/>
          <w:kern w:val="2"/>
          <w:cs/>
        </w:rPr>
        <w:t>แก้ปัญหาในชีวิตจริงผ่านการลงมือแก้ปัญหาในสถานการณ์ต่าง ๆ และเรียนรู้คณิตศาสตร์ผ่านการสะท้อนความคิด (</w:t>
      </w:r>
      <w:r w:rsidRPr="00E559A1">
        <w:rPr>
          <w:rFonts w:ascii="TH SarabunIT๙" w:hAnsi="TH SarabunIT๙" w:cs="TH SarabunIT๙"/>
          <w:kern w:val="2"/>
        </w:rPr>
        <w:t>reflect</w:t>
      </w:r>
      <w:r w:rsidRPr="00E559A1">
        <w:rPr>
          <w:rFonts w:ascii="TH SarabunIT๙" w:hAnsi="TH SarabunIT๙" w:cs="TH SarabunIT๙"/>
          <w:kern w:val="2"/>
          <w:cs/>
        </w:rPr>
        <w:t xml:space="preserve">) </w:t>
      </w:r>
      <w:r w:rsidRPr="00E559A1">
        <w:rPr>
          <w:rFonts w:ascii="TH SarabunIT๙" w:eastAsia="Times New Roman" w:hAnsi="TH SarabunIT๙" w:cs="TH SarabunIT๙"/>
          <w:cs/>
        </w:rPr>
        <w:t>จากประสบการณ์ของตนเองหรือแลกเปลี่ยนกับผู้อื่น</w:t>
      </w:r>
      <w:r w:rsidRPr="00E559A1">
        <w:rPr>
          <w:rFonts w:ascii="TH SarabunIT๙" w:hAnsi="TH SarabunIT๙" w:cs="TH SarabunIT๙"/>
          <w:kern w:val="2"/>
          <w:cs/>
        </w:rPr>
        <w:t xml:space="preserve">   </w:t>
      </w:r>
      <w:r w:rsidRPr="00E559A1">
        <w:rPr>
          <w:rFonts w:ascii="TH SarabunIT๙" w:eastAsia="Times New Roman" w:hAnsi="TH SarabunIT๙" w:cs="TH SarabunIT๙"/>
          <w:cs/>
        </w:rPr>
        <w:t>มีความกระตือรือร้นและมุมานะในการแก้ปัญหาทางคณิตศาสตร์</w:t>
      </w:r>
      <w:r w:rsidRPr="00E559A1">
        <w:rPr>
          <w:rFonts w:ascii="TH SarabunIT๙" w:hAnsi="TH SarabunIT๙" w:cs="TH SarabunIT๙"/>
          <w:spacing w:val="-4"/>
          <w:kern w:val="2"/>
          <w:cs/>
        </w:rPr>
        <w:t xml:space="preserve">    ตระหนักและเห็นคุณค่าของการใช้คณิตศาสตร์ในการแก้ปัญหา   </w:t>
      </w:r>
      <w:r w:rsidRPr="00E559A1">
        <w:rPr>
          <w:rFonts w:ascii="TH SarabunIT๙" w:eastAsia="Times New Roman" w:hAnsi="TH SarabunIT๙" w:cs="TH SarabunIT๙"/>
          <w:cs/>
        </w:rPr>
        <w:t>สื่อสารแนวคิดทางคณิตศาสตร์ของตนเอง</w:t>
      </w:r>
      <w:r w:rsidRPr="00E559A1">
        <w:rPr>
          <w:rFonts w:ascii="TH SarabunIT๙" w:hAnsi="TH SarabunIT๙" w:cs="TH SarabunIT๙"/>
          <w:spacing w:val="-4"/>
          <w:kern w:val="2"/>
          <w:cs/>
        </w:rPr>
        <w:t xml:space="preserve">อย่างมั่นใจ </w:t>
      </w:r>
      <w:r w:rsidRPr="00E559A1">
        <w:rPr>
          <w:rFonts w:ascii="TH SarabunIT๙" w:eastAsia="Times New Roman" w:hAnsi="TH SarabunIT๙" w:cs="TH SarabunIT๙"/>
          <w:cs/>
        </w:rPr>
        <w:t>โดยใช้</w:t>
      </w:r>
      <w:r w:rsidRPr="00E559A1">
        <w:rPr>
          <w:rFonts w:ascii="TH SarabunIT๙" w:eastAsia="Times New Roman" w:hAnsi="TH SarabunIT๙" w:cs="TH SarabunIT๙"/>
          <w:cs/>
        </w:rPr>
        <w:br/>
        <w:t>การแสดงแทนทางคณิตศาสตร์ที่หลากหลาย ด้วยสื่อของจริง รูปภาพ งานศิลปะ แผนภาพ ภาษา หรือสัญลักษณ์</w:t>
      </w:r>
      <w:r w:rsidRPr="00E559A1">
        <w:rPr>
          <w:rFonts w:ascii="TH SarabunIT๙" w:hAnsi="TH SarabunIT๙" w:cs="TH SarabunIT๙"/>
          <w:spacing w:val="-4"/>
          <w:kern w:val="2"/>
          <w:cs/>
        </w:rPr>
        <w:t xml:space="preserve">   </w:t>
      </w:r>
      <w:r w:rsidRPr="00E559A1">
        <w:rPr>
          <w:rFonts w:ascii="TH SarabunIT๙" w:eastAsia="Times New Roman" w:hAnsi="TH SarabunIT๙" w:cs="TH SarabunIT๙"/>
          <w:cs/>
        </w:rPr>
        <w:t xml:space="preserve">รับฟัง เข้าใจความหมาย </w:t>
      </w:r>
      <w:r w:rsidRPr="00E559A1">
        <w:rPr>
          <w:rFonts w:ascii="TH SarabunIT๙" w:hAnsi="TH SarabunIT๙" w:cs="TH SarabunIT๙"/>
          <w:spacing w:val="-4"/>
          <w:kern w:val="2"/>
          <w:cs/>
        </w:rPr>
        <w:t xml:space="preserve">เคารพในความแตกต่างระหว่างตนเองกับผู้อื่น </w:t>
      </w:r>
      <w:r w:rsidRPr="00E559A1">
        <w:rPr>
          <w:rFonts w:ascii="TH SarabunIT๙" w:eastAsia="Times New Roman" w:hAnsi="TH SarabunIT๙" w:cs="TH SarabunIT๙"/>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E559A1">
        <w:rPr>
          <w:rFonts w:ascii="TH SarabunIT๙" w:eastAsia="Times New Roman" w:hAnsi="TH SarabunIT๙" w:cs="TH SarabunIT๙"/>
        </w:rPr>
        <w:t>logical reasoning</w:t>
      </w:r>
      <w:r w:rsidRPr="00E559A1">
        <w:rPr>
          <w:rFonts w:ascii="TH SarabunIT๙" w:eastAsia="Times New Roman" w:hAnsi="TH SarabunIT๙" w:cs="TH SarabunIT๙"/>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E559A1">
        <w:rPr>
          <w:rFonts w:ascii="TH SarabunIT๙" w:hAnsi="TH SarabunIT๙" w:cs="TH SarabunIT๙"/>
          <w:spacing w:val="-4"/>
          <w:kern w:val="2"/>
          <w:cs/>
        </w:rPr>
        <w:t xml:space="preserve">  </w:t>
      </w:r>
      <w:r w:rsidRPr="00E559A1">
        <w:rPr>
          <w:rFonts w:ascii="TH SarabunIT๙" w:eastAsia="Times New Roman" w:hAnsi="TH SarabunIT๙" w:cs="TH SarabunIT๙"/>
          <w:cs/>
        </w:rPr>
        <w:t>ตระหนักถึงความจำเป็นและความสำคัญในการให้เหตุผล</w:t>
      </w:r>
      <w:r w:rsidRPr="00E559A1">
        <w:rPr>
          <w:rFonts w:ascii="TH SarabunIT๙" w:hAnsi="TH SarabunIT๙" w:cs="TH SarabunIT๙"/>
          <w:spacing w:val="-4"/>
          <w:kern w:val="2"/>
          <w:cs/>
        </w:rPr>
        <w:t xml:space="preserve">  </w:t>
      </w:r>
      <w:r w:rsidRPr="00E559A1">
        <w:rPr>
          <w:rFonts w:ascii="TH SarabunIT๙" w:eastAsia="Times New Roman" w:hAnsi="TH SarabunIT๙" w:cs="TH SarabunIT๙"/>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E559A1">
        <w:rPr>
          <w:rFonts w:ascii="TH SarabunIT๙" w:eastAsia="Times New Roman" w:hAnsi="TH SarabunIT๙" w:cs="TH SarabunIT๙"/>
        </w:rPr>
        <w:t>how to learn</w:t>
      </w:r>
      <w:r w:rsidRPr="00E559A1">
        <w:rPr>
          <w:rFonts w:ascii="TH SarabunIT๙" w:eastAsia="Times New Roman" w:hAnsi="TH SarabunIT๙" w:cs="TH SarabunIT๙"/>
          <w:cs/>
        </w:rPr>
        <w:t>) เพื่อสร้างข้อสรุปทั่วไป (</w:t>
      </w:r>
      <w:r w:rsidRPr="00E559A1">
        <w:rPr>
          <w:rFonts w:ascii="TH SarabunIT๙" w:eastAsia="Times New Roman" w:hAnsi="TH SarabunIT๙" w:cs="TH SarabunIT๙"/>
        </w:rPr>
        <w:t>generalization</w:t>
      </w:r>
      <w:r w:rsidRPr="00E559A1">
        <w:rPr>
          <w:rFonts w:ascii="TH SarabunIT๙" w:eastAsia="Times New Roman" w:hAnsi="TH SarabunIT๙" w:cs="TH SarabunIT๙"/>
          <w:cs/>
        </w:rPr>
        <w:t>)</w:t>
      </w:r>
      <w:r w:rsidRPr="00E559A1">
        <w:rPr>
          <w:rFonts w:ascii="TH SarabunIT๙" w:hAnsi="TH SarabunIT๙" w:cs="TH SarabunIT๙"/>
          <w:spacing w:val="-4"/>
          <w:kern w:val="2"/>
          <w:cs/>
        </w:rPr>
        <w:t xml:space="preserve">   </w:t>
      </w:r>
      <w:r w:rsidRPr="00E559A1">
        <w:rPr>
          <w:rFonts w:ascii="TH SarabunIT๙" w:eastAsia="Times New Roman" w:hAnsi="TH SarabunIT๙" w:cs="TH SarabunIT๙"/>
          <w:cs/>
        </w:rPr>
        <w:t>ขยายแนวคิด (</w:t>
      </w:r>
      <w:r w:rsidRPr="00E559A1">
        <w:rPr>
          <w:rFonts w:ascii="TH SarabunIT๙" w:eastAsia="Times New Roman" w:hAnsi="TH SarabunIT๙" w:cs="TH SarabunIT๙"/>
        </w:rPr>
        <w:t>extension</w:t>
      </w:r>
      <w:r w:rsidRPr="00E559A1">
        <w:rPr>
          <w:rFonts w:ascii="TH SarabunIT๙" w:eastAsia="Times New Roman" w:hAnsi="TH SarabunIT๙" w:cs="TH SarabunIT๙"/>
          <w:cs/>
        </w:rPr>
        <w:t>) โดยใช้ความรู้และวิธีการเรียนรู้ (</w:t>
      </w:r>
      <w:r w:rsidRPr="00E559A1">
        <w:rPr>
          <w:rFonts w:ascii="TH SarabunIT๙" w:eastAsia="Times New Roman" w:hAnsi="TH SarabunIT๙" w:cs="TH SarabunIT๙"/>
        </w:rPr>
        <w:t>how to learn</w:t>
      </w:r>
      <w:r w:rsidRPr="00E559A1">
        <w:rPr>
          <w:rFonts w:ascii="TH SarabunIT๙" w:eastAsia="Times New Roman" w:hAnsi="TH SarabunIT๙" w:cs="TH SarabunIT๙"/>
          <w:cs/>
        </w:rPr>
        <w:t>) ที่ได้เรียนรู้มาก่อนเพื่อสร้างแนวคิดใหม่ หรือแก้ปัญหาในสถานการณ์ต่าง ๆ</w:t>
      </w:r>
      <w:r w:rsidRPr="00E559A1">
        <w:rPr>
          <w:rFonts w:ascii="TH SarabunIT๙" w:hAnsi="TH SarabunIT๙" w:cs="TH SarabunIT๙"/>
          <w:spacing w:val="-4"/>
          <w:kern w:val="2"/>
          <w:cs/>
        </w:rPr>
        <w:t xml:space="preserve"> ในชีวิตจริง   </w:t>
      </w:r>
      <w:r w:rsidRPr="00E559A1">
        <w:rPr>
          <w:rFonts w:ascii="TH SarabunIT๙" w:hAnsi="TH SarabunIT๙" w:cs="TH SarabunIT๙"/>
          <w:color w:val="000000"/>
          <w:cs/>
        </w:rPr>
        <w:t>คิดได้อย่างหลากหลาย ละเอียดละออ แตกต่างจากเดิม คิดริเริ่ม</w:t>
      </w:r>
      <w:r w:rsidRPr="00E559A1">
        <w:rPr>
          <w:rFonts w:ascii="TH SarabunIT๙" w:hAnsi="TH SarabunIT๙" w:cs="TH SarabunIT๙"/>
          <w:spacing w:val="-4"/>
          <w:kern w:val="2"/>
          <w:cs/>
        </w:rPr>
        <w:t xml:space="preserve">   </w:t>
      </w:r>
      <w:r w:rsidRPr="00E559A1">
        <w:rPr>
          <w:rFonts w:ascii="TH SarabunIT๙" w:hAnsi="TH SarabunIT๙" w:cs="TH SarabunIT๙"/>
          <w:color w:val="000000"/>
          <w:cs/>
        </w:rPr>
        <w:t>ประยุกต์และนำไปใช้ได้</w:t>
      </w:r>
      <w:r w:rsidRPr="00E559A1">
        <w:rPr>
          <w:rFonts w:ascii="TH SarabunIT๙" w:hAnsi="TH SarabunIT๙" w:cs="TH SarabunIT๙"/>
          <w:shd w:val="clear" w:color="auto" w:fill="FFFFFF"/>
          <w:cs/>
        </w:rPr>
        <w:t>อย่างคล่องแคล่ว ยืดหยุ่นในการแก้ปัญหา</w:t>
      </w:r>
      <w:r w:rsidRPr="00E559A1">
        <w:rPr>
          <w:rFonts w:ascii="TH SarabunIT๙" w:hAnsi="TH SarabunIT๙" w:cs="TH SarabunIT๙"/>
          <w:color w:val="000000"/>
          <w:cs/>
        </w:rPr>
        <w:t>ในสถานการณ์</w:t>
      </w:r>
      <w:r w:rsidRPr="00E559A1">
        <w:rPr>
          <w:rFonts w:ascii="TH SarabunIT๙" w:hAnsi="TH SarabunIT๙" w:cs="TH SarabunIT๙"/>
          <w:shd w:val="clear" w:color="auto" w:fill="FFFFFF"/>
          <w:cs/>
        </w:rPr>
        <w:t>ต่าง ๆ</w:t>
      </w:r>
      <w:r w:rsidRPr="00E559A1">
        <w:rPr>
          <w:rFonts w:ascii="TH SarabunIT๙" w:hAnsi="TH SarabunIT๙" w:cs="TH SarabunIT๙"/>
          <w:spacing w:val="-4"/>
          <w:kern w:val="2"/>
          <w:cs/>
        </w:rPr>
        <w:t xml:space="preserve">  </w:t>
      </w:r>
      <w:r w:rsidRPr="00E559A1">
        <w:rPr>
          <w:rFonts w:ascii="TH SarabunIT๙" w:hAnsi="TH SarabunIT๙" w:cs="TH SarabunIT๙"/>
          <w:spacing w:val="-4"/>
          <w:cs/>
        </w:rPr>
        <w:t>ใช้</w:t>
      </w:r>
      <w:r w:rsidRPr="00E559A1">
        <w:rPr>
          <w:rFonts w:ascii="TH SarabunIT๙" w:hAnsi="TH SarabunIT๙" w:cs="TH SarabunIT๙"/>
          <w:spacing w:val="-4"/>
          <w:kern w:val="2"/>
          <w:cs/>
        </w:rPr>
        <w:t>และแบ่งปัน</w:t>
      </w:r>
      <w:r w:rsidRPr="00E559A1">
        <w:rPr>
          <w:rFonts w:ascii="TH SarabunIT๙" w:hAnsi="TH SarabunIT๙" w:cs="TH SarabunIT๙"/>
          <w:spacing w:val="-4"/>
          <w:cs/>
        </w:rPr>
        <w:t>สื่อการเรียนรู้และเทคโนโลยีต่าง ๆ เพื่อแสดงแนวคิด</w:t>
      </w:r>
      <w:r w:rsidRPr="00E559A1">
        <w:rPr>
          <w:rFonts w:ascii="TH SarabunIT๙" w:hAnsi="TH SarabunIT๙" w:cs="TH SarabunIT๙"/>
          <w:cs/>
        </w:rPr>
        <w:t xml:space="preserve"> สร้างความเข้าใจ หรือแก้ปัญหา</w:t>
      </w:r>
      <w:r w:rsidRPr="00E559A1">
        <w:rPr>
          <w:rFonts w:ascii="TH SarabunIT๙" w:hAnsi="TH SarabunIT๙" w:cs="TH SarabunIT๙"/>
          <w:spacing w:val="-4"/>
          <w:kern w:val="2"/>
          <w:cs/>
        </w:rPr>
        <w:t xml:space="preserve">  </w:t>
      </w:r>
      <w:r w:rsidRPr="00E559A1">
        <w:rPr>
          <w:rFonts w:ascii="TH SarabunIT๙" w:hAnsi="TH SarabunIT๙" w:cs="TH SarabunIT๙"/>
          <w:cs/>
        </w:rPr>
        <w:t>สืบค้น ตรวจสอบแหล่งที่มา (</w:t>
      </w:r>
      <w:r w:rsidRPr="00E559A1">
        <w:rPr>
          <w:rFonts w:ascii="TH SarabunIT๙" w:hAnsi="TH SarabunIT๙" w:cs="TH SarabunIT๙"/>
        </w:rPr>
        <w:t>origin</w:t>
      </w:r>
      <w:r w:rsidRPr="00E559A1">
        <w:rPr>
          <w:rFonts w:ascii="TH SarabunIT๙" w:hAnsi="TH SarabunIT๙" w:cs="TH SarabunIT๙"/>
          <w:cs/>
        </w:rPr>
        <w:t>) ของข้อมูลจากแหล่งเรียนรู้  ต่าง ๆ และเลือกใช้ประกอบการเรียนรู้และแก้ปัญหา</w:t>
      </w:r>
      <w:r w:rsidRPr="00E559A1">
        <w:rPr>
          <w:rFonts w:ascii="TH SarabunIT๙" w:hAnsi="TH SarabunIT๙" w:cs="TH SarabunIT๙"/>
          <w:spacing w:val="-4"/>
          <w:kern w:val="2"/>
          <w:cs/>
        </w:rPr>
        <w:t>ในชีวิตจริง</w:t>
      </w:r>
      <w:r w:rsidRPr="00E559A1">
        <w:rPr>
          <w:rFonts w:ascii="TH SarabunIT๙" w:hAnsi="TH SarabunIT๙" w:cs="TH SarabunIT๙"/>
          <w:cs/>
        </w:rPr>
        <w:t>ได้อย่างเหมาะสมกับสถานการณ์</w:t>
      </w:r>
      <w:r w:rsidRPr="00E559A1">
        <w:rPr>
          <w:rFonts w:ascii="TH SarabunIT๙" w:eastAsia="Times New Roman" w:hAnsi="TH SarabunIT๙" w:cs="TH SarabunIT๙"/>
          <w:cs/>
        </w:rPr>
        <w:t xml:space="preserve"> และรู้เท่าทัน</w:t>
      </w:r>
    </w:p>
    <w:p w14:paraId="0B2B0EB8" w14:textId="77777777" w:rsidR="003B7708" w:rsidRPr="00E559A1" w:rsidRDefault="003B7708" w:rsidP="003B7708">
      <w:pPr>
        <w:spacing w:after="160"/>
        <w:ind w:firstLine="720"/>
        <w:rPr>
          <w:rFonts w:ascii="TH SarabunIT๙" w:eastAsia="Arial" w:hAnsi="TH SarabunIT๙" w:cs="TH SarabunIT๙"/>
          <w:color w:val="000000"/>
          <w:spacing w:val="-2"/>
        </w:rPr>
      </w:pPr>
      <w:r w:rsidRPr="00E559A1">
        <w:rPr>
          <w:rFonts w:ascii="TH SarabunIT๙" w:hAnsi="TH SarabunIT๙" w:cs="TH SarabunIT๙"/>
          <w:b/>
          <w:bCs/>
          <w:cs/>
        </w:rPr>
        <w:t>เพื่อให้เกิด (สมรรถนะ)   รับ</w:t>
      </w:r>
      <w:r w:rsidRPr="00E559A1">
        <w:rPr>
          <w:rFonts w:ascii="TH SarabunIT๙" w:eastAsia="Arial" w:hAnsi="TH SarabunIT๙" w:cs="TH SarabunIT๙"/>
          <w:cs/>
          <w:lang w:val="th" w:bidi="th"/>
        </w:rPr>
        <w:t>รู้</w:t>
      </w:r>
      <w:r w:rsidRPr="00E559A1">
        <w:rPr>
          <w:rFonts w:ascii="TH SarabunIT๙" w:eastAsia="Arial" w:hAnsi="TH SarabunIT๙" w:cs="TH SarabunIT๙"/>
          <w:color w:val="000000"/>
          <w:spacing w:val="-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มีความมุ่งมั่นและทำกิจกรรมที่ตนเองได้รับมอบหมายจากกลุ่ม และแสดงออกอย่างเหมาะสม </w:t>
      </w:r>
      <w:r w:rsidRPr="00E559A1">
        <w:rPr>
          <w:rFonts w:ascii="TH SarabunIT๙" w:eastAsia="Arial" w:hAnsi="TH SarabunIT๙" w:cs="TH SarabunIT๙"/>
          <w:color w:val="000000"/>
          <w:spacing w:val="-2"/>
          <w:cs/>
          <w:lang w:val="th" w:bidi="th"/>
        </w:rPr>
        <w:t xml:space="preserve">มีความอดทนในการรับแลกเปลี่ยนประสบการณ์และสื่อสารโดยตระหนักถึงความแตกต่างระหว่างตนเองกับบุคลใกล้ตัวระบุปัญหา  ออกแบบวิธีแก้ และลงมือแก้ด้วยตนเอง   จนปัญหาได้รับการแก้ไข  </w:t>
      </w:r>
      <w:r w:rsidRPr="00E559A1">
        <w:rPr>
          <w:rFonts w:ascii="TH SarabunIT๙" w:eastAsia="Arial" w:hAnsi="TH SarabunIT๙" w:cs="TH SarabunIT๙"/>
          <w:color w:val="000000"/>
          <w:spacing w:val="-2"/>
          <w:cs/>
        </w:rPr>
        <w:t>และร่วมแก้ปัญหาที่พบในการปฏิบัติกิจกรรมต่างๆ</w:t>
      </w:r>
    </w:p>
    <w:p w14:paraId="0DE04C97" w14:textId="77777777" w:rsidR="003B7708" w:rsidRPr="00E559A1" w:rsidRDefault="003B7708" w:rsidP="003B7708">
      <w:pPr>
        <w:spacing w:after="160" w:line="259" w:lineRule="auto"/>
        <w:rPr>
          <w:rFonts w:ascii="TH SarabunIT๙" w:hAnsi="TH SarabunIT๙" w:cs="TH SarabunIT๙"/>
          <w:b/>
          <w:bCs/>
        </w:rPr>
      </w:pPr>
      <w:r w:rsidRPr="00E559A1">
        <w:rPr>
          <w:rFonts w:ascii="TH SarabunIT๙" w:hAnsi="TH SarabunIT๙" w:cs="TH SarabunIT๙"/>
          <w:b/>
          <w:bCs/>
          <w:cs/>
        </w:rPr>
        <w:t>ผลลัพธ์การเรียนรู้</w:t>
      </w:r>
    </w:p>
    <w:p w14:paraId="70E6E29E" w14:textId="77777777" w:rsidR="003B7708" w:rsidRPr="00E559A1" w:rsidRDefault="003B7708" w:rsidP="003B7708">
      <w:pPr>
        <w:tabs>
          <w:tab w:val="left" w:pos="567"/>
          <w:tab w:val="left" w:pos="1134"/>
        </w:tabs>
        <w:spacing w:after="160"/>
        <w:rPr>
          <w:rFonts w:ascii="TH SarabunIT๙" w:eastAsia="Arial" w:hAnsi="TH SarabunIT๙" w:cs="TH SarabunIT๙"/>
          <w:spacing w:val="-2"/>
        </w:rPr>
      </w:pPr>
      <w:r w:rsidRPr="00E559A1">
        <w:rPr>
          <w:rFonts w:ascii="TH SarabunIT๙" w:eastAsia="Arial" w:hAnsi="TH SarabunIT๙" w:cs="TH SarabunIT๙"/>
        </w:rPr>
        <w:t xml:space="preserve">    1</w:t>
      </w:r>
      <w:r w:rsidRPr="00E559A1">
        <w:rPr>
          <w:rFonts w:ascii="TH SarabunIT๙" w:eastAsia="Arial" w:hAnsi="TH SarabunIT๙" w:cs="TH SarabunIT๙"/>
          <w:cs/>
        </w:rPr>
        <w:t xml:space="preserve">. </w:t>
      </w:r>
      <w:proofErr w:type="gramStart"/>
      <w:r w:rsidRPr="00E559A1">
        <w:rPr>
          <w:rFonts w:ascii="TH SarabunIT๙" w:eastAsia="Arial" w:hAnsi="TH SarabunIT๙" w:cs="TH SarabunIT๙"/>
          <w:spacing w:val="-2"/>
          <w:cs/>
        </w:rPr>
        <w:t>อ่านและเขียนตัวเลขฮินดูอารบิก  ตัวเลขไทย</w:t>
      </w:r>
      <w:proofErr w:type="gramEnd"/>
      <w:r w:rsidRPr="00E559A1">
        <w:rPr>
          <w:rFonts w:ascii="TH SarabunIT๙" w:eastAsia="Arial" w:hAnsi="TH SarabunIT๙" w:cs="TH SarabunIT๙"/>
          <w:spacing w:val="-2"/>
          <w:cs/>
        </w:rPr>
        <w:t xml:space="preserve"> และตัวหนังสือแสดงจำนวนนับที่มากกว่า 100</w:t>
      </w:r>
      <w:r w:rsidRPr="00E559A1">
        <w:rPr>
          <w:rFonts w:ascii="TH SarabunIT๙" w:eastAsia="Arial" w:hAnsi="TH SarabunIT๙" w:cs="TH SarabunIT๙"/>
          <w:spacing w:val="-2"/>
        </w:rPr>
        <w:t>,</w:t>
      </w:r>
      <w:r w:rsidRPr="00E559A1">
        <w:rPr>
          <w:rFonts w:ascii="TH SarabunIT๙" w:eastAsia="Arial" w:hAnsi="TH SarabunIT๙" w:cs="TH SarabunIT๙"/>
          <w:spacing w:val="-2"/>
          <w:cs/>
        </w:rPr>
        <w:t xml:space="preserve">000 </w:t>
      </w:r>
      <w:r w:rsidRPr="00E559A1">
        <w:rPr>
          <w:rFonts w:ascii="TH SarabunIT๙" w:eastAsia="Batang" w:hAnsi="TH SarabunIT๙" w:cs="TH SarabunIT๙"/>
          <w:cs/>
          <w:lang w:val="th" w:bidi="th"/>
        </w:rPr>
        <w:t xml:space="preserve">และเขียนเศษส่วน จำนวนคละแสดง  ปริมาณสิ่งต่าง ๆ และแสดงสิ่งต่าง ๆ ตามเศษส่วน   จำนวนคละที่กำหนดและทศนิยมไม่เกิน ๓ ตำแหน่งแสดงปริมาณของสิ่งต่าง ๆ  และแสดงสิ่งต่าง ๆ ตามทศนิยมที่กำหนด </w:t>
      </w:r>
      <w:r w:rsidRPr="00E559A1">
        <w:rPr>
          <w:rFonts w:ascii="TH SarabunIT๙" w:eastAsia="Arial" w:hAnsi="TH SarabunIT๙" w:cs="TH SarabunIT๙"/>
          <w:spacing w:val="-2"/>
          <w:cs/>
          <w:lang w:val="th" w:bidi="th"/>
        </w:rPr>
        <w:t>และนำไปใช้ในสถานการณ์ต่าง ๆ ได้อย่างเหมาะสม</w:t>
      </w:r>
    </w:p>
    <w:p w14:paraId="6490B637" w14:textId="77777777" w:rsidR="003B7708" w:rsidRPr="00E559A1" w:rsidRDefault="003B7708" w:rsidP="003B7708">
      <w:pPr>
        <w:tabs>
          <w:tab w:val="left" w:pos="567"/>
          <w:tab w:val="left" w:pos="1134"/>
        </w:tabs>
        <w:rPr>
          <w:rFonts w:ascii="TH SarabunIT๙" w:eastAsia="Arial" w:hAnsi="TH SarabunIT๙" w:cs="TH SarabunIT๙"/>
          <w:cs/>
          <w:lang w:val="th"/>
        </w:rPr>
      </w:pPr>
      <w:r w:rsidRPr="00E559A1">
        <w:rPr>
          <w:rFonts w:ascii="TH SarabunIT๙" w:eastAsia="Arial" w:hAnsi="TH SarabunIT๙" w:cs="TH SarabunIT๙"/>
          <w:cs/>
        </w:rPr>
        <w:t xml:space="preserve">    </w:t>
      </w:r>
      <w:r w:rsidRPr="00E559A1">
        <w:rPr>
          <w:rFonts w:ascii="TH SarabunIT๙" w:eastAsia="Arial" w:hAnsi="TH SarabunIT๙" w:cs="TH SarabunIT๙"/>
          <w:lang w:bidi="th"/>
        </w:rPr>
        <w:t>2</w:t>
      </w:r>
      <w:r w:rsidRPr="00E559A1">
        <w:rPr>
          <w:rFonts w:ascii="TH SarabunIT๙" w:eastAsia="Arial" w:hAnsi="TH SarabunIT๙" w:cs="TH SarabunIT๙"/>
          <w:cs/>
        </w:rPr>
        <w:t>.</w:t>
      </w:r>
      <w:r w:rsidRPr="00E559A1">
        <w:rPr>
          <w:rFonts w:ascii="TH SarabunIT๙" w:eastAsia="Arial" w:hAnsi="TH SarabunIT๙" w:cs="TH SarabunIT๙"/>
          <w:cs/>
          <w:lang w:val="th"/>
        </w:rPr>
        <w:t xml:space="preserve"> </w:t>
      </w:r>
      <w:r w:rsidRPr="00E559A1">
        <w:rPr>
          <w:rFonts w:ascii="TH SarabunIT๙" w:eastAsia="Batang" w:hAnsi="TH SarabunIT๙" w:cs="TH SarabunIT๙"/>
          <w:cs/>
          <w:lang w:val="th" w:bidi="th"/>
        </w:rPr>
        <w:t xml:space="preserve">อธิบายความสัมพันธ์เปรียบเทียบและเรียงลำดับจำนวนนับที่มากกว่า 100,000 จากสถานการณ์ต่างๆ </w:t>
      </w:r>
      <w:proofErr w:type="gramStart"/>
      <w:r w:rsidRPr="00E559A1">
        <w:rPr>
          <w:rFonts w:ascii="TH SarabunIT๙" w:eastAsia="Arial" w:hAnsi="TH SarabunIT๙" w:cs="TH SarabunIT๙"/>
          <w:spacing w:val="-2"/>
          <w:cs/>
          <w:lang w:val="th" w:bidi="th"/>
        </w:rPr>
        <w:t xml:space="preserve">พร้อมให้เหตุผล  </w:t>
      </w:r>
      <w:r w:rsidRPr="00E559A1">
        <w:rPr>
          <w:rFonts w:ascii="TH SarabunIT๙" w:eastAsia="Batang" w:hAnsi="TH SarabunIT๙" w:cs="TH SarabunIT๙"/>
          <w:cs/>
          <w:lang w:val="th" w:bidi="th"/>
        </w:rPr>
        <w:t>เปรียบเทียบ</w:t>
      </w:r>
      <w:proofErr w:type="gramEnd"/>
      <w:r w:rsidRPr="00E559A1">
        <w:rPr>
          <w:rFonts w:ascii="TH SarabunIT๙" w:eastAsia="Batang" w:hAnsi="TH SarabunIT๙" w:cs="TH SarabunIT๙"/>
          <w:cs/>
          <w:lang w:val="th" w:bidi="th"/>
        </w:rPr>
        <w:t xml:space="preserve">  เรียงลำดับเศษส่วนและจำนวนคละ</w:t>
      </w:r>
      <w:r w:rsidRPr="00E559A1">
        <w:rPr>
          <w:rFonts w:ascii="TH SarabunIT๙" w:eastAsia="Batang" w:hAnsi="TH SarabunIT๙" w:cs="TH SarabunIT๙"/>
          <w:noProof/>
          <w:cs/>
          <w:lang w:val="th" w:bidi="th"/>
        </w:rPr>
        <w:t>ที่ตัวส่วนตัวหนึ่งเป็นพหุคูณของอีกตัวหนึ่ง</w:t>
      </w:r>
      <w:r w:rsidRPr="00E559A1">
        <w:rPr>
          <w:rFonts w:ascii="TH SarabunIT๙" w:eastAsia="Arial" w:hAnsi="TH SarabunIT๙" w:cs="TH SarabunIT๙"/>
          <w:spacing w:val="-2"/>
          <w:cs/>
          <w:lang w:val="th"/>
        </w:rPr>
        <w:t xml:space="preserve">  </w:t>
      </w:r>
      <w:r w:rsidRPr="00E559A1">
        <w:rPr>
          <w:rFonts w:ascii="TH SarabunIT๙" w:eastAsia="Batang" w:hAnsi="TH SarabunIT๙" w:cs="TH SarabunIT๙"/>
          <w:cs/>
          <w:lang w:val="th" w:bidi="th"/>
        </w:rPr>
        <w:t>เปรียบเทียบและเรียงลำดับทศนิยมไม่เกิน 3 ตำแหน่งจากสถานการณ์ต่าง ๆ และเขียนแสดงจำนวนนับในรูปกระจายตามค่าของเลขโดดในแต่ละหลัก</w:t>
      </w:r>
      <w:r w:rsidRPr="00E559A1">
        <w:rPr>
          <w:rFonts w:ascii="TH SarabunIT๙" w:eastAsia="Arial" w:hAnsi="TH SarabunIT๙" w:cs="TH SarabunIT๙"/>
          <w:spacing w:val="-2"/>
          <w:cs/>
          <w:lang w:val="th" w:bidi="th"/>
        </w:rPr>
        <w:t>พร้อมให้เหตุผล</w:t>
      </w:r>
      <w:r w:rsidRPr="00E559A1">
        <w:rPr>
          <w:rFonts w:ascii="TH SarabunIT๙" w:eastAsia="Batang" w:hAnsi="TH SarabunIT๙" w:cs="TH SarabunIT๙"/>
          <w:cs/>
          <w:lang w:val="th"/>
        </w:rPr>
        <w:t xml:space="preserve">  </w:t>
      </w:r>
    </w:p>
    <w:p w14:paraId="1EAB4EB3" w14:textId="77777777" w:rsidR="003B7708" w:rsidRPr="00E559A1" w:rsidRDefault="003B7708" w:rsidP="003B7708">
      <w:pPr>
        <w:spacing w:after="160" w:line="259" w:lineRule="auto"/>
        <w:ind w:right="-204"/>
        <w:contextualSpacing/>
        <w:rPr>
          <w:rFonts w:ascii="TH SarabunIT๙" w:eastAsia="Arial" w:hAnsi="TH SarabunIT๙" w:cs="TH SarabunIT๙"/>
          <w:spacing w:val="-2"/>
        </w:rPr>
      </w:pPr>
      <w:r w:rsidRPr="00E559A1">
        <w:rPr>
          <w:rFonts w:ascii="TH SarabunIT๙" w:eastAsia="Arial" w:hAnsi="TH SarabunIT๙" w:cs="TH SarabunIT๙"/>
          <w:spacing w:val="-2"/>
          <w:lang w:bidi="th"/>
        </w:rPr>
        <w:t xml:space="preserve">    3</w:t>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cs/>
          <w:lang w:val="th" w:bidi="th"/>
        </w:rPr>
        <w:t xml:space="preserve">อธิบายพร้อมยกตัวอย่างแบบรูปจากสถานการณ์ต่างๆ </w:t>
      </w:r>
      <w:proofErr w:type="gramStart"/>
      <w:r w:rsidRPr="00E559A1">
        <w:rPr>
          <w:rFonts w:ascii="TH SarabunIT๙" w:eastAsia="Arial" w:hAnsi="TH SarabunIT๙" w:cs="TH SarabunIT๙"/>
          <w:spacing w:val="-2"/>
          <w:cs/>
          <w:lang w:val="th" w:bidi="th"/>
        </w:rPr>
        <w:t>ในชีวิตจริงหรือสิ่งที่อยู่ในธรรมชาติที่เกี่ยวกับแบบรูป</w:t>
      </w:r>
      <w:r w:rsidRPr="00E559A1">
        <w:rPr>
          <w:rFonts w:ascii="TH SarabunIT๙" w:eastAsia="Batang" w:hAnsi="TH SarabunIT๙" w:cs="TH SarabunIT๙"/>
          <w:cs/>
          <w:lang w:val="th" w:bidi="th"/>
        </w:rPr>
        <w:t xml:space="preserve">  พร้อมให้เหตุผล</w:t>
      </w:r>
      <w:proofErr w:type="gramEnd"/>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4</w:t>
      </w:r>
      <w:r w:rsidRPr="00E559A1">
        <w:rPr>
          <w:rFonts w:ascii="TH SarabunIT๙" w:eastAsia="Arial" w:hAnsi="TH SarabunIT๙" w:cs="TH SarabunIT๙"/>
          <w:spacing w:val="-2"/>
          <w:cs/>
        </w:rPr>
        <w:t xml:space="preserve">. </w:t>
      </w:r>
      <w:r w:rsidRPr="00E559A1">
        <w:rPr>
          <w:rFonts w:ascii="TH SarabunIT๙" w:eastAsia="Batang" w:hAnsi="TH SarabunIT๙" w:cs="TH SarabunIT๙"/>
          <w:cs/>
          <w:lang w:val="th" w:bidi="th"/>
        </w:rPr>
        <w:t>อธิบายการเลือกใช้วิธีการต่าง ๆ ในการหาผลบวก ผลลบ ผลคูณ ผลหารและผลลัพธ์ของการบวกลบคูณหารระคนของจำนวนนับและการบวก ลบ เศษส่วนและทศนิยมได้อย่างคล่องแคล่วโดยเชื่อมโยงความสัมพันธ์และสมบัติต่าง ๆเกี่ยวกับจำนวนและแก้ปัญหาสถานการณ์</w:t>
      </w:r>
      <w:r w:rsidRPr="00E559A1">
        <w:rPr>
          <w:rFonts w:ascii="TH SarabunIT๙" w:eastAsia="Arial" w:hAnsi="TH SarabunIT๙" w:cs="TH SarabunIT๙"/>
          <w:cs/>
          <w:lang w:val="th" w:bidi="th"/>
        </w:rPr>
        <w:t>ในชีวิตจริง</w:t>
      </w:r>
      <w:r w:rsidRPr="00E559A1">
        <w:rPr>
          <w:rFonts w:ascii="TH SarabunIT๙" w:eastAsia="Arial" w:hAnsi="TH SarabunIT๙" w:cs="TH SarabunIT๙"/>
          <w:spacing w:val="-2"/>
          <w:cs/>
          <w:lang w:val="th"/>
        </w:rPr>
        <w:br/>
      </w:r>
      <w:r w:rsidRPr="00E559A1">
        <w:rPr>
          <w:rFonts w:ascii="TH SarabunIT๙" w:eastAsia="Arial" w:hAnsi="TH SarabunIT๙" w:cs="TH SarabunIT๙"/>
          <w:spacing w:val="-2"/>
        </w:rPr>
        <w:t xml:space="preserve">    5 </w:t>
      </w:r>
      <w:r w:rsidRPr="00E559A1">
        <w:rPr>
          <w:rFonts w:ascii="TH SarabunIT๙" w:eastAsia="Arial" w:hAnsi="TH SarabunIT๙" w:cs="TH SarabunIT๙"/>
          <w:spacing w:val="-2"/>
          <w:cs/>
        </w:rPr>
        <w:t xml:space="preserve">.แก้ปัญหาเกี่ยวกับจำนวนนับ  เศษส่วน  ทศนิยม  สถานการณ์ต่างๆด้วยแนวคิดที่หลากหลายหรือแตกต่างจากเดิม  อย่างมุมานะ  และกระตือรือร้น </w:t>
      </w:r>
      <w:r w:rsidRPr="00E559A1">
        <w:rPr>
          <w:rFonts w:ascii="TH SarabunIT๙" w:eastAsia="Arial" w:hAnsi="TH SarabunIT๙" w:cs="TH SarabunIT๙"/>
          <w:spacing w:val="-2"/>
          <w:cs/>
          <w:lang w:val="th" w:bidi="th"/>
        </w:rPr>
        <w:br/>
      </w:r>
      <w:r w:rsidRPr="00E559A1">
        <w:rPr>
          <w:rFonts w:ascii="TH SarabunIT๙" w:eastAsia="Arial" w:hAnsi="TH SarabunIT๙" w:cs="TH SarabunIT๙"/>
          <w:spacing w:val="-2"/>
          <w:lang w:bidi="th"/>
        </w:rPr>
        <w:t xml:space="preserve">    6</w:t>
      </w:r>
      <w:r w:rsidRPr="00E559A1">
        <w:rPr>
          <w:rFonts w:ascii="TH SarabunIT๙" w:eastAsia="Arial" w:hAnsi="TH SarabunIT๙" w:cs="TH SarabunIT๙"/>
          <w:spacing w:val="-2"/>
          <w:cs/>
        </w:rPr>
        <w:t>.</w:t>
      </w:r>
      <w:r w:rsidRPr="00E559A1">
        <w:rPr>
          <w:rFonts w:ascii="TH SarabunIT๙" w:eastAsia="Arial" w:hAnsi="TH SarabunIT๙" w:cs="TH SarabunIT๙"/>
          <w:cs/>
        </w:rPr>
        <w:t xml:space="preserve"> </w:t>
      </w:r>
      <w:r w:rsidRPr="00E559A1">
        <w:rPr>
          <w:rFonts w:ascii="TH SarabunIT๙" w:eastAsia="Arial" w:hAnsi="TH SarabunIT๙" w:cs="TH SarabunIT๙"/>
          <w:spacing w:val="-2"/>
          <w:cs/>
        </w:rPr>
        <w:t>สื่อสารเกี่ยวกับระยะเวลาเป็นวินาที  นาที  ชั่วโมง  ความสัมพันธ์ระหว่างหน่วยเวลาได้ถูกต้อง  และแก้ปัญหาในสถานการณ์ต่างๆ</w:t>
      </w:r>
    </w:p>
    <w:p w14:paraId="2CF6E007" w14:textId="77777777" w:rsidR="003B7708" w:rsidRPr="00E559A1" w:rsidRDefault="003B7708" w:rsidP="00236FB3">
      <w:pPr>
        <w:spacing w:after="160" w:line="259" w:lineRule="auto"/>
        <w:rPr>
          <w:rFonts w:ascii="TH SarabunIT๙" w:eastAsia="Arial" w:hAnsi="TH SarabunIT๙" w:cs="TH SarabunIT๙"/>
          <w:spacing w:val="-2"/>
          <w:cs/>
        </w:rPr>
      </w:pPr>
      <w:r w:rsidRPr="00E559A1">
        <w:rPr>
          <w:rFonts w:ascii="TH SarabunIT๙" w:eastAsia="Arial" w:hAnsi="TH SarabunIT๙" w:cs="TH SarabunIT๙"/>
          <w:spacing w:val="-2"/>
          <w:cs/>
        </w:rPr>
        <w:t>อย่างมุมานะ  และกระตือรือร้น</w:t>
      </w:r>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7</w:t>
      </w:r>
      <w:r w:rsidRPr="00E559A1">
        <w:rPr>
          <w:rFonts w:ascii="TH SarabunIT๙" w:eastAsia="Arial" w:hAnsi="TH SarabunIT๙" w:cs="TH SarabunIT๙"/>
          <w:spacing w:val="-2"/>
          <w:cs/>
        </w:rPr>
        <w:t>.</w:t>
      </w:r>
      <w:r w:rsidRPr="00E559A1">
        <w:rPr>
          <w:rFonts w:ascii="TH SarabunIT๙" w:hAnsi="TH SarabunIT๙" w:cs="TH SarabunIT๙"/>
          <w:cs/>
        </w:rPr>
        <w:t xml:space="preserve"> </w:t>
      </w:r>
      <w:r w:rsidRPr="00E559A1">
        <w:rPr>
          <w:rFonts w:ascii="TH SarabunIT๙" w:eastAsia="Batang" w:hAnsi="TH SarabunIT๙" w:cs="TH SarabunIT๙"/>
          <w:cs/>
          <w:lang w:eastAsia="ko-KR"/>
        </w:rPr>
        <w:t>ระบุและอธิบายส่วนประกอบและ ลักษณะของจุด     เส้นตรง  ส่วนของเส้นตรง  รังสี  มุม   พร้อมทั้งเขียนแสดงสัญลักษณ์</w:t>
      </w:r>
      <w:r w:rsidRPr="00E559A1">
        <w:rPr>
          <w:rFonts w:ascii="TH SarabunIT๙" w:eastAsia="Arial" w:hAnsi="TH SarabunIT๙" w:cs="TH SarabunIT๙"/>
          <w:spacing w:val="-2"/>
          <w:cs/>
        </w:rPr>
        <w:t>ทางคณิตศาสตร์ได้ถูกต้อง</w:t>
      </w:r>
      <w:r w:rsidRPr="00E559A1">
        <w:rPr>
          <w:rFonts w:ascii="TH SarabunIT๙" w:eastAsia="Arial" w:hAnsi="TH SarabunIT๙" w:cs="TH SarabunIT๙"/>
          <w:spacing w:val="-2"/>
          <w:lang w:bidi="th"/>
        </w:rPr>
        <w:br/>
      </w:r>
      <w:r w:rsidRPr="00E559A1">
        <w:rPr>
          <w:rFonts w:ascii="TH SarabunIT๙" w:eastAsia="Arial" w:hAnsi="TH SarabunIT๙" w:cs="TH SarabunIT๙"/>
          <w:spacing w:val="-2"/>
          <w:cs/>
        </w:rPr>
        <w:t xml:space="preserve">   </w:t>
      </w:r>
      <w:r w:rsidRPr="00E559A1">
        <w:rPr>
          <w:rFonts w:ascii="TH SarabunIT๙" w:eastAsia="Arial" w:hAnsi="TH SarabunIT๙" w:cs="TH SarabunIT๙"/>
          <w:spacing w:val="-2"/>
          <w:lang w:bidi="th"/>
        </w:rPr>
        <w:t>8</w:t>
      </w:r>
      <w:r w:rsidRPr="00E559A1">
        <w:rPr>
          <w:rFonts w:ascii="TH SarabunIT๙" w:eastAsia="Arial" w:hAnsi="TH SarabunIT๙" w:cs="TH SarabunIT๙"/>
          <w:spacing w:val="-2"/>
          <w:cs/>
        </w:rPr>
        <w:t>. อธิบายลักษณะของรูปสี่เหลี่ยมมุมฉาก</w:t>
      </w:r>
      <w:r w:rsidRPr="00E559A1">
        <w:rPr>
          <w:rFonts w:ascii="TH SarabunIT๙" w:eastAsia="Batang" w:hAnsi="TH SarabunIT๙" w:cs="TH SarabunIT๙"/>
          <w:cs/>
          <w:lang w:val="th" w:bidi="th"/>
        </w:rPr>
        <w:t>หาความยาวรอบรูป</w:t>
      </w:r>
      <w:r w:rsidRPr="00E559A1">
        <w:rPr>
          <w:rFonts w:ascii="TH SarabunIT๙" w:eastAsia="Batang" w:hAnsi="TH SarabunIT๙" w:cs="TH SarabunIT๙"/>
          <w:cs/>
        </w:rPr>
        <w:t>และหาพื้นที่</w:t>
      </w:r>
      <w:r w:rsidRPr="00E559A1">
        <w:rPr>
          <w:rFonts w:ascii="TH SarabunIT๙" w:eastAsia="Batang" w:hAnsi="TH SarabunIT๙" w:cs="TH SarabunIT๙"/>
          <w:cs/>
          <w:lang w:val="th" w:bidi="th"/>
        </w:rPr>
        <w:t>ของรูปสี่เหลี่ยมมุมฉาก</w:t>
      </w:r>
      <w:r w:rsidRPr="00E559A1">
        <w:rPr>
          <w:rFonts w:ascii="TH SarabunIT๙" w:eastAsia="Batang" w:hAnsi="TH SarabunIT๙" w:cs="TH SarabunIT๙"/>
          <w:strike/>
          <w:cs/>
          <w:lang w:val="th"/>
        </w:rPr>
        <w:t xml:space="preserve"> </w:t>
      </w:r>
      <w:r w:rsidRPr="00E559A1">
        <w:rPr>
          <w:rFonts w:ascii="TH SarabunIT๙" w:eastAsia="Batang" w:hAnsi="TH SarabunIT๙" w:cs="TH SarabunIT๙"/>
          <w:cs/>
          <w:lang w:val="th" w:bidi="th"/>
        </w:rPr>
        <w:t>และ</w:t>
      </w:r>
      <w:r w:rsidRPr="00E559A1">
        <w:rPr>
          <w:rFonts w:ascii="TH SarabunIT๙" w:eastAsia="Arial" w:hAnsi="TH SarabunIT๙" w:cs="TH SarabunIT๙"/>
          <w:cs/>
        </w:rPr>
        <w:t>ขยาย</w:t>
      </w:r>
    </w:p>
    <w:p w14:paraId="15FD2C76" w14:textId="77777777" w:rsidR="003B7708" w:rsidRPr="00E559A1" w:rsidRDefault="003B7708" w:rsidP="00C87B78">
      <w:pPr>
        <w:spacing w:line="259" w:lineRule="auto"/>
        <w:jc w:val="center"/>
        <w:rPr>
          <w:rFonts w:ascii="TH SarabunIT๙" w:hAnsi="TH SarabunIT๙" w:cs="TH SarabunIT๙"/>
          <w:b/>
          <w:bCs/>
        </w:rPr>
      </w:pPr>
      <w:r w:rsidRPr="00E559A1">
        <w:rPr>
          <w:rFonts w:ascii="TH SarabunIT๙" w:hAnsi="TH SarabunIT๙" w:cs="TH SarabunIT๙"/>
          <w:b/>
          <w:bCs/>
          <w:cs/>
        </w:rPr>
        <w:t>คำอธิบายรายวิชาพื้นฐาน</w:t>
      </w:r>
    </w:p>
    <w:p w14:paraId="2C9F5C06"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ค</w:t>
      </w:r>
      <w:r w:rsidRPr="00E559A1">
        <w:rPr>
          <w:rFonts w:ascii="TH SarabunIT๙" w:hAnsi="TH SarabunIT๙" w:cs="TH SarabunIT๙"/>
          <w:b/>
          <w:bCs/>
        </w:rPr>
        <w:t xml:space="preserve">15101 </w:t>
      </w:r>
      <w:r w:rsidRPr="00E559A1">
        <w:rPr>
          <w:rFonts w:ascii="TH SarabunIT๙" w:hAnsi="TH SarabunIT๙" w:cs="TH SarabunIT๙"/>
          <w:b/>
          <w:bCs/>
          <w:cs/>
        </w:rPr>
        <w:t xml:space="preserve"> คณิตศาสตร์</w:t>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ab/>
      </w:r>
      <w:r w:rsidRPr="00E559A1">
        <w:rPr>
          <w:rFonts w:ascii="TH SarabunIT๙" w:hAnsi="TH SarabunIT๙" w:cs="TH SarabunIT๙"/>
          <w:b/>
          <w:bCs/>
          <w:cs/>
        </w:rPr>
        <w:t>กลุ่มสาระการเรียนรู้คณิตศาสตร์</w:t>
      </w:r>
    </w:p>
    <w:p w14:paraId="789A0BA6"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5</w:t>
      </w:r>
      <w:r w:rsidRPr="00E559A1">
        <w:rPr>
          <w:rFonts w:ascii="TH SarabunIT๙" w:hAnsi="TH SarabunIT๙" w:cs="TH SarabunIT๙"/>
          <w:b/>
          <w:bCs/>
        </w:rPr>
        <w:tab/>
      </w:r>
      <w:r w:rsidRPr="00E559A1">
        <w:rPr>
          <w:rFonts w:ascii="TH SarabunIT๙" w:hAnsi="TH SarabunIT๙" w:cs="TH SarabunIT๙"/>
          <w:b/>
          <w:bCs/>
          <w:cs/>
        </w:rPr>
        <w:t xml:space="preserve">                                                  เวลา  </w:t>
      </w:r>
      <w:r w:rsidR="00C87B78" w:rsidRPr="00E559A1">
        <w:rPr>
          <w:rFonts w:ascii="TH SarabunIT๙" w:hAnsi="TH SarabunIT๙" w:cs="TH SarabunIT๙"/>
          <w:b/>
          <w:bCs/>
        </w:rPr>
        <w:t>1</w:t>
      </w:r>
      <w:r w:rsidR="00C87B78" w:rsidRPr="00E559A1">
        <w:rPr>
          <w:rFonts w:ascii="TH SarabunIT๙" w:hAnsi="TH SarabunIT๙" w:cs="TH SarabunIT๙"/>
          <w:b/>
          <w:bCs/>
          <w:cs/>
        </w:rPr>
        <w:t>20</w:t>
      </w:r>
      <w:r w:rsidRPr="00E559A1">
        <w:rPr>
          <w:rFonts w:ascii="TH SarabunIT๙" w:hAnsi="TH SarabunIT๙" w:cs="TH SarabunIT๙"/>
          <w:b/>
          <w:bCs/>
          <w:cs/>
        </w:rPr>
        <w:t xml:space="preserve">   ชั่วโมง </w:t>
      </w:r>
    </w:p>
    <w:p w14:paraId="48BDC55B"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19008" behindDoc="0" locked="0" layoutInCell="1" allowOverlap="1" wp14:anchorId="4F21A622" wp14:editId="58EF48BB">
                <wp:simplePos x="0" y="0"/>
                <wp:positionH relativeFrom="column">
                  <wp:posOffset>-9526</wp:posOffset>
                </wp:positionH>
                <wp:positionV relativeFrom="paragraph">
                  <wp:posOffset>113665</wp:posOffset>
                </wp:positionV>
                <wp:extent cx="5838825" cy="0"/>
                <wp:effectExtent l="0" t="0" r="28575" b="19050"/>
                <wp:wrapNone/>
                <wp:docPr id="24" name="ตัวเชื่อมต่อตรง 24"/>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7B0C764C" id="ตัวเชื่อมต่อตรง 24" o:spid="_x0000_s1026" style="position:absolute;z-index:251819008;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6vwEAAHoDAAAOAAAAZHJzL2Uyb0RvYy54bWysU8tu2zAQvBfoPxC8x5IduHAEyznESC99&#10;BGjyARs+JAJ8gcta9t93SdlO2t6K+kCTu9zZmeFqe390lh1UQhN8z5eLljPlRZDGDz1/eX682XCG&#10;GbwEG7zq+Ukhv999/LCdYqdWYQxWqsQIxGM3xZ6POceuaVCMygEuQlSekjokB5mOaWhkgonQnW1W&#10;bfupmUKSMQWhECm6n5N8V/G1ViJ/1xpVZrbnxC3XNdX1tazNbgvdkCCORpxpwD+wcGA8Nb1C7SED&#10;+5nMX1DOiBQw6LwQwTVBayNU1UBqlu0fan6MEFXVQuZgvNqE/w9WfDs8+KdENkwRO4xPqag46uTK&#10;P/Fjx2rW6WqWOmYmKLje3G42qzVn4pJr3gpjwvxZBcfKpufW+KIDOjh8wUzN6OrlSgn78GisrW9h&#10;PZt6freuyEAToS1kauKi7Dn6gTOwA42ayKkiYrBGluqCgyd8sIkdgF6bhkSG6ZnocmYBMyVIQ/3N&#10;hSNINV+9W1N4HgWE/DXIObxsL3GiO0NX5r+1LDL2gONcUlMFiSqsL5RUHcKz6jePy+41yFO1vikn&#10;euBadh7GMkHvz7R//8nsfgEAAP//AwBQSwMEFAAGAAgAAAAhAIvvHArcAAAACAEAAA8AAABkcnMv&#10;ZG93bnJldi54bWxMj8FOwzAQRO9I/IO1SFyq1kkR0IY4FQJy40IBcd3GSxIRr9PYbUO/nq04wHFn&#10;RrNv8tXoOrWnIbSeDaSzBBRx5W3LtYG313K6ABUissXOMxn4pgCr4vwsx8z6A7/Qfh1rJSUcMjTQ&#10;xNhnWoeqIYdh5nti8T794DDKOdTaDniQctfpeZLcaIcty4cGe3poqPpa75yBUL7TtjxOqknycVV7&#10;mm8fn5/QmMuL8f4OVKQx/oXhhC/oUAjTxu/YBtUZmKbXkhT9dglK/GW6kG2bX0EXuf4/oPgBAAD/&#10;/wMAUEsBAi0AFAAGAAgAAAAhALaDOJL+AAAA4QEAABMAAAAAAAAAAAAAAAAAAAAAAFtDb250ZW50&#10;X1R5cGVzXS54bWxQSwECLQAUAAYACAAAACEAOP0h/9YAAACUAQAACwAAAAAAAAAAAAAAAAAvAQAA&#10;X3JlbHMvLnJlbHNQSwECLQAUAAYACAAAACEAH4xTur8BAAB6AwAADgAAAAAAAAAAAAAAAAAuAgAA&#10;ZHJzL2Uyb0RvYy54bWxQSwECLQAUAAYACAAAACEAi+8cCtwAAAAIAQAADwAAAAAAAAAAAAAAAAAZ&#10;BAAAZHJzL2Rvd25yZXYueG1sUEsFBgAAAAAEAAQA8wAAACIFAAAAAA==&#10;"/>
            </w:pict>
          </mc:Fallback>
        </mc:AlternateContent>
      </w:r>
    </w:p>
    <w:p w14:paraId="33491D2F" w14:textId="77777777" w:rsidR="003B7708" w:rsidRPr="00E559A1" w:rsidRDefault="00C87B78" w:rsidP="003B7708">
      <w:pPr>
        <w:ind w:firstLine="720"/>
        <w:jc w:val="thaiDistribute"/>
        <w:rPr>
          <w:rFonts w:ascii="TH SarabunIT๙" w:eastAsia="Times New Roman" w:hAnsi="TH SarabunIT๙" w:cs="TH SarabunIT๙"/>
        </w:rPr>
      </w:pPr>
      <w:r w:rsidRPr="00E559A1">
        <w:rPr>
          <w:rFonts w:ascii="TH SarabunIT๙" w:hAnsi="TH SarabunIT๙" w:cs="TH SarabunIT๙"/>
          <w:cs/>
        </w:rPr>
        <w:t xml:space="preserve">รายวิชาคณิตศาสตร์ (ค15101) ชั้นประถมศึกษาปีที่ 5 </w:t>
      </w:r>
      <w:r w:rsidR="003B7708" w:rsidRPr="00E559A1">
        <w:rPr>
          <w:rFonts w:ascii="TH SarabunIT๙" w:eastAsia="Times New Roman" w:hAnsi="TH SarabunIT๙" w:cs="TH SarabunIT๙"/>
          <w:cs/>
        </w:rPr>
        <w:t xml:space="preserve">ศึกษาความรู้เกี่ยวกับเรื่องความสัมพันธ์ระหว่างเศษส่วนและทศนิยม  ค่าประมาณของทศนิยมไม่เกิน 3 ตำแหน่ง  ที่เป็นจำนวนเต็ม  ทศนิยม  1 ตำแหน่ง และ 2 ตำแหน่ง การใช้เครื่องหมาย </w:t>
      </w:r>
      <w:r w:rsidR="003B7708" w:rsidRPr="00E559A1">
        <w:rPr>
          <w:rFonts w:ascii="TH SarabunIT๙" w:eastAsia="Times New Roman" w:hAnsi="TH SarabunIT๙" w:cs="TH SarabunIT๙"/>
        </w:rPr>
        <w:sym w:font="Symbol" w:char="F0BB"/>
      </w:r>
      <w:r w:rsidR="003B7708" w:rsidRPr="00E559A1">
        <w:rPr>
          <w:rFonts w:ascii="TH SarabunIT๙" w:eastAsia="Times New Roman" w:hAnsi="TH SarabunIT๙" w:cs="TH SarabunIT๙"/>
          <w:cs/>
        </w:rPr>
        <w:t xml:space="preserve">  การแก้โจทย์ปัญหาโดยใช้บัญญัติไตรยางศ์  การเปรียบเทียบเศษส่วนและจำนวนคละ   การบวก  การลบเศษส่วนและจำนวนคละ การคูณ  การหารของเศษส่วนและจำนวนคละ  การบวก ลบ คูณ หารระคนของเศษส่วนและจำนวนคละ  การแก้โจทย์ปัญหาเศษส่วนและจำนวนคละ  การประมาณผลลัพธ์ของการบวก การลบ การคูณ  การหารทศนิยม การคูณทศนิยม  การหารทศนิยม  การแก้โจทย์ปัญหาเกี่ยวกับทศนิยม  การอ่านและการเขียนร้อยละหรือเปอร์เซ็นต์  </w:t>
      </w:r>
      <w:r w:rsidR="003B7708" w:rsidRPr="00E559A1">
        <w:rPr>
          <w:rFonts w:ascii="TH SarabunIT๙" w:eastAsia="Times New Roman" w:hAnsi="TH SarabunIT๙" w:cs="TH SarabunIT๙"/>
          <w:spacing w:val="-10"/>
          <w:cs/>
        </w:rPr>
        <w:t>การแก้โจทย์ปัญหาร้อยละ</w:t>
      </w:r>
      <w:r w:rsidR="003B7708" w:rsidRPr="00E559A1">
        <w:rPr>
          <w:rFonts w:ascii="TH SarabunIT๙" w:eastAsia="Times New Roman" w:hAnsi="TH SarabunIT๙" w:cs="TH SarabunIT๙"/>
          <w:cs/>
        </w:rPr>
        <w:t xml:space="preserve">  </w:t>
      </w:r>
      <w:r w:rsidR="003B7708" w:rsidRPr="00E559A1">
        <w:rPr>
          <w:rFonts w:ascii="TH SarabunIT๙" w:eastAsia="Times New Roman" w:hAnsi="TH SarabunIT๙" w:cs="TH SarabunIT๙"/>
          <w:spacing w:val="-10"/>
          <w:cs/>
        </w:rPr>
        <w:t>ความสัมพันธ์ระหว่างหน่วยความยาว</w:t>
      </w:r>
      <w:r w:rsidR="003B7708" w:rsidRPr="00E559A1">
        <w:rPr>
          <w:rFonts w:ascii="TH SarabunIT๙" w:eastAsia="Times New Roman" w:hAnsi="TH SarabunIT๙" w:cs="TH SarabunIT๙"/>
          <w:cs/>
        </w:rPr>
        <w:t xml:space="preserve">เซนติเมตรกับมิลลิเมตร เมตรกับเซนติเมตร   กิโลเมตรกับเมตร โดยใช้ความรู้เรื่องทศนิยม การแก้โจทย์ปัญหาเกี่ยวกับความยาวโดยใช้ความรู้ เรื่องการเปลี่ยนหน่วยและทศนิยม  </w:t>
      </w:r>
      <w:r w:rsidR="003B7708" w:rsidRPr="00E559A1">
        <w:rPr>
          <w:rFonts w:ascii="TH SarabunIT๙" w:eastAsia="Times New Roman" w:hAnsi="TH SarabunIT๙" w:cs="TH SarabunIT๙"/>
          <w:spacing w:val="-10"/>
          <w:cs/>
        </w:rPr>
        <w:t>ความสัมพันธ์ระหว่างหน่วย</w:t>
      </w:r>
      <w:r w:rsidR="003B7708" w:rsidRPr="00E559A1">
        <w:rPr>
          <w:rFonts w:ascii="TH SarabunIT๙" w:eastAsia="Times New Roman" w:hAnsi="TH SarabunIT๙" w:cs="TH SarabunIT๙"/>
          <w:cs/>
        </w:rPr>
        <w:t>น้ำหนัก กิโลกรัมกับกรัม  โดยใช้ความรู้เรื่องทศนิยม การแก้โจทย์ปัญหาเกี่ยวกับน้ำหนัก โดยใช้ความรู้  เรื่องการเปลี่ยนหน่วยและทศนิยม  ปริมาตรของทรงสี่เหลี่ยมมุมฉากและความจุ  ของภาชนะทรงสี่เหลี่ยมมุมฉาก</w:t>
      </w:r>
      <w:r w:rsidR="003B7708" w:rsidRPr="00E559A1">
        <w:rPr>
          <w:rFonts w:ascii="TH SarabunIT๙" w:eastAsia="Times New Roman" w:hAnsi="TH SarabunIT๙" w:cs="TH SarabunIT๙"/>
          <w:spacing w:val="-8"/>
          <w:cs/>
        </w:rPr>
        <w:t>ความสัมพันธ์ระหว่าง มิลลิลิตร ลิตร  ลูกบาศก์เซนติเมตร</w:t>
      </w:r>
      <w:r w:rsidR="003B7708" w:rsidRPr="00E559A1">
        <w:rPr>
          <w:rFonts w:ascii="TH SarabunIT๙" w:eastAsia="Times New Roman" w:hAnsi="TH SarabunIT๙" w:cs="TH SarabunIT๙"/>
          <w:cs/>
        </w:rPr>
        <w:t xml:space="preserve"> และลูกบาศก์เมตร  การแก้โจทย์ปัญหาเกี่ยวกับปริมาตรของ ทรงสี่เหลี่ยมมุมฉากและความจุของภาชนะทรงสี่เหลี่ยมมุมฉาก  </w:t>
      </w:r>
      <w:r w:rsidR="003B7708" w:rsidRPr="00E559A1">
        <w:rPr>
          <w:rFonts w:ascii="TH SarabunIT๙" w:eastAsia="Times New Roman" w:hAnsi="TH SarabunIT๙" w:cs="TH SarabunIT๙"/>
          <w:spacing w:val="-8"/>
          <w:cs/>
        </w:rPr>
        <w:t>ความยาวรอบรูปของรูปสี่เหลี่ยม</w:t>
      </w:r>
      <w:r w:rsidR="003B7708" w:rsidRPr="00E559A1">
        <w:rPr>
          <w:rFonts w:ascii="TH SarabunIT๙" w:eastAsia="Times New Roman" w:hAnsi="TH SarabunIT๙" w:cs="TH SarabunIT๙"/>
          <w:cs/>
        </w:rPr>
        <w:t xml:space="preserve">พื้นที่ของรูปสี่เหลี่ยมด้านขนาน  และรูปสี่เหลี่ยมขนมเปียกปูน  การแก้โจทย์ปัญหาเกี่ยวกับความยาวรอบรูปของรูปสี่เหลี่ยมและพื้นที่ของรูปสี่เหลี่ยมด้านขนานและรูปสี่เหลี่ยมขนมเปียกปูน  เส้นตั้งฉากและสัญลักษณ์แสดงการตั้งฉาก  เส้นขนานและสัญลักษณ์แสดงการขนาน  การสร้างเส้นขนาน </w:t>
      </w:r>
      <w:r w:rsidR="003B7708" w:rsidRPr="00E559A1">
        <w:rPr>
          <w:rFonts w:ascii="TH SarabunIT๙" w:eastAsia="Times New Roman" w:hAnsi="TH SarabunIT๙" w:cs="TH SarabunIT๙"/>
          <w:spacing w:val="-8"/>
          <w:cs/>
        </w:rPr>
        <w:t>มุมแย้ง มุมภายในและมุมภายนอกที่อยู่บนข้างเดียวกัน</w:t>
      </w:r>
      <w:r w:rsidR="003B7708" w:rsidRPr="00E559A1">
        <w:rPr>
          <w:rFonts w:ascii="TH SarabunIT๙" w:eastAsia="Times New Roman" w:hAnsi="TH SarabunIT๙" w:cs="TH SarabunIT๙"/>
          <w:cs/>
        </w:rPr>
        <w:t>ของเส้นตัดขวาง (</w:t>
      </w:r>
      <w:r w:rsidR="003B7708" w:rsidRPr="00E559A1">
        <w:rPr>
          <w:rFonts w:ascii="TH SarabunIT๙" w:eastAsia="Times New Roman" w:hAnsi="TH SarabunIT๙" w:cs="TH SarabunIT๙"/>
        </w:rPr>
        <w:t>Transversal</w:t>
      </w:r>
      <w:r w:rsidR="003B7708" w:rsidRPr="00E559A1">
        <w:rPr>
          <w:rFonts w:ascii="TH SarabunIT๙" w:eastAsia="Times New Roman" w:hAnsi="TH SarabunIT๙" w:cs="TH SarabunIT๙"/>
          <w:cs/>
        </w:rPr>
        <w:t xml:space="preserve">)  ชนิดและสมบัติของรูปสี่เหลี่ยม  </w:t>
      </w:r>
      <w:r w:rsidR="003B7708" w:rsidRPr="00E559A1">
        <w:rPr>
          <w:rFonts w:ascii="TH SarabunIT๙" w:eastAsia="Times New Roman" w:hAnsi="TH SarabunIT๙" w:cs="TH SarabunIT๙"/>
          <w:spacing w:val="-8"/>
          <w:cs/>
        </w:rPr>
        <w:t>การสร้างรูปสี่เหลี่ยม</w:t>
      </w:r>
      <w:r w:rsidR="003B7708" w:rsidRPr="00E559A1">
        <w:rPr>
          <w:rFonts w:ascii="TH SarabunIT๙" w:eastAsia="Times New Roman" w:hAnsi="TH SarabunIT๙" w:cs="TH SarabunIT๙"/>
          <w:cs/>
        </w:rPr>
        <w:t xml:space="preserve">  ลักษณะและส่วนต่าง ๆ ของปริซึม  </w:t>
      </w:r>
      <w:r w:rsidR="003B7708" w:rsidRPr="00E559A1">
        <w:rPr>
          <w:rFonts w:ascii="TH SarabunIT๙" w:eastAsia="Times New Roman" w:hAnsi="TH SarabunIT๙" w:cs="TH SarabunIT๙"/>
          <w:spacing w:val="-4"/>
          <w:cs/>
        </w:rPr>
        <w:t>การอ่านและการเขียนแผนภูมิแท่ง</w:t>
      </w:r>
      <w:r w:rsidR="003B7708" w:rsidRPr="00E559A1">
        <w:rPr>
          <w:rFonts w:ascii="TH SarabunIT๙" w:eastAsia="Times New Roman" w:hAnsi="TH SarabunIT๙" w:cs="TH SarabunIT๙"/>
          <w:cs/>
        </w:rPr>
        <w:t xml:space="preserve">  การอ่านกราฟเส้น</w:t>
      </w:r>
    </w:p>
    <w:p w14:paraId="16F167D9" w14:textId="77777777" w:rsidR="003B7708" w:rsidRPr="00E559A1" w:rsidRDefault="003B7708" w:rsidP="003B7708">
      <w:pPr>
        <w:tabs>
          <w:tab w:val="left" w:pos="2365"/>
        </w:tabs>
        <w:rPr>
          <w:rFonts w:ascii="TH SarabunIT๙" w:hAnsi="TH SarabunIT๙" w:cs="TH SarabunIT๙"/>
          <w:spacing w:val="-4"/>
          <w:kern w:val="2"/>
        </w:rPr>
      </w:pPr>
      <w:r w:rsidRPr="00E559A1">
        <w:rPr>
          <w:rFonts w:ascii="TH SarabunIT๙" w:eastAsia="Times New Roman" w:hAnsi="TH SarabunIT๙" w:cs="TH SarabunIT๙"/>
          <w:cs/>
        </w:rPr>
        <w:t xml:space="preserve">           โดยมีความอยากรู้อยากเห็น มองเห็นปัญหาทางคณิตศาสตร์ในชีวิตจริงด้วยมุมมองของตนเอง (</w:t>
      </w:r>
      <w:r w:rsidRPr="00E559A1">
        <w:rPr>
          <w:rFonts w:ascii="TH SarabunIT๙" w:eastAsia="Times New Roman" w:hAnsi="TH SarabunIT๙" w:cs="TH SarabunIT๙"/>
        </w:rPr>
        <w:t>thinking mathematically</w:t>
      </w:r>
      <w:r w:rsidRPr="00E559A1">
        <w:rPr>
          <w:rFonts w:ascii="TH SarabunIT๙" w:eastAsia="Times New Roman" w:hAnsi="TH SarabunIT๙" w:cs="TH SarabunIT๙"/>
          <w:cs/>
        </w:rPr>
        <w:t>)  แก้ปัญหาในชีวิตจริงด้วยแนวคิดของตนเองในสถานการณ์ต่าง ๆ และเรียนรู้คณิตศาสตร์ผ่านการสะท้อนความคิด (</w:t>
      </w:r>
      <w:r w:rsidRPr="00E559A1">
        <w:rPr>
          <w:rFonts w:ascii="TH SarabunIT๙" w:eastAsia="Times New Roman" w:hAnsi="TH SarabunIT๙" w:cs="TH SarabunIT๙"/>
        </w:rPr>
        <w:t>reflect</w:t>
      </w:r>
      <w:r w:rsidRPr="00E559A1">
        <w:rPr>
          <w:rFonts w:ascii="TH SarabunIT๙" w:eastAsia="Times New Roman" w:hAnsi="TH SarabunIT๙" w:cs="TH SarabunIT๙"/>
          <w:cs/>
        </w:rPr>
        <w:t xml:space="preserve">) จากประสบการณ์ของตนเองหรือแลกเปลี่ยนกับผู้อื่น  มีความกระตือรือร้นและมุมานะในการแก้ปัญหาทางคณิตศาสตร์ </w:t>
      </w:r>
      <w:r w:rsidRPr="00E559A1">
        <w:rPr>
          <w:rFonts w:ascii="TH SarabunIT๙" w:hAnsi="TH SarabunIT๙" w:cs="TH SarabunIT๙"/>
          <w:spacing w:val="-4"/>
          <w:kern w:val="2"/>
          <w:cs/>
        </w:rPr>
        <w:t xml:space="preserve">ตระหนักและเห็นคุณค่าของการใช้คณิตศาสตร์ในการแก้ปัญหา </w:t>
      </w:r>
      <w:r w:rsidRPr="00E559A1">
        <w:rPr>
          <w:rFonts w:ascii="TH SarabunIT๙" w:eastAsia="Times New Roman" w:hAnsi="TH SarabunIT๙" w:cs="TH SarabunIT๙"/>
          <w:cs/>
        </w:rPr>
        <w:t>สื่อสารแนวคิดทางคณิตศาสตร์ของตนเอง</w:t>
      </w:r>
      <w:r w:rsidRPr="00E559A1">
        <w:rPr>
          <w:rFonts w:ascii="TH SarabunIT๙" w:hAnsi="TH SarabunIT๙" w:cs="TH SarabunIT๙"/>
          <w:spacing w:val="-4"/>
          <w:kern w:val="2"/>
          <w:cs/>
        </w:rPr>
        <w:t xml:space="preserve">อย่างมั่นใจ </w:t>
      </w:r>
      <w:r w:rsidRPr="00E559A1">
        <w:rPr>
          <w:rFonts w:ascii="TH SarabunIT๙" w:eastAsia="Times New Roman" w:hAnsi="TH SarabunIT๙" w:cs="TH SarabunIT๙"/>
          <w:cs/>
        </w:rPr>
        <w:t xml:space="preserve">โดยใช้การแสดงแทนทางคณิตศาสตร์ที่หลากหลาย ด้วยสื่อของจริง รูปภาพ งานศิลปะ แผนภาพ ภาษา หรือสัญลักษณ์ รับฟัง เข้าใจความหมาย </w:t>
      </w:r>
      <w:r w:rsidRPr="00E559A1">
        <w:rPr>
          <w:rFonts w:ascii="TH SarabunIT๙" w:hAnsi="TH SarabunIT๙" w:cs="TH SarabunIT๙"/>
          <w:spacing w:val="-4"/>
          <w:kern w:val="2"/>
          <w:cs/>
        </w:rPr>
        <w:t xml:space="preserve">เคารพในความแตกต่างระหว่างตนเองกับผู้อื่น </w:t>
      </w:r>
      <w:r w:rsidRPr="00E559A1">
        <w:rPr>
          <w:rFonts w:ascii="TH SarabunIT๙" w:eastAsia="Times New Roman" w:hAnsi="TH SarabunIT๙" w:cs="TH SarabunIT๙"/>
          <w:cs/>
        </w:rPr>
        <w:t>เห็นคุณค่าแนวคิดของผู้อื่น</w:t>
      </w:r>
      <w:r w:rsidRPr="00E559A1">
        <w:rPr>
          <w:rFonts w:ascii="TH SarabunIT๙" w:hAnsi="TH SarabunIT๙" w:cs="TH SarabunIT๙"/>
          <w:spacing w:val="-4"/>
          <w:kern w:val="2"/>
          <w:cs/>
        </w:rPr>
        <w:t xml:space="preserve"> </w:t>
      </w:r>
      <w:r w:rsidRPr="00E559A1">
        <w:rPr>
          <w:rFonts w:ascii="TH SarabunIT๙" w:eastAsia="Times New Roman" w:hAnsi="TH SarabunIT๙" w:cs="TH SarabunIT๙"/>
          <w:cs/>
        </w:rPr>
        <w:t>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E559A1">
        <w:rPr>
          <w:rFonts w:ascii="TH SarabunIT๙" w:eastAsia="Times New Roman" w:hAnsi="TH SarabunIT๙" w:cs="TH SarabunIT๙"/>
        </w:rPr>
        <w:t>logical reasoning</w:t>
      </w:r>
      <w:r w:rsidRPr="00E559A1">
        <w:rPr>
          <w:rFonts w:ascii="TH SarabunIT๙" w:eastAsia="Times New Roman" w:hAnsi="TH SarabunIT๙" w:cs="TH SarabunIT๙"/>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  ตระหนักถึงความจำเป็นและความสำคัญในการให้เหตุผล 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E559A1">
        <w:rPr>
          <w:rFonts w:ascii="TH SarabunIT๙" w:eastAsia="Times New Roman" w:hAnsi="TH SarabunIT๙" w:cs="TH SarabunIT๙"/>
        </w:rPr>
        <w:t>how to learn</w:t>
      </w:r>
      <w:r w:rsidRPr="00E559A1">
        <w:rPr>
          <w:rFonts w:ascii="TH SarabunIT๙" w:eastAsia="Times New Roman" w:hAnsi="TH SarabunIT๙" w:cs="TH SarabunIT๙"/>
          <w:cs/>
        </w:rPr>
        <w:t>) เพื่อสร้างข้อสรุปทั่วไป (</w:t>
      </w:r>
      <w:r w:rsidRPr="00E559A1">
        <w:rPr>
          <w:rFonts w:ascii="TH SarabunIT๙" w:eastAsia="Times New Roman" w:hAnsi="TH SarabunIT๙" w:cs="TH SarabunIT๙"/>
        </w:rPr>
        <w:t>generalization</w:t>
      </w:r>
      <w:r w:rsidRPr="00E559A1">
        <w:rPr>
          <w:rFonts w:ascii="TH SarabunIT๙" w:eastAsia="Times New Roman" w:hAnsi="TH SarabunIT๙" w:cs="TH SarabunIT๙"/>
          <w:cs/>
        </w:rPr>
        <w:t>) ขยายแนวคิด (</w:t>
      </w:r>
      <w:r w:rsidRPr="00E559A1">
        <w:rPr>
          <w:rFonts w:ascii="TH SarabunIT๙" w:eastAsia="Times New Roman" w:hAnsi="TH SarabunIT๙" w:cs="TH SarabunIT๙"/>
        </w:rPr>
        <w:t>extension</w:t>
      </w:r>
      <w:r w:rsidRPr="00E559A1">
        <w:rPr>
          <w:rFonts w:ascii="TH SarabunIT๙" w:eastAsia="Times New Roman" w:hAnsi="TH SarabunIT๙" w:cs="TH SarabunIT๙"/>
          <w:cs/>
        </w:rPr>
        <w:t>) โดยใช้ความรู้และวิธีการเรียนรู้ (</w:t>
      </w:r>
      <w:r w:rsidRPr="00E559A1">
        <w:rPr>
          <w:rFonts w:ascii="TH SarabunIT๙" w:eastAsia="Times New Roman" w:hAnsi="TH SarabunIT๙" w:cs="TH SarabunIT๙"/>
        </w:rPr>
        <w:t>how to learn</w:t>
      </w:r>
      <w:r w:rsidRPr="00E559A1">
        <w:rPr>
          <w:rFonts w:ascii="TH SarabunIT๙" w:eastAsia="Times New Roman" w:hAnsi="TH SarabunIT๙" w:cs="TH SarabunIT๙"/>
          <w:cs/>
        </w:rPr>
        <w:t>) ที่ได้เรียนรู้มาก่อนเพื่อสร้างแนวคิดใหม่ หรือแก้ปัญหาในสถานการณ์ต่าง ๆ</w:t>
      </w:r>
      <w:r w:rsidRPr="00E559A1">
        <w:rPr>
          <w:rFonts w:ascii="TH SarabunIT๙" w:hAnsi="TH SarabunIT๙" w:cs="TH SarabunIT๙"/>
          <w:spacing w:val="-4"/>
          <w:kern w:val="2"/>
          <w:cs/>
        </w:rPr>
        <w:t xml:space="preserve"> ในชีวิตจริง</w:t>
      </w:r>
      <w:r w:rsidRPr="00E559A1">
        <w:rPr>
          <w:rFonts w:ascii="TH SarabunIT๙" w:eastAsia="Times New Roman" w:hAnsi="TH SarabunIT๙" w:cs="TH SarabunIT๙"/>
          <w:cs/>
        </w:rPr>
        <w:t xml:space="preserve"> </w:t>
      </w:r>
      <w:r w:rsidRPr="00E559A1">
        <w:rPr>
          <w:rFonts w:ascii="TH SarabunIT๙" w:hAnsi="TH SarabunIT๙" w:cs="TH SarabunIT๙"/>
          <w:color w:val="000000"/>
          <w:cs/>
        </w:rPr>
        <w:t>คิดได้อย่างหลากหลาย ละเอียดละออ แตกต่างจากเดิม คิดริเริ่ม ประยุกต์และนำไปใช้ได้</w:t>
      </w:r>
      <w:r w:rsidRPr="00E559A1">
        <w:rPr>
          <w:rFonts w:ascii="TH SarabunIT๙" w:hAnsi="TH SarabunIT๙" w:cs="TH SarabunIT๙"/>
          <w:shd w:val="clear" w:color="auto" w:fill="FFFFFF"/>
          <w:cs/>
        </w:rPr>
        <w:t>อย่างคล่องแคล่ว ยืดหยุ่นในการแก้ปัญหา</w:t>
      </w:r>
      <w:r w:rsidRPr="00E559A1">
        <w:rPr>
          <w:rFonts w:ascii="TH SarabunIT๙" w:hAnsi="TH SarabunIT๙" w:cs="TH SarabunIT๙"/>
          <w:color w:val="000000"/>
          <w:cs/>
        </w:rPr>
        <w:t>ในสถานการณ์</w:t>
      </w:r>
      <w:r w:rsidRPr="00E559A1">
        <w:rPr>
          <w:rFonts w:ascii="TH SarabunIT๙" w:hAnsi="TH SarabunIT๙" w:cs="TH SarabunIT๙"/>
          <w:shd w:val="clear" w:color="auto" w:fill="FFFFFF"/>
          <w:cs/>
        </w:rPr>
        <w:t>ต่าง ๆ</w:t>
      </w:r>
      <w:r w:rsidRPr="00E559A1">
        <w:rPr>
          <w:rFonts w:ascii="TH SarabunIT๙" w:hAnsi="TH SarabunIT๙" w:cs="TH SarabunIT๙"/>
          <w:spacing w:val="-4"/>
          <w:cs/>
        </w:rPr>
        <w:t>ใช้</w:t>
      </w:r>
      <w:r w:rsidRPr="00E559A1">
        <w:rPr>
          <w:rFonts w:ascii="TH SarabunIT๙" w:hAnsi="TH SarabunIT๙" w:cs="TH SarabunIT๙"/>
          <w:spacing w:val="-4"/>
          <w:kern w:val="2"/>
          <w:cs/>
        </w:rPr>
        <w:t>และแบ่งปัน</w:t>
      </w:r>
      <w:r w:rsidRPr="00E559A1">
        <w:rPr>
          <w:rFonts w:ascii="TH SarabunIT๙" w:hAnsi="TH SarabunIT๙" w:cs="TH SarabunIT๙"/>
          <w:spacing w:val="-4"/>
          <w:cs/>
        </w:rPr>
        <w:t>สื่อการเรียนรู้และเทคโนโลยีต่าง ๆ เพื่อแสดงแนวคิด</w:t>
      </w:r>
      <w:r w:rsidRPr="00E559A1">
        <w:rPr>
          <w:rFonts w:ascii="TH SarabunIT๙" w:hAnsi="TH SarabunIT๙" w:cs="TH SarabunIT๙"/>
          <w:cs/>
        </w:rPr>
        <w:t xml:space="preserve"> สร้างความเข้าใจ หรือแก้ปัญหา</w:t>
      </w:r>
      <w:r w:rsidRPr="00E559A1">
        <w:rPr>
          <w:rFonts w:ascii="TH SarabunIT๙" w:hAnsi="TH SarabunIT๙" w:cs="TH SarabunIT๙"/>
          <w:spacing w:val="-4"/>
          <w:kern w:val="2"/>
          <w:cs/>
        </w:rPr>
        <w:t xml:space="preserve">  </w:t>
      </w:r>
      <w:r w:rsidRPr="00E559A1">
        <w:rPr>
          <w:rFonts w:ascii="TH SarabunIT๙" w:hAnsi="TH SarabunIT๙" w:cs="TH SarabunIT๙"/>
          <w:cs/>
        </w:rPr>
        <w:t>สืบค้น ตรวจสอบแหล่งที่มา (</w:t>
      </w:r>
      <w:r w:rsidRPr="00E559A1">
        <w:rPr>
          <w:rFonts w:ascii="TH SarabunIT๙" w:hAnsi="TH SarabunIT๙" w:cs="TH SarabunIT๙"/>
        </w:rPr>
        <w:t>origin</w:t>
      </w:r>
      <w:r w:rsidRPr="00E559A1">
        <w:rPr>
          <w:rFonts w:ascii="TH SarabunIT๙" w:hAnsi="TH SarabunIT๙" w:cs="TH SarabunIT๙"/>
          <w:cs/>
        </w:rPr>
        <w:t>) ของข้อมูลจากแหล่งเรียนรู้  ต่าง ๆ และเลือกใช้ประกอบการเรียนรู้และแก้ปัญหา</w:t>
      </w:r>
      <w:r w:rsidRPr="00E559A1">
        <w:rPr>
          <w:rFonts w:ascii="TH SarabunIT๙" w:hAnsi="TH SarabunIT๙" w:cs="TH SarabunIT๙"/>
          <w:spacing w:val="-4"/>
          <w:kern w:val="2"/>
          <w:cs/>
        </w:rPr>
        <w:t>ในชีวิตจริง</w:t>
      </w:r>
      <w:r w:rsidRPr="00E559A1">
        <w:rPr>
          <w:rFonts w:ascii="TH SarabunIT๙" w:hAnsi="TH SarabunIT๙" w:cs="TH SarabunIT๙"/>
          <w:cs/>
        </w:rPr>
        <w:t>ได้อย่างเหมาะสมกับสถานการณ์</w:t>
      </w:r>
      <w:r w:rsidRPr="00E559A1">
        <w:rPr>
          <w:rFonts w:ascii="TH SarabunIT๙" w:eastAsia="Times New Roman" w:hAnsi="TH SarabunIT๙" w:cs="TH SarabunIT๙"/>
          <w:cs/>
        </w:rPr>
        <w:t xml:space="preserve"> และรู้เท่าทัน</w:t>
      </w:r>
    </w:p>
    <w:p w14:paraId="4629A628" w14:textId="77777777" w:rsidR="003B7708" w:rsidRPr="00E559A1" w:rsidRDefault="003B7708" w:rsidP="003B7708">
      <w:pPr>
        <w:spacing w:after="160"/>
        <w:jc w:val="thaiDistribute"/>
        <w:rPr>
          <w:rFonts w:ascii="TH SarabunIT๙" w:eastAsia="Arial" w:hAnsi="TH SarabunIT๙" w:cs="TH SarabunIT๙"/>
          <w:color w:val="000000"/>
          <w:spacing w:val="-2"/>
        </w:rPr>
      </w:pPr>
      <w:r w:rsidRPr="00E559A1">
        <w:rPr>
          <w:rFonts w:ascii="TH SarabunIT๙" w:hAnsi="TH SarabunIT๙" w:cs="TH SarabunIT๙"/>
          <w:b/>
          <w:bCs/>
          <w:cs/>
        </w:rPr>
        <w:t xml:space="preserve">เพื่อให้เกิด (สมรรถนะ) </w:t>
      </w:r>
      <w:r w:rsidRPr="00E559A1">
        <w:rPr>
          <w:rFonts w:ascii="TH SarabunIT๙" w:eastAsia="Arial" w:hAnsi="TH SarabunIT๙" w:cs="TH SarabunIT๙"/>
          <w:color w:val="000000"/>
          <w:spacing w:val="-2"/>
          <w:cs/>
          <w:lang w:val="th" w:bidi="th"/>
        </w:rPr>
        <w:t>รู้ปัญหาและหาทางแก้ปัญหาของตนเอง</w:t>
      </w:r>
      <w:r w:rsidRPr="00E559A1">
        <w:rPr>
          <w:rFonts w:ascii="TH SarabunIT๙" w:hAnsi="TH SarabunIT๙" w:cs="TH SarabunIT๙"/>
          <w:spacing w:val="-4"/>
          <w:kern w:val="2"/>
          <w:cs/>
        </w:rPr>
        <w:t>รู้ความสามารถของตนเอง และนำตัวเองสู่การเรียนรู้  แสดงแทนเหตุการณ์ในชีวิตประจำวันด้วยคณิตศาสตร์หรือใช้คณิตศาสตร์เพื่ออธิบายปรากฎการณ์ในชีวิตประจำวันและให้เหตุผลความสามารถของตนเอง รู้ความสามารถของตนเอง ให้เหตุผล</w:t>
      </w:r>
      <w:r w:rsidRPr="00E559A1">
        <w:rPr>
          <w:rFonts w:ascii="TH SarabunIT๙" w:eastAsia="Arial" w:hAnsi="TH SarabunIT๙" w:cs="TH SarabunIT๙"/>
          <w:color w:val="000000"/>
          <w:spacing w:val="-2"/>
          <w:cs/>
          <w:lang w:val="th" w:bidi="th"/>
        </w:rPr>
        <w:t>ความอดทนในการรับแลกเปลี่ยนประสบการณ์และสื่อสารโดยตระหนักถึงความแตกต่างระหว่างตนเองกับบุคลใกล้ตัว  ระบุปัญหา  หาสาเหตุของปัญหาและวิธีแก้ปัญหา ออกแบบวิธีแก้ และลงมือแก้ด้วยตนเอง   จนปัญหาได้รับการแก้ไข รับผิดชอบและปฎิบัติตนอย่างเหมาะสมตามบทบาทหน้าที่ถึงสถานการณ์ที่เป็นปัญหาหรือก่อให้เกิดปัญหา</w:t>
      </w:r>
      <w:r w:rsidRPr="00E559A1">
        <w:rPr>
          <w:rFonts w:ascii="TH SarabunIT๙" w:eastAsia="Arial" w:hAnsi="TH SarabunIT๙" w:cs="TH SarabunIT๙"/>
          <w:color w:val="000000"/>
          <w:spacing w:val="-2"/>
          <w:cs/>
        </w:rPr>
        <w:t xml:space="preserve"> </w:t>
      </w:r>
      <w:r w:rsidRPr="00E559A1">
        <w:rPr>
          <w:rFonts w:ascii="TH SarabunIT๙" w:eastAsia="Arial" w:hAnsi="TH SarabunIT๙" w:cs="TH SarabunIT๙"/>
          <w:color w:val="000000"/>
          <w:spacing w:val="-2"/>
          <w:cs/>
          <w:lang w:val="th" w:bidi="th"/>
        </w:rPr>
        <w:t>มีความสามารถในการรับแลกเปลี่ยนประสบการณ์และสื่อสารเรื่องใกล้ตัว</w:t>
      </w:r>
      <w:r w:rsidRPr="00E559A1">
        <w:rPr>
          <w:rFonts w:ascii="TH SarabunIT๙" w:eastAsia="Arial" w:hAnsi="TH SarabunIT๙" w:cs="TH SarabunIT๙"/>
          <w:color w:val="000000"/>
          <w:spacing w:val="-2"/>
          <w:cs/>
        </w:rPr>
        <w:t xml:space="preserve">ด้วยสัญลักษณ์ ทางคณิตศาสตร์  </w:t>
      </w:r>
      <w:r w:rsidRPr="00E559A1">
        <w:rPr>
          <w:rFonts w:ascii="TH SarabunIT๙" w:eastAsia="Arial" w:hAnsi="TH SarabunIT๙" w:cs="TH SarabunIT๙"/>
          <w:color w:val="000000"/>
          <w:spacing w:val="-2"/>
          <w:cs/>
          <w:lang w:val="th" w:bidi="th"/>
        </w:rPr>
        <w:t xml:space="preserve"> สรุปความเข้าใจของตนสามารถวิเคราะห์โจทย์ในสถานการณ์และสามารถเชื่อมโยงการใช้เครื่องมือมาใช้ในการแก้ปัญหา </w:t>
      </w:r>
      <w:r w:rsidRPr="00E559A1">
        <w:rPr>
          <w:rFonts w:ascii="TH SarabunIT๙" w:eastAsia="Arial" w:hAnsi="TH SarabunIT๙" w:cs="TH SarabunIT๙"/>
          <w:cs/>
          <w:lang w:val="th" w:bidi="th"/>
        </w:rPr>
        <w:t>รู้</w:t>
      </w:r>
      <w:r w:rsidRPr="00E559A1">
        <w:rPr>
          <w:rFonts w:ascii="TH SarabunIT๙" w:eastAsia="Arial" w:hAnsi="TH SarabunIT๙" w:cs="TH SarabunIT๙"/>
          <w:color w:val="000000"/>
          <w:spacing w:val="-2"/>
          <w:cs/>
        </w:rPr>
        <w:t>ปัญหาและหาทางแก้ปัญหา รับผิดชอบต่อหน้าที่ มุ่งมั่นในการทำงานจนประสบความสำเร็จและรับรู้ความรู้สึกของผู้อื่นและตอบสนองอย่างเหมาะสม หาทางแก้ปัญหาของตนเองรับผิดชอบต่อหน้าที่ มุ่งมั่นในการทำงานจนประสบความสำเร็จและรับรู้ความรู้สึกของผู้อื่นและตอบสนองอย่างเหมาะสม</w:t>
      </w:r>
      <w:r w:rsidRPr="00E559A1">
        <w:rPr>
          <w:rFonts w:ascii="TH SarabunIT๙" w:eastAsia="Arial" w:hAnsi="TH SarabunIT๙" w:cs="TH SarabunIT๙"/>
          <w:cs/>
          <w:lang w:val="th" w:bidi="th"/>
        </w:rPr>
        <w:t>รู้</w:t>
      </w:r>
      <w:r w:rsidRPr="00E559A1">
        <w:rPr>
          <w:rFonts w:ascii="TH SarabunIT๙" w:eastAsia="Arial" w:hAnsi="TH SarabunIT๙" w:cs="TH SarabunIT๙"/>
          <w:color w:val="000000"/>
          <w:spacing w:val="-2"/>
          <w:cs/>
        </w:rPr>
        <w:t xml:space="preserve">ปัญหาและหาทางแก้ปัญหาของตนเองแสดงแทนเหตุการณ์ในชีวิตประจำวันด้วยคณิตศาสตร์หรือใช้คณิตศาสตร์เพื่ออธิบายปรากฏการณ์ในชีวิตประจำวัน รับผิดชอบต่อหน้าที่ มุ่งมั่นในการทำงานจนประสบความสำเร็จและรับรู้ความรู้สึกของผู้อื่นและตอบสนองอย่างเหมาะสม </w:t>
      </w:r>
      <w:r w:rsidRPr="00E559A1">
        <w:rPr>
          <w:rFonts w:ascii="TH SarabunIT๙" w:eastAsia="Arial" w:hAnsi="TH SarabunIT๙" w:cs="TH SarabunIT๙"/>
          <w:color w:val="000000"/>
          <w:spacing w:val="-2"/>
          <w:cs/>
          <w:lang w:val="th" w:bidi="th"/>
        </w:rPr>
        <w:t>รู้ปัญหาและหาทางแก้ปัญหาของตนเอง</w:t>
      </w:r>
    </w:p>
    <w:p w14:paraId="46D81A75" w14:textId="77777777" w:rsidR="003B7708" w:rsidRPr="00E559A1" w:rsidRDefault="003B7708" w:rsidP="003B7708">
      <w:pPr>
        <w:spacing w:after="160" w:line="259" w:lineRule="auto"/>
        <w:rPr>
          <w:rFonts w:ascii="TH SarabunIT๙" w:hAnsi="TH SarabunIT๙" w:cs="TH SarabunIT๙"/>
          <w:b/>
          <w:bCs/>
        </w:rPr>
      </w:pPr>
      <w:r w:rsidRPr="00E559A1">
        <w:rPr>
          <w:rFonts w:ascii="TH SarabunIT๙" w:hAnsi="TH SarabunIT๙" w:cs="TH SarabunIT๙"/>
          <w:b/>
          <w:bCs/>
          <w:cs/>
        </w:rPr>
        <w:t>ผลลัพธ์การเรียนรู้</w:t>
      </w:r>
    </w:p>
    <w:p w14:paraId="6B7BD0BE" w14:textId="77777777" w:rsidR="003B7708" w:rsidRPr="00E559A1" w:rsidRDefault="003B7708" w:rsidP="003B7708">
      <w:pPr>
        <w:rPr>
          <w:rFonts w:ascii="TH SarabunIT๙" w:hAnsi="TH SarabunIT๙" w:cs="TH SarabunIT๙"/>
          <w:spacing w:val="-2"/>
        </w:rPr>
      </w:pPr>
      <w:r w:rsidRPr="00E559A1">
        <w:rPr>
          <w:rFonts w:ascii="TH SarabunIT๙" w:hAnsi="TH SarabunIT๙" w:cs="TH SarabunIT๙"/>
          <w:spacing w:val="-2"/>
        </w:rPr>
        <w:t>1</w:t>
      </w:r>
      <w:r w:rsidRPr="00E559A1">
        <w:rPr>
          <w:rFonts w:ascii="TH SarabunIT๙" w:hAnsi="TH SarabunIT๙" w:cs="TH SarabunIT๙"/>
          <w:spacing w:val="-2"/>
          <w:cs/>
        </w:rPr>
        <w:t xml:space="preserve">. สื่อสารทางคณิตศาสตร์เกี่ยวกับจำนวนนับ เศษส่วน ทศนิยม </w:t>
      </w:r>
      <w:proofErr w:type="gramStart"/>
      <w:r w:rsidRPr="00E559A1">
        <w:rPr>
          <w:rFonts w:ascii="TH SarabunIT๙" w:hAnsi="TH SarabunIT๙" w:cs="TH SarabunIT๙"/>
          <w:spacing w:val="-2"/>
          <w:cs/>
        </w:rPr>
        <w:t>ร้อยละและอัตราส่วนได้ถูกต้อง  และนำไปใช้ในสถานการณ์ต่างๆ</w:t>
      </w:r>
      <w:proofErr w:type="gramEnd"/>
      <w:r w:rsidRPr="00E559A1">
        <w:rPr>
          <w:rFonts w:ascii="TH SarabunIT๙" w:hAnsi="TH SarabunIT๙" w:cs="TH SarabunIT๙"/>
          <w:spacing w:val="-2"/>
          <w:cs/>
        </w:rPr>
        <w:t xml:space="preserve"> ได้อย่างเหมาะสม</w:t>
      </w:r>
    </w:p>
    <w:p w14:paraId="08040BDA" w14:textId="77777777" w:rsidR="003B7708" w:rsidRPr="00E559A1" w:rsidRDefault="003B7708" w:rsidP="003B7708">
      <w:pPr>
        <w:ind w:right="28"/>
        <w:jc w:val="both"/>
        <w:rPr>
          <w:rFonts w:ascii="TH SarabunIT๙" w:hAnsi="TH SarabunIT๙" w:cs="TH SarabunIT๙"/>
        </w:rPr>
      </w:pPr>
      <w:r w:rsidRPr="00E559A1">
        <w:rPr>
          <w:rFonts w:ascii="TH SarabunIT๙" w:hAnsi="TH SarabunIT๙" w:cs="TH SarabunIT๙"/>
          <w:spacing w:val="-2"/>
          <w:cs/>
        </w:rPr>
        <w:t>2.</w:t>
      </w:r>
      <w:r w:rsidRPr="00E559A1">
        <w:rPr>
          <w:rFonts w:ascii="TH SarabunIT๙" w:eastAsia="Arial" w:hAnsi="TH SarabunIT๙" w:cs="TH SarabunIT๙"/>
          <w:spacing w:val="-2"/>
          <w:cs/>
        </w:rPr>
        <w:t xml:space="preserve"> </w:t>
      </w:r>
      <w:r w:rsidRPr="00E559A1">
        <w:rPr>
          <w:rFonts w:ascii="TH SarabunIT๙" w:hAnsi="TH SarabunIT๙" w:cs="TH SarabunIT๙"/>
          <w:cs/>
        </w:rPr>
        <w:t>อธิบายความสัมพันธ์ของจำนวนนับ เศษส่วน ทศนิยม และร้อยละ  เปรียบเทียบและเรียงลำดับจำนวนนับเศษส่วน และทศนิยม  พร้อมให้เหตุผล</w:t>
      </w:r>
    </w:p>
    <w:p w14:paraId="1E47635E" w14:textId="77777777" w:rsidR="003B7708" w:rsidRPr="00E559A1" w:rsidRDefault="003B7708" w:rsidP="003B7708">
      <w:pPr>
        <w:ind w:right="28"/>
        <w:jc w:val="thaiDistribute"/>
        <w:rPr>
          <w:rFonts w:ascii="TH SarabunIT๙" w:eastAsia="Arial" w:hAnsi="TH SarabunIT๙" w:cs="TH SarabunIT๙"/>
          <w:cs/>
          <w:lang w:val="th" w:bidi="th"/>
        </w:rPr>
      </w:pPr>
      <w:r w:rsidRPr="00E559A1">
        <w:rPr>
          <w:rFonts w:ascii="TH SarabunIT๙" w:hAnsi="TH SarabunIT๙" w:cs="TH SarabunIT๙"/>
          <w:cs/>
        </w:rPr>
        <w:t xml:space="preserve">3. </w:t>
      </w:r>
      <w:r w:rsidRPr="00E559A1">
        <w:rPr>
          <w:rFonts w:ascii="TH SarabunIT๙" w:eastAsia="Arial" w:hAnsi="TH SarabunIT๙" w:cs="TH SarabunIT๙"/>
          <w:cs/>
          <w:lang w:val="th" w:bidi="th"/>
        </w:rPr>
        <w:t>อธิบายความสัมพันธ์ของแบบรูป  แสดงแนวคิดประกอบการให้เหตุผลทางคณิตศาสตร์  สร้างข้อคาดการณ์และข้อสรุป  และแก้ปัญหาในสถานการณ์ต่าง ๆ ได้อย่างหลากหลายหรือแตกต่างจากเดิม</w:t>
      </w:r>
    </w:p>
    <w:p w14:paraId="33BBD754" w14:textId="77777777" w:rsidR="003B7708" w:rsidRPr="00E559A1" w:rsidRDefault="003B7708" w:rsidP="003B7708">
      <w:pPr>
        <w:ind w:right="28"/>
        <w:rPr>
          <w:rFonts w:ascii="TH SarabunIT๙" w:eastAsia="Arial" w:hAnsi="TH SarabunIT๙" w:cs="TH SarabunIT๙"/>
          <w:cs/>
          <w:lang w:val="th" w:bidi="th"/>
        </w:rPr>
      </w:pPr>
      <w:r w:rsidRPr="00E559A1">
        <w:rPr>
          <w:rFonts w:ascii="TH SarabunIT๙" w:eastAsia="Arial" w:hAnsi="TH SarabunIT๙" w:cs="TH SarabunIT๙"/>
          <w:cs/>
          <w:lang w:val="th"/>
        </w:rPr>
        <w:t xml:space="preserve">4. </w:t>
      </w:r>
      <w:r w:rsidRPr="00E559A1">
        <w:rPr>
          <w:rFonts w:ascii="TH SarabunIT๙" w:eastAsia="Arial" w:hAnsi="TH SarabunIT๙" w:cs="TH SarabunIT๙"/>
          <w:cs/>
          <w:lang w:val="th" w:bidi="th"/>
        </w:rPr>
        <w:t xml:space="preserve">อธิบายสถานการณ์ในชีวิตจริงเกี่ยวกับการดำเนินการของจำนวนนับ  เศษส่วนและทศนิยม สร้างตัวแบบเชิงคณิตศาสตร์ในการดำเนินการ หาผลลัพธ์ของการดำเนินการได้อย่างคล่องแคล่ว ยืดหยุ่น  รอบคอบ และแปลความหมายภาษาและสัญลักษณ์ทางคณิตศาสตร์เป็นสถานการณ์ในชีวิตจริง </w:t>
      </w:r>
    </w:p>
    <w:p w14:paraId="4840849C" w14:textId="77777777" w:rsidR="003B7708" w:rsidRPr="00E559A1" w:rsidRDefault="003B7708" w:rsidP="003B7708">
      <w:pPr>
        <w:ind w:left="284" w:right="28" w:hanging="284"/>
        <w:jc w:val="thaiDistribute"/>
        <w:rPr>
          <w:rFonts w:ascii="TH SarabunIT๙" w:eastAsia="Arial" w:hAnsi="TH SarabunIT๙" w:cs="TH SarabunIT๙"/>
          <w:color w:val="000000"/>
          <w:spacing w:val="-2"/>
        </w:rPr>
      </w:pPr>
      <w:r w:rsidRPr="00E559A1">
        <w:rPr>
          <w:rFonts w:ascii="TH SarabunIT๙" w:eastAsia="Arial" w:hAnsi="TH SarabunIT๙" w:cs="TH SarabunIT๙"/>
          <w:cs/>
          <w:lang w:val="th"/>
        </w:rPr>
        <w:t xml:space="preserve">5. </w:t>
      </w:r>
      <w:r w:rsidRPr="00E559A1">
        <w:rPr>
          <w:rFonts w:ascii="TH SarabunIT๙" w:eastAsia="Arial" w:hAnsi="TH SarabunIT๙" w:cs="TH SarabunIT๙"/>
          <w:color w:val="000000"/>
          <w:spacing w:val="-2"/>
          <w:cs/>
        </w:rPr>
        <w:t>.แก้ปัญหาเกี่ยวกับจำนวนนับ  เศษส่วน  ทศนิยม  ร้อยละและอัตราส่วนในสถานการณ์ต่างๆด้วยแนวคิดที่</w:t>
      </w:r>
    </w:p>
    <w:p w14:paraId="6E2C3F5E" w14:textId="77777777" w:rsidR="003B7708" w:rsidRPr="00E559A1" w:rsidRDefault="003B7708" w:rsidP="003B7708">
      <w:pPr>
        <w:ind w:left="284" w:right="28" w:hanging="284"/>
        <w:rPr>
          <w:rFonts w:ascii="TH SarabunIT๙" w:eastAsia="Arial" w:hAnsi="TH SarabunIT๙" w:cs="TH SarabunIT๙"/>
          <w:color w:val="000000"/>
          <w:spacing w:val="-2"/>
        </w:rPr>
      </w:pPr>
      <w:r w:rsidRPr="00E559A1">
        <w:rPr>
          <w:rFonts w:ascii="TH SarabunIT๙" w:eastAsia="Arial" w:hAnsi="TH SarabunIT๙" w:cs="TH SarabunIT๙"/>
          <w:color w:val="000000"/>
          <w:spacing w:val="-2"/>
          <w:cs/>
        </w:rPr>
        <w:t xml:space="preserve">หลากหลายหรือแตกต่างจากเดิม  อย่างมุมานะ  และกระตือรือร้น  พร้อมทั้งแลกเปลี่ยนแนวคิดร่วมกับผู้อื่น </w:t>
      </w:r>
    </w:p>
    <w:p w14:paraId="3287EC2A" w14:textId="77777777" w:rsidR="003B7708" w:rsidRPr="00E559A1" w:rsidRDefault="003B7708" w:rsidP="003B7708">
      <w:pPr>
        <w:ind w:left="284" w:right="28" w:hanging="284"/>
        <w:rPr>
          <w:rFonts w:ascii="TH SarabunIT๙" w:eastAsia="Arial" w:hAnsi="TH SarabunIT๙" w:cs="TH SarabunIT๙"/>
          <w:cs/>
          <w:lang w:val="th" w:bidi="th"/>
        </w:rPr>
      </w:pPr>
      <w:r w:rsidRPr="00E559A1">
        <w:rPr>
          <w:rFonts w:ascii="TH SarabunIT๙" w:eastAsia="Arial" w:hAnsi="TH SarabunIT๙" w:cs="TH SarabunIT๙"/>
          <w:color w:val="000000"/>
          <w:spacing w:val="-2"/>
          <w:cs/>
        </w:rPr>
        <w:t>โดยตระหนักถึงความแตกต่างระหว่างบุคคล</w:t>
      </w:r>
      <w:r w:rsidRPr="00E559A1">
        <w:rPr>
          <w:rFonts w:ascii="TH SarabunIT๙" w:eastAsia="Arial" w:hAnsi="TH SarabunIT๙" w:cs="TH SarabunIT๙"/>
          <w:cs/>
          <w:lang w:val="th"/>
        </w:rPr>
        <w:t xml:space="preserve"> </w:t>
      </w:r>
    </w:p>
    <w:p w14:paraId="237BDA35" w14:textId="77777777" w:rsidR="003B7708" w:rsidRPr="00E559A1" w:rsidRDefault="003B7708" w:rsidP="003B7708">
      <w:pPr>
        <w:ind w:left="284" w:right="28" w:hanging="284"/>
        <w:rPr>
          <w:rFonts w:ascii="TH SarabunIT๙" w:eastAsia="Arial" w:hAnsi="TH SarabunIT๙" w:cs="TH SarabunIT๙"/>
          <w:cs/>
          <w:lang w:val="th" w:bidi="th"/>
        </w:rPr>
      </w:pPr>
      <w:r w:rsidRPr="00E559A1">
        <w:rPr>
          <w:rFonts w:ascii="TH SarabunIT๙" w:eastAsia="Arial" w:hAnsi="TH SarabunIT๙" w:cs="TH SarabunIT๙"/>
          <w:cs/>
          <w:lang w:val="th"/>
        </w:rPr>
        <w:t>6.</w:t>
      </w:r>
      <w:r w:rsidRPr="00E559A1">
        <w:rPr>
          <w:rFonts w:ascii="TH SarabunIT๙" w:hAnsi="TH SarabunIT๙" w:cs="TH SarabunIT๙"/>
          <w:cs/>
        </w:rPr>
        <w:t xml:space="preserve"> </w:t>
      </w:r>
      <w:r w:rsidRPr="00E559A1">
        <w:rPr>
          <w:rFonts w:ascii="TH SarabunIT๙" w:eastAsia="Arial" w:hAnsi="TH SarabunIT๙" w:cs="TH SarabunIT๙"/>
          <w:cs/>
          <w:lang w:val="th" w:bidi="th"/>
        </w:rPr>
        <w:t>สื่อสารทางคณิตศาสตร์เกี่ยวกับจุด  มุม เส้นตรง  ส่วนของเส้นตรง  รังสี  เส้นตั้งฉาก และเส้นขนาน  โดย</w:t>
      </w:r>
    </w:p>
    <w:p w14:paraId="616ED9A6" w14:textId="77777777" w:rsidR="003B7708" w:rsidRPr="00E559A1" w:rsidRDefault="003B7708" w:rsidP="003B7708">
      <w:pPr>
        <w:ind w:left="284" w:right="28" w:hanging="284"/>
        <w:rPr>
          <w:rFonts w:ascii="TH SarabunIT๙" w:eastAsia="Arial" w:hAnsi="TH SarabunIT๙" w:cs="TH SarabunIT๙"/>
          <w:cs/>
          <w:lang w:val="th" w:bidi="th"/>
        </w:rPr>
      </w:pPr>
      <w:r w:rsidRPr="00E559A1">
        <w:rPr>
          <w:rFonts w:ascii="TH SarabunIT๙" w:eastAsia="Arial" w:hAnsi="TH SarabunIT๙" w:cs="TH SarabunIT๙"/>
          <w:cs/>
          <w:lang w:val="th" w:bidi="th"/>
        </w:rPr>
        <w:t>ใช้สัญญาลักษณ์ทางคณิตศาสตร์ได้ถูกต้อง  พร้อมทั้งอธิบายเส้นขนาน  โดยใช้สัญลักษณ์ทางคณิตศาสตร์ได้</w:t>
      </w:r>
    </w:p>
    <w:p w14:paraId="74A0B08F" w14:textId="77777777" w:rsidR="003B7708" w:rsidRPr="00E559A1" w:rsidRDefault="003B7708" w:rsidP="003B7708">
      <w:pPr>
        <w:ind w:left="284" w:right="28" w:hanging="284"/>
        <w:rPr>
          <w:rFonts w:ascii="TH SarabunIT๙" w:eastAsia="Arial" w:hAnsi="TH SarabunIT๙" w:cs="TH SarabunIT๙"/>
          <w:cs/>
          <w:lang w:val="th" w:bidi="th"/>
        </w:rPr>
      </w:pPr>
      <w:r w:rsidRPr="00E559A1">
        <w:rPr>
          <w:rFonts w:ascii="TH SarabunIT๙" w:eastAsia="Arial" w:hAnsi="TH SarabunIT๙" w:cs="TH SarabunIT๙"/>
          <w:cs/>
          <w:lang w:val="th" w:bidi="th"/>
        </w:rPr>
        <w:t>ถูกต้อง  พร้อมทั้งอธิบายสมบัติของเส้นขนาน  และนำไปใช้ในสถานการณ์</w:t>
      </w:r>
    </w:p>
    <w:p w14:paraId="53A2566F" w14:textId="77777777" w:rsidR="003B7708" w:rsidRPr="00E559A1" w:rsidRDefault="003B7708" w:rsidP="003B7708">
      <w:pPr>
        <w:ind w:right="28"/>
        <w:rPr>
          <w:rFonts w:ascii="TH SarabunIT๙" w:eastAsia="Arial" w:hAnsi="TH SarabunIT๙" w:cs="TH SarabunIT๙"/>
        </w:rPr>
      </w:pPr>
      <w:r w:rsidRPr="00E559A1">
        <w:rPr>
          <w:rFonts w:ascii="TH SarabunIT๙" w:eastAsia="Arial" w:hAnsi="TH SarabunIT๙" w:cs="TH SarabunIT๙"/>
          <w:cs/>
          <w:lang w:val="th"/>
        </w:rPr>
        <w:t xml:space="preserve">7. </w:t>
      </w:r>
      <w:r w:rsidRPr="00E559A1">
        <w:rPr>
          <w:rFonts w:ascii="TH SarabunIT๙" w:eastAsia="Arial" w:hAnsi="TH SarabunIT๙" w:cs="TH SarabunIT๙"/>
          <w:cs/>
          <w:lang w:val="th" w:bidi="th"/>
        </w:rPr>
        <w:t xml:space="preserve">ให้เหตุผล  สร้างข้อคาดการณ์และข้อสรุปเกี่ยวกับสมบัติของรูปสามเหลี่ยม  รูปสี่เหลี่ยม  วงกลม  และขยายแนวคิดเพื่อหาความยาวรอบรูปและพื้นที่ของรูปสามเหลี่ยม  รูปสี่เหลี่ยม  และวงกลมในสถานการณ์ต่างๆ ด้วยวิธีที่หลากหลาย </w:t>
      </w:r>
      <w:r w:rsidRPr="00E559A1">
        <w:rPr>
          <w:rFonts w:ascii="TH SarabunIT๙" w:hAnsi="TH SarabunIT๙" w:cs="TH SarabunIT๙"/>
          <w:spacing w:val="-2"/>
          <w:cs/>
        </w:rPr>
        <w:t xml:space="preserve"> </w:t>
      </w:r>
    </w:p>
    <w:p w14:paraId="15DABD2A" w14:textId="77777777" w:rsidR="003B7708" w:rsidRPr="00E559A1" w:rsidRDefault="003B7708" w:rsidP="003B7708">
      <w:pPr>
        <w:ind w:right="28"/>
        <w:rPr>
          <w:rFonts w:ascii="TH SarabunIT๙" w:eastAsia="Arial" w:hAnsi="TH SarabunIT๙" w:cs="TH SarabunIT๙"/>
          <w:spacing w:val="-2"/>
        </w:rPr>
      </w:pPr>
      <w:r w:rsidRPr="00E559A1">
        <w:rPr>
          <w:rFonts w:ascii="TH SarabunIT๙" w:eastAsia="Batang" w:hAnsi="TH SarabunIT๙" w:cs="TH SarabunIT๙"/>
          <w:cs/>
        </w:rPr>
        <w:t xml:space="preserve">8. </w:t>
      </w:r>
      <w:r w:rsidRPr="00E559A1">
        <w:rPr>
          <w:rFonts w:ascii="TH SarabunIT๙" w:eastAsia="Arial" w:hAnsi="TH SarabunIT๙" w:cs="TH SarabunIT๙"/>
          <w:spacing w:val="-2"/>
          <w:cs/>
        </w:rPr>
        <w:t>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และหาปริมาตรและหาความจุของทรสี่เหลี่ยมมุมฉาก</w:t>
      </w:r>
    </w:p>
    <w:p w14:paraId="0397A9C3" w14:textId="77777777" w:rsidR="003B7708" w:rsidRPr="00E559A1" w:rsidRDefault="003B7708" w:rsidP="003B7708">
      <w:pPr>
        <w:ind w:right="28"/>
        <w:rPr>
          <w:rFonts w:ascii="TH SarabunIT๙" w:eastAsia="Arial" w:hAnsi="TH SarabunIT๙" w:cs="TH SarabunIT๙"/>
          <w:spacing w:val="-2"/>
        </w:rPr>
      </w:pPr>
      <w:r w:rsidRPr="00E559A1">
        <w:rPr>
          <w:rFonts w:ascii="TH SarabunIT๙" w:eastAsia="Arial" w:hAnsi="TH SarabunIT๙" w:cs="TH SarabunIT๙"/>
          <w:spacing w:val="-2"/>
          <w:cs/>
          <w:lang w:bidi="th"/>
        </w:rPr>
        <w:t>9</w:t>
      </w:r>
      <w:r w:rsidRPr="00E559A1">
        <w:rPr>
          <w:rFonts w:ascii="TH SarabunIT๙" w:eastAsia="Arial" w:hAnsi="TH SarabunIT๙" w:cs="TH SarabunIT๙"/>
          <w:spacing w:val="-2"/>
          <w:cs/>
        </w:rPr>
        <w:t>. แก้ปัญหาเกี่ยวกับความยาวรอบรูปและพื้นที่ของรูปสามเหลี่ยม รูปสี่เหลี่ยม และวงกลม ปริมาตรและความจุของทรงสี่เหลี่ยมมุมฉาก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6C584579" w14:textId="77777777" w:rsidR="003B7708" w:rsidRPr="00E559A1" w:rsidRDefault="003B7708" w:rsidP="003B7708">
      <w:pPr>
        <w:ind w:right="28"/>
        <w:rPr>
          <w:rFonts w:ascii="TH SarabunIT๙" w:hAnsi="TH SarabunIT๙" w:cs="TH SarabunIT๙"/>
          <w:spacing w:val="-2"/>
        </w:rPr>
      </w:pPr>
      <w:r w:rsidRPr="00E559A1">
        <w:rPr>
          <w:rFonts w:ascii="TH SarabunIT๙" w:eastAsia="Arial" w:hAnsi="TH SarabunIT๙" w:cs="TH SarabunIT๙"/>
          <w:spacing w:val="-2"/>
          <w:cs/>
        </w:rPr>
        <w:t xml:space="preserve">10. </w:t>
      </w:r>
      <w:r w:rsidRPr="00E559A1">
        <w:rPr>
          <w:rFonts w:ascii="TH SarabunIT๙" w:hAnsi="TH SarabunIT๙" w:cs="TH SarabunIT๙"/>
          <w:spacing w:val="-2"/>
          <w:cs/>
        </w:rPr>
        <w:t>จัดการข้อมูล และนำเสนอข้อมูลด้วยแผนภูมิแท่ง ตาราง กราฟเส้น แผนภูมิรูปวงกลม ได้อย่างเหมาะสมโดยใช้เทคโนโลยี วิเคราะห์และแปลความหมายของข้อมูลจากสื่อต่างๆ สื่อสารและใช้ข้อมูลเพื่อแก้ปัญหาในสถานการณ์ต่างๆ อธิบายเหตุการณ์ คาดการณ์ หรือตัดสินใจอย่างรู้เท่าทัน</w:t>
      </w:r>
    </w:p>
    <w:p w14:paraId="116E3689" w14:textId="77777777" w:rsidR="003B7708" w:rsidRPr="00E559A1" w:rsidRDefault="003B7708" w:rsidP="003B7708">
      <w:pPr>
        <w:ind w:right="28"/>
        <w:rPr>
          <w:rFonts w:ascii="TH SarabunIT๙" w:eastAsia="Arial" w:hAnsi="TH SarabunIT๙" w:cs="TH SarabunIT๙"/>
          <w:spacing w:val="-2"/>
          <w:cs/>
        </w:rPr>
      </w:pPr>
      <w:r w:rsidRPr="00E559A1">
        <w:rPr>
          <w:rFonts w:ascii="TH SarabunIT๙" w:hAnsi="TH SarabunIT๙" w:cs="TH SarabunIT๙"/>
          <w:spacing w:val="-2"/>
          <w:cs/>
        </w:rPr>
        <w:t xml:space="preserve">11. </w:t>
      </w:r>
      <w:r w:rsidRPr="00E559A1">
        <w:rPr>
          <w:rFonts w:ascii="TH SarabunIT๙" w:eastAsia="Arial" w:hAnsi="TH SarabunIT๙" w:cs="TH SarabunIT๙"/>
          <w:spacing w:val="-2"/>
          <w:cs/>
        </w:rPr>
        <w:t>ร่วมกันวางแผน มีส่วนร่วมในการแก้ปัญหาทางสถิติในสถานการณ์ต่างๆที่เกี่ยวข้องกับโรงเรียนและชุมชนอย่างมุมานะ กระตือรือร้น และสร้างสรรค์</w:t>
      </w:r>
    </w:p>
    <w:p w14:paraId="4C2ED7BF"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b/>
          <w:bCs/>
          <w:color w:val="1D1B11"/>
          <w:spacing w:val="-2"/>
          <w:cs/>
        </w:rPr>
      </w:pPr>
    </w:p>
    <w:p w14:paraId="3C179A25" w14:textId="77777777" w:rsidR="003B7708" w:rsidRPr="00E559A1" w:rsidRDefault="003B7708" w:rsidP="003B7708">
      <w:pPr>
        <w:spacing w:after="160" w:line="259" w:lineRule="auto"/>
        <w:rPr>
          <w:rFonts w:ascii="TH SarabunIT๙" w:hAnsi="TH SarabunIT๙" w:cs="TH SarabunIT๙"/>
          <w:lang w:bidi="th"/>
        </w:rPr>
      </w:pPr>
    </w:p>
    <w:p w14:paraId="70815C86" w14:textId="77777777" w:rsidR="003B7708" w:rsidRPr="00E559A1" w:rsidRDefault="003B7708" w:rsidP="003B7708">
      <w:pPr>
        <w:spacing w:after="160" w:line="259" w:lineRule="auto"/>
        <w:rPr>
          <w:rFonts w:ascii="TH SarabunIT๙" w:hAnsi="TH SarabunIT๙" w:cs="TH SarabunIT๙"/>
          <w:lang w:bidi="th"/>
        </w:rPr>
      </w:pPr>
    </w:p>
    <w:p w14:paraId="2DC76DC7" w14:textId="77777777" w:rsidR="003B7708" w:rsidRPr="00E559A1" w:rsidRDefault="003B7708" w:rsidP="003B7708">
      <w:pPr>
        <w:spacing w:after="160" w:line="259" w:lineRule="auto"/>
        <w:rPr>
          <w:rFonts w:ascii="TH SarabunIT๙" w:hAnsi="TH SarabunIT๙" w:cs="TH SarabunIT๙"/>
          <w:lang w:bidi="th"/>
        </w:rPr>
      </w:pPr>
    </w:p>
    <w:p w14:paraId="56CB30C0" w14:textId="77777777" w:rsidR="003B7708" w:rsidRPr="00E559A1" w:rsidRDefault="003B7708" w:rsidP="003B7708">
      <w:pPr>
        <w:spacing w:after="160" w:line="259" w:lineRule="auto"/>
        <w:rPr>
          <w:rFonts w:ascii="TH SarabunIT๙" w:hAnsi="TH SarabunIT๙" w:cs="TH SarabunIT๙"/>
          <w:lang w:bidi="th"/>
        </w:rPr>
      </w:pPr>
    </w:p>
    <w:p w14:paraId="4C1A1E33" w14:textId="77777777" w:rsidR="003B7708" w:rsidRPr="00E559A1" w:rsidRDefault="003B7708" w:rsidP="003B7708">
      <w:pPr>
        <w:spacing w:after="160" w:line="259" w:lineRule="auto"/>
        <w:rPr>
          <w:rFonts w:ascii="TH SarabunIT๙" w:hAnsi="TH SarabunIT๙" w:cs="TH SarabunIT๙"/>
          <w:lang w:bidi="th"/>
        </w:rPr>
      </w:pPr>
    </w:p>
    <w:p w14:paraId="21056C50" w14:textId="77777777" w:rsidR="003B7708" w:rsidRPr="00E559A1" w:rsidRDefault="003B7708" w:rsidP="003B7708">
      <w:pPr>
        <w:spacing w:after="160" w:line="259" w:lineRule="auto"/>
        <w:rPr>
          <w:rFonts w:ascii="TH SarabunIT๙" w:hAnsi="TH SarabunIT๙" w:cs="TH SarabunIT๙"/>
          <w:lang w:bidi="th"/>
        </w:rPr>
      </w:pPr>
    </w:p>
    <w:p w14:paraId="6818EE1C" w14:textId="77777777" w:rsidR="003B7708" w:rsidRPr="00E559A1" w:rsidRDefault="003B7708" w:rsidP="003B7708">
      <w:pPr>
        <w:spacing w:after="160" w:line="259" w:lineRule="auto"/>
        <w:rPr>
          <w:rFonts w:ascii="TH SarabunIT๙" w:hAnsi="TH SarabunIT๙" w:cs="TH SarabunIT๙"/>
          <w:lang w:bidi="th"/>
        </w:rPr>
      </w:pPr>
    </w:p>
    <w:p w14:paraId="1F739917" w14:textId="77777777" w:rsidR="003B7708" w:rsidRPr="00E559A1" w:rsidRDefault="003B7708" w:rsidP="003B7708">
      <w:pPr>
        <w:spacing w:after="160" w:line="259" w:lineRule="auto"/>
        <w:rPr>
          <w:rFonts w:ascii="TH SarabunIT๙" w:hAnsi="TH SarabunIT๙" w:cs="TH SarabunIT๙"/>
          <w:lang w:bidi="th"/>
        </w:rPr>
      </w:pPr>
    </w:p>
    <w:p w14:paraId="30C4D6EE" w14:textId="77777777" w:rsidR="003B7708" w:rsidRPr="00E559A1" w:rsidRDefault="003B7708" w:rsidP="003B7708">
      <w:pPr>
        <w:spacing w:after="160" w:line="259" w:lineRule="auto"/>
        <w:rPr>
          <w:rFonts w:ascii="TH SarabunIT๙" w:hAnsi="TH SarabunIT๙" w:cs="TH SarabunIT๙"/>
          <w:lang w:bidi="th"/>
        </w:rPr>
      </w:pPr>
    </w:p>
    <w:p w14:paraId="0A763E8F" w14:textId="77777777" w:rsidR="003B7708" w:rsidRPr="00E559A1" w:rsidRDefault="003B7708" w:rsidP="003B7708">
      <w:pPr>
        <w:spacing w:after="160" w:line="259" w:lineRule="auto"/>
        <w:rPr>
          <w:rFonts w:ascii="TH SarabunIT๙" w:hAnsi="TH SarabunIT๙" w:cs="TH SarabunIT๙"/>
          <w:lang w:bidi="th"/>
        </w:rPr>
      </w:pPr>
    </w:p>
    <w:p w14:paraId="754A9C1C" w14:textId="77777777" w:rsidR="003B7708" w:rsidRPr="00E559A1" w:rsidRDefault="003B7708" w:rsidP="003B7708">
      <w:pPr>
        <w:spacing w:after="160" w:line="259" w:lineRule="auto"/>
        <w:rPr>
          <w:rFonts w:ascii="TH SarabunIT๙" w:hAnsi="TH SarabunIT๙" w:cs="TH SarabunIT๙"/>
          <w:lang w:bidi="th"/>
        </w:rPr>
      </w:pPr>
    </w:p>
    <w:p w14:paraId="4A53C5CC" w14:textId="77777777" w:rsidR="003B7708" w:rsidRPr="00E559A1" w:rsidRDefault="003B7708" w:rsidP="003B7708">
      <w:pPr>
        <w:spacing w:after="160" w:line="259" w:lineRule="auto"/>
        <w:rPr>
          <w:rFonts w:ascii="TH SarabunIT๙" w:hAnsi="TH SarabunIT๙" w:cs="TH SarabunIT๙"/>
          <w:lang w:bidi="th"/>
        </w:rPr>
      </w:pPr>
    </w:p>
    <w:p w14:paraId="0AD8050B" w14:textId="77777777" w:rsidR="003B7708" w:rsidRPr="00E559A1" w:rsidRDefault="003B7708" w:rsidP="003B7708">
      <w:pPr>
        <w:spacing w:after="160" w:line="259" w:lineRule="auto"/>
        <w:rPr>
          <w:rFonts w:ascii="TH SarabunIT๙" w:hAnsi="TH SarabunIT๙" w:cs="TH SarabunIT๙"/>
          <w:lang w:bidi="th"/>
        </w:rPr>
      </w:pPr>
    </w:p>
    <w:p w14:paraId="1C4639FC" w14:textId="77777777" w:rsidR="003B7708" w:rsidRPr="00E559A1" w:rsidRDefault="003B7708" w:rsidP="003B7708">
      <w:pPr>
        <w:spacing w:after="160" w:line="259" w:lineRule="auto"/>
        <w:rPr>
          <w:rFonts w:ascii="TH SarabunIT๙" w:hAnsi="TH SarabunIT๙" w:cs="TH SarabunIT๙"/>
          <w:lang w:bidi="th"/>
        </w:rPr>
      </w:pPr>
    </w:p>
    <w:p w14:paraId="4D2B3ADC" w14:textId="77777777" w:rsidR="003B7708" w:rsidRPr="00E559A1" w:rsidRDefault="003B7708" w:rsidP="003B7708">
      <w:pPr>
        <w:spacing w:after="160" w:line="259" w:lineRule="auto"/>
        <w:rPr>
          <w:rFonts w:ascii="TH SarabunIT๙" w:hAnsi="TH SarabunIT๙" w:cs="TH SarabunIT๙"/>
          <w:lang w:bidi="th"/>
        </w:rPr>
      </w:pPr>
    </w:p>
    <w:p w14:paraId="0E7DDA40" w14:textId="77777777" w:rsidR="003B7708" w:rsidRPr="00E559A1" w:rsidRDefault="003B7708" w:rsidP="000D3F32">
      <w:pPr>
        <w:spacing w:line="259" w:lineRule="auto"/>
        <w:jc w:val="center"/>
        <w:rPr>
          <w:rFonts w:ascii="TH SarabunIT๙" w:hAnsi="TH SarabunIT๙" w:cs="TH SarabunIT๙"/>
          <w:b/>
          <w:bCs/>
        </w:rPr>
      </w:pPr>
      <w:r w:rsidRPr="00E559A1">
        <w:rPr>
          <w:rFonts w:ascii="TH SarabunIT๙" w:hAnsi="TH SarabunIT๙" w:cs="TH SarabunIT๙"/>
          <w:b/>
          <w:bCs/>
          <w:cs/>
        </w:rPr>
        <w:t>คำอธิบายรายวิชาพื้นฐาน</w:t>
      </w:r>
    </w:p>
    <w:p w14:paraId="0D2A71F1"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ค</w:t>
      </w:r>
      <w:r w:rsidRPr="00E559A1">
        <w:rPr>
          <w:rFonts w:ascii="TH SarabunIT๙" w:hAnsi="TH SarabunIT๙" w:cs="TH SarabunIT๙"/>
          <w:b/>
          <w:bCs/>
        </w:rPr>
        <w:t xml:space="preserve">16101 </w:t>
      </w:r>
      <w:r w:rsidRPr="00E559A1">
        <w:rPr>
          <w:rFonts w:ascii="TH SarabunIT๙" w:hAnsi="TH SarabunIT๙" w:cs="TH SarabunIT๙"/>
          <w:b/>
          <w:bCs/>
          <w:cs/>
        </w:rPr>
        <w:t xml:space="preserve"> คณิตศาสตร์</w:t>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ab/>
      </w:r>
      <w:r w:rsidRPr="00E559A1">
        <w:rPr>
          <w:rFonts w:ascii="TH SarabunIT๙" w:hAnsi="TH SarabunIT๙" w:cs="TH SarabunIT๙"/>
          <w:b/>
          <w:bCs/>
          <w:cs/>
        </w:rPr>
        <w:t>กลุ่มสาระการเรียนรู้คณิตศาสตร์</w:t>
      </w:r>
    </w:p>
    <w:p w14:paraId="3061CFDE" w14:textId="77777777" w:rsidR="003B7708" w:rsidRPr="00E559A1" w:rsidRDefault="003B7708" w:rsidP="003B7708">
      <w:pPr>
        <w:spacing w:line="259" w:lineRule="auto"/>
        <w:rPr>
          <w:rFonts w:ascii="TH SarabunIT๙" w:hAnsi="TH SarabunIT๙" w:cs="TH SarabunIT๙"/>
          <w:b/>
          <w:bCs/>
        </w:rPr>
      </w:pPr>
      <w:r w:rsidRPr="00E559A1">
        <w:rPr>
          <w:rFonts w:ascii="TH SarabunIT๙" w:hAnsi="TH SarabunIT๙" w:cs="TH SarabunIT๙"/>
          <w:b/>
          <w:bCs/>
          <w:cs/>
        </w:rPr>
        <w:t xml:space="preserve">ชั้นประถมศึกษาปีที่  </w:t>
      </w:r>
      <w:r w:rsidRPr="00E559A1">
        <w:rPr>
          <w:rFonts w:ascii="TH SarabunIT๙" w:hAnsi="TH SarabunIT๙" w:cs="TH SarabunIT๙"/>
          <w:b/>
          <w:bCs/>
        </w:rPr>
        <w:t>6</w:t>
      </w:r>
      <w:r w:rsidRPr="00E559A1">
        <w:rPr>
          <w:rFonts w:ascii="TH SarabunIT๙" w:hAnsi="TH SarabunIT๙" w:cs="TH SarabunIT๙"/>
          <w:b/>
          <w:bCs/>
        </w:rPr>
        <w:tab/>
      </w:r>
      <w:r w:rsidRPr="00E559A1">
        <w:rPr>
          <w:rFonts w:ascii="TH SarabunIT๙" w:hAnsi="TH SarabunIT๙" w:cs="TH SarabunIT๙"/>
          <w:b/>
          <w:bCs/>
          <w:cs/>
        </w:rPr>
        <w:t xml:space="preserve">                                                  เวลา  </w:t>
      </w:r>
      <w:r w:rsidR="000D3F32" w:rsidRPr="00E559A1">
        <w:rPr>
          <w:rFonts w:ascii="TH SarabunIT๙" w:hAnsi="TH SarabunIT๙" w:cs="TH SarabunIT๙"/>
          <w:b/>
          <w:bCs/>
        </w:rPr>
        <w:t>1</w:t>
      </w:r>
      <w:r w:rsidR="000D3F32" w:rsidRPr="00E559A1">
        <w:rPr>
          <w:rFonts w:ascii="TH SarabunIT๙" w:hAnsi="TH SarabunIT๙" w:cs="TH SarabunIT๙"/>
          <w:b/>
          <w:bCs/>
          <w:cs/>
        </w:rPr>
        <w:t>20</w:t>
      </w:r>
      <w:r w:rsidRPr="00E559A1">
        <w:rPr>
          <w:rFonts w:ascii="TH SarabunIT๙" w:hAnsi="TH SarabunIT๙" w:cs="TH SarabunIT๙"/>
          <w:b/>
          <w:bCs/>
          <w:cs/>
        </w:rPr>
        <w:t xml:space="preserve">   ชั่วโมง </w:t>
      </w:r>
    </w:p>
    <w:p w14:paraId="33703CA9" w14:textId="77777777" w:rsidR="003B7708" w:rsidRPr="00E559A1" w:rsidRDefault="003B7708" w:rsidP="003B7708">
      <w:pPr>
        <w:spacing w:after="160" w:line="259" w:lineRule="auto"/>
        <w:rPr>
          <w:rFonts w:ascii="TH SarabunIT๙" w:hAnsi="TH SarabunIT๙" w:cs="TH SarabunIT๙"/>
        </w:rPr>
      </w:pPr>
      <w:r w:rsidRPr="00E559A1">
        <w:rPr>
          <w:rFonts w:ascii="TH SarabunIT๙" w:hAnsi="TH SarabunIT๙" w:cs="TH SarabunIT๙"/>
          <w:noProof/>
        </w:rPr>
        <mc:AlternateContent>
          <mc:Choice Requires="wps">
            <w:drawing>
              <wp:anchor distT="0" distB="0" distL="114300" distR="114300" simplePos="0" relativeHeight="251820032" behindDoc="0" locked="0" layoutInCell="1" allowOverlap="1" wp14:anchorId="6EC61ABA" wp14:editId="40FC47E2">
                <wp:simplePos x="0" y="0"/>
                <wp:positionH relativeFrom="column">
                  <wp:posOffset>-9526</wp:posOffset>
                </wp:positionH>
                <wp:positionV relativeFrom="paragraph">
                  <wp:posOffset>113665</wp:posOffset>
                </wp:positionV>
                <wp:extent cx="5838825" cy="0"/>
                <wp:effectExtent l="0" t="0" r="28575" b="19050"/>
                <wp:wrapNone/>
                <wp:docPr id="25" name="ตัวเชื่อมต่อตรง 25"/>
                <wp:cNvGraphicFramePr/>
                <a:graphic xmlns:a="http://schemas.openxmlformats.org/drawingml/2006/main">
                  <a:graphicData uri="http://schemas.microsoft.com/office/word/2010/wordprocessingShape">
                    <wps:wsp>
                      <wps:cNvCnPr/>
                      <wps:spPr>
                        <a:xfrm>
                          <a:off x="0" y="0"/>
                          <a:ext cx="5838825"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36CF89FC" id="ตัวเชื่อมต่อตรง 25" o:spid="_x0000_s1026" style="position:absolute;z-index:251820032;visibility:visible;mso-wrap-style:square;mso-wrap-distance-left:9pt;mso-wrap-distance-top:0;mso-wrap-distance-right:9pt;mso-wrap-distance-bottom:0;mso-position-horizontal:absolute;mso-position-horizontal-relative:text;mso-position-vertical:absolute;mso-position-vertical-relative:text" from="-.75pt,8.95pt" to="459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O6vwEAAHoDAAAOAAAAZHJzL2Uyb0RvYy54bWysU8tu2zAQvBfoPxC8x5IduHAEyznESC99&#10;BGjyARs+JAJ8gcta9t93SdlO2t6K+kCTu9zZmeFqe390lh1UQhN8z5eLljPlRZDGDz1/eX682XCG&#10;GbwEG7zq+Ukhv999/LCdYqdWYQxWqsQIxGM3xZ6POceuaVCMygEuQlSekjokB5mOaWhkgonQnW1W&#10;bfupmUKSMQWhECm6n5N8V/G1ViJ/1xpVZrbnxC3XNdX1tazNbgvdkCCORpxpwD+wcGA8Nb1C7SED&#10;+5nMX1DOiBQw6LwQwTVBayNU1UBqlu0fan6MEFXVQuZgvNqE/w9WfDs8+KdENkwRO4xPqag46uTK&#10;P/Fjx2rW6WqWOmYmKLje3G42qzVn4pJr3gpjwvxZBcfKpufW+KIDOjh8wUzN6OrlSgn78GisrW9h&#10;PZt6freuyEAToS1kauKi7Dn6gTOwA42ayKkiYrBGluqCgyd8sIkdgF6bhkSG6ZnocmYBMyVIQ/3N&#10;hSNINV+9W1N4HgWE/DXIObxsL3GiO0NX5r+1LDL2gONcUlMFiSqsL5RUHcKz6jePy+41yFO1vikn&#10;euBadh7GMkHvz7R//8nsfgEAAP//AwBQSwMEFAAGAAgAAAAhAIvvHArcAAAACAEAAA8AAABkcnMv&#10;ZG93bnJldi54bWxMj8FOwzAQRO9I/IO1SFyq1kkR0IY4FQJy40IBcd3GSxIRr9PYbUO/nq04wHFn&#10;RrNv8tXoOrWnIbSeDaSzBBRx5W3LtYG313K6ABUissXOMxn4pgCr4vwsx8z6A7/Qfh1rJSUcMjTQ&#10;xNhnWoeqIYdh5nti8T794DDKOdTaDniQctfpeZLcaIcty4cGe3poqPpa75yBUL7TtjxOqknycVV7&#10;mm8fn5/QmMuL8f4OVKQx/oXhhC/oUAjTxu/YBtUZmKbXkhT9dglK/GW6kG2bX0EXuf4/oPgBAAD/&#10;/wMAUEsBAi0AFAAGAAgAAAAhALaDOJL+AAAA4QEAABMAAAAAAAAAAAAAAAAAAAAAAFtDb250ZW50&#10;X1R5cGVzXS54bWxQSwECLQAUAAYACAAAACEAOP0h/9YAAACUAQAACwAAAAAAAAAAAAAAAAAvAQAA&#10;X3JlbHMvLnJlbHNQSwECLQAUAAYACAAAACEAH4xTur8BAAB6AwAADgAAAAAAAAAAAAAAAAAuAgAA&#10;ZHJzL2Uyb0RvYy54bWxQSwECLQAUAAYACAAAACEAi+8cCtwAAAAIAQAADwAAAAAAAAAAAAAAAAAZ&#10;BAAAZHJzL2Rvd25yZXYueG1sUEsFBgAAAAAEAAQA8wAAACIFAAAAAA==&#10;"/>
            </w:pict>
          </mc:Fallback>
        </mc:AlternateContent>
      </w:r>
    </w:p>
    <w:p w14:paraId="73D3DE08" w14:textId="77777777" w:rsidR="003B7708" w:rsidRPr="00E559A1" w:rsidRDefault="003B7708" w:rsidP="003B7708">
      <w:pPr>
        <w:jc w:val="thaiDistribute"/>
        <w:rPr>
          <w:rFonts w:ascii="TH SarabunIT๙" w:eastAsia="Times New Roman" w:hAnsi="TH SarabunIT๙" w:cs="TH SarabunIT๙"/>
          <w:color w:val="1D1B11"/>
        </w:rPr>
      </w:pPr>
      <w:r w:rsidRPr="00E559A1">
        <w:rPr>
          <w:rFonts w:ascii="TH SarabunIT๙" w:eastAsia="Times New Roman" w:hAnsi="TH SarabunIT๙" w:cs="TH SarabunIT๙"/>
          <w:color w:val="1D1B11"/>
          <w:cs/>
        </w:rPr>
        <w:tab/>
      </w:r>
      <w:r w:rsidR="000D3F32" w:rsidRPr="00E559A1">
        <w:rPr>
          <w:rFonts w:ascii="TH SarabunIT๙" w:hAnsi="TH SarabunIT๙" w:cs="TH SarabunIT๙"/>
          <w:cs/>
        </w:rPr>
        <w:t xml:space="preserve">รายวิชาคณิตศาสตร์ (ค16101) ชั้นประถมศึกษาปีที่ 6 </w:t>
      </w:r>
      <w:r w:rsidRPr="00E559A1">
        <w:rPr>
          <w:rFonts w:ascii="TH SarabunIT๙" w:eastAsia="Times New Roman" w:hAnsi="TH SarabunIT๙" w:cs="TH SarabunIT๙"/>
          <w:color w:val="1D1B11"/>
          <w:cs/>
        </w:rPr>
        <w:t>ศึกษาและใช้ความรู้เรื่อง  การ</w:t>
      </w:r>
      <w:r w:rsidRPr="00E559A1">
        <w:rPr>
          <w:rFonts w:ascii="TH SarabunIT๙" w:eastAsia="Times New Roman" w:hAnsi="TH SarabunIT๙" w:cs="TH SarabunIT๙"/>
          <w:color w:val="1D1B11"/>
          <w:spacing w:val="-10"/>
          <w:cs/>
        </w:rPr>
        <w:t>เปรียบเทียบและเรียงลำดับเศษส่วนและจำนวนคละโดยใช้ความรู้เรื่อง ค.ร.น.</w:t>
      </w:r>
      <w:r w:rsidRPr="00E559A1">
        <w:rPr>
          <w:rFonts w:ascii="TH SarabunIT๙" w:eastAsia="Times New Roman" w:hAnsi="TH SarabunIT๙" w:cs="TH SarabunIT๙"/>
          <w:color w:val="1D1B11"/>
          <w:cs/>
        </w:rPr>
        <w:t xml:space="preserve"> อัตราส่วน อัตราส่วนที่เท่ากัน และมาตราส่วน  ตัวประกอบ จำนวนเฉพาะ  ตัวประกอบเฉพาะ และการแยกตัวประกอบ  ห.ร.ม. และ ค.ร.น.  การแก้โจทย์ปัญหาเกี่ยวกับ ห.ร.ม. และ ค.ร.น.  </w:t>
      </w:r>
      <w:r w:rsidRPr="00E559A1">
        <w:rPr>
          <w:rFonts w:ascii="TH SarabunIT๙" w:eastAsia="Times New Roman" w:hAnsi="TH SarabunIT๙" w:cs="TH SarabunIT๙"/>
          <w:color w:val="1D1B11"/>
          <w:spacing w:val="-10"/>
          <w:cs/>
        </w:rPr>
        <w:t>การบวก  การลบเศษส่วนและจำนวนคละ  โดยใช้ความรู้เรื่อง ค.ร.น.</w:t>
      </w:r>
      <w:r w:rsidRPr="00E559A1">
        <w:rPr>
          <w:rFonts w:ascii="TH SarabunIT๙" w:eastAsia="Times New Roman" w:hAnsi="TH SarabunIT๙" w:cs="TH SarabunIT๙"/>
          <w:color w:val="1D1B11"/>
          <w:cs/>
        </w:rPr>
        <w:t xml:space="preserve">  </w:t>
      </w:r>
      <w:r w:rsidRPr="00E559A1">
        <w:rPr>
          <w:rFonts w:ascii="TH SarabunIT๙" w:eastAsia="Times New Roman" w:hAnsi="TH SarabunIT๙" w:cs="TH SarabunIT๙"/>
          <w:color w:val="1D1B11"/>
          <w:spacing w:val="-10"/>
          <w:cs/>
        </w:rPr>
        <w:t>การบวก ลบ คูณ หารระคนของเศษส่วนและ   จำนวนคละ</w:t>
      </w:r>
      <w:r w:rsidRPr="00E559A1">
        <w:rPr>
          <w:rFonts w:ascii="TH SarabunIT๙" w:eastAsia="Times New Roman" w:hAnsi="TH SarabunIT๙" w:cs="TH SarabunIT๙"/>
          <w:color w:val="1D1B11"/>
          <w:cs/>
        </w:rPr>
        <w:t xml:space="preserve">  การแก้โจทย์ปัญหาเศษส่วนและจำนวนคละ  ความสัมพันธ์ระหว่างเศษส่วนและทศนิยม  การหารทศนิยม  การแก้โจทย์ปัญหาเกี่ยวกับทศนิยม  (รวมการแลกเงินต่างประเทศ)  การแก้โจทย์ปัญหาอัตราส่วนและมาตราส่วน  การแก้โจทย์ปัญหาร้อยละ  การแก้ปัญหาเกี่ยวกับแบบรูป  ปริมาตรของรูปเรขาคณิตสามมิติที่ประกอบด้วย  ทรงสี่เหลี่ยมมุมฉาก</w:t>
      </w:r>
      <w:r w:rsidRPr="00E559A1">
        <w:rPr>
          <w:rFonts w:ascii="TH SarabunIT๙" w:eastAsia="Times New Roman" w:hAnsi="TH SarabunIT๙" w:cs="TH SarabunIT๙"/>
          <w:color w:val="1D1B11"/>
          <w:spacing w:val="-8"/>
          <w:cs/>
        </w:rPr>
        <w:t xml:space="preserve"> </w:t>
      </w:r>
      <w:r w:rsidRPr="00E559A1">
        <w:rPr>
          <w:rFonts w:ascii="TH SarabunIT๙" w:eastAsia="Times New Roman" w:hAnsi="TH SarabunIT๙" w:cs="TH SarabunIT๙"/>
          <w:color w:val="1D1B11"/>
          <w:cs/>
        </w:rPr>
        <w:t xml:space="preserve">การแก้โจทย์ปัญหาเกี่ยวกับปริมาตรของรูปเรขาคณิตสามมิติที่ประกอบด้วยทรงสี่เหลี่ยมมุมฉาก  </w:t>
      </w:r>
      <w:r w:rsidRPr="00E559A1">
        <w:rPr>
          <w:rFonts w:ascii="TH SarabunIT๙" w:eastAsia="Times New Roman" w:hAnsi="TH SarabunIT๙" w:cs="TH SarabunIT๙"/>
          <w:color w:val="1D1B11"/>
          <w:spacing w:val="-8"/>
          <w:cs/>
        </w:rPr>
        <w:t>ความยาวรอบรูปและพื้นที่ของรูปสามเหลี่ยม</w:t>
      </w:r>
      <w:r w:rsidRPr="00E559A1">
        <w:rPr>
          <w:rFonts w:ascii="TH SarabunIT๙" w:eastAsia="Times New Roman" w:hAnsi="TH SarabunIT๙" w:cs="TH SarabunIT๙"/>
          <w:color w:val="1D1B11"/>
          <w:cs/>
        </w:rPr>
        <w:t xml:space="preserve">  มุมภายในของรูปหลายเหลี่ยม</w:t>
      </w:r>
      <w:r w:rsidRPr="00E559A1">
        <w:rPr>
          <w:rFonts w:ascii="TH SarabunIT๙" w:eastAsia="Times New Roman" w:hAnsi="TH SarabunIT๙" w:cs="TH SarabunIT๙"/>
          <w:color w:val="1D1B11"/>
          <w:spacing w:val="-8"/>
          <w:cs/>
        </w:rPr>
        <w:t xml:space="preserve">ความยาวรอบรูปและพื้นที่ของรูปหลายเหลี่ยม  </w:t>
      </w:r>
      <w:r w:rsidRPr="00E559A1">
        <w:rPr>
          <w:rFonts w:ascii="TH SarabunIT๙" w:eastAsia="Times New Roman" w:hAnsi="TH SarabunIT๙" w:cs="TH SarabunIT๙"/>
          <w:color w:val="1D1B11"/>
          <w:cs/>
        </w:rPr>
        <w:t>การแก้โจทย์ปัญหาเกี่ยวกับความยาวรอบรูป</w:t>
      </w:r>
      <w:r w:rsidRPr="00E559A1">
        <w:rPr>
          <w:rFonts w:ascii="TH SarabunIT๙" w:eastAsia="Times New Roman" w:hAnsi="TH SarabunIT๙" w:cs="TH SarabunIT๙"/>
          <w:color w:val="1D1B11"/>
          <w:spacing w:val="-8"/>
          <w:cs/>
        </w:rPr>
        <w:t xml:space="preserve">  </w:t>
      </w:r>
      <w:r w:rsidRPr="00E559A1">
        <w:rPr>
          <w:rFonts w:ascii="TH SarabunIT๙" w:eastAsia="Times New Roman" w:hAnsi="TH SarabunIT๙" w:cs="TH SarabunIT๙"/>
          <w:color w:val="1D1B11"/>
          <w:cs/>
        </w:rPr>
        <w:t>และพื้นที่ของรูปหลายเหลี่ยม</w:t>
      </w:r>
      <w:r w:rsidRPr="00E559A1">
        <w:rPr>
          <w:rFonts w:ascii="TH SarabunIT๙" w:eastAsia="Times New Roman" w:hAnsi="TH SarabunIT๙" w:cs="TH SarabunIT๙"/>
          <w:color w:val="1D1B11"/>
          <w:spacing w:val="-8"/>
          <w:cs/>
        </w:rPr>
        <w:t xml:space="preserve">  ความยาวรอบรูปและพื้นที่ของวงกลม  </w:t>
      </w:r>
      <w:r w:rsidRPr="00E559A1">
        <w:rPr>
          <w:rFonts w:ascii="TH SarabunIT๙" w:eastAsia="Times New Roman" w:hAnsi="TH SarabunIT๙" w:cs="TH SarabunIT๙"/>
          <w:color w:val="1D1B11"/>
          <w:cs/>
        </w:rPr>
        <w:t>การแก้โจทย์ปัญหาเกี่ยวกับความยาวรอบรูปและพื้นที่ของวงกลม</w:t>
      </w:r>
      <w:r w:rsidRPr="00E559A1">
        <w:rPr>
          <w:rFonts w:ascii="TH SarabunIT๙" w:eastAsia="Times New Roman" w:hAnsi="TH SarabunIT๙" w:cs="TH SarabunIT๙"/>
          <w:color w:val="1D1B11"/>
          <w:spacing w:val="-8"/>
          <w:cs/>
        </w:rPr>
        <w:t xml:space="preserve">  </w:t>
      </w:r>
      <w:r w:rsidRPr="00E559A1">
        <w:rPr>
          <w:rFonts w:ascii="TH SarabunIT๙" w:eastAsia="Times New Roman" w:hAnsi="TH SarabunIT๙" w:cs="TH SarabunIT๙"/>
          <w:color w:val="1D1B11"/>
          <w:cs/>
        </w:rPr>
        <w:t>ชนิดและสมบัติของรูปสามเหลี่ยม</w:t>
      </w:r>
      <w:r w:rsidRPr="00E559A1">
        <w:rPr>
          <w:rFonts w:ascii="TH SarabunIT๙" w:eastAsia="Times New Roman" w:hAnsi="TH SarabunIT๙" w:cs="TH SarabunIT๙"/>
          <w:color w:val="1D1B11"/>
          <w:spacing w:val="-8"/>
          <w:cs/>
        </w:rPr>
        <w:t xml:space="preserve">  การสร้างรูปสามเหลี่ยม  </w:t>
      </w:r>
      <w:r w:rsidRPr="00E559A1">
        <w:rPr>
          <w:rFonts w:ascii="TH SarabunIT๙" w:eastAsia="Times New Roman" w:hAnsi="TH SarabunIT๙" w:cs="TH SarabunIT๙"/>
          <w:color w:val="1D1B11"/>
          <w:cs/>
        </w:rPr>
        <w:t xml:space="preserve">ส่วนต่าง ๆ ของวงกลม </w:t>
      </w:r>
      <w:r w:rsidRPr="00E559A1">
        <w:rPr>
          <w:rFonts w:ascii="TH SarabunIT๙" w:eastAsia="Times New Roman" w:hAnsi="TH SarabunIT๙" w:cs="TH SarabunIT๙"/>
          <w:color w:val="1D1B11"/>
          <w:spacing w:val="-8"/>
          <w:cs/>
        </w:rPr>
        <w:t xml:space="preserve"> </w:t>
      </w:r>
      <w:r w:rsidRPr="00E559A1">
        <w:rPr>
          <w:rFonts w:ascii="TH SarabunIT๙" w:eastAsia="Times New Roman" w:hAnsi="TH SarabunIT๙" w:cs="TH SarabunIT๙"/>
          <w:color w:val="1D1B11"/>
          <w:cs/>
        </w:rPr>
        <w:t>การสร้างวงกลมทรงกลม ทรงกระบอก กรวย พีระมิด  รูปคลี่ของทรงกระบอก กรวย ปริซึม พีระมิด การอ่านแผนภูมิรูปวงกลม</w:t>
      </w:r>
    </w:p>
    <w:p w14:paraId="21F9D36B" w14:textId="77777777" w:rsidR="003B7708" w:rsidRPr="00E559A1" w:rsidRDefault="003B7708" w:rsidP="003B7708">
      <w:pPr>
        <w:tabs>
          <w:tab w:val="left" w:pos="567"/>
          <w:tab w:val="left" w:pos="2365"/>
        </w:tabs>
        <w:spacing w:line="259" w:lineRule="auto"/>
        <w:jc w:val="thaiDistribute"/>
        <w:rPr>
          <w:rFonts w:ascii="TH SarabunIT๙" w:hAnsi="TH SarabunIT๙" w:cs="TH SarabunIT๙"/>
          <w:color w:val="1D1B11"/>
          <w:spacing w:val="-4"/>
          <w:kern w:val="2"/>
        </w:rPr>
      </w:pPr>
      <w:r w:rsidRPr="00E559A1">
        <w:rPr>
          <w:rFonts w:ascii="TH SarabunIT๙" w:hAnsi="TH SarabunIT๙" w:cs="TH SarabunIT๙"/>
          <w:color w:val="1D1B11"/>
          <w:cs/>
        </w:rPr>
        <w:t xml:space="preserve">          โดยใช้</w:t>
      </w:r>
      <w:r w:rsidRPr="00E559A1">
        <w:rPr>
          <w:rFonts w:ascii="TH SarabunIT๙" w:hAnsi="TH SarabunIT๙" w:cs="TH SarabunIT๙"/>
          <w:color w:val="1D1B11"/>
          <w:kern w:val="2"/>
          <w:cs/>
        </w:rPr>
        <w:t>มีความอยากรู้อยากเห็น สามารถมองเห็นปัญหาทางคณิตศาสตร์ ในชีวิตจริงด้วยมุมมองของตนเอง (</w:t>
      </w:r>
      <w:r w:rsidRPr="00E559A1">
        <w:rPr>
          <w:rFonts w:ascii="TH SarabunIT๙" w:hAnsi="TH SarabunIT๙" w:cs="TH SarabunIT๙"/>
          <w:color w:val="1D1B11"/>
          <w:kern w:val="2"/>
        </w:rPr>
        <w:t>thinking mathematically</w:t>
      </w:r>
      <w:r w:rsidRPr="00E559A1">
        <w:rPr>
          <w:rFonts w:ascii="TH SarabunIT๙" w:hAnsi="TH SarabunIT๙" w:cs="TH SarabunIT๙"/>
          <w:color w:val="1D1B11"/>
          <w:kern w:val="2"/>
          <w:cs/>
        </w:rPr>
        <w:t>)</w:t>
      </w:r>
      <w:r w:rsidRPr="00E559A1">
        <w:rPr>
          <w:rFonts w:ascii="TH SarabunIT๙" w:eastAsia="Arial" w:hAnsi="TH SarabunIT๙" w:cs="TH SarabunIT๙"/>
          <w:color w:val="1D1B11"/>
          <w:spacing w:val="-2"/>
          <w:cs/>
        </w:rPr>
        <w:t xml:space="preserve">  </w:t>
      </w:r>
      <w:r w:rsidRPr="00E559A1">
        <w:rPr>
          <w:rFonts w:ascii="TH SarabunIT๙" w:hAnsi="TH SarabunIT๙" w:cs="TH SarabunIT๙"/>
          <w:color w:val="1D1B11"/>
          <w:kern w:val="2"/>
          <w:cs/>
        </w:rPr>
        <w:t>แก้ปัญหาในชีวิตจริงผ่านการลงมือแก้ปัญหาในสถานการณ์ต่าง ๆ และเรียนรู้คณิตศาสตร์ผ่านการสะท้อนความคิด (</w:t>
      </w:r>
      <w:r w:rsidRPr="00E559A1">
        <w:rPr>
          <w:rFonts w:ascii="TH SarabunIT๙" w:hAnsi="TH SarabunIT๙" w:cs="TH SarabunIT๙"/>
          <w:color w:val="1D1B11"/>
          <w:kern w:val="2"/>
        </w:rPr>
        <w:t>reflect</w:t>
      </w:r>
      <w:r w:rsidRPr="00E559A1">
        <w:rPr>
          <w:rFonts w:ascii="TH SarabunIT๙" w:hAnsi="TH SarabunIT๙" w:cs="TH SarabunIT๙"/>
          <w:color w:val="1D1B11"/>
          <w:kern w:val="2"/>
          <w:cs/>
        </w:rPr>
        <w:t xml:space="preserve">) </w:t>
      </w:r>
      <w:r w:rsidRPr="00E559A1">
        <w:rPr>
          <w:rFonts w:ascii="TH SarabunIT๙" w:eastAsia="Times New Roman" w:hAnsi="TH SarabunIT๙" w:cs="TH SarabunIT๙"/>
          <w:color w:val="1D1B11"/>
          <w:cs/>
        </w:rPr>
        <w:t>จากประสบการณ์ของตนเองหรือแลกเปลี่ยนกับผู้อื่น</w:t>
      </w:r>
      <w:r w:rsidRPr="00E559A1">
        <w:rPr>
          <w:rFonts w:ascii="TH SarabunIT๙" w:hAnsi="TH SarabunIT๙" w:cs="TH SarabunIT๙"/>
          <w:color w:val="1D1B11"/>
          <w:kern w:val="2"/>
          <w:cs/>
        </w:rPr>
        <w:t xml:space="preserve">   </w:t>
      </w:r>
      <w:r w:rsidRPr="00E559A1">
        <w:rPr>
          <w:rFonts w:ascii="TH SarabunIT๙" w:eastAsia="Times New Roman" w:hAnsi="TH SarabunIT๙" w:cs="TH SarabunIT๙"/>
          <w:color w:val="1D1B11"/>
          <w:cs/>
        </w:rPr>
        <w:t>มีความกระตือรือร้นและมุมานะในการแก้ปัญหาทางคณิตศาสตร์</w:t>
      </w:r>
      <w:r w:rsidRPr="00E559A1">
        <w:rPr>
          <w:rFonts w:ascii="TH SarabunIT๙" w:hAnsi="TH SarabunIT๙" w:cs="TH SarabunIT๙"/>
          <w:color w:val="1D1B11"/>
          <w:spacing w:val="-4"/>
          <w:kern w:val="2"/>
          <w:cs/>
        </w:rPr>
        <w:t xml:space="preserve">    ตระหนักและเห็นคุณค่าของการใช้คณิตศาสตร์ในการแก้ปัญหา   </w:t>
      </w:r>
      <w:r w:rsidRPr="00E559A1">
        <w:rPr>
          <w:rFonts w:ascii="TH SarabunIT๙" w:eastAsia="Times New Roman" w:hAnsi="TH SarabunIT๙" w:cs="TH SarabunIT๙"/>
          <w:color w:val="1D1B11"/>
          <w:cs/>
        </w:rPr>
        <w:t>สื่อสารแนวคิดทางคณิตศาสตร์ของตนเอง</w:t>
      </w:r>
      <w:r w:rsidRPr="00E559A1">
        <w:rPr>
          <w:rFonts w:ascii="TH SarabunIT๙" w:hAnsi="TH SarabunIT๙" w:cs="TH SarabunIT๙"/>
          <w:color w:val="1D1B11"/>
          <w:spacing w:val="-4"/>
          <w:kern w:val="2"/>
          <w:cs/>
        </w:rPr>
        <w:t xml:space="preserve">อย่างมั่นใจ </w:t>
      </w:r>
      <w:r w:rsidRPr="00E559A1">
        <w:rPr>
          <w:rFonts w:ascii="TH SarabunIT๙" w:eastAsia="Times New Roman" w:hAnsi="TH SarabunIT๙" w:cs="TH SarabunIT๙"/>
          <w:color w:val="1D1B11"/>
          <w:cs/>
        </w:rPr>
        <w:t>โดยใช้การแสดงแทนทางคณิตศาสตร์ที่หลากหลาย ด้วยสื่อของจริง รูปภาพ งานศิลปะ แผนภาพ ภาษา หรือสัญลักษณ์</w:t>
      </w:r>
      <w:r w:rsidRPr="00E559A1">
        <w:rPr>
          <w:rFonts w:ascii="TH SarabunIT๙" w:hAnsi="TH SarabunIT๙" w:cs="TH SarabunIT๙"/>
          <w:color w:val="1D1B11"/>
          <w:spacing w:val="-4"/>
          <w:kern w:val="2"/>
          <w:cs/>
        </w:rPr>
        <w:t xml:space="preserve">   </w:t>
      </w:r>
      <w:r w:rsidRPr="00E559A1">
        <w:rPr>
          <w:rFonts w:ascii="TH SarabunIT๙" w:eastAsia="Times New Roman" w:hAnsi="TH SarabunIT๙" w:cs="TH SarabunIT๙"/>
          <w:color w:val="1D1B11"/>
          <w:cs/>
        </w:rPr>
        <w:t xml:space="preserve">รับฟัง เข้าใจความหมาย </w:t>
      </w:r>
      <w:r w:rsidRPr="00E559A1">
        <w:rPr>
          <w:rFonts w:ascii="TH SarabunIT๙" w:hAnsi="TH SarabunIT๙" w:cs="TH SarabunIT๙"/>
          <w:color w:val="1D1B11"/>
          <w:spacing w:val="-4"/>
          <w:kern w:val="2"/>
          <w:cs/>
        </w:rPr>
        <w:t xml:space="preserve">เคารพในความแตกต่างระหว่างตนเองกับผู้อื่น </w:t>
      </w:r>
      <w:r w:rsidRPr="00E559A1">
        <w:rPr>
          <w:rFonts w:ascii="TH SarabunIT๙" w:eastAsia="Times New Roman" w:hAnsi="TH SarabunIT๙" w:cs="TH SarabunIT๙"/>
          <w:color w:val="1D1B11"/>
          <w:cs/>
        </w:rPr>
        <w:t>เห็นคุณค่าแนวคิดของผู้อื่นแสดงวิธีคิด หลักฐาน หรือข้อมูลประกอบการแก้ปัญหา เพื่อนำเสนอแนวคิดหรือวิธีการของตนเองอย่างเป็นระบบ  ให้เหตุผลทางคณิตศาสตร์สนับสนุนแนวคิดหรือข้อคาดการณ์ของตนเองได้อย่างสมเหตุสมผล ให้เหตุผลเชิงตรรกะ (</w:t>
      </w:r>
      <w:r w:rsidRPr="00E559A1">
        <w:rPr>
          <w:rFonts w:ascii="TH SarabunIT๙" w:eastAsia="Times New Roman" w:hAnsi="TH SarabunIT๙" w:cs="TH SarabunIT๙"/>
          <w:color w:val="1D1B11"/>
        </w:rPr>
        <w:t>logical reasoning</w:t>
      </w:r>
      <w:r w:rsidRPr="00E559A1">
        <w:rPr>
          <w:rFonts w:ascii="TH SarabunIT๙" w:eastAsia="Times New Roman" w:hAnsi="TH SarabunIT๙" w:cs="TH SarabunIT๙"/>
          <w:color w:val="1D1B11"/>
          <w:cs/>
        </w:rPr>
        <w:t>) โดยใช้ข้อเท็จจริง สมบัติต่าง ๆ หรือข้อสรุปทั่วไปทางคณิตศาสตร์   รับฟัง พิจารณาแนวคิดของผู้อื่นหรือข้อมูลในรูปแบบต่าง ๆ ประกอบการตัดสินใจเพื่อสนับสนุนหรือโต้แย้งอย่างเหมาะสม</w:t>
      </w:r>
      <w:r w:rsidRPr="00E559A1">
        <w:rPr>
          <w:rFonts w:ascii="TH SarabunIT๙" w:hAnsi="TH SarabunIT๙" w:cs="TH SarabunIT๙"/>
          <w:color w:val="1D1B11"/>
          <w:spacing w:val="-4"/>
          <w:kern w:val="2"/>
          <w:cs/>
        </w:rPr>
        <w:t xml:space="preserve">  </w:t>
      </w:r>
      <w:r w:rsidRPr="00E559A1">
        <w:rPr>
          <w:rFonts w:ascii="TH SarabunIT๙" w:eastAsia="Times New Roman" w:hAnsi="TH SarabunIT๙" w:cs="TH SarabunIT๙"/>
          <w:color w:val="1D1B11"/>
          <w:cs/>
        </w:rPr>
        <w:t>ตระหนักถึงความจำเป็นและความสำคัญในการให้เหตุผล</w:t>
      </w:r>
      <w:r w:rsidRPr="00E559A1">
        <w:rPr>
          <w:rFonts w:ascii="TH SarabunIT๙" w:hAnsi="TH SarabunIT๙" w:cs="TH SarabunIT๙"/>
          <w:color w:val="1D1B11"/>
          <w:spacing w:val="-4"/>
          <w:kern w:val="2"/>
          <w:cs/>
        </w:rPr>
        <w:t xml:space="preserve">  </w:t>
      </w:r>
      <w:r w:rsidRPr="00E559A1">
        <w:rPr>
          <w:rFonts w:ascii="TH SarabunIT๙" w:eastAsia="Times New Roman" w:hAnsi="TH SarabunIT๙" w:cs="TH SarabunIT๙"/>
          <w:color w:val="1D1B11"/>
          <w:cs/>
        </w:rPr>
        <w:t>สร้างข้อคาดการณ์ ผ่านการสังเกต ค้นหาลักษณะร่วมที่เกิดขึ้นจากกรณีเฉพาะ โดยใช้มุมมองทางคณิตศาสตร์ ทั้งด้านความรู้และวิธีการเรียนรู้ (</w:t>
      </w:r>
      <w:r w:rsidRPr="00E559A1">
        <w:rPr>
          <w:rFonts w:ascii="TH SarabunIT๙" w:eastAsia="Times New Roman" w:hAnsi="TH SarabunIT๙" w:cs="TH SarabunIT๙"/>
          <w:color w:val="1D1B11"/>
        </w:rPr>
        <w:t>how to learn</w:t>
      </w:r>
      <w:r w:rsidRPr="00E559A1">
        <w:rPr>
          <w:rFonts w:ascii="TH SarabunIT๙" w:eastAsia="Times New Roman" w:hAnsi="TH SarabunIT๙" w:cs="TH SarabunIT๙"/>
          <w:color w:val="1D1B11"/>
          <w:cs/>
        </w:rPr>
        <w:t>) เพื่อสร้างข้อสรุปทั่วไป (</w:t>
      </w:r>
      <w:r w:rsidRPr="00E559A1">
        <w:rPr>
          <w:rFonts w:ascii="TH SarabunIT๙" w:eastAsia="Times New Roman" w:hAnsi="TH SarabunIT๙" w:cs="TH SarabunIT๙"/>
          <w:color w:val="1D1B11"/>
        </w:rPr>
        <w:t>generalization</w:t>
      </w:r>
      <w:r w:rsidRPr="00E559A1">
        <w:rPr>
          <w:rFonts w:ascii="TH SarabunIT๙" w:eastAsia="Times New Roman" w:hAnsi="TH SarabunIT๙" w:cs="TH SarabunIT๙"/>
          <w:color w:val="1D1B11"/>
          <w:cs/>
        </w:rPr>
        <w:t>)</w:t>
      </w:r>
      <w:r w:rsidRPr="00E559A1">
        <w:rPr>
          <w:rFonts w:ascii="TH SarabunIT๙" w:hAnsi="TH SarabunIT๙" w:cs="TH SarabunIT๙"/>
          <w:color w:val="1D1B11"/>
          <w:spacing w:val="-4"/>
          <w:kern w:val="2"/>
          <w:cs/>
        </w:rPr>
        <w:t xml:space="preserve">   </w:t>
      </w:r>
      <w:r w:rsidRPr="00E559A1">
        <w:rPr>
          <w:rFonts w:ascii="TH SarabunIT๙" w:eastAsia="Times New Roman" w:hAnsi="TH SarabunIT๙" w:cs="TH SarabunIT๙"/>
          <w:color w:val="1D1B11"/>
          <w:cs/>
        </w:rPr>
        <w:t>ขยายแนวคิด (</w:t>
      </w:r>
      <w:r w:rsidRPr="00E559A1">
        <w:rPr>
          <w:rFonts w:ascii="TH SarabunIT๙" w:eastAsia="Times New Roman" w:hAnsi="TH SarabunIT๙" w:cs="TH SarabunIT๙"/>
          <w:color w:val="1D1B11"/>
        </w:rPr>
        <w:t>extension</w:t>
      </w:r>
      <w:r w:rsidRPr="00E559A1">
        <w:rPr>
          <w:rFonts w:ascii="TH SarabunIT๙" w:eastAsia="Times New Roman" w:hAnsi="TH SarabunIT๙" w:cs="TH SarabunIT๙"/>
          <w:color w:val="1D1B11"/>
          <w:cs/>
        </w:rPr>
        <w:t>) โดยใช้ความรู้และวิธีการเรียนรู้ (</w:t>
      </w:r>
      <w:r w:rsidRPr="00E559A1">
        <w:rPr>
          <w:rFonts w:ascii="TH SarabunIT๙" w:eastAsia="Times New Roman" w:hAnsi="TH SarabunIT๙" w:cs="TH SarabunIT๙"/>
          <w:color w:val="1D1B11"/>
        </w:rPr>
        <w:t>how to learn</w:t>
      </w:r>
      <w:r w:rsidRPr="00E559A1">
        <w:rPr>
          <w:rFonts w:ascii="TH SarabunIT๙" w:eastAsia="Times New Roman" w:hAnsi="TH SarabunIT๙" w:cs="TH SarabunIT๙"/>
          <w:color w:val="1D1B11"/>
          <w:cs/>
        </w:rPr>
        <w:t>) ที่ได้เรียนรู้มาก่อนเพื่อสร้างแนวคิดใหม่ หรือแก้ปัญหาในสถานการณ์ต่าง ๆ</w:t>
      </w:r>
      <w:r w:rsidRPr="00E559A1">
        <w:rPr>
          <w:rFonts w:ascii="TH SarabunIT๙" w:hAnsi="TH SarabunIT๙" w:cs="TH SarabunIT๙"/>
          <w:color w:val="1D1B11"/>
          <w:spacing w:val="-4"/>
          <w:kern w:val="2"/>
          <w:cs/>
        </w:rPr>
        <w:t xml:space="preserve"> ในชีวิตจริง   </w:t>
      </w:r>
      <w:r w:rsidRPr="00E559A1">
        <w:rPr>
          <w:rFonts w:ascii="TH SarabunIT๙" w:hAnsi="TH SarabunIT๙" w:cs="TH SarabunIT๙"/>
          <w:color w:val="1D1B11"/>
          <w:cs/>
        </w:rPr>
        <w:t>คิดได้อย่างหลากหลาย ละเอียดละออ แตกต่างจากเดิม คิดริเริ่ม</w:t>
      </w:r>
      <w:r w:rsidRPr="00E559A1">
        <w:rPr>
          <w:rFonts w:ascii="TH SarabunIT๙" w:hAnsi="TH SarabunIT๙" w:cs="TH SarabunIT๙"/>
          <w:color w:val="1D1B11"/>
          <w:spacing w:val="-4"/>
          <w:kern w:val="2"/>
          <w:cs/>
        </w:rPr>
        <w:t xml:space="preserve">   </w:t>
      </w:r>
      <w:r w:rsidRPr="00E559A1">
        <w:rPr>
          <w:rFonts w:ascii="TH SarabunIT๙" w:hAnsi="TH SarabunIT๙" w:cs="TH SarabunIT๙"/>
          <w:color w:val="1D1B11"/>
          <w:cs/>
        </w:rPr>
        <w:t>ประยุกต์และนำไปใช้ได้</w:t>
      </w:r>
      <w:r w:rsidRPr="00E559A1">
        <w:rPr>
          <w:rFonts w:ascii="TH SarabunIT๙" w:hAnsi="TH SarabunIT๙" w:cs="TH SarabunIT๙"/>
          <w:color w:val="1D1B11"/>
          <w:shd w:val="clear" w:color="auto" w:fill="FFFFFF"/>
          <w:cs/>
        </w:rPr>
        <w:t>อย่างคล่องแคล่ว ยืดหยุ่นในการแก้ปัญหา</w:t>
      </w:r>
      <w:r w:rsidRPr="00E559A1">
        <w:rPr>
          <w:rFonts w:ascii="TH SarabunIT๙" w:hAnsi="TH SarabunIT๙" w:cs="TH SarabunIT๙"/>
          <w:color w:val="1D1B11"/>
          <w:cs/>
        </w:rPr>
        <w:t>ในสถานการณ์</w:t>
      </w:r>
      <w:r w:rsidRPr="00E559A1">
        <w:rPr>
          <w:rFonts w:ascii="TH SarabunIT๙" w:hAnsi="TH SarabunIT๙" w:cs="TH SarabunIT๙"/>
          <w:color w:val="1D1B11"/>
          <w:shd w:val="clear" w:color="auto" w:fill="FFFFFF"/>
          <w:cs/>
        </w:rPr>
        <w:t>ต่าง ๆ</w:t>
      </w:r>
      <w:r w:rsidRPr="00E559A1">
        <w:rPr>
          <w:rFonts w:ascii="TH SarabunIT๙" w:hAnsi="TH SarabunIT๙" w:cs="TH SarabunIT๙"/>
          <w:color w:val="1D1B11"/>
          <w:spacing w:val="-4"/>
          <w:kern w:val="2"/>
          <w:cs/>
        </w:rPr>
        <w:t xml:space="preserve">  </w:t>
      </w:r>
      <w:r w:rsidRPr="00E559A1">
        <w:rPr>
          <w:rFonts w:ascii="TH SarabunIT๙" w:hAnsi="TH SarabunIT๙" w:cs="TH SarabunIT๙"/>
          <w:color w:val="1D1B11"/>
          <w:spacing w:val="-4"/>
          <w:cs/>
        </w:rPr>
        <w:t>ใช้</w:t>
      </w:r>
      <w:r w:rsidRPr="00E559A1">
        <w:rPr>
          <w:rFonts w:ascii="TH SarabunIT๙" w:hAnsi="TH SarabunIT๙" w:cs="TH SarabunIT๙"/>
          <w:color w:val="1D1B11"/>
          <w:spacing w:val="-4"/>
          <w:kern w:val="2"/>
          <w:cs/>
        </w:rPr>
        <w:t>และแบ่งปัน</w:t>
      </w:r>
      <w:r w:rsidRPr="00E559A1">
        <w:rPr>
          <w:rFonts w:ascii="TH SarabunIT๙" w:hAnsi="TH SarabunIT๙" w:cs="TH SarabunIT๙"/>
          <w:color w:val="1D1B11"/>
          <w:spacing w:val="-4"/>
          <w:cs/>
        </w:rPr>
        <w:t>สื่อการเรียนรู้และเทคโนโลยีต่าง ๆ เพื่อแสดงแนวคิด</w:t>
      </w:r>
      <w:r w:rsidRPr="00E559A1">
        <w:rPr>
          <w:rFonts w:ascii="TH SarabunIT๙" w:hAnsi="TH SarabunIT๙" w:cs="TH SarabunIT๙"/>
          <w:color w:val="1D1B11"/>
          <w:cs/>
        </w:rPr>
        <w:t xml:space="preserve"> สร้างความเข้าใจ หรือแก้ปัญหา</w:t>
      </w:r>
      <w:r w:rsidRPr="00E559A1">
        <w:rPr>
          <w:rFonts w:ascii="TH SarabunIT๙" w:hAnsi="TH SarabunIT๙" w:cs="TH SarabunIT๙"/>
          <w:color w:val="1D1B11"/>
          <w:spacing w:val="-4"/>
          <w:kern w:val="2"/>
          <w:cs/>
        </w:rPr>
        <w:t xml:space="preserve">  </w:t>
      </w:r>
      <w:r w:rsidRPr="00E559A1">
        <w:rPr>
          <w:rFonts w:ascii="TH SarabunIT๙" w:hAnsi="TH SarabunIT๙" w:cs="TH SarabunIT๙"/>
          <w:color w:val="1D1B11"/>
          <w:cs/>
        </w:rPr>
        <w:t>สืบค้น ตรวจสอบแหล่งที่มา (</w:t>
      </w:r>
      <w:r w:rsidRPr="00E559A1">
        <w:rPr>
          <w:rFonts w:ascii="TH SarabunIT๙" w:hAnsi="TH SarabunIT๙" w:cs="TH SarabunIT๙"/>
          <w:color w:val="1D1B11"/>
        </w:rPr>
        <w:t>origin</w:t>
      </w:r>
      <w:r w:rsidRPr="00E559A1">
        <w:rPr>
          <w:rFonts w:ascii="TH SarabunIT๙" w:hAnsi="TH SarabunIT๙" w:cs="TH SarabunIT๙"/>
          <w:color w:val="1D1B11"/>
          <w:cs/>
        </w:rPr>
        <w:t>) ของข้อมูลจากแหล่งเรียนรู้  ต่าง ๆ และเลือกใช้ประกอบการเรียนรู้และแก้ปัญหา</w:t>
      </w:r>
      <w:r w:rsidRPr="00E559A1">
        <w:rPr>
          <w:rFonts w:ascii="TH SarabunIT๙" w:hAnsi="TH SarabunIT๙" w:cs="TH SarabunIT๙"/>
          <w:color w:val="1D1B11"/>
          <w:spacing w:val="-4"/>
          <w:kern w:val="2"/>
          <w:cs/>
        </w:rPr>
        <w:t>ในชีวิตจริง</w:t>
      </w:r>
      <w:r w:rsidRPr="00E559A1">
        <w:rPr>
          <w:rFonts w:ascii="TH SarabunIT๙" w:hAnsi="TH SarabunIT๙" w:cs="TH SarabunIT๙"/>
          <w:color w:val="1D1B11"/>
          <w:cs/>
        </w:rPr>
        <w:t>ได้อย่างเหมาะสมกับสถานการณ์</w:t>
      </w:r>
      <w:r w:rsidRPr="00E559A1">
        <w:rPr>
          <w:rFonts w:ascii="TH SarabunIT๙" w:eastAsia="Times New Roman" w:hAnsi="TH SarabunIT๙" w:cs="TH SarabunIT๙"/>
          <w:color w:val="1D1B11"/>
          <w:cs/>
        </w:rPr>
        <w:t xml:space="preserve"> และรู้เท่าทัน</w:t>
      </w:r>
      <w:r w:rsidRPr="00E559A1">
        <w:rPr>
          <w:rFonts w:ascii="TH SarabunIT๙" w:hAnsi="TH SarabunIT๙" w:cs="TH SarabunIT๙"/>
          <w:b/>
          <w:bCs/>
          <w:color w:val="1D1B11"/>
          <w:cs/>
        </w:rPr>
        <w:t xml:space="preserve"> </w:t>
      </w:r>
    </w:p>
    <w:p w14:paraId="083062C0" w14:textId="77777777" w:rsidR="003B7708" w:rsidRPr="00E559A1" w:rsidRDefault="003B7708" w:rsidP="003B7708">
      <w:pPr>
        <w:jc w:val="thaiDistribute"/>
        <w:rPr>
          <w:rFonts w:ascii="TH SarabunIT๙" w:hAnsi="TH SarabunIT๙" w:cs="TH SarabunIT๙"/>
          <w:color w:val="000000"/>
          <w:spacing w:val="-2"/>
          <w:cs/>
          <w:lang w:bidi="th"/>
        </w:rPr>
      </w:pPr>
      <w:r w:rsidRPr="00E559A1">
        <w:rPr>
          <w:rFonts w:ascii="TH SarabunIT๙" w:hAnsi="TH SarabunIT๙" w:cs="TH SarabunIT๙"/>
          <w:b/>
          <w:bCs/>
          <w:color w:val="1D1B11"/>
          <w:cs/>
        </w:rPr>
        <w:tab/>
      </w:r>
      <w:r w:rsidRPr="00E559A1">
        <w:rPr>
          <w:rFonts w:ascii="TH SarabunIT๙" w:hAnsi="TH SarabunIT๙" w:cs="TH SarabunIT๙"/>
          <w:color w:val="1D1B11"/>
          <w:cs/>
        </w:rPr>
        <w:t>เพื่อให้เกิด</w:t>
      </w:r>
      <w:r w:rsidRPr="00E559A1">
        <w:rPr>
          <w:rFonts w:ascii="TH SarabunIT๙" w:hAnsi="TH SarabunIT๙" w:cs="TH SarabunIT๙"/>
          <w:b/>
          <w:bCs/>
          <w:color w:val="1D1B11"/>
          <w:cs/>
        </w:rPr>
        <w:t xml:space="preserve">  </w:t>
      </w:r>
      <w:r w:rsidRPr="00E559A1">
        <w:rPr>
          <w:rFonts w:ascii="TH SarabunIT๙" w:hAnsi="TH SarabunIT๙" w:cs="TH SarabunIT๙"/>
          <w:color w:val="000000"/>
          <w:spacing w:val="-2"/>
          <w:cs/>
        </w:rPr>
        <w:t>ความรู้ความสามารถของตนเอง นำตัวเองในการเรียนรู้</w:t>
      </w:r>
      <w:r w:rsidRPr="00E559A1">
        <w:rPr>
          <w:rFonts w:ascii="TH SarabunIT๙" w:hAnsi="TH SarabunIT๙" w:cs="TH SarabunIT๙"/>
          <w:b/>
          <w:bCs/>
          <w:color w:val="1D1B11"/>
          <w:cs/>
        </w:rPr>
        <w:t xml:space="preserve"> </w:t>
      </w:r>
      <w:r w:rsidRPr="00E559A1">
        <w:rPr>
          <w:rFonts w:ascii="TH SarabunIT๙" w:hAnsi="TH SarabunIT๙" w:cs="TH SarabunIT๙"/>
          <w:color w:val="000000"/>
          <w:spacing w:val="-2"/>
          <w:cs/>
        </w:rPr>
        <w:t xml:space="preserve">สื่อสารเรื่องใกล้ตัวด้วยสัญลักษณ์ ทางคณิตศาสตร์  </w:t>
      </w:r>
      <w:r w:rsidRPr="00E559A1">
        <w:rPr>
          <w:rFonts w:ascii="TH SarabunIT๙" w:hAnsi="TH SarabunIT๙" w:cs="TH SarabunIT๙"/>
          <w:spacing w:val="-4"/>
          <w:kern w:val="2"/>
          <w:cs/>
        </w:rPr>
        <w:t>แสดงแทนเหตุการณ์</w:t>
      </w:r>
      <w:r w:rsidRPr="00E559A1">
        <w:rPr>
          <w:rFonts w:ascii="TH SarabunIT๙" w:hAnsi="TH SarabunIT๙" w:cs="TH SarabunIT๙"/>
          <w:color w:val="000000"/>
          <w:spacing w:val="-2"/>
          <w:cs/>
        </w:rPr>
        <w:t xml:space="preserve"> ระบุปัญหา  หาสาเหตุของปัญหาและวิธีแก้ปัญหาได้อย่างมีเหตุผล มีความอดทนในการรับแลกเปลี่ยนประสบการณ์และ สรุปความเข้าใจของตนสามารถวิเคราะห์โจทย์ในสถานการณ์และสามารถเชื่อมโยงการใช้เครื่องมือมาใช้ในการแก้ปัญหา กระตือรือร้นและมีการค้นหาความรู้ที่สนใจใน</w:t>
      </w:r>
      <w:r w:rsidRPr="00E559A1">
        <w:rPr>
          <w:rFonts w:ascii="TH SarabunIT๙" w:hAnsi="TH SarabunIT๙" w:cs="TH SarabunIT๙"/>
          <w:spacing w:val="-4"/>
          <w:kern w:val="2"/>
          <w:cs/>
        </w:rPr>
        <w:t>ชีวิตประจำวันด้วยคณิตศาสตร์หรือใช้คณิตศาสตร์เพื่ออธิบายปรากฎการณ์ในชีวิตประจำวันและให้เหตุผล</w:t>
      </w:r>
      <w:r w:rsidRPr="00E559A1">
        <w:rPr>
          <w:rFonts w:ascii="TH SarabunIT๙" w:hAnsi="TH SarabunIT๙" w:cs="TH SarabunIT๙"/>
          <w:b/>
          <w:bCs/>
          <w:color w:val="1D1B11"/>
          <w:cs/>
        </w:rPr>
        <w:t xml:space="preserve">  </w:t>
      </w:r>
      <w:r w:rsidRPr="00E559A1">
        <w:rPr>
          <w:rFonts w:ascii="TH SarabunIT๙" w:hAnsi="TH SarabunIT๙" w:cs="TH SarabunIT๙"/>
          <w:color w:val="000000"/>
          <w:spacing w:val="-2"/>
          <w:cs/>
        </w:rPr>
        <w:t>มีความอดทนในการรับแลกเปลี่ยนประสบการณ์และสื่อสารโดยตระหนักถึงความแตกต่างระหว่างตนเองกับบุคคลใกล้ตัวสถานการณ์ต่างๆได้  รับผิดชอบต่อหน้าที่ มุ่งมั่นในการทำงานจนประสบความสำเร็จและรับรู้ความรู้สึกของผู้อื่นและตอบสนองอย่างเหมาะสม</w:t>
      </w:r>
    </w:p>
    <w:p w14:paraId="4349200A" w14:textId="77777777" w:rsidR="003B7708" w:rsidRPr="00E559A1" w:rsidRDefault="003B7708" w:rsidP="003B7708">
      <w:pPr>
        <w:spacing w:line="259" w:lineRule="auto"/>
        <w:jc w:val="thaiDistribute"/>
        <w:rPr>
          <w:rFonts w:ascii="TH SarabunIT๙" w:hAnsi="TH SarabunIT๙" w:cs="TH SarabunIT๙"/>
          <w:b/>
          <w:bCs/>
          <w:color w:val="1D1B11"/>
        </w:rPr>
      </w:pPr>
      <w:r w:rsidRPr="00E559A1">
        <w:rPr>
          <w:rFonts w:ascii="TH SarabunIT๙" w:hAnsi="TH SarabunIT๙" w:cs="TH SarabunIT๙"/>
          <w:b/>
          <w:bCs/>
          <w:color w:val="1D1B11"/>
          <w:cs/>
        </w:rPr>
        <w:t>ผลลัพธ์การเรียนรู้</w:t>
      </w:r>
    </w:p>
    <w:p w14:paraId="675EF3A0" w14:textId="77777777" w:rsidR="003B7708" w:rsidRPr="00E559A1" w:rsidRDefault="003B7708" w:rsidP="003B7708">
      <w:pPr>
        <w:tabs>
          <w:tab w:val="left" w:pos="567"/>
          <w:tab w:val="left" w:pos="1134"/>
        </w:tabs>
        <w:spacing w:line="259" w:lineRule="auto"/>
        <w:rPr>
          <w:rFonts w:ascii="TH SarabunIT๙" w:hAnsi="TH SarabunIT๙" w:cs="TH SarabunIT๙"/>
          <w:color w:val="1D1B11"/>
          <w:spacing w:val="-2"/>
        </w:rPr>
      </w:pPr>
      <w:r w:rsidRPr="00E559A1">
        <w:rPr>
          <w:rFonts w:ascii="TH SarabunIT๙" w:hAnsi="TH SarabunIT๙" w:cs="TH SarabunIT๙"/>
          <w:color w:val="1D1B11"/>
          <w:spacing w:val="-2"/>
        </w:rPr>
        <w:tab/>
        <w:t>1</w:t>
      </w:r>
      <w:r w:rsidRPr="00E559A1">
        <w:rPr>
          <w:rFonts w:ascii="TH SarabunIT๙" w:hAnsi="TH SarabunIT๙" w:cs="TH SarabunIT๙"/>
          <w:color w:val="1D1B11"/>
          <w:spacing w:val="-2"/>
          <w:cs/>
        </w:rPr>
        <w:t>. เขียนอัตราส่วนแสดงการเปรียบเทียบปริมาณ</w:t>
      </w:r>
      <w:r w:rsidRPr="00E559A1">
        <w:rPr>
          <w:rFonts w:ascii="TH SarabunIT๙" w:eastAsia="Batang" w:hAnsi="TH SarabunIT๙" w:cs="TH SarabunIT๙"/>
          <w:color w:val="1D1B11"/>
          <w:spacing w:val="-10"/>
          <w:cs/>
        </w:rPr>
        <w:t xml:space="preserve">และเรียงลำดับเศษส่วน จำนวนคละโดยใช้ความรู้เรื่อง ค.ร.น. และเขียนแสดงวิธีหาคำตอบของโจทย์ปัญหาโดยใช้ความรู้เกี่ยวกับ ห.ร.ม. และ ค.ร.น.  ได้อย่างถูกต้อง และนำไปใช้ในสถานการณ์ต่าง ๆ ได้อย่างเหมาะสม </w:t>
      </w:r>
      <w:r w:rsidRPr="00E559A1">
        <w:rPr>
          <w:rFonts w:ascii="TH SarabunIT๙" w:hAnsi="TH SarabunIT๙" w:cs="TH SarabunIT๙"/>
          <w:color w:val="1D1B11"/>
          <w:spacing w:val="-2"/>
          <w:cs/>
        </w:rPr>
        <w:t xml:space="preserve">  </w:t>
      </w:r>
    </w:p>
    <w:p w14:paraId="40B532B7" w14:textId="77777777" w:rsidR="003B7708" w:rsidRPr="00E559A1" w:rsidRDefault="003B7708" w:rsidP="003B7708">
      <w:pPr>
        <w:tabs>
          <w:tab w:val="left" w:pos="567"/>
          <w:tab w:val="left" w:pos="1134"/>
        </w:tabs>
        <w:jc w:val="thaiDistribute"/>
        <w:rPr>
          <w:rFonts w:ascii="TH SarabunIT๙" w:hAnsi="TH SarabunIT๙" w:cs="TH SarabunIT๙"/>
          <w:color w:val="1D1B11"/>
          <w:spacing w:val="-2"/>
          <w:lang w:bidi="th"/>
        </w:rPr>
      </w:pPr>
      <w:r w:rsidRPr="00E559A1">
        <w:rPr>
          <w:rFonts w:ascii="TH SarabunIT๙" w:hAnsi="TH SarabunIT๙" w:cs="TH SarabunIT๙"/>
          <w:color w:val="1D1B11"/>
          <w:spacing w:val="-2"/>
          <w:cs/>
        </w:rPr>
        <w:tab/>
      </w:r>
      <w:r w:rsidRPr="00E559A1">
        <w:rPr>
          <w:rFonts w:ascii="TH SarabunIT๙" w:hAnsi="TH SarabunIT๙" w:cs="TH SarabunIT๙"/>
          <w:color w:val="1D1B11"/>
          <w:spacing w:val="-2"/>
        </w:rPr>
        <w:t>2</w:t>
      </w:r>
      <w:r w:rsidRPr="00E559A1">
        <w:rPr>
          <w:rFonts w:ascii="TH SarabunIT๙" w:hAnsi="TH SarabunIT๙" w:cs="TH SarabunIT๙"/>
          <w:color w:val="1D1B11"/>
          <w:spacing w:val="-2"/>
          <w:cs/>
        </w:rPr>
        <w:t>. เปรียบเทียบและเรียงลำดับเศษส่วนและจำนวนคละโดยใช้ความรู้เรื่อง ค.ร.น.และอธิบายความสัมพันธ์ของอัตราส่วนที่เท่ากันและอธิบายความสัมพันธ์ระหว่างเศษส่วนและทศนิยม และการแก้โจทย์ปัญหาเกี่ยวกับเศษส่วน ทศนิยมและร้อยละพร้อมให้เหตุผล</w:t>
      </w:r>
    </w:p>
    <w:p w14:paraId="02677E69"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r w:rsidRPr="00E559A1">
        <w:rPr>
          <w:rFonts w:ascii="TH SarabunIT๙" w:eastAsia="Batang" w:hAnsi="TH SarabunIT๙" w:cs="TH SarabunIT๙"/>
          <w:color w:val="1D1B11"/>
          <w:lang w:bidi="th"/>
        </w:rPr>
        <w:tab/>
        <w:t>3</w:t>
      </w:r>
      <w:r w:rsidRPr="00E559A1">
        <w:rPr>
          <w:rFonts w:ascii="TH SarabunIT๙" w:eastAsia="Batang" w:hAnsi="TH SarabunIT๙" w:cs="TH SarabunIT๙"/>
          <w:color w:val="1D1B11"/>
          <w:cs/>
        </w:rPr>
        <w:t xml:space="preserve">. </w:t>
      </w:r>
      <w:proofErr w:type="gramStart"/>
      <w:r w:rsidRPr="00E559A1">
        <w:rPr>
          <w:rFonts w:ascii="TH SarabunIT๙" w:eastAsia="Batang" w:hAnsi="TH SarabunIT๙" w:cs="TH SarabunIT๙"/>
          <w:color w:val="1D1B11"/>
          <w:cs/>
        </w:rPr>
        <w:t>อธิบายความสัมพันธ์ของแบบรูปจนสามารถสร้างข้อคาดการณ์และข้อสรุปของแบบรูป  สร้างแบบรูปและนำไปใช้ในการแก้ปัญหาในลักษณะเดียวกันหรือประยุกต์ใช้แก้ปัญหาในลักษณะอื่นได้อย่างสร้างสรรค์</w:t>
      </w:r>
      <w:proofErr w:type="gramEnd"/>
      <w:r w:rsidRPr="00E559A1">
        <w:rPr>
          <w:rFonts w:ascii="TH SarabunIT๙" w:hAnsi="TH SarabunIT๙" w:cs="TH SarabunIT๙"/>
          <w:color w:val="1D1B11"/>
          <w:cs/>
        </w:rPr>
        <w:t xml:space="preserve"> </w:t>
      </w:r>
      <w:r w:rsidRPr="00E559A1">
        <w:rPr>
          <w:rFonts w:ascii="TH SarabunIT๙" w:eastAsia="Batang" w:hAnsi="TH SarabunIT๙" w:cs="TH SarabunIT๙"/>
          <w:color w:val="1D1B11"/>
          <w:cs/>
        </w:rPr>
        <w:t xml:space="preserve"> พร้อมให้เหตุผล ร่วมกันแก้ปัญหาในสถานการณ์ต่าง ๆ ได้อย่างหลากหลายหรือแตกต่างจากเดิม</w:t>
      </w:r>
    </w:p>
    <w:p w14:paraId="57693326" w14:textId="77777777" w:rsidR="003B7708" w:rsidRPr="00E559A1" w:rsidRDefault="003B7708" w:rsidP="003B7708">
      <w:pPr>
        <w:tabs>
          <w:tab w:val="left" w:pos="567"/>
          <w:tab w:val="left" w:pos="1134"/>
        </w:tabs>
        <w:spacing w:line="259" w:lineRule="auto"/>
        <w:ind w:left="37"/>
        <w:jc w:val="thaiDistribute"/>
        <w:rPr>
          <w:rFonts w:ascii="TH SarabunIT๙" w:hAnsi="TH SarabunIT๙" w:cs="TH SarabunIT๙"/>
          <w:color w:val="1D1B11"/>
          <w:spacing w:val="-2"/>
        </w:rPr>
      </w:pPr>
      <w:r w:rsidRPr="00E559A1">
        <w:rPr>
          <w:rFonts w:ascii="TH SarabunIT๙" w:eastAsia="Batang" w:hAnsi="TH SarabunIT๙" w:cs="TH SarabunIT๙"/>
          <w:color w:val="1D1B11"/>
          <w:lang w:bidi="th"/>
        </w:rPr>
        <w:tab/>
      </w:r>
      <w:r w:rsidRPr="00E559A1">
        <w:rPr>
          <w:rFonts w:ascii="TH SarabunIT๙" w:eastAsia="Batang" w:hAnsi="TH SarabunIT๙" w:cs="TH SarabunIT๙"/>
          <w:color w:val="1D1B11"/>
        </w:rPr>
        <w:t>4</w:t>
      </w:r>
      <w:r w:rsidRPr="00E559A1">
        <w:rPr>
          <w:rFonts w:ascii="TH SarabunIT๙" w:eastAsia="Batang" w:hAnsi="TH SarabunIT๙" w:cs="TH SarabunIT๙"/>
          <w:color w:val="1D1B11"/>
          <w:cs/>
        </w:rPr>
        <w:t>. อธิบายการ</w:t>
      </w:r>
      <w:r w:rsidRPr="00E559A1">
        <w:rPr>
          <w:rFonts w:ascii="TH SarabunIT๙" w:hAnsi="TH SarabunIT๙" w:cs="TH SarabunIT๙"/>
          <w:color w:val="1D1B11"/>
          <w:spacing w:val="-2"/>
          <w:cs/>
        </w:rPr>
        <w:t>เลือกใช้วิธีการต่าง ๆ ในการหาผลบวก ผลลบ ผลคูณ ผลหารระคนของทศนิยม เศษส่วนและจำนวนคละ ได้อย่างคล่องแคล่วโดยเชื่อมโยงความสัมพันธ์และสมบัติต่าง ๆ เกี่ยวกับจำนวน</w:t>
      </w:r>
      <w:r w:rsidRPr="00E559A1">
        <w:rPr>
          <w:rFonts w:ascii="TH SarabunIT๙" w:eastAsia="Batang" w:hAnsi="TH SarabunIT๙" w:cs="TH SarabunIT๙"/>
          <w:color w:val="1D1B11"/>
          <w:cs/>
        </w:rPr>
        <w:t>และแก้ปัญหาสถานการณ์</w:t>
      </w:r>
      <w:r w:rsidRPr="00E559A1">
        <w:rPr>
          <w:rFonts w:ascii="TH SarabunIT๙" w:hAnsi="TH SarabunIT๙" w:cs="TH SarabunIT๙"/>
          <w:color w:val="1D1B11"/>
          <w:cs/>
        </w:rPr>
        <w:t>ในชีวิตจริงและสร้างตัวแบบเชิงคณิตศาสตร์ในการดำเนินการ หาผลลัพธ์ และแปลความหมายภาษาและสัญลักษณ์ทางคณิตศาสตร์</w:t>
      </w:r>
    </w:p>
    <w:p w14:paraId="79DC0AB3" w14:textId="77777777" w:rsidR="003B7708" w:rsidRPr="00E559A1" w:rsidRDefault="003B7708" w:rsidP="003B7708">
      <w:pPr>
        <w:tabs>
          <w:tab w:val="left" w:pos="567"/>
          <w:tab w:val="left" w:pos="1134"/>
        </w:tabs>
        <w:spacing w:line="259" w:lineRule="auto"/>
        <w:ind w:left="37"/>
        <w:jc w:val="thaiDistribute"/>
        <w:rPr>
          <w:rFonts w:ascii="TH SarabunIT๙" w:hAnsi="TH SarabunIT๙" w:cs="TH SarabunIT๙"/>
          <w:color w:val="1D1B11"/>
          <w:spacing w:val="-2"/>
        </w:rPr>
      </w:pPr>
      <w:r w:rsidRPr="00E559A1">
        <w:rPr>
          <w:rFonts w:ascii="TH SarabunIT๙" w:hAnsi="TH SarabunIT๙" w:cs="TH SarabunIT๙"/>
          <w:color w:val="1D1B11"/>
          <w:spacing w:val="-2"/>
          <w:cs/>
        </w:rPr>
        <w:tab/>
      </w:r>
      <w:r w:rsidRPr="00E559A1">
        <w:rPr>
          <w:rFonts w:ascii="TH SarabunIT๙" w:hAnsi="TH SarabunIT๙" w:cs="TH SarabunIT๙"/>
          <w:color w:val="1D1B11"/>
          <w:spacing w:val="-2"/>
        </w:rPr>
        <w:t>5</w:t>
      </w:r>
      <w:r w:rsidRPr="00E559A1">
        <w:rPr>
          <w:rFonts w:ascii="TH SarabunIT๙" w:hAnsi="TH SarabunIT๙" w:cs="TH SarabunIT๙"/>
          <w:color w:val="1D1B11"/>
          <w:spacing w:val="-2"/>
          <w:cs/>
        </w:rPr>
        <w:t xml:space="preserve">. </w:t>
      </w:r>
      <w:proofErr w:type="gramStart"/>
      <w:r w:rsidRPr="00E559A1">
        <w:rPr>
          <w:rFonts w:ascii="TH SarabunIT๙" w:hAnsi="TH SarabunIT๙" w:cs="TH SarabunIT๙"/>
          <w:color w:val="1D1B11"/>
          <w:spacing w:val="-2"/>
          <w:cs/>
        </w:rPr>
        <w:t>แก้ปัญหาเกี่ยวกับจำนวนนับ  เศษส่วน</w:t>
      </w:r>
      <w:proofErr w:type="gramEnd"/>
      <w:r w:rsidRPr="00E559A1">
        <w:rPr>
          <w:rFonts w:ascii="TH SarabunIT๙" w:hAnsi="TH SarabunIT๙" w:cs="TH SarabunIT๙"/>
          <w:color w:val="1D1B11"/>
          <w:spacing w:val="-2"/>
          <w:cs/>
        </w:rPr>
        <w:t xml:space="preserve">  ทศนิยม  ร้อยละและอัตราส่วนในสถานการณ์ต่างๆด้วยแนวคิดที่หลากหลายหรือแตกต่างจากเดิม  อย่างมุมานะ  และกระตือรือร้น  พร้อมทั้งแลกเปลี่ยนแนวคิดร่วมกับผู้อื่น โดยตระหนักถึงความแตกต่างระหว่างบุคคล</w:t>
      </w:r>
    </w:p>
    <w:p w14:paraId="09937A54" w14:textId="77777777" w:rsidR="003B7708" w:rsidRPr="00E559A1" w:rsidRDefault="003B7708" w:rsidP="003B7708">
      <w:pPr>
        <w:tabs>
          <w:tab w:val="left" w:pos="567"/>
          <w:tab w:val="left" w:pos="1134"/>
        </w:tabs>
        <w:spacing w:line="259" w:lineRule="auto"/>
        <w:ind w:left="37"/>
        <w:jc w:val="thaiDistribute"/>
        <w:rPr>
          <w:rFonts w:ascii="TH SarabunIT๙" w:hAnsi="TH SarabunIT๙" w:cs="TH SarabunIT๙"/>
          <w:color w:val="1D1B11"/>
          <w:spacing w:val="-2"/>
        </w:rPr>
      </w:pPr>
      <w:r w:rsidRPr="00E559A1">
        <w:rPr>
          <w:rFonts w:ascii="TH SarabunIT๙" w:hAnsi="TH SarabunIT๙" w:cs="TH SarabunIT๙"/>
          <w:color w:val="1D1B11"/>
          <w:spacing w:val="-2"/>
          <w:cs/>
        </w:rPr>
        <w:tab/>
      </w:r>
      <w:r w:rsidRPr="00E559A1">
        <w:rPr>
          <w:rFonts w:ascii="TH SarabunIT๙" w:hAnsi="TH SarabunIT๙" w:cs="TH SarabunIT๙"/>
          <w:color w:val="1D1B11"/>
          <w:spacing w:val="-2"/>
        </w:rPr>
        <w:t>6</w:t>
      </w:r>
      <w:r w:rsidRPr="00E559A1">
        <w:rPr>
          <w:rFonts w:ascii="TH SarabunIT๙" w:hAnsi="TH SarabunIT๙" w:cs="TH SarabunIT๙"/>
          <w:color w:val="1D1B11"/>
          <w:spacing w:val="-2"/>
          <w:cs/>
        </w:rPr>
        <w:t xml:space="preserve">. </w:t>
      </w:r>
      <w:proofErr w:type="gramStart"/>
      <w:r w:rsidRPr="00E559A1">
        <w:rPr>
          <w:rFonts w:ascii="TH SarabunIT๙" w:hAnsi="TH SarabunIT๙" w:cs="TH SarabunIT๙"/>
          <w:color w:val="1D1B11"/>
          <w:spacing w:val="-2"/>
          <w:cs/>
        </w:rPr>
        <w:t>อธิบายสมบัติเส้นขนาน  สร้างเส้นขนาน</w:t>
      </w:r>
      <w:proofErr w:type="gramEnd"/>
      <w:r w:rsidRPr="00E559A1">
        <w:rPr>
          <w:rFonts w:ascii="TH SarabunIT๙" w:hAnsi="TH SarabunIT๙" w:cs="TH SarabunIT๙"/>
          <w:color w:val="1D1B11"/>
          <w:spacing w:val="-8"/>
          <w:cs/>
        </w:rPr>
        <w:t xml:space="preserve"> </w:t>
      </w:r>
      <w:r w:rsidRPr="00E559A1">
        <w:rPr>
          <w:rFonts w:ascii="TH SarabunIT๙" w:hAnsi="TH SarabunIT๙" w:cs="TH SarabunIT๙"/>
          <w:color w:val="1D1B11"/>
          <w:spacing w:val="-2"/>
          <w:cs/>
        </w:rPr>
        <w:t>ระบุ</w:t>
      </w:r>
      <w:r w:rsidRPr="00E559A1">
        <w:rPr>
          <w:rFonts w:ascii="TH SarabunIT๙" w:eastAsia="Batang" w:hAnsi="TH SarabunIT๙" w:cs="TH SarabunIT๙"/>
          <w:color w:val="1D1B11"/>
          <w:spacing w:val="-8"/>
          <w:cs/>
        </w:rPr>
        <w:t>มุมแย้ง</w:t>
      </w:r>
      <w:r w:rsidRPr="00E559A1">
        <w:rPr>
          <w:rFonts w:ascii="TH SarabunIT๙" w:eastAsia="Batang" w:hAnsi="TH SarabunIT๙" w:cs="TH SarabunIT๙"/>
          <w:b/>
          <w:bCs/>
          <w:color w:val="1D1B11"/>
          <w:spacing w:val="-8"/>
          <w:cs/>
        </w:rPr>
        <w:t xml:space="preserve"> </w:t>
      </w:r>
      <w:r w:rsidRPr="00E559A1">
        <w:rPr>
          <w:rFonts w:ascii="TH SarabunIT๙" w:eastAsia="Batang" w:hAnsi="TH SarabunIT๙" w:cs="TH SarabunIT๙"/>
          <w:color w:val="1D1B11"/>
          <w:spacing w:val="-8"/>
          <w:cs/>
        </w:rPr>
        <w:t>มุมภายในและมุมภายนอกที่อยู่บนข้างเดียวกัน</w:t>
      </w:r>
      <w:r w:rsidRPr="00E559A1">
        <w:rPr>
          <w:rFonts w:ascii="TH SarabunIT๙" w:eastAsia="Batang" w:hAnsi="TH SarabunIT๙" w:cs="TH SarabunIT๙"/>
          <w:color w:val="1D1B11"/>
          <w:cs/>
        </w:rPr>
        <w:t>ของเส้นตัดขวาง (</w:t>
      </w:r>
      <w:r w:rsidRPr="00E559A1">
        <w:rPr>
          <w:rFonts w:ascii="TH SarabunIT๙" w:eastAsia="Batang" w:hAnsi="TH SarabunIT๙" w:cs="TH SarabunIT๙"/>
          <w:color w:val="1D1B11"/>
          <w:cs/>
          <w:lang w:bidi="th"/>
        </w:rPr>
        <w:t>Transversal</w:t>
      </w:r>
      <w:r w:rsidRPr="00E559A1">
        <w:rPr>
          <w:rFonts w:ascii="TH SarabunIT๙" w:eastAsia="Batang" w:hAnsi="TH SarabunIT๙" w:cs="TH SarabunIT๙"/>
          <w:color w:val="1D1B11"/>
          <w:cs/>
        </w:rPr>
        <w:t>)</w:t>
      </w:r>
      <w:r w:rsidRPr="00E559A1">
        <w:rPr>
          <w:rFonts w:ascii="TH SarabunIT๙" w:hAnsi="TH SarabunIT๙" w:cs="TH SarabunIT๙"/>
          <w:color w:val="1D1B11"/>
          <w:spacing w:val="-8"/>
          <w:cs/>
        </w:rPr>
        <w:t xml:space="preserve"> </w:t>
      </w:r>
      <w:r w:rsidRPr="00E559A1">
        <w:rPr>
          <w:rFonts w:ascii="TH SarabunIT๙" w:hAnsi="TH SarabunIT๙" w:cs="TH SarabunIT๙"/>
          <w:color w:val="1D1B11"/>
          <w:spacing w:val="-2"/>
          <w:cs/>
        </w:rPr>
        <w:t>ใช้สัญลักษณ์ทางคณิตศาสตร์ได้ถูกต้อง และนำไปใช้ในสถานการณ์</w:t>
      </w:r>
    </w:p>
    <w:p w14:paraId="79C8A162" w14:textId="77777777" w:rsidR="003B7708" w:rsidRPr="00E559A1" w:rsidRDefault="003B7708" w:rsidP="003B7708">
      <w:pPr>
        <w:tabs>
          <w:tab w:val="left" w:pos="567"/>
          <w:tab w:val="left" w:pos="1134"/>
        </w:tabs>
        <w:spacing w:line="259" w:lineRule="auto"/>
        <w:ind w:left="37"/>
        <w:jc w:val="thaiDistribute"/>
        <w:rPr>
          <w:rFonts w:ascii="TH SarabunIT๙" w:hAnsi="TH SarabunIT๙" w:cs="TH SarabunIT๙"/>
          <w:color w:val="1D1B11"/>
          <w:spacing w:val="-2"/>
        </w:rPr>
      </w:pPr>
      <w:r w:rsidRPr="00E559A1">
        <w:rPr>
          <w:rFonts w:ascii="TH SarabunIT๙" w:hAnsi="TH SarabunIT๙" w:cs="TH SarabunIT๙"/>
          <w:color w:val="1D1B11"/>
          <w:spacing w:val="-2"/>
          <w:cs/>
        </w:rPr>
        <w:tab/>
      </w:r>
      <w:r w:rsidRPr="00E559A1">
        <w:rPr>
          <w:rFonts w:ascii="TH SarabunIT๙" w:hAnsi="TH SarabunIT๙" w:cs="TH SarabunIT๙"/>
          <w:color w:val="1D1B11"/>
          <w:spacing w:val="-2"/>
        </w:rPr>
        <w:t>7</w:t>
      </w:r>
      <w:r w:rsidRPr="00E559A1">
        <w:rPr>
          <w:rFonts w:ascii="TH SarabunIT๙" w:hAnsi="TH SarabunIT๙" w:cs="TH SarabunIT๙"/>
          <w:color w:val="1D1B11"/>
          <w:spacing w:val="-2"/>
          <w:cs/>
        </w:rPr>
        <w:t xml:space="preserve">. </w:t>
      </w:r>
      <w:proofErr w:type="gramStart"/>
      <w:r w:rsidRPr="00E559A1">
        <w:rPr>
          <w:rFonts w:ascii="TH SarabunIT๙" w:hAnsi="TH SarabunIT๙" w:cs="TH SarabunIT๙"/>
          <w:color w:val="1D1B11"/>
          <w:spacing w:val="-2"/>
          <w:cs/>
        </w:rPr>
        <w:t>ให้เหตุผล  สร้างข้อคาดการณ์และข้อสรุปเกี่ยวกับสมบัติของรูปสามเหลี่ยม</w:t>
      </w:r>
      <w:proofErr w:type="gramEnd"/>
      <w:r w:rsidRPr="00E559A1">
        <w:rPr>
          <w:rFonts w:ascii="TH SarabunIT๙" w:hAnsi="TH SarabunIT๙" w:cs="TH SarabunIT๙"/>
          <w:color w:val="1D1B11"/>
          <w:spacing w:val="-2"/>
          <w:cs/>
        </w:rPr>
        <w:t xml:space="preserve">  วงกลม  และขยายแนวคิดเพื่อหาความยาวรอบรูปและพื้นที่ของรูปสามเหลี่ยม  และวงกลมในสถานการณ์ต่างๆ ด้วยวิธีที่หลากหลาย</w:t>
      </w:r>
    </w:p>
    <w:p w14:paraId="20E427A3" w14:textId="77777777" w:rsidR="003B7708" w:rsidRPr="00E559A1" w:rsidRDefault="003B7708" w:rsidP="003B7708">
      <w:pPr>
        <w:tabs>
          <w:tab w:val="left" w:pos="567"/>
          <w:tab w:val="left" w:pos="1134"/>
        </w:tabs>
        <w:spacing w:line="259" w:lineRule="auto"/>
        <w:ind w:left="37"/>
        <w:jc w:val="thaiDistribute"/>
        <w:rPr>
          <w:rFonts w:ascii="TH SarabunIT๙" w:hAnsi="TH SarabunIT๙" w:cs="TH SarabunIT๙"/>
          <w:color w:val="1D1B11"/>
          <w:spacing w:val="-2"/>
        </w:rPr>
      </w:pPr>
      <w:r w:rsidRPr="00E559A1">
        <w:rPr>
          <w:rFonts w:ascii="TH SarabunIT๙" w:hAnsi="TH SarabunIT๙" w:cs="TH SarabunIT๙"/>
          <w:color w:val="1D1B11"/>
          <w:spacing w:val="-2"/>
        </w:rPr>
        <w:tab/>
        <w:t>8</w:t>
      </w:r>
      <w:r w:rsidRPr="00E559A1">
        <w:rPr>
          <w:rFonts w:ascii="TH SarabunIT๙" w:hAnsi="TH SarabunIT๙" w:cs="TH SarabunIT๙"/>
          <w:color w:val="1D1B11"/>
          <w:spacing w:val="-2"/>
          <w:cs/>
        </w:rPr>
        <w:t>. ให้เหตุผลในการจำแนก อธิบายลักษณะและส่วนต่างๆ ของแบบจำลองและสร้างแบบจำลองของปริซึม พีระมิด ทรงกระบอก กรวย และทรงกลม สร้างข้อคาดการณ์และข้อสรุปเกี่ยวกับการหาปริมาตรและความจุของทรงสี่เหลี่ยมมุมฉาก และหาปริมาตรและหาความจุของทรงสี่เหลี่ยมมุมฉาก</w:t>
      </w:r>
    </w:p>
    <w:p w14:paraId="6BD15594" w14:textId="77777777" w:rsidR="003B7708" w:rsidRPr="00E559A1" w:rsidRDefault="003B7708" w:rsidP="003B7708">
      <w:pPr>
        <w:ind w:firstLine="720"/>
        <w:contextualSpacing/>
        <w:jc w:val="thaiDistribute"/>
        <w:rPr>
          <w:rFonts w:ascii="TH SarabunIT๙" w:eastAsia="Batang" w:hAnsi="TH SarabunIT๙" w:cs="TH SarabunIT๙"/>
          <w:color w:val="1D1B11"/>
          <w:spacing w:val="-8"/>
        </w:rPr>
      </w:pPr>
      <w:r w:rsidRPr="00E559A1">
        <w:rPr>
          <w:rFonts w:ascii="TH SarabunIT๙" w:eastAsia="Batang" w:hAnsi="TH SarabunIT๙" w:cs="TH SarabunIT๙"/>
          <w:color w:val="1D1B11"/>
        </w:rPr>
        <w:t>9</w:t>
      </w:r>
      <w:r w:rsidRPr="00E559A1">
        <w:rPr>
          <w:rFonts w:ascii="TH SarabunIT๙" w:eastAsia="Batang" w:hAnsi="TH SarabunIT๙" w:cs="TH SarabunIT๙"/>
          <w:color w:val="1D1B11"/>
          <w:cs/>
        </w:rPr>
        <w:t>. แก้โจทย์ปัญหาเกี่ยวกับความยาวรอบรูปสามเหลี่ยม รูปสี่เหลี่ยมและวงกลมและการหาพื้นที่ของ</w:t>
      </w:r>
      <w:r w:rsidRPr="00E559A1">
        <w:rPr>
          <w:rFonts w:ascii="TH SarabunIT๙" w:eastAsia="Batang" w:hAnsi="TH SarabunIT๙" w:cs="TH SarabunIT๙"/>
          <w:color w:val="1D1B11"/>
          <w:spacing w:val="-8"/>
          <w:cs/>
        </w:rPr>
        <w:t xml:space="preserve">รูปสามเหลี่ยม   รูปสี่เหลี่ยม </w:t>
      </w:r>
      <w:r w:rsidRPr="00E559A1">
        <w:rPr>
          <w:rFonts w:ascii="TH SarabunIT๙" w:eastAsia="Batang" w:hAnsi="TH SarabunIT๙" w:cs="TH SarabunIT๙"/>
          <w:color w:val="1D1B11"/>
          <w:cs/>
        </w:rPr>
        <w:t>และวงกลม</w:t>
      </w:r>
      <w:r w:rsidRPr="00E559A1">
        <w:rPr>
          <w:rFonts w:ascii="TH SarabunIT๙" w:eastAsia="Batang" w:hAnsi="TH SarabunIT๙" w:cs="TH SarabunIT๙"/>
          <w:color w:val="1D1B11"/>
          <w:spacing w:val="-8"/>
          <w:cs/>
        </w:rPr>
        <w:t xml:space="preserve"> ปริมาตรและความจุของทรงสี่เหลี่ยมมุมฉาก</w:t>
      </w:r>
      <w:r w:rsidRPr="00E559A1">
        <w:rPr>
          <w:rFonts w:ascii="TH SarabunIT๙" w:hAnsi="TH SarabunIT๙" w:cs="TH SarabunIT๙"/>
          <w:color w:val="1D1B11"/>
          <w:spacing w:val="-2"/>
          <w:cs/>
        </w:rPr>
        <w:t>ในสถานการณ์ต่างๆด้วยแนวคิดที่หลากหลายหรือแตกต่างจากเดิมอย่างมุมานะ และกระตือรือร้น พร้อมทั้งแลกเปลี่ยนแนวคิดร่วมกับผู้อื่น</w:t>
      </w:r>
    </w:p>
    <w:p w14:paraId="58CD05E7"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b/>
          <w:bCs/>
          <w:color w:val="1D1B11"/>
          <w:spacing w:val="-2"/>
        </w:rPr>
      </w:pPr>
      <w:r w:rsidRPr="00E559A1">
        <w:rPr>
          <w:rFonts w:ascii="TH SarabunIT๙" w:hAnsi="TH SarabunIT๙" w:cs="TH SarabunIT๙"/>
          <w:color w:val="1D1B11"/>
          <w:spacing w:val="-2"/>
        </w:rPr>
        <w:t>10</w:t>
      </w:r>
      <w:r w:rsidRPr="00E559A1">
        <w:rPr>
          <w:rFonts w:ascii="TH SarabunIT๙" w:hAnsi="TH SarabunIT๙" w:cs="TH SarabunIT๙"/>
          <w:color w:val="1D1B11"/>
          <w:spacing w:val="-2"/>
          <w:cs/>
        </w:rPr>
        <w:t>. จัดการนำเสนอข้อมูลและใช้ข้อมูล</w:t>
      </w:r>
      <w:r w:rsidRPr="00E559A1">
        <w:rPr>
          <w:rFonts w:ascii="TH SarabunIT๙" w:eastAsia="Batang" w:hAnsi="TH SarabunIT๙" w:cs="TH SarabunIT๙"/>
          <w:color w:val="1D1B11"/>
          <w:cs/>
        </w:rPr>
        <w:t>แผนภูมิรูปวงกลม</w:t>
      </w:r>
      <w:r w:rsidRPr="00E559A1">
        <w:rPr>
          <w:rFonts w:ascii="TH SarabunIT๙" w:hAnsi="TH SarabunIT๙" w:cs="TH SarabunIT๙"/>
          <w:color w:val="1D1B11"/>
          <w:spacing w:val="-2"/>
          <w:cs/>
        </w:rPr>
        <w:t>เพื่ออธิบาย คาดการณ์ ตัดสินใจหรือแก้ปัญหาในสถานการณ์ต่างๆในชีวิตจริงได้อย่างเหมาะสมโดยใช้เทคโนโลยี วิเคราะห์และแปลในสถานการณ์ต่างๆ อธิบายเหตุการณ์ คาดการณ์ หรือตัดสินใจอย่างรู้เท่าทัน</w:t>
      </w:r>
    </w:p>
    <w:p w14:paraId="4C684190"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b/>
          <w:bCs/>
          <w:color w:val="1D1B11"/>
          <w:spacing w:val="-2"/>
          <w:cs/>
          <w:lang w:bidi="th"/>
        </w:rPr>
      </w:pPr>
      <w:r w:rsidRPr="00E559A1">
        <w:rPr>
          <w:rFonts w:ascii="TH SarabunIT๙" w:hAnsi="TH SarabunIT๙" w:cs="TH SarabunIT๙"/>
          <w:color w:val="1D1B11"/>
          <w:spacing w:val="-2"/>
          <w:cs/>
        </w:rPr>
        <w:tab/>
      </w:r>
      <w:r w:rsidRPr="00E559A1">
        <w:rPr>
          <w:rFonts w:ascii="TH SarabunIT๙" w:hAnsi="TH SarabunIT๙" w:cs="TH SarabunIT๙"/>
          <w:color w:val="1D1B11"/>
          <w:spacing w:val="-2"/>
        </w:rPr>
        <w:t>11</w:t>
      </w:r>
      <w:r w:rsidRPr="00E559A1">
        <w:rPr>
          <w:rFonts w:ascii="TH SarabunIT๙" w:hAnsi="TH SarabunIT๙" w:cs="TH SarabunIT๙"/>
          <w:color w:val="1D1B11"/>
          <w:spacing w:val="-2"/>
          <w:cs/>
        </w:rPr>
        <w:t>. วิเคราะห์ แปลความหมายข้อมูลและใช้ข้อมูลแก้ปัญหาสถานการณ์ต่างๆผ่านการทำงานเป็นทีมอย่างมุมานะ และกระตือรือร้นในสถานการณ์ต่างๆที่เกี่ยวข้องกับโรงเรียนและชุมชนอย่างมุมานะ กระตือรือร้น และสร้างสรรค์</w:t>
      </w:r>
    </w:p>
    <w:p w14:paraId="56A81890" w14:textId="77777777" w:rsidR="003B7708" w:rsidRPr="00E559A1" w:rsidRDefault="003B7708" w:rsidP="003B7708">
      <w:pPr>
        <w:tabs>
          <w:tab w:val="left" w:pos="567"/>
          <w:tab w:val="left" w:pos="1134"/>
        </w:tabs>
        <w:spacing w:line="259" w:lineRule="auto"/>
        <w:ind w:left="37"/>
        <w:jc w:val="thaiDistribute"/>
        <w:rPr>
          <w:rFonts w:ascii="TH SarabunIT๙" w:hAnsi="TH SarabunIT๙" w:cs="TH SarabunIT๙"/>
          <w:color w:val="1D1B11"/>
          <w:spacing w:val="-2"/>
          <w:lang w:bidi="th"/>
        </w:rPr>
      </w:pPr>
    </w:p>
    <w:p w14:paraId="09C331B2"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205623ED"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23ACFFA9"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3ED8B197"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1A21B45E"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1A112AB4"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1FA009D8"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59A65DC3"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5E67E7D1"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53351EEE"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37F080C7"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208936D9"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4B09F388"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57D073EF"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72FC7542"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5A2B5239"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4AFE2840"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135B0D66"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271DB5FB"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39DB334E"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294BF800"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6275E879"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606446F1"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0202755B" w14:textId="77777777" w:rsidR="003B7708" w:rsidRPr="00E559A1" w:rsidRDefault="003B7708" w:rsidP="003B7708">
      <w:pPr>
        <w:tabs>
          <w:tab w:val="left" w:pos="567"/>
          <w:tab w:val="left" w:pos="1134"/>
        </w:tabs>
        <w:spacing w:line="259" w:lineRule="auto"/>
        <w:jc w:val="thaiDistribute"/>
        <w:rPr>
          <w:rFonts w:ascii="TH SarabunIT๙" w:hAnsi="TH SarabunIT๙" w:cs="TH SarabunIT๙"/>
          <w:color w:val="1D1B11"/>
          <w:spacing w:val="-2"/>
          <w:lang w:bidi="th"/>
        </w:rPr>
      </w:pPr>
    </w:p>
    <w:p w14:paraId="335CC374" w14:textId="77777777" w:rsidR="00426902" w:rsidRPr="00E559A1" w:rsidRDefault="00426902" w:rsidP="00265C90">
      <w:pPr>
        <w:jc w:val="thaiDistribute"/>
        <w:rPr>
          <w:rFonts w:ascii="TH SarabunIT๙" w:hAnsi="TH SarabunIT๙" w:cs="TH SarabunIT๙"/>
        </w:rPr>
      </w:pPr>
    </w:p>
    <w:p w14:paraId="08C3171B" w14:textId="77777777" w:rsidR="00AE25D0" w:rsidRPr="00E559A1" w:rsidRDefault="00AE25D0" w:rsidP="00DC1E45">
      <w:pPr>
        <w:jc w:val="center"/>
        <w:rPr>
          <w:rFonts w:ascii="TH SarabunIT๙" w:eastAsia="Times New Roman" w:hAnsi="TH SarabunIT๙" w:cs="TH SarabunIT๙"/>
          <w:b/>
          <w:bCs/>
          <w:color w:val="000000" w:themeColor="text1"/>
        </w:rPr>
      </w:pPr>
      <w:bookmarkStart w:id="6" w:name="_Hlk100921784"/>
      <w:r w:rsidRPr="00E559A1">
        <w:rPr>
          <w:rFonts w:ascii="TH SarabunIT๙" w:eastAsia="Times New Roman" w:hAnsi="TH SarabunIT๙" w:cs="TH SarabunIT๙"/>
          <w:b/>
          <w:bCs/>
          <w:color w:val="000000" w:themeColor="text1"/>
          <w:cs/>
        </w:rPr>
        <w:t>คำอธิบายรายวิชา</w:t>
      </w:r>
    </w:p>
    <w:p w14:paraId="3F5A28BF" w14:textId="77777777" w:rsidR="00AE25D0" w:rsidRPr="00E559A1" w:rsidRDefault="00AE25D0" w:rsidP="00265C90">
      <w:pP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อ 11101 ภาษาอังกฤษพื้นฐาน 1</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กลุ่มสาระการเรียนรู้ภาษาต่างประเทศ</w:t>
      </w:r>
    </w:p>
    <w:p w14:paraId="00D9FB3C" w14:textId="77777777" w:rsidR="00AE25D0" w:rsidRPr="00E559A1" w:rsidRDefault="00AE25D0" w:rsidP="00265C90">
      <w:pPr>
        <w:pBdr>
          <w:bottom w:val="single" w:sz="12" w:space="1" w:color="auto"/>
        </w:pBdr>
        <w:rPr>
          <w:rFonts w:ascii="TH SarabunIT๙" w:eastAsia="Times New Roman" w:hAnsi="TH SarabunIT๙" w:cs="TH SarabunIT๙"/>
          <w:b/>
          <w:bCs/>
          <w:color w:val="000000" w:themeColor="text1"/>
          <w:cs/>
        </w:rPr>
      </w:pPr>
      <w:r w:rsidRPr="00E559A1">
        <w:rPr>
          <w:rFonts w:ascii="TH SarabunIT๙" w:eastAsia="Times New Roman" w:hAnsi="TH SarabunIT๙" w:cs="TH SarabunIT๙"/>
          <w:b/>
          <w:bCs/>
          <w:color w:val="000000" w:themeColor="text1"/>
          <w:cs/>
        </w:rPr>
        <w:t>ชั้นประถมศึกษาปีที่ 1</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 xml:space="preserve">    </w:t>
      </w:r>
      <w:r w:rsidRPr="00E559A1">
        <w:rPr>
          <w:rFonts w:ascii="TH SarabunIT๙" w:eastAsia="Times New Roman" w:hAnsi="TH SarabunIT๙" w:cs="TH SarabunIT๙"/>
          <w:b/>
          <w:bCs/>
          <w:color w:val="000000" w:themeColor="text1"/>
          <w:cs/>
        </w:rPr>
        <w:tab/>
        <w:t xml:space="preserve"> </w:t>
      </w:r>
      <w:r w:rsidR="00DC1E45" w:rsidRPr="00E559A1">
        <w:rPr>
          <w:rFonts w:ascii="TH SarabunIT๙" w:eastAsia="Times New Roman" w:hAnsi="TH SarabunIT๙" w:cs="TH SarabunIT๙"/>
          <w:b/>
          <w:bCs/>
          <w:color w:val="000000" w:themeColor="text1"/>
          <w:cs/>
        </w:rPr>
        <w:t>เวลา 108</w:t>
      </w:r>
      <w:r w:rsidRPr="00E559A1">
        <w:rPr>
          <w:rFonts w:ascii="TH SarabunIT๙" w:eastAsia="Times New Roman" w:hAnsi="TH SarabunIT๙" w:cs="TH SarabunIT๙"/>
          <w:b/>
          <w:bCs/>
          <w:color w:val="000000" w:themeColor="text1"/>
          <w:cs/>
        </w:rPr>
        <w:t xml:space="preserve"> ชั่วโมง / ปี</w:t>
      </w:r>
    </w:p>
    <w:p w14:paraId="4587EA17" w14:textId="77777777" w:rsidR="00AE25D0" w:rsidRPr="00E559A1" w:rsidRDefault="00AE25D0" w:rsidP="00265C90">
      <w:pPr>
        <w:rPr>
          <w:rFonts w:ascii="TH SarabunIT๙" w:hAnsi="TH SarabunIT๙" w:cs="TH SarabunIT๙"/>
          <w:color w:val="000000" w:themeColor="text1"/>
        </w:rPr>
      </w:pPr>
    </w:p>
    <w:p w14:paraId="0A2C3E2A" w14:textId="77777777" w:rsidR="00AE25D0" w:rsidRPr="00E559A1" w:rsidRDefault="00AE25D0" w:rsidP="00265C90">
      <w:pPr>
        <w:tabs>
          <w:tab w:val="left" w:pos="567"/>
          <w:tab w:val="left" w:pos="1134"/>
        </w:tabs>
        <w:contextualSpacing/>
        <w:rPr>
          <w:rFonts w:ascii="TH SarabunIT๙" w:hAnsi="TH SarabunIT๙" w:cs="TH SarabunIT๙"/>
          <w:b/>
          <w:bCs/>
          <w:color w:val="000000" w:themeColor="text1"/>
        </w:rPr>
      </w:pPr>
      <w:r w:rsidRPr="00E559A1">
        <w:rPr>
          <w:rFonts w:ascii="TH SarabunIT๙" w:hAnsi="TH SarabunIT๙" w:cs="TH SarabunIT๙"/>
          <w:color w:val="000000" w:themeColor="text1"/>
          <w:spacing w:val="-2"/>
          <w:cs/>
        </w:rPr>
        <w:tab/>
        <w:t>รายวิชาภาษาอังกฤษพื้นฐาน (อ 11101) ชั้นประถมศึกษาปีที่ 1 เป็นรายวิชาที่มุ่งเน้นให้ผู้เรียนศึกษาและใช้ความรู้ในการสื่อสารและสื่อความหมายเรื่องราวใน</w:t>
      </w:r>
      <w:r w:rsidRPr="00E559A1">
        <w:rPr>
          <w:rFonts w:ascii="TH SarabunIT๙" w:hAnsi="TH SarabunIT๙" w:cs="TH SarabunIT๙"/>
          <w:color w:val="000000" w:themeColor="text1"/>
          <w:cs/>
        </w:rPr>
        <w:t xml:space="preserve">ชีวิตประจำวัน และสิ่งต่าง ๆ รอบตัว ได้อย่างรอบคอบและถูกต้อง </w:t>
      </w:r>
      <w:r w:rsidRPr="00E559A1">
        <w:rPr>
          <w:rFonts w:ascii="TH SarabunIT๙" w:hAnsi="TH SarabunIT๙" w:cs="TH SarabunIT๙"/>
          <w:color w:val="000000" w:themeColor="text1"/>
          <w:spacing w:val="-2"/>
          <w:cs/>
        </w:rPr>
        <w:t xml:space="preserve">ใช้คำศัพท์ วลี ประโยค และสำนวนพื้นฐานเกี่ยวกับตนเอง ครอบครัว เพื่อให้ข้อมูลส่วนตัวเบื้องต้นเกี่ยวกับตนเอง รวมไปถึงคำสั่งที่ใช้บ่อย ๆ  </w:t>
      </w:r>
      <w:r w:rsidRPr="00E559A1">
        <w:rPr>
          <w:rFonts w:ascii="TH SarabunIT๙" w:hAnsi="TH SarabunIT๙" w:cs="TH SarabunIT๙"/>
          <w:color w:val="000000" w:themeColor="text1"/>
          <w:cs/>
        </w:rPr>
        <w:t>ตอบคำถามจากการ นิทานหรือเรื่องสั้นที่มีภาพประกอบ โดยใช้คำศัพท์พื้นฐานด้วยความมั่นใจ ปฏิบัติตามคำสั่งง่ายๆ ตามแบบที่ฟัง ตระหนักถึงความแตกต่างระหว่างบุคคล และมีความรับผิดชอบต่อหน้าที่ที่ได้รับมอบหมาย</w:t>
      </w:r>
    </w:p>
    <w:p w14:paraId="5E598CF9" w14:textId="77777777" w:rsidR="00AE25D0" w:rsidRPr="00E559A1" w:rsidRDefault="00AE25D0" w:rsidP="00265C90">
      <w:pPr>
        <w:tabs>
          <w:tab w:val="left" w:pos="567"/>
          <w:tab w:val="left" w:pos="1134"/>
        </w:tabs>
        <w:contextualSpacing/>
        <w:rPr>
          <w:rFonts w:ascii="TH SarabunIT๙" w:hAnsi="TH SarabunIT๙" w:cs="TH SarabunIT๙"/>
          <w:b/>
          <w:bCs/>
          <w:color w:val="000000" w:themeColor="text1"/>
        </w:rPr>
      </w:pPr>
      <w:r w:rsidRPr="00E559A1">
        <w:rPr>
          <w:rFonts w:ascii="TH SarabunIT๙" w:eastAsia="TH SarabunPSK" w:hAnsi="TH SarabunIT๙" w:cs="TH SarabunIT๙"/>
          <w:color w:val="000000" w:themeColor="text1"/>
          <w:cs/>
        </w:rPr>
        <w:t>อ่านบทอ่านเกี่ยวกับเรื่องใกล้ตัว หรือนิทานที่มีภาพประกอบ บอกความรู้สึกที่ได้จากเรื่องที่อ่าน สามารถ</w:t>
      </w:r>
      <w:r w:rsidRPr="00E559A1">
        <w:rPr>
          <w:rFonts w:ascii="TH SarabunIT๙" w:hAnsi="TH SarabunIT๙" w:cs="TH SarabunIT๙"/>
          <w:color w:val="000000" w:themeColor="text1"/>
          <w:cs/>
        </w:rPr>
        <w:t>อ่านสะกดคำ เขียน คำที่เป็นคำศัพท์พื้นฐานได้ถูกต้อง แสดงความคิดเห็นเกี่ยวกับตนเองและสิ่งที่สนใจ โดยใช้คำศัพท์พื้นฐาน วลีสั้นๆ และสำนวน ระบุความสามารถของตนเองและเพื่อน บรรยายข้อมูลส่วนบุคคล สี ตัวเลขพื้นฐาน สิ่งของพื้นฐาน กิจวัตรประจำวัน มีความมุ่งมั่นตั้งใจ รักการทำงาน และเป็นสมาชิกทีมที่มีส่วนร่วมในการตัดสินใจ ฟัง พูด และนำเสนอความรู้ที่เกี่ยวกับเรื่องใกล้ตัวจากสื่อที่หลากหลาย</w:t>
      </w:r>
    </w:p>
    <w:p w14:paraId="2C8223BF" w14:textId="77777777" w:rsidR="00AE25D0" w:rsidRPr="00E559A1" w:rsidRDefault="00AE25D0" w:rsidP="00265C90">
      <w:pPr>
        <w:tabs>
          <w:tab w:val="left" w:pos="567"/>
          <w:tab w:val="left" w:pos="1134"/>
        </w:tabs>
        <w:contextualSpacing/>
        <w:rPr>
          <w:rFonts w:ascii="TH SarabunIT๙" w:hAnsi="TH SarabunIT๙" w:cs="TH SarabunIT๙"/>
          <w:b/>
          <w:bCs/>
          <w:color w:val="000000" w:themeColor="text1"/>
        </w:rPr>
      </w:pPr>
      <w:r w:rsidRPr="00E559A1">
        <w:rPr>
          <w:rFonts w:ascii="TH SarabunIT๙" w:eastAsia="TH SarabunPSK" w:hAnsi="TH SarabunIT๙" w:cs="TH SarabunIT๙"/>
          <w:color w:val="000000" w:themeColor="text1"/>
        </w:rPr>
        <w:tab/>
      </w:r>
      <w:r w:rsidRPr="00E559A1">
        <w:rPr>
          <w:rFonts w:ascii="TH SarabunIT๙" w:eastAsia="TH SarabunPSK" w:hAnsi="TH SarabunIT๙" w:cs="TH SarabunIT๙"/>
          <w:color w:val="000000" w:themeColor="text1"/>
          <w:cs/>
        </w:rPr>
        <w:t>โดยใช้</w:t>
      </w:r>
      <w:r w:rsidRPr="00E559A1">
        <w:rPr>
          <w:rFonts w:ascii="TH SarabunIT๙" w:hAnsi="TH SarabunIT๙" w:cs="TH SarabunIT๙"/>
          <w:color w:val="000000" w:themeColor="text1"/>
          <w:cs/>
        </w:rPr>
        <w:t>การฟัง ดู พูด อ่าน และเขียน เพื่อบอกความหมายของคำศัพท์พื้นฐาน วลี ประโยคอย่างง่ายที่เกี่ยวข้องใกล้ตัวในชีวิตประจำวันโดยเน้นการออกเสียงและการเขียนภาษาอังกฤษอย่างถูกต้อง</w:t>
      </w:r>
    </w:p>
    <w:p w14:paraId="17A21075"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rPr>
      </w:pPr>
      <w:r w:rsidRPr="00E559A1">
        <w:rPr>
          <w:rFonts w:ascii="TH SarabunIT๙" w:eastAsia="TH SarabunPSK" w:hAnsi="TH SarabunIT๙" w:cs="TH SarabunIT๙"/>
          <w:color w:val="000000" w:themeColor="text1"/>
          <w:cs/>
        </w:rPr>
        <w:tab/>
        <w:t>เพื่อ</w:t>
      </w:r>
      <w:r w:rsidRPr="00E559A1">
        <w:rPr>
          <w:rFonts w:ascii="TH SarabunIT๙" w:hAnsi="TH SarabunIT๙" w:cs="TH SarabunIT๙"/>
          <w:color w:val="000000" w:themeColor="text1"/>
          <w:cs/>
        </w:rPr>
        <w:t>ให้เกิดการรับและส่งสารเกี่ยวกับข้อมูลพื้นฐานและเรื่องราวในชีวิตประจำวัน โดยใช้ภาษาอังกฤษแลกเปลี่ยนข้อมูลด้วยวิธีการที่หลากหลาย รู้จักตั้งคำถามโดยใช้คำศัพท์พื้นฐาน วลี หรือประโยคภาษาอังกฤษง่าย ๆ ได้อย่างคล่องแคล่ว แสดงความคิดเห็นตามสถานการณ์ต่าง ๆ ทั้งในและนอกห้องเรียน บอกกิจกรรมที่เหมาะกับความสามารถของตนเอง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p>
    <w:p w14:paraId="3F5E2994" w14:textId="77777777" w:rsidR="00AE25D0" w:rsidRPr="00E559A1" w:rsidRDefault="00AE25D0" w:rsidP="00265C90">
      <w:pPr>
        <w:rPr>
          <w:rFonts w:ascii="TH SarabunIT๙" w:hAnsi="TH SarabunIT๙" w:cs="TH SarabunIT๙"/>
          <w:color w:val="000000" w:themeColor="text1"/>
        </w:rPr>
      </w:pPr>
      <w:bookmarkStart w:id="7" w:name="_Hlk100742956"/>
      <w:r w:rsidRPr="00E559A1">
        <w:rPr>
          <w:rFonts w:ascii="TH SarabunIT๙" w:hAnsi="TH SarabunIT๙" w:cs="TH SarabunIT๙"/>
          <w:b/>
          <w:bCs/>
          <w:color w:val="000000" w:themeColor="text1"/>
          <w:cs/>
        </w:rPr>
        <w:t>ผลลัพธ์การเรียนรู้รายวิชา ภาษาอังกฤษ  ชั้นประถมศึกษาปีที่</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1</w:t>
      </w:r>
    </w:p>
    <w:p w14:paraId="1A6DDAC6"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ab/>
        <w:t>LO1</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LO9</w:t>
      </w:r>
    </w:p>
    <w:p w14:paraId="036EA6C4" w14:textId="77777777" w:rsidR="00AE25D0" w:rsidRPr="00E559A1" w:rsidRDefault="00AE25D0" w:rsidP="00265C90">
      <w:pPr>
        <w:tabs>
          <w:tab w:val="left" w:pos="567"/>
          <w:tab w:val="left" w:pos="1134"/>
        </w:tabs>
        <w:rPr>
          <w:rFonts w:ascii="TH SarabunIT๙" w:hAnsi="TH SarabunIT๙" w:cs="TH SarabunIT๙"/>
          <w:b/>
          <w:bCs/>
          <w:color w:val="000000" w:themeColor="text1"/>
        </w:rPr>
      </w:pPr>
      <w:r w:rsidRPr="00E559A1">
        <w:rPr>
          <w:rFonts w:ascii="TH SarabunIT๙" w:hAnsi="TH SarabunIT๙" w:cs="TH SarabunIT๙"/>
          <w:b/>
          <w:bCs/>
          <w:color w:val="000000" w:themeColor="text1"/>
          <w:cs/>
        </w:rPr>
        <w:t>สมรรถนะหลัก</w:t>
      </w:r>
    </w:p>
    <w:p w14:paraId="47004F98"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cs/>
        </w:rPr>
        <w:t>1. การจัดการตนเอง  (1), (2)</w:t>
      </w:r>
    </w:p>
    <w:p w14:paraId="71FA625E"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2</w:t>
      </w:r>
      <w:r w:rsidRPr="00E559A1">
        <w:rPr>
          <w:rFonts w:ascii="TH SarabunIT๙" w:hAnsi="TH SarabunIT๙" w:cs="TH SarabunIT๙"/>
          <w:color w:val="000000" w:themeColor="text1"/>
          <w:cs/>
        </w:rPr>
        <w:t>. การคิดขั้นสูง (1), (2)</w:t>
      </w:r>
    </w:p>
    <w:p w14:paraId="2D9C9C6C" w14:textId="77777777" w:rsidR="00AE25D0" w:rsidRPr="00E559A1" w:rsidRDefault="00AE25D0" w:rsidP="00265C90">
      <w:pPr>
        <w:tabs>
          <w:tab w:val="left" w:pos="567"/>
          <w:tab w:val="left" w:pos="1134"/>
        </w:tabs>
        <w:rPr>
          <w:rFonts w:ascii="TH SarabunIT๙" w:hAnsi="TH SarabunIT๙" w:cs="TH SarabunIT๙"/>
          <w:color w:val="000000" w:themeColor="text1"/>
          <w:cs/>
        </w:rPr>
      </w:pPr>
      <w:r w:rsidRPr="00E559A1">
        <w:rPr>
          <w:rFonts w:ascii="TH SarabunIT๙" w:hAnsi="TH SarabunIT๙" w:cs="TH SarabunIT๙"/>
          <w:color w:val="000000" w:themeColor="text1"/>
          <w:cs/>
        </w:rPr>
        <w:t>3. การสื่อสาร  (1), (2), (3)</w:t>
      </w:r>
    </w:p>
    <w:p w14:paraId="6C29A0D7"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4</w:t>
      </w:r>
      <w:r w:rsidRPr="00E559A1">
        <w:rPr>
          <w:rFonts w:ascii="TH SarabunIT๙" w:hAnsi="TH SarabunIT๙" w:cs="TH SarabunIT๙"/>
          <w:color w:val="000000" w:themeColor="text1"/>
          <w:cs/>
        </w:rPr>
        <w:t>. การรวมพลังทำงานเป็นทีม (1), (3)</w:t>
      </w:r>
      <w:r w:rsidRPr="00E559A1">
        <w:rPr>
          <w:rFonts w:ascii="TH SarabunIT๙" w:hAnsi="TH SarabunIT๙" w:cs="TH SarabunIT๙"/>
          <w:color w:val="000000" w:themeColor="text1"/>
          <w:cs/>
        </w:rPr>
        <w:tab/>
      </w:r>
    </w:p>
    <w:p w14:paraId="140C4E7F"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5</w:t>
      </w:r>
      <w:r w:rsidRPr="00E559A1">
        <w:rPr>
          <w:rFonts w:ascii="TH SarabunIT๙" w:hAnsi="TH SarabunIT๙" w:cs="TH SarabunIT๙"/>
          <w:color w:val="000000" w:themeColor="text1"/>
          <w:cs/>
        </w:rPr>
        <w:t>. การเป็นพลเมืองที่เข้มแข็ง (1), (3)</w:t>
      </w:r>
    </w:p>
    <w:p w14:paraId="372C1150"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6</w:t>
      </w:r>
      <w:r w:rsidRPr="00E559A1">
        <w:rPr>
          <w:rFonts w:ascii="TH SarabunIT๙" w:hAnsi="TH SarabunIT๙" w:cs="TH SarabunIT๙"/>
          <w:color w:val="000000" w:themeColor="text1"/>
          <w:cs/>
        </w:rPr>
        <w:t>. การอยู่ร่วมกับธรรมชาติและวิทยาการอย่างยั่งยืน (3), (4)</w:t>
      </w:r>
    </w:p>
    <w:bookmarkEnd w:id="6"/>
    <w:p w14:paraId="30A1063A" w14:textId="77777777" w:rsidR="00AE25D0" w:rsidRPr="00E559A1" w:rsidRDefault="00AE25D0" w:rsidP="00265C90">
      <w:pPr>
        <w:tabs>
          <w:tab w:val="left" w:pos="567"/>
          <w:tab w:val="left" w:pos="1134"/>
        </w:tabs>
        <w:rPr>
          <w:rFonts w:ascii="TH SarabunIT๙" w:hAnsi="TH SarabunIT๙" w:cs="TH SarabunIT๙"/>
          <w:b/>
          <w:bCs/>
          <w:color w:val="000000" w:themeColor="text1"/>
          <w:cs/>
        </w:rPr>
        <w:sectPr w:rsidR="00AE25D0" w:rsidRPr="00E559A1">
          <w:pgSz w:w="11906" w:h="16838"/>
          <w:pgMar w:top="1440" w:right="1440" w:bottom="1440" w:left="1440" w:header="708" w:footer="708" w:gutter="0"/>
          <w:cols w:space="708"/>
          <w:docGrid w:linePitch="360"/>
        </w:sectPr>
      </w:pPr>
    </w:p>
    <w:p w14:paraId="2C78A295" w14:textId="77777777" w:rsidR="00AE25D0" w:rsidRPr="00E559A1" w:rsidRDefault="00AE25D0" w:rsidP="00DC1E45">
      <w:pPr>
        <w:jc w:val="cente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คำอธิบายรายวิชา</w:t>
      </w:r>
    </w:p>
    <w:p w14:paraId="2B01FADB" w14:textId="77777777" w:rsidR="00AE25D0" w:rsidRPr="00E559A1" w:rsidRDefault="00AE25D0" w:rsidP="00265C90">
      <w:pP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อ 12101 ภาษาอังกฤษพื้นฐาน 2</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กลุ่มสาระการเรียนรู้ภาษาต่างประเทศ</w:t>
      </w:r>
    </w:p>
    <w:p w14:paraId="06017D67" w14:textId="77777777" w:rsidR="00AE25D0" w:rsidRPr="00E559A1" w:rsidRDefault="00AE25D0" w:rsidP="00265C90">
      <w:pPr>
        <w:pBdr>
          <w:bottom w:val="single" w:sz="12" w:space="0" w:color="auto"/>
        </w:pBdr>
        <w:rPr>
          <w:rFonts w:ascii="TH SarabunIT๙" w:eastAsia="Times New Roman" w:hAnsi="TH SarabunIT๙" w:cs="TH SarabunIT๙"/>
          <w:b/>
          <w:bCs/>
          <w:color w:val="000000" w:themeColor="text1"/>
          <w:cs/>
        </w:rPr>
      </w:pPr>
      <w:r w:rsidRPr="00E559A1">
        <w:rPr>
          <w:rFonts w:ascii="TH SarabunIT๙" w:eastAsia="Times New Roman" w:hAnsi="TH SarabunIT๙" w:cs="TH SarabunIT๙"/>
          <w:b/>
          <w:bCs/>
          <w:color w:val="000000" w:themeColor="text1"/>
          <w:cs/>
        </w:rPr>
        <w:t>ชั้นประถมศึกษาปีที่ 2</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 xml:space="preserve">    </w:t>
      </w:r>
      <w:r w:rsidRPr="00E559A1">
        <w:rPr>
          <w:rFonts w:ascii="TH SarabunIT๙" w:eastAsia="Times New Roman" w:hAnsi="TH SarabunIT๙" w:cs="TH SarabunIT๙"/>
          <w:b/>
          <w:bCs/>
          <w:color w:val="000000" w:themeColor="text1"/>
          <w:cs/>
        </w:rPr>
        <w:tab/>
        <w:t xml:space="preserve"> </w:t>
      </w:r>
      <w:r w:rsidR="00DC1E45" w:rsidRPr="00E559A1">
        <w:rPr>
          <w:rFonts w:ascii="TH SarabunIT๙" w:eastAsia="Times New Roman" w:hAnsi="TH SarabunIT๙" w:cs="TH SarabunIT๙"/>
          <w:b/>
          <w:bCs/>
          <w:color w:val="000000" w:themeColor="text1"/>
          <w:cs/>
        </w:rPr>
        <w:t>เวลา 108</w:t>
      </w:r>
      <w:r w:rsidRPr="00E559A1">
        <w:rPr>
          <w:rFonts w:ascii="TH SarabunIT๙" w:eastAsia="Times New Roman" w:hAnsi="TH SarabunIT๙" w:cs="TH SarabunIT๙"/>
          <w:b/>
          <w:bCs/>
          <w:color w:val="000000" w:themeColor="text1"/>
          <w:cs/>
        </w:rPr>
        <w:t xml:space="preserve"> ชั่วโมง / ปี</w:t>
      </w:r>
    </w:p>
    <w:p w14:paraId="023483BB" w14:textId="77777777" w:rsidR="00AE25D0" w:rsidRPr="00E559A1" w:rsidRDefault="00AE25D0" w:rsidP="00DC1E45">
      <w:pPr>
        <w:rPr>
          <w:rFonts w:ascii="TH SarabunIT๙" w:hAnsi="TH SarabunIT๙" w:cs="TH SarabunIT๙"/>
          <w:color w:val="000000" w:themeColor="text1"/>
        </w:rPr>
      </w:pPr>
    </w:p>
    <w:p w14:paraId="33AE4FF6"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rPr>
      </w:pPr>
      <w:r w:rsidRPr="00E559A1">
        <w:rPr>
          <w:rFonts w:ascii="TH SarabunIT๙" w:hAnsi="TH SarabunIT๙" w:cs="TH SarabunIT๙"/>
          <w:color w:val="000000" w:themeColor="text1"/>
          <w:spacing w:val="-2"/>
          <w:cs/>
        </w:rPr>
        <w:tab/>
        <w:t>รายวิชาภาษาอังกฤษพื้นฐาน (อ 12101) ชั้นประถมศึกษาปีที่ 2 เป็นรายวิชาที่มุ่งเน้นให้ผู้เรียนศึกษา</w:t>
      </w:r>
      <w:r w:rsidRPr="00E559A1">
        <w:rPr>
          <w:rFonts w:ascii="TH SarabunIT๙" w:hAnsi="TH SarabunIT๙" w:cs="TH SarabunIT๙"/>
          <w:color w:val="000000" w:themeColor="text1"/>
          <w:cs/>
        </w:rPr>
        <w:t>แลกเปลี่ยนข้อมูลเกี่ยวกับตนเอง ให้ข้อมูลส่วนตัวเบื้องต้นเกี่ยวกับตนเอง เพื่อสื่อสารความต้องการ แสดงความรู้สึกที่มีรายละเอียดมากขึ้น มีความอดทนในการรับสารแลกเปลี่ยนประสบการณ์ ตระหนักถึงความแตกต่างระหว่างตนเองกับบุคคลใกล้ตัว ตอบคำถามและแสดงความคิดเห็นจากการฟัง ดู อ่าน นิทานหรือเรื่องสั้นที่มีภาพประกอบ สามารถปฏิบัติตามคำสั่งและคำขอร้องง่าย ๆ มีความรับผิดชอบต่อหน้าที่ที่ได้รับมอบหมายในสถานะสมาชิกของครอบครัว โรงเรียน และชุมชน คำนึงถึงประโยชน์และโทษของสื่อที่มีผลต่อตนเอง และเป็นสมาชิกที่มีส่วนร่วมในการทำงานของทีม</w:t>
      </w:r>
    </w:p>
    <w:p w14:paraId="413E5E98"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rPr>
      </w:pPr>
      <w:r w:rsidRPr="00E559A1">
        <w:rPr>
          <w:rFonts w:ascii="TH SarabunIT๙" w:hAnsi="TH SarabunIT๙" w:cs="TH SarabunIT๙"/>
          <w:color w:val="000000" w:themeColor="text1"/>
          <w:cs/>
        </w:rPr>
        <w:tab/>
      </w:r>
      <w:r w:rsidRPr="00E559A1">
        <w:rPr>
          <w:rFonts w:ascii="TH SarabunIT๙" w:eastAsia="TH SarabunPSK" w:hAnsi="TH SarabunIT๙" w:cs="TH SarabunIT๙"/>
          <w:color w:val="000000" w:themeColor="text1"/>
          <w:cs/>
        </w:rPr>
        <w:t>โดยใช้</w:t>
      </w:r>
      <w:r w:rsidRPr="00E559A1">
        <w:rPr>
          <w:rFonts w:ascii="TH SarabunIT๙" w:hAnsi="TH SarabunIT๙" w:cs="TH SarabunIT๙"/>
          <w:color w:val="000000" w:themeColor="text1"/>
          <w:cs/>
        </w:rPr>
        <w:t xml:space="preserve">การฟัง ดู พูด อ่าน และเขียน เพื่อบอกความหมายของคำศัพท์พื้นฐาน วลีสั้น ๆ ประโยคอย่างง่ายที่เกี่ยวข้องใกล้ตัวในชีวิตประจำวัน โดยเน้นการออกเสียงสะกดคำ การเขียนคำศัพท์พื้นฐาน วลีสั้นๆ ภาษาอังกฤษอย่างถูกต้อง เหมาะสมกับบุคคลและกาลเทศะ ผ่านภาษา เสียงและท่าทาง </w:t>
      </w:r>
      <w:r w:rsidRPr="00E559A1">
        <w:rPr>
          <w:rFonts w:ascii="TH SarabunIT๙" w:hAnsi="TH SarabunIT๙" w:cs="TH SarabunIT๙"/>
          <w:b/>
          <w:bCs/>
          <w:color w:val="000000" w:themeColor="text1"/>
          <w:cs/>
        </w:rPr>
        <w:t xml:space="preserve"> </w:t>
      </w:r>
    </w:p>
    <w:p w14:paraId="10BFCFFA"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rPr>
      </w:pPr>
      <w:r w:rsidRPr="00E559A1">
        <w:rPr>
          <w:rFonts w:ascii="TH SarabunIT๙" w:hAnsi="TH SarabunIT๙" w:cs="TH SarabunIT๙"/>
          <w:color w:val="000000" w:themeColor="text1"/>
        </w:rPr>
        <w:tab/>
      </w:r>
      <w:r w:rsidRPr="00E559A1">
        <w:rPr>
          <w:rFonts w:ascii="TH SarabunIT๙" w:eastAsia="TH SarabunPSK" w:hAnsi="TH SarabunIT๙" w:cs="TH SarabunIT๙"/>
          <w:color w:val="000000" w:themeColor="text1"/>
          <w:cs/>
        </w:rPr>
        <w:t>เพื่อ</w:t>
      </w:r>
      <w:r w:rsidRPr="00E559A1">
        <w:rPr>
          <w:rFonts w:ascii="TH SarabunIT๙" w:hAnsi="TH SarabunIT๙" w:cs="TH SarabunIT๙"/>
          <w:color w:val="000000" w:themeColor="text1"/>
          <w:cs/>
        </w:rPr>
        <w:t>ให้เกิดการรับและส่งสารเกี่ยวกับข้อมูลเบื้องต้นเกี่ยวกับตนเอง บอกความต้องการ และแสดงความรู้สึก โดยใช้ภาษาอังกฤษในการแลกเปลี่ยนข้อมูลด้วยวิธีการที่หลากหลาย รู้จักตั้งคำถามโดยใช้ วลี หรือประโยคภาษาอังกฤษง่าย ๆ ได้อย่างคล่องแคล่ว แสดงความคิดเห็นตามสถานการณ์ต่าง ๆ ในชีวิตประจำวัน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p>
    <w:p w14:paraId="299A6CBC" w14:textId="77777777" w:rsidR="00AE25D0" w:rsidRPr="00E559A1" w:rsidRDefault="00AE25D0" w:rsidP="00265C90">
      <w:pPr>
        <w:rPr>
          <w:rFonts w:ascii="TH SarabunIT๙" w:hAnsi="TH SarabunIT๙" w:cs="TH SarabunIT๙"/>
          <w:color w:val="000000" w:themeColor="text1"/>
        </w:rPr>
      </w:pPr>
      <w:r w:rsidRPr="00E559A1">
        <w:rPr>
          <w:rFonts w:ascii="TH SarabunIT๙" w:hAnsi="TH SarabunIT๙" w:cs="TH SarabunIT๙"/>
          <w:b/>
          <w:bCs/>
          <w:color w:val="000000" w:themeColor="text1"/>
          <w:cs/>
        </w:rPr>
        <w:t>ผลลัพธ์การเรียนรู้รายวิชา ภาษาอังกฤษ  ชั้นประถมศึกษาปีที่</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2</w:t>
      </w:r>
    </w:p>
    <w:p w14:paraId="244A23A4"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ab/>
        <w:t>LO1</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LO9</w:t>
      </w:r>
    </w:p>
    <w:p w14:paraId="4B461F06" w14:textId="77777777" w:rsidR="00AE25D0" w:rsidRPr="00E559A1" w:rsidRDefault="00AE25D0" w:rsidP="00265C90">
      <w:pPr>
        <w:tabs>
          <w:tab w:val="left" w:pos="567"/>
          <w:tab w:val="left" w:pos="1134"/>
        </w:tabs>
        <w:rPr>
          <w:rFonts w:ascii="TH SarabunIT๙" w:hAnsi="TH SarabunIT๙" w:cs="TH SarabunIT๙"/>
          <w:b/>
          <w:bCs/>
          <w:color w:val="000000" w:themeColor="text1"/>
        </w:rPr>
      </w:pPr>
      <w:r w:rsidRPr="00E559A1">
        <w:rPr>
          <w:rFonts w:ascii="TH SarabunIT๙" w:hAnsi="TH SarabunIT๙" w:cs="TH SarabunIT๙"/>
          <w:b/>
          <w:bCs/>
          <w:color w:val="000000" w:themeColor="text1"/>
          <w:cs/>
        </w:rPr>
        <w:t>สมรรถนะหลัก</w:t>
      </w:r>
    </w:p>
    <w:p w14:paraId="5C20F7DA"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cs/>
        </w:rPr>
        <w:t>1. การจัดการตนเอง (2), (3)</w:t>
      </w:r>
    </w:p>
    <w:p w14:paraId="77D15BC1"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2</w:t>
      </w:r>
      <w:r w:rsidRPr="00E559A1">
        <w:rPr>
          <w:rFonts w:ascii="TH SarabunIT๙" w:hAnsi="TH SarabunIT๙" w:cs="TH SarabunIT๙"/>
          <w:color w:val="000000" w:themeColor="text1"/>
          <w:cs/>
        </w:rPr>
        <w:t>. การคิดขั้นสูง (1), (2), (3)</w:t>
      </w:r>
    </w:p>
    <w:p w14:paraId="35B9FB17" w14:textId="77777777" w:rsidR="00AE25D0" w:rsidRPr="00E559A1" w:rsidRDefault="00AE25D0" w:rsidP="00265C90">
      <w:pPr>
        <w:tabs>
          <w:tab w:val="left" w:pos="567"/>
          <w:tab w:val="left" w:pos="1134"/>
        </w:tabs>
        <w:rPr>
          <w:rFonts w:ascii="TH SarabunIT๙" w:hAnsi="TH SarabunIT๙" w:cs="TH SarabunIT๙"/>
          <w:color w:val="000000" w:themeColor="text1"/>
          <w:cs/>
        </w:rPr>
      </w:pPr>
      <w:r w:rsidRPr="00E559A1">
        <w:rPr>
          <w:rFonts w:ascii="TH SarabunIT๙" w:hAnsi="TH SarabunIT๙" w:cs="TH SarabunIT๙"/>
          <w:color w:val="000000" w:themeColor="text1"/>
          <w:cs/>
        </w:rPr>
        <w:t>3. การสื่อสาร (1), (3)</w:t>
      </w:r>
    </w:p>
    <w:p w14:paraId="3AE2847C"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4</w:t>
      </w:r>
      <w:r w:rsidRPr="00E559A1">
        <w:rPr>
          <w:rFonts w:ascii="TH SarabunIT๙" w:hAnsi="TH SarabunIT๙" w:cs="TH SarabunIT๙"/>
          <w:color w:val="000000" w:themeColor="text1"/>
          <w:cs/>
        </w:rPr>
        <w:t>. การรวมพลังทำงานเป็นทีม (1), (2)</w:t>
      </w:r>
      <w:r w:rsidRPr="00E559A1">
        <w:rPr>
          <w:rFonts w:ascii="TH SarabunIT๙" w:hAnsi="TH SarabunIT๙" w:cs="TH SarabunIT๙"/>
          <w:color w:val="000000" w:themeColor="text1"/>
          <w:cs/>
        </w:rPr>
        <w:tab/>
      </w:r>
    </w:p>
    <w:p w14:paraId="1F016ECD"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5</w:t>
      </w:r>
      <w:r w:rsidRPr="00E559A1">
        <w:rPr>
          <w:rFonts w:ascii="TH SarabunIT๙" w:hAnsi="TH SarabunIT๙" w:cs="TH SarabunIT๙"/>
          <w:color w:val="000000" w:themeColor="text1"/>
          <w:cs/>
        </w:rPr>
        <w:t>. การเป็นพลเมืองที่เข้มแข็ง (2), (3)</w:t>
      </w:r>
    </w:p>
    <w:p w14:paraId="15047B94"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6</w:t>
      </w:r>
      <w:r w:rsidRPr="00E559A1">
        <w:rPr>
          <w:rFonts w:ascii="TH SarabunIT๙" w:hAnsi="TH SarabunIT๙" w:cs="TH SarabunIT๙"/>
          <w:color w:val="000000" w:themeColor="text1"/>
          <w:cs/>
        </w:rPr>
        <w:t>. การอยู่ร่วมกับธรรมชาติและวิทยาการอย่างยั่งยืน (3)</w:t>
      </w:r>
    </w:p>
    <w:p w14:paraId="68058CB8" w14:textId="77777777" w:rsidR="00AE25D0" w:rsidRPr="00E559A1" w:rsidRDefault="00AE25D0" w:rsidP="00265C90">
      <w:pPr>
        <w:tabs>
          <w:tab w:val="left" w:pos="567"/>
          <w:tab w:val="left" w:pos="1134"/>
        </w:tabs>
        <w:rPr>
          <w:rFonts w:ascii="TH SarabunIT๙" w:hAnsi="TH SarabunIT๙" w:cs="TH SarabunIT๙"/>
          <w:color w:val="000000" w:themeColor="text1"/>
          <w:cs/>
        </w:rPr>
        <w:sectPr w:rsidR="00AE25D0" w:rsidRPr="00E559A1">
          <w:pgSz w:w="11906" w:h="16838"/>
          <w:pgMar w:top="1440" w:right="1440" w:bottom="1440" w:left="1440" w:header="708" w:footer="708" w:gutter="0"/>
          <w:cols w:space="708"/>
          <w:docGrid w:linePitch="360"/>
        </w:sectPr>
      </w:pPr>
      <w:r w:rsidRPr="00E559A1">
        <w:rPr>
          <w:rFonts w:ascii="TH SarabunIT๙" w:hAnsi="TH SarabunIT๙" w:cs="TH SarabunIT๙"/>
          <w:color w:val="000000" w:themeColor="text1"/>
        </w:rPr>
        <w:tab/>
      </w:r>
    </w:p>
    <w:p w14:paraId="37F45246" w14:textId="77777777" w:rsidR="00AE25D0" w:rsidRPr="00E559A1" w:rsidRDefault="00AE25D0" w:rsidP="00DC1E45">
      <w:pPr>
        <w:jc w:val="cente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คำอธิบายรายวิชา</w:t>
      </w:r>
    </w:p>
    <w:p w14:paraId="330522B2" w14:textId="77777777" w:rsidR="00AE25D0" w:rsidRPr="00E559A1" w:rsidRDefault="00AE25D0" w:rsidP="00265C90">
      <w:pP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อ 13101 ภาษาอังกฤษพื้นฐาน 3</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กลุ่มสาระการเรียนรู้ภาษาต่างประเทศ</w:t>
      </w:r>
    </w:p>
    <w:p w14:paraId="6710C347" w14:textId="77777777" w:rsidR="00AE25D0" w:rsidRPr="00E559A1" w:rsidRDefault="00AE25D0" w:rsidP="00265C90">
      <w:pPr>
        <w:pBdr>
          <w:bottom w:val="single" w:sz="12" w:space="1" w:color="auto"/>
        </w:pBdr>
        <w:rPr>
          <w:rFonts w:ascii="TH SarabunIT๙" w:eastAsia="Times New Roman" w:hAnsi="TH SarabunIT๙" w:cs="TH SarabunIT๙"/>
          <w:b/>
          <w:bCs/>
          <w:color w:val="000000" w:themeColor="text1"/>
          <w:cs/>
        </w:rPr>
      </w:pPr>
      <w:r w:rsidRPr="00E559A1">
        <w:rPr>
          <w:rFonts w:ascii="TH SarabunIT๙" w:eastAsia="Times New Roman" w:hAnsi="TH SarabunIT๙" w:cs="TH SarabunIT๙"/>
          <w:b/>
          <w:bCs/>
          <w:color w:val="000000" w:themeColor="text1"/>
          <w:cs/>
        </w:rPr>
        <w:t>ชั้นประถมศึกษาปีที่ 3</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 xml:space="preserve">    </w:t>
      </w:r>
      <w:r w:rsidRPr="00E559A1">
        <w:rPr>
          <w:rFonts w:ascii="TH SarabunIT๙" w:eastAsia="Times New Roman" w:hAnsi="TH SarabunIT๙" w:cs="TH SarabunIT๙"/>
          <w:b/>
          <w:bCs/>
          <w:color w:val="000000" w:themeColor="text1"/>
          <w:cs/>
        </w:rPr>
        <w:tab/>
        <w:t xml:space="preserve"> </w:t>
      </w:r>
      <w:r w:rsidR="00DC1E45" w:rsidRPr="00E559A1">
        <w:rPr>
          <w:rFonts w:ascii="TH SarabunIT๙" w:eastAsia="Times New Roman" w:hAnsi="TH SarabunIT๙" w:cs="TH SarabunIT๙"/>
          <w:b/>
          <w:bCs/>
          <w:color w:val="000000" w:themeColor="text1"/>
          <w:cs/>
        </w:rPr>
        <w:t>เวลา 108</w:t>
      </w:r>
      <w:r w:rsidRPr="00E559A1">
        <w:rPr>
          <w:rFonts w:ascii="TH SarabunIT๙" w:eastAsia="Times New Roman" w:hAnsi="TH SarabunIT๙" w:cs="TH SarabunIT๙"/>
          <w:b/>
          <w:bCs/>
          <w:color w:val="000000" w:themeColor="text1"/>
          <w:cs/>
        </w:rPr>
        <w:t xml:space="preserve"> ชั่วโมง / ปี</w:t>
      </w:r>
    </w:p>
    <w:p w14:paraId="092078FA" w14:textId="77777777" w:rsidR="00AE25D0" w:rsidRPr="00E559A1" w:rsidRDefault="00AE25D0" w:rsidP="00265C90">
      <w:pPr>
        <w:rPr>
          <w:rFonts w:ascii="TH SarabunIT๙" w:hAnsi="TH SarabunIT๙" w:cs="TH SarabunIT๙"/>
          <w:color w:val="000000" w:themeColor="text1"/>
        </w:rPr>
      </w:pPr>
    </w:p>
    <w:p w14:paraId="3DCDBDCD"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spacing w:val="-2"/>
        </w:rPr>
      </w:pPr>
      <w:r w:rsidRPr="00E559A1">
        <w:rPr>
          <w:rFonts w:ascii="TH SarabunIT๙" w:hAnsi="TH SarabunIT๙" w:cs="TH SarabunIT๙"/>
          <w:color w:val="000000" w:themeColor="text1"/>
          <w:spacing w:val="-2"/>
          <w:cs/>
        </w:rPr>
        <w:tab/>
        <w:t>รายวิชาภาษาอังกฤษพื้นฐาน (อ 13101) ชั้นประถมศึกษาปีที่ 3 เป็นรายวิชาที่มุ่งเน้นให้ผู้เรียนศึกษาและใช้ภาษาอังกฤษในการตอบคำถาม แลกเปลี่ยน แสดงความคิดเห็นหรือสะท้อนความรู้สึก ความต้องการเกี่ยวกับตนเอง ครอบครัว โรงเรียน สิ่งแวดล้อมใกล้ตัว อาหารและเครื่องดื่ม และจากการฟัง ดู อ่าน นิทานหรือเรื่องสั้นที่มีภาพประกอบ โดยใช้ประโยคคำถามและคำตอบอย่างง่าย ปฏิบัติตามคำสั่ง คำขอร้องที่ใช้ในชีวิตประจำวัน ถ่ายทอดข้อมูลเกี่ยวกับตนเอง สื่อสารเรื่องราวใกล้ตัวทั้งที่เป็นภาษา ภาพ เสียง สัญลักษณ์ ท่าทาง การแสดงออกทางศิลปะอย่างง่าย โดยเลือกและผลิตสื่อให้เหมาะกับบุคคล และกาลเทศะ ระบุปัญหา ความสัมพันธ์จากการสังเกตสิ่งต่าง ๆ รอบตัวที่เกี่ยวข้องกับปรากฏการณ์หรือสถานการณ์นั้นๆ ตระหนักถึงความแตกต่างระหว่างบุคคล และมีความรับผิดชอบต่อหน้าที่ที่ได้รับมอบหมาย รักการทำงาน เป็นสมาชิกทีมที่มีส่วนร่วมในการตัดสินใจ กำหนดเป้าหมาย สร้างข้อตกลงในการทำงานของทีม แสดงออกถึงความเข้าใจต่อเพื่อนในทีมด้วยความเป็นมิตรตามคำแนะนำ ด้วยถ้อยคำ น้ำเสียง และกิริยาท่าทางเหมาะสมตามวัฒนธรรมของเจ้าของภาษา และสามารถนำความรู้ที่ได้ไปใช้ได้เหมาะสมกับสถานการณ์ที่หลากหลายในชีวิตประจำวันได้อย่างมีวิจารณญาณ</w:t>
      </w:r>
    </w:p>
    <w:p w14:paraId="18F7370B"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spacing w:val="-2"/>
        </w:rPr>
      </w:pPr>
      <w:r w:rsidRPr="00E559A1">
        <w:rPr>
          <w:rFonts w:ascii="TH SarabunIT๙" w:hAnsi="TH SarabunIT๙" w:cs="TH SarabunIT๙"/>
          <w:color w:val="000000" w:themeColor="text1"/>
          <w:spacing w:val="-2"/>
        </w:rPr>
        <w:tab/>
      </w:r>
      <w:r w:rsidRPr="00E559A1">
        <w:rPr>
          <w:rFonts w:ascii="TH SarabunIT๙" w:eastAsia="TH SarabunPSK" w:hAnsi="TH SarabunIT๙" w:cs="TH SarabunIT๙"/>
          <w:color w:val="000000" w:themeColor="text1"/>
          <w:cs/>
        </w:rPr>
        <w:t>โดยใช้</w:t>
      </w:r>
      <w:r w:rsidRPr="00E559A1">
        <w:rPr>
          <w:rFonts w:ascii="TH SarabunIT๙" w:hAnsi="TH SarabunIT๙" w:cs="TH SarabunIT๙"/>
          <w:color w:val="000000" w:themeColor="text1"/>
          <w:cs/>
        </w:rPr>
        <w:t>การฟัง ดู พูด อ่าน และเขียน เพื่อบอกความหมายของคำศัพท์ระดับพื้นฐาน วลีสั้น ๆ ประโยคอย่างง่ายที่เกี่ยว</w:t>
      </w:r>
      <w:r w:rsidRPr="00E559A1">
        <w:rPr>
          <w:rFonts w:ascii="TH SarabunIT๙" w:hAnsi="TH SarabunIT๙" w:cs="TH SarabunIT๙"/>
          <w:color w:val="000000" w:themeColor="text1"/>
          <w:spacing w:val="-2"/>
          <w:cs/>
        </w:rPr>
        <w:t xml:space="preserve">เกี่ยวกับตนเอง ครอบครัว โรงเรียน สิ่งแวดล้อมใกล้ตัว อาหารและเครื่องดื่ม </w:t>
      </w:r>
      <w:r w:rsidRPr="00E559A1">
        <w:rPr>
          <w:rFonts w:ascii="TH SarabunIT๙" w:hAnsi="TH SarabunIT๙" w:cs="TH SarabunIT๙"/>
          <w:color w:val="000000" w:themeColor="text1"/>
          <w:cs/>
        </w:rPr>
        <w:t>โดยเน้นการออกเสียงสะกดคำ การเขียนคำศัพท์พื้นฐาน วลีและประโยคอย่าง่ายในภาษาอังกฤษอย่างถูกต้อง เหมาะสมกับบุคคลและกาลเทศะ ผ่านภาษา เสียงและท่าทาง</w:t>
      </w:r>
    </w:p>
    <w:p w14:paraId="5F07651B" w14:textId="77777777" w:rsidR="00AE25D0" w:rsidRPr="00E559A1" w:rsidRDefault="00AE25D0" w:rsidP="00265C90">
      <w:pPr>
        <w:tabs>
          <w:tab w:val="left" w:pos="567"/>
          <w:tab w:val="left" w:pos="1134"/>
        </w:tabs>
        <w:contextualSpacing/>
        <w:rPr>
          <w:rFonts w:ascii="TH SarabunIT๙" w:hAnsi="TH SarabunIT๙" w:cs="TH SarabunIT๙"/>
          <w:color w:val="000000" w:themeColor="text1"/>
          <w:spacing w:val="-2"/>
        </w:rPr>
      </w:pPr>
      <w:r w:rsidRPr="00E559A1">
        <w:rPr>
          <w:rFonts w:ascii="TH SarabunIT๙" w:eastAsia="TH SarabunPSK" w:hAnsi="TH SarabunIT๙" w:cs="TH SarabunIT๙"/>
          <w:color w:val="000000" w:themeColor="text1"/>
          <w:cs/>
        </w:rPr>
        <w:tab/>
        <w:t>เพื่อ</w:t>
      </w:r>
      <w:r w:rsidRPr="00E559A1">
        <w:rPr>
          <w:rFonts w:ascii="TH SarabunIT๙" w:hAnsi="TH SarabunIT๙" w:cs="TH SarabunIT๙"/>
          <w:color w:val="000000" w:themeColor="text1"/>
          <w:cs/>
        </w:rPr>
        <w:t xml:space="preserve">ให้เกิดการรับและส่งสารเกี่ยวกับสถานการณ์ที่ใกล้ตัว </w:t>
      </w:r>
      <w:r w:rsidRPr="00E559A1">
        <w:rPr>
          <w:rFonts w:ascii="TH SarabunIT๙" w:hAnsi="TH SarabunIT๙" w:cs="TH SarabunIT๙"/>
          <w:color w:val="000000" w:themeColor="text1"/>
          <w:spacing w:val="-2"/>
          <w:cs/>
        </w:rPr>
        <w:t xml:space="preserve">ตอบคำถาม แลกเปลี่ยน แสดงความคิดเห็นหรือสะท้อนความรู้สึก ความต้องการเกี่ยวกับตนเอง ครอบครัว โรงเรียน </w:t>
      </w:r>
      <w:r w:rsidRPr="00E559A1">
        <w:rPr>
          <w:rFonts w:ascii="TH SarabunIT๙" w:hAnsi="TH SarabunIT๙" w:cs="TH SarabunIT๙"/>
          <w:color w:val="000000" w:themeColor="text1"/>
          <w:cs/>
        </w:rPr>
        <w:t>โดยใช้ภาษาอังกฤษในการแลกเปลี่ยนข้อมูลด้วยวิธีการที่หลากหลาย รู้จักตั้งคำถามโดยใช้ วลี หรือประโยคภาษาอังกฤษพื้นฐานได้อย่างคล่องแคล่ว รับฟังคำแนะนำและความคิดเห็นของผู้อื่น ยอมรับความแตกต่างระหว่างบุคคล มีความรับผิดชอบและปฏิบัติตนอย่างเหมาะสมตามบทบาทหน้าที่ที่ได้รับมอบหมาย นำความรู้ไปใช้กับสถานการณ์ที่หลากหลายในชีวิตประจำวันได้อย่างเหมาะสม</w:t>
      </w:r>
      <w:r w:rsidRPr="00E559A1">
        <w:rPr>
          <w:rFonts w:ascii="TH SarabunIT๙" w:hAnsi="TH SarabunIT๙" w:cs="TH SarabunIT๙"/>
          <w:color w:val="000000" w:themeColor="text1"/>
          <w:spacing w:val="-2"/>
          <w:cs/>
        </w:rPr>
        <w:t xml:space="preserve"> นำเสนอข้อมูลในรูปแบบที่เหมาะสม ระบุปัญหาจากสถานการณ์ใกล้ตัวที่เกี่ยวกับการเปลี่ยนแปลงของธรรมชาติและสิ่งแวดล้อม แล้วเสนอแนวทางแก้ปัญหาอย่างง่ายได้อย่างเหมาะสม</w:t>
      </w:r>
    </w:p>
    <w:p w14:paraId="39BE9AEB" w14:textId="77777777" w:rsidR="00AE25D0" w:rsidRPr="00E559A1" w:rsidRDefault="00AE25D0" w:rsidP="00265C90">
      <w:pPr>
        <w:rPr>
          <w:rFonts w:ascii="TH SarabunIT๙" w:hAnsi="TH SarabunIT๙" w:cs="TH SarabunIT๙"/>
          <w:color w:val="000000" w:themeColor="text1"/>
        </w:rPr>
      </w:pPr>
      <w:r w:rsidRPr="00E559A1">
        <w:rPr>
          <w:rFonts w:ascii="TH SarabunIT๙" w:hAnsi="TH SarabunIT๙" w:cs="TH SarabunIT๙"/>
          <w:b/>
          <w:bCs/>
          <w:color w:val="000000" w:themeColor="text1"/>
          <w:cs/>
        </w:rPr>
        <w:t>ผลลัพธ์การเรียนรู้รายวิชา ภาษาอังกฤษ  ชั้นประถมศึกษาปีที่</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3</w:t>
      </w:r>
    </w:p>
    <w:p w14:paraId="604A089A"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ab/>
        <w:t>LO1</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LO9</w:t>
      </w:r>
    </w:p>
    <w:p w14:paraId="1338F6FB" w14:textId="77777777" w:rsidR="00AE25D0" w:rsidRPr="00E559A1" w:rsidRDefault="00AE25D0" w:rsidP="00265C90">
      <w:pPr>
        <w:tabs>
          <w:tab w:val="left" w:pos="567"/>
          <w:tab w:val="left" w:pos="1134"/>
        </w:tabs>
        <w:rPr>
          <w:rFonts w:ascii="TH SarabunIT๙" w:hAnsi="TH SarabunIT๙" w:cs="TH SarabunIT๙"/>
          <w:b/>
          <w:bCs/>
          <w:color w:val="000000" w:themeColor="text1"/>
        </w:rPr>
      </w:pPr>
      <w:r w:rsidRPr="00E559A1">
        <w:rPr>
          <w:rFonts w:ascii="TH SarabunIT๙" w:hAnsi="TH SarabunIT๙" w:cs="TH SarabunIT๙"/>
          <w:b/>
          <w:bCs/>
          <w:color w:val="000000" w:themeColor="text1"/>
          <w:cs/>
        </w:rPr>
        <w:t>สมรรถนะหลัก</w:t>
      </w:r>
    </w:p>
    <w:p w14:paraId="0B67B867"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cs/>
        </w:rPr>
        <w:t>1. การจัดการตนเอง (1), (3), (4)</w:t>
      </w:r>
    </w:p>
    <w:p w14:paraId="251A0A42" w14:textId="77777777" w:rsidR="00AE25D0" w:rsidRPr="00E559A1" w:rsidRDefault="00AE25D0" w:rsidP="00265C90">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2</w:t>
      </w:r>
      <w:r w:rsidRPr="00E559A1">
        <w:rPr>
          <w:rFonts w:ascii="TH SarabunIT๙" w:hAnsi="TH SarabunIT๙" w:cs="TH SarabunIT๙"/>
          <w:color w:val="000000" w:themeColor="text1"/>
          <w:cs/>
        </w:rPr>
        <w:t>. การคิดขั้นสูง (1), (2), (3)</w:t>
      </w:r>
    </w:p>
    <w:p w14:paraId="73083A59" w14:textId="77777777" w:rsidR="00AE25D0" w:rsidRPr="00E559A1" w:rsidRDefault="00AE25D0" w:rsidP="00265C90">
      <w:pPr>
        <w:tabs>
          <w:tab w:val="left" w:pos="567"/>
          <w:tab w:val="left" w:pos="1134"/>
        </w:tabs>
        <w:rPr>
          <w:rFonts w:ascii="TH SarabunIT๙" w:hAnsi="TH SarabunIT๙" w:cs="TH SarabunIT๙"/>
          <w:color w:val="000000" w:themeColor="text1"/>
          <w:cs/>
        </w:rPr>
      </w:pPr>
      <w:r w:rsidRPr="00E559A1">
        <w:rPr>
          <w:rFonts w:ascii="TH SarabunIT๙" w:hAnsi="TH SarabunIT๙" w:cs="TH SarabunIT๙"/>
          <w:color w:val="000000" w:themeColor="text1"/>
          <w:cs/>
        </w:rPr>
        <w:t>3. การสื่อสาร (1), (2), (3)</w:t>
      </w:r>
    </w:p>
    <w:p w14:paraId="1DB36743" w14:textId="77777777" w:rsidR="00AE25D0" w:rsidRPr="00E559A1" w:rsidRDefault="00AE25D0" w:rsidP="005962DB">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4</w:t>
      </w:r>
      <w:r w:rsidRPr="00E559A1">
        <w:rPr>
          <w:rFonts w:ascii="TH SarabunIT๙" w:hAnsi="TH SarabunIT๙" w:cs="TH SarabunIT๙"/>
          <w:color w:val="000000" w:themeColor="text1"/>
          <w:cs/>
        </w:rPr>
        <w:t>. การรวมพลังทำงานเป็นทีม (2), (3)</w:t>
      </w:r>
      <w:r w:rsidRPr="00E559A1">
        <w:rPr>
          <w:rFonts w:ascii="TH SarabunIT๙" w:hAnsi="TH SarabunIT๙" w:cs="TH SarabunIT๙"/>
          <w:color w:val="000000" w:themeColor="text1"/>
          <w:cs/>
        </w:rPr>
        <w:tab/>
      </w:r>
    </w:p>
    <w:p w14:paraId="068D43CB" w14:textId="77777777" w:rsidR="00AE25D0" w:rsidRPr="00E559A1" w:rsidRDefault="00AE25D0" w:rsidP="005962DB">
      <w:pPr>
        <w:tabs>
          <w:tab w:val="left" w:pos="567"/>
          <w:tab w:val="left" w:pos="1134"/>
        </w:tabs>
        <w:rPr>
          <w:rFonts w:ascii="TH SarabunIT๙" w:hAnsi="TH SarabunIT๙" w:cs="TH SarabunIT๙"/>
          <w:color w:val="000000" w:themeColor="text1"/>
        </w:rPr>
      </w:pPr>
      <w:r w:rsidRPr="00E559A1">
        <w:rPr>
          <w:rFonts w:ascii="TH SarabunIT๙" w:hAnsi="TH SarabunIT๙" w:cs="TH SarabunIT๙"/>
          <w:color w:val="000000" w:themeColor="text1"/>
        </w:rPr>
        <w:t>5</w:t>
      </w:r>
      <w:r w:rsidRPr="00E559A1">
        <w:rPr>
          <w:rFonts w:ascii="TH SarabunIT๙" w:hAnsi="TH SarabunIT๙" w:cs="TH SarabunIT๙"/>
          <w:color w:val="000000" w:themeColor="text1"/>
          <w:cs/>
        </w:rPr>
        <w:t>. การเป็นพลเมืองที่เข้มแข็ง (1), (3)</w:t>
      </w:r>
    </w:p>
    <w:p w14:paraId="746E7D0A" w14:textId="77777777" w:rsidR="00AE25D0" w:rsidRPr="00E559A1" w:rsidRDefault="00AE25D0" w:rsidP="00AE25D0">
      <w:pPr>
        <w:tabs>
          <w:tab w:val="left" w:pos="567"/>
          <w:tab w:val="left" w:pos="1134"/>
        </w:tabs>
        <w:spacing w:after="160"/>
        <w:rPr>
          <w:rFonts w:ascii="TH SarabunIT๙" w:hAnsi="TH SarabunIT๙" w:cs="TH SarabunIT๙"/>
          <w:color w:val="000000" w:themeColor="text1"/>
          <w:cs/>
        </w:rPr>
      </w:pPr>
      <w:r w:rsidRPr="00E559A1">
        <w:rPr>
          <w:rFonts w:ascii="TH SarabunIT๙" w:hAnsi="TH SarabunIT๙" w:cs="TH SarabunIT๙"/>
          <w:color w:val="000000" w:themeColor="text1"/>
        </w:rPr>
        <w:t>6</w:t>
      </w:r>
      <w:r w:rsidRPr="00E559A1">
        <w:rPr>
          <w:rFonts w:ascii="TH SarabunIT๙" w:hAnsi="TH SarabunIT๙" w:cs="TH SarabunIT๙"/>
          <w:color w:val="000000" w:themeColor="text1"/>
          <w:cs/>
        </w:rPr>
        <w:t>. การอยู่ร่วมกับธรรมชาติและวิทยาการอย่างยั่งยืน (3)</w:t>
      </w:r>
    </w:p>
    <w:p w14:paraId="4DBFCE9C" w14:textId="77777777" w:rsidR="00DC1E45" w:rsidRPr="00E559A1" w:rsidRDefault="00AE25D0" w:rsidP="0002071E">
      <w:pPr>
        <w:tabs>
          <w:tab w:val="left" w:pos="567"/>
          <w:tab w:val="left" w:pos="1134"/>
        </w:tabs>
        <w:spacing w:after="160"/>
        <w:rPr>
          <w:rFonts w:ascii="TH SarabunIT๙" w:hAnsi="TH SarabunIT๙" w:cs="TH SarabunIT๙"/>
          <w:color w:val="000000" w:themeColor="text1"/>
        </w:rPr>
      </w:pPr>
      <w:r w:rsidRPr="00E559A1">
        <w:rPr>
          <w:rFonts w:ascii="TH SarabunIT๙" w:hAnsi="TH SarabunIT๙" w:cs="TH SarabunIT๙"/>
          <w:color w:val="000000" w:themeColor="text1"/>
        </w:rPr>
        <w:tab/>
      </w:r>
      <w:bookmarkEnd w:id="7"/>
    </w:p>
    <w:p w14:paraId="526618C1" w14:textId="77777777" w:rsidR="00DC1E45" w:rsidRPr="00E559A1" w:rsidRDefault="00DC1E45" w:rsidP="00DC1E45">
      <w:pPr>
        <w:jc w:val="cente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คำอธิบายรายวิชา</w:t>
      </w:r>
    </w:p>
    <w:p w14:paraId="31D07509" w14:textId="77777777" w:rsidR="00DC1E45" w:rsidRPr="00E559A1" w:rsidRDefault="00DC1E45" w:rsidP="00DC1E45">
      <w:pP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อ 14101 ภาษาอังกฤษพื้นฐาน 4</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กลุ่มสาระการเรียนรู้ภาษาต่างประเทศ</w:t>
      </w:r>
    </w:p>
    <w:p w14:paraId="2526BAB4" w14:textId="77777777" w:rsidR="00DC1E45" w:rsidRPr="00E559A1" w:rsidRDefault="00DC1E45" w:rsidP="00DC1E45">
      <w:pPr>
        <w:pBdr>
          <w:bottom w:val="single" w:sz="12" w:space="0" w:color="auto"/>
        </w:pBd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ชั้นประถมศึกษาปีที่ 4</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 xml:space="preserve">    </w:t>
      </w:r>
      <w:r w:rsidRPr="00E559A1">
        <w:rPr>
          <w:rFonts w:ascii="TH SarabunIT๙" w:eastAsia="Times New Roman" w:hAnsi="TH SarabunIT๙" w:cs="TH SarabunIT๙"/>
          <w:b/>
          <w:bCs/>
          <w:color w:val="000000" w:themeColor="text1"/>
          <w:cs/>
        </w:rPr>
        <w:tab/>
        <w:t xml:space="preserve"> เวลา 108 ชั่วโมง / ปี</w:t>
      </w:r>
    </w:p>
    <w:p w14:paraId="59D55C76" w14:textId="77777777" w:rsidR="00DC1E45" w:rsidRPr="00E559A1" w:rsidRDefault="00DC1E45" w:rsidP="00DC1E45">
      <w:pPr>
        <w:spacing w:line="276" w:lineRule="auto"/>
        <w:ind w:firstLine="720"/>
        <w:jc w:val="thaiDistribute"/>
        <w:rPr>
          <w:rFonts w:ascii="TH SarabunIT๙" w:eastAsia="Arial" w:hAnsi="TH SarabunIT๙" w:cs="TH SarabunIT๙"/>
          <w:color w:val="000000" w:themeColor="text1"/>
        </w:rPr>
      </w:pPr>
      <w:r w:rsidRPr="00E559A1">
        <w:rPr>
          <w:rFonts w:ascii="TH SarabunIT๙" w:hAnsi="TH SarabunIT๙" w:cs="TH SarabunIT๙"/>
          <w:color w:val="000000" w:themeColor="text1"/>
          <w:spacing w:val="-2"/>
          <w:cs/>
        </w:rPr>
        <w:t>รายวิชาภาษาอังกฤษพื้นฐาน (อ 14101) ชั้นประถมศึกษาปีที่ 4 เป็นรายวิชาที่มุ่งเน้นให้ผู้เรียน</w:t>
      </w:r>
      <w:r w:rsidRPr="00E559A1">
        <w:rPr>
          <w:rFonts w:ascii="TH SarabunIT๙" w:eastAsia="TH SarabunPSK" w:hAnsi="TH SarabunIT๙" w:cs="TH SarabunIT๙"/>
          <w:color w:val="000000" w:themeColor="text1"/>
          <w:cs/>
          <w:lang w:val="th" w:bidi="th"/>
        </w:rPr>
        <w:t>ศึกษาเกี่ยวกับการ</w:t>
      </w:r>
      <w:r w:rsidRPr="00E559A1">
        <w:rPr>
          <w:rFonts w:ascii="TH SarabunIT๙" w:eastAsia="Arial" w:hAnsi="TH SarabunIT๙" w:cs="TH SarabunIT๙"/>
          <w:color w:val="000000" w:themeColor="text1"/>
          <w:cs/>
        </w:rPr>
        <w:t>อธิบายสาเหตุของสารที่เกิดการเปลี่ยนแปลงทางเคมีของสารละลายที่พบในชีวิตประจำวัน บอกประโยชน์และโทษของการเปลี่ยนแปลงทางเคมีที่มีต่อสุขภาพและร่างกายได้อย่างมุ่งมั่นตั้งใจ สังเกต และทดลอง การเกิดเสียง การเคลื่อนที่ของเสียง เสียงสูง เสียงต่ำ เสียงดัง เสียงค่อย นำเสนอข้อมูลจากการทดลองด้วยภาษา ภาพ กราฟ ตาราง หรือเทคโนโลยีตามความถนัด และความเหมาะสมของตนเอง พูดแลกเปลี่ยนความคิดเห็นการเปลี่ยนแปลงสถานะของสสาร ของแข็ง ของเหลว แก๊ส ด้วยภาพ กราฟ ตาราง แผนภูมิ จากการสังเกต ตั้งสมมติฐาน และการทดลอง โดยเลือกใช้เครื่องมือทางเทคโนโลยีตามความถนัดและเหมาะสมของผู้เรียน  อธิบายกระบวนการเกิดวัฏจักรน้ำ และร่วมกันนำเสนอข้อมูลโดยเลือกใช้เครื่องมือทางเทคโนโลยีตามความถนัดและเหมาะสมของผู้เรียน  ร่วมกันสำรวจ ความหลายหลายของสิ่งมีชีวิตในแหล่งที่อยู่ต่าง ๆในชุมชน และจำแนกกลุ่มพืช และกลุ่มสัตว์ โดยใช้นำเสนอข้อมูล ที่ได้จากการสังเกตและใช้เครื่องมือช่วยในการสังเกต ด้วยภาษา ภาพ ตาราง แผนผัง แผนภูมิ ได้อย่างถูกต้องและเหมาะสมตามวัย ตั้งคำถาม สังเกต ระบุแหล่งกำเนิดแสง และอธิบายลักษณะและทิศทางการเคลื่อนที่ของแสงจากแหล่งกำเนิดแสง จำแนกประเภทวัตถุที่สังเกตออกเป็นวัตถุทึบแสง ตัวกลางโปร่งใส และตัวกลางโปร่งแสง โดยใช้ลักษณะการมองเห็นผ่านวัตถุนั้นเป็นเกณฑ์ และสามารถนำเสนอโดยเลือกใช้สื่อต่าง ๆ ด้วยภาษา ภาพ ตาราง แผนผัง แผนภูมิ ได้อย่างสมเหตุสมผล รวบรวมข้อมูลจากการสังเกตแบบจำลอง ดาวต่าง ๆในระบบสุริยะ นำเสนอข้อมูลโดยใช้แบบจำลองหรือโปรแกรม และแพลตฟอร์มต่าง ๆตามความถนัด อย่างถูกต้องเหมาะสม  ตั้งคำถามและสมมติฐานเพื่อทดลองเกี่ยวกับผลของแรงเสียดทานที่มีต่อวัตถุบนพื้นผิวต่าง ๆ นำเสนอการประยุกต์ใช้ความรู้เรื่องแรงเสียดทานในการแก้ปัญหา วิเคราะห์หรืออธิบายสถานการณ์หรือกิจกรรมต่าง ๆที่เกี่ยวข้องและผ่านสื่อหรือวิธีการที่เหมาะสม ร่วมกันออกแบบหรือเลือกวิธีการทดลองเพื่ออธิบายสมบัติด้านความแข็ง และการนำความร้อนของวัสดุที่พบในชีวิตประจำวันได้อย่างถูกต้อง มั่นใจ</w:t>
      </w:r>
    </w:p>
    <w:p w14:paraId="6949093C" w14:textId="77777777" w:rsidR="00DC1E45" w:rsidRPr="00E559A1" w:rsidRDefault="00DC1E45" w:rsidP="00DC1E45">
      <w:pPr>
        <w:spacing w:after="160" w:line="259" w:lineRule="auto"/>
        <w:rPr>
          <w:rFonts w:ascii="TH SarabunIT๙" w:hAnsi="TH SarabunIT๙" w:cs="TH SarabunIT๙"/>
          <w:b/>
          <w:bCs/>
          <w:color w:val="000000" w:themeColor="text1"/>
          <w:cs/>
        </w:rPr>
      </w:pPr>
      <w:r w:rsidRPr="00E559A1">
        <w:rPr>
          <w:rFonts w:ascii="TH SarabunIT๙" w:hAnsi="TH SarabunIT๙" w:cs="TH SarabunIT๙"/>
          <w:b/>
          <w:bCs/>
          <w:color w:val="000000" w:themeColor="text1"/>
          <w:cs/>
        </w:rPr>
        <w:t>ผลลัพธ์การเรียนรู้ ชั้นประถมศึกษาปีที่ 4</w:t>
      </w:r>
    </w:p>
    <w:p w14:paraId="31F431FE" w14:textId="77777777" w:rsidR="00DC1E45" w:rsidRPr="00E559A1" w:rsidRDefault="00DC1E45" w:rsidP="00DC1E45">
      <w:pPr>
        <w:spacing w:after="160" w:line="259" w:lineRule="auto"/>
        <w:rPr>
          <w:rFonts w:ascii="TH SarabunIT๙" w:hAnsi="TH SarabunIT๙" w:cs="TH SarabunIT๙"/>
          <w:color w:val="000000" w:themeColor="text1"/>
        </w:rPr>
      </w:pPr>
      <w:r w:rsidRPr="00E559A1">
        <w:rPr>
          <w:rFonts w:ascii="TH SarabunIT๙" w:hAnsi="TH SarabunIT๙" w:cs="TH SarabunIT๙"/>
          <w:color w:val="000000" w:themeColor="text1"/>
        </w:rPr>
        <w:t>LO1</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LO2</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LO3</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LO4</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LO5</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LO6</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LO7</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LO8</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LO9</w:t>
      </w:r>
    </w:p>
    <w:p w14:paraId="002EA608"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สมรรถนะหลัก 6 ประการ</w:t>
      </w:r>
    </w:p>
    <w:p w14:paraId="18A442B2" w14:textId="77777777" w:rsidR="00DC1E45" w:rsidRPr="00E559A1" w:rsidRDefault="00DC1E45" w:rsidP="00DC1E45">
      <w:pPr>
        <w:spacing w:line="276" w:lineRule="auto"/>
        <w:jc w:val="both"/>
        <w:rPr>
          <w:rFonts w:ascii="TH SarabunIT๙" w:eastAsia="Arial" w:hAnsi="TH SarabunIT๙" w:cs="TH SarabunIT๙"/>
          <w:color w:val="000000" w:themeColor="text1"/>
          <w:lang w:bidi="th"/>
        </w:rPr>
      </w:pPr>
      <w:r w:rsidRPr="00E559A1">
        <w:rPr>
          <w:rFonts w:ascii="TH SarabunIT๙" w:eastAsia="Arial" w:hAnsi="TH SarabunIT๙" w:cs="TH SarabunIT๙"/>
          <w:color w:val="000000" w:themeColor="text1"/>
          <w:cs/>
          <w:lang w:val="th" w:bidi="th"/>
        </w:rPr>
        <w:t>1</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การจัดการตนเอง</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Self</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Management</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SM</w:t>
      </w:r>
      <w:r w:rsidRPr="00E559A1">
        <w:rPr>
          <w:rFonts w:ascii="TH SarabunIT๙" w:hAnsi="TH SarabunIT๙" w:cs="TH SarabunIT๙"/>
          <w:color w:val="000000" w:themeColor="text1"/>
          <w:cs/>
        </w:rPr>
        <w:t>)</w:t>
      </w:r>
    </w:p>
    <w:p w14:paraId="709F6C92" w14:textId="77777777" w:rsidR="00DC1E45" w:rsidRPr="00E559A1" w:rsidRDefault="00DC1E45" w:rsidP="00DC1E45">
      <w:pPr>
        <w:spacing w:line="276" w:lineRule="auto"/>
        <w:jc w:val="both"/>
        <w:rPr>
          <w:rFonts w:ascii="TH SarabunIT๙" w:eastAsia="Arial" w:hAnsi="TH SarabunIT๙" w:cs="TH SarabunIT๙"/>
          <w:color w:val="000000" w:themeColor="text1"/>
          <w:cs/>
          <w:lang w:val="th" w:bidi="th"/>
        </w:rPr>
      </w:pPr>
      <w:r w:rsidRPr="00E559A1">
        <w:rPr>
          <w:rFonts w:ascii="TH SarabunIT๙" w:eastAsia="Arial" w:hAnsi="TH SarabunIT๙" w:cs="TH SarabunIT๙"/>
          <w:color w:val="000000" w:themeColor="text1"/>
          <w:cs/>
          <w:lang w:val="th" w:bidi="th"/>
        </w:rPr>
        <w:t>2</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การคิดขั้นสูง</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 xml:space="preserve">Higher Order Thinking </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HOT</w:t>
      </w:r>
      <w:r w:rsidRPr="00E559A1">
        <w:rPr>
          <w:rFonts w:ascii="TH SarabunIT๙" w:hAnsi="TH SarabunIT๙" w:cs="TH SarabunIT๙"/>
          <w:color w:val="000000" w:themeColor="text1"/>
          <w:cs/>
        </w:rPr>
        <w:t>)</w:t>
      </w:r>
    </w:p>
    <w:p w14:paraId="2F15174E" w14:textId="77777777" w:rsidR="00DC1E45" w:rsidRPr="00E559A1" w:rsidRDefault="00DC1E45" w:rsidP="00DC1E45">
      <w:pPr>
        <w:tabs>
          <w:tab w:val="left" w:pos="567"/>
        </w:tabs>
        <w:spacing w:line="276" w:lineRule="auto"/>
        <w:jc w:val="both"/>
        <w:rPr>
          <w:rFonts w:ascii="TH SarabunIT๙" w:hAnsi="TH SarabunIT๙" w:cs="TH SarabunIT๙"/>
          <w:b/>
          <w:bCs/>
          <w:color w:val="000000" w:themeColor="text1"/>
          <w:cs/>
        </w:rPr>
      </w:pPr>
      <w:r w:rsidRPr="00E559A1">
        <w:rPr>
          <w:rFonts w:ascii="TH SarabunIT๙" w:eastAsia="Arial" w:hAnsi="TH SarabunIT๙" w:cs="TH SarabunIT๙"/>
          <w:color w:val="000000" w:themeColor="text1"/>
          <w:cs/>
          <w:lang w:val="th" w:bidi="th"/>
        </w:rPr>
        <w:t>3</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การสื่อสา</w:t>
      </w:r>
      <w:r w:rsidRPr="00E559A1">
        <w:rPr>
          <w:rFonts w:ascii="TH SarabunIT๙" w:hAnsi="TH SarabunIT๙" w:cs="TH SarabunIT๙"/>
          <w:b/>
          <w:bCs/>
          <w:color w:val="000000" w:themeColor="text1"/>
          <w:cs/>
        </w:rPr>
        <w:t>ร</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Communication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CM</w:t>
      </w:r>
      <w:r w:rsidRPr="00E559A1">
        <w:rPr>
          <w:rFonts w:ascii="TH SarabunIT๙" w:hAnsi="TH SarabunIT๙" w:cs="TH SarabunIT๙"/>
          <w:color w:val="000000" w:themeColor="text1"/>
          <w:cs/>
        </w:rPr>
        <w:t>)</w:t>
      </w:r>
    </w:p>
    <w:p w14:paraId="572BD789" w14:textId="77777777" w:rsidR="00DC1E45" w:rsidRPr="00E559A1" w:rsidRDefault="00DC1E45" w:rsidP="00DC1E45">
      <w:pPr>
        <w:tabs>
          <w:tab w:val="left" w:pos="567"/>
        </w:tabs>
        <w:spacing w:line="276" w:lineRule="auto"/>
        <w:jc w:val="both"/>
        <w:rPr>
          <w:rFonts w:ascii="TH SarabunIT๙" w:hAnsi="TH SarabunIT๙" w:cs="TH SarabunIT๙"/>
          <w:color w:val="000000" w:themeColor="text1"/>
        </w:rPr>
      </w:pPr>
      <w:r w:rsidRPr="00E559A1">
        <w:rPr>
          <w:rFonts w:ascii="TH SarabunIT๙" w:hAnsi="TH SarabunIT๙" w:cs="TH SarabunIT๙"/>
          <w:color w:val="000000" w:themeColor="text1"/>
          <w:cs/>
        </w:rPr>
        <w:t>4.การรวมพลังทำงานเป็นทีม(</w:t>
      </w:r>
      <w:r w:rsidRPr="00E559A1">
        <w:rPr>
          <w:rFonts w:ascii="TH SarabunIT๙" w:hAnsi="TH SarabunIT๙" w:cs="TH SarabunIT๙"/>
          <w:color w:val="000000" w:themeColor="text1"/>
        </w:rPr>
        <w:t>Teamwork and Collaboration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TC</w:t>
      </w:r>
      <w:r w:rsidRPr="00E559A1">
        <w:rPr>
          <w:rFonts w:ascii="TH SarabunIT๙" w:hAnsi="TH SarabunIT๙" w:cs="TH SarabunIT๙"/>
          <w:color w:val="000000" w:themeColor="text1"/>
          <w:cs/>
        </w:rPr>
        <w:t>)</w:t>
      </w:r>
    </w:p>
    <w:p w14:paraId="47F8988F"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hAnsi="TH SarabunIT๙" w:cs="TH SarabunIT๙"/>
          <w:color w:val="000000" w:themeColor="text1"/>
          <w:cs/>
        </w:rPr>
        <w:t>5.การเป็นพลเมืองที่เข้มแข็ง(</w:t>
      </w:r>
      <w:r w:rsidRPr="00E559A1">
        <w:rPr>
          <w:rFonts w:ascii="TH SarabunIT๙" w:hAnsi="TH SarabunIT๙" w:cs="TH SarabunIT๙"/>
          <w:color w:val="000000" w:themeColor="text1"/>
        </w:rPr>
        <w:t>Active Citizen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AC</w:t>
      </w:r>
      <w:r w:rsidRPr="00E559A1">
        <w:rPr>
          <w:rFonts w:ascii="TH SarabunIT๙" w:hAnsi="TH SarabunIT๙" w:cs="TH SarabunIT๙"/>
          <w:color w:val="000000" w:themeColor="text1"/>
          <w:cs/>
        </w:rPr>
        <w:t>)</w:t>
      </w:r>
    </w:p>
    <w:p w14:paraId="27016E1B"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eastAsia="Arial" w:hAnsi="TH SarabunIT๙" w:cs="TH SarabunIT๙"/>
          <w:color w:val="000000" w:themeColor="text1"/>
          <w:cs/>
          <w:lang w:val="th" w:bidi="th"/>
        </w:rPr>
        <w:t>6</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การอยู่ร่วมกับธรรมชาติฯ</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Sustainable coexistence with living in the harmony of nature and science</w:t>
      </w:r>
      <w:r w:rsidRPr="00E559A1">
        <w:rPr>
          <w:rFonts w:ascii="TH SarabunIT๙" w:hAnsi="TH SarabunIT๙" w:cs="TH SarabunIT๙"/>
          <w:color w:val="000000" w:themeColor="text1"/>
          <w:cs/>
        </w:rPr>
        <w:t>)</w:t>
      </w:r>
    </w:p>
    <w:p w14:paraId="7CE9D892" w14:textId="77777777" w:rsidR="00DC1E45" w:rsidRPr="00E559A1" w:rsidRDefault="00DC1E45" w:rsidP="00DC1E45">
      <w:pPr>
        <w:jc w:val="cente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คำอธิบายรายวิชา</w:t>
      </w:r>
    </w:p>
    <w:p w14:paraId="32266648" w14:textId="77777777" w:rsidR="00DC1E45" w:rsidRPr="00E559A1" w:rsidRDefault="00DC1E45" w:rsidP="00DC1E45">
      <w:pP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อ 15101 ภาษาอังกฤษพื้นฐาน 5</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กลุ่มสาระการเรียนรู้ภาษาต่างประเทศ</w:t>
      </w:r>
    </w:p>
    <w:p w14:paraId="062E9AC5" w14:textId="77777777" w:rsidR="00DC1E45" w:rsidRPr="00E559A1" w:rsidRDefault="00DC1E45" w:rsidP="00DC1E45">
      <w:pPr>
        <w:pBdr>
          <w:bottom w:val="single" w:sz="12" w:space="0" w:color="auto"/>
        </w:pBdr>
        <w:rPr>
          <w:rFonts w:ascii="TH SarabunIT๙" w:eastAsia="Times New Roman" w:hAnsi="TH SarabunIT๙" w:cs="TH SarabunIT๙"/>
          <w:b/>
          <w:bCs/>
          <w:color w:val="000000" w:themeColor="text1"/>
          <w:cs/>
        </w:rPr>
      </w:pPr>
      <w:r w:rsidRPr="00E559A1">
        <w:rPr>
          <w:rFonts w:ascii="TH SarabunIT๙" w:eastAsia="Times New Roman" w:hAnsi="TH SarabunIT๙" w:cs="TH SarabunIT๙"/>
          <w:b/>
          <w:bCs/>
          <w:color w:val="000000" w:themeColor="text1"/>
          <w:cs/>
        </w:rPr>
        <w:t>ชั้นประถมศึกษาปีที่ 5</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 xml:space="preserve">    </w:t>
      </w:r>
      <w:r w:rsidRPr="00E559A1">
        <w:rPr>
          <w:rFonts w:ascii="TH SarabunIT๙" w:eastAsia="Times New Roman" w:hAnsi="TH SarabunIT๙" w:cs="TH SarabunIT๙"/>
          <w:b/>
          <w:bCs/>
          <w:color w:val="000000" w:themeColor="text1"/>
          <w:cs/>
        </w:rPr>
        <w:tab/>
        <w:t xml:space="preserve"> เวลา 108 ชั่วโมง / ปี</w:t>
      </w:r>
    </w:p>
    <w:p w14:paraId="44F43D66" w14:textId="77777777" w:rsidR="00DC1E45" w:rsidRPr="00E559A1" w:rsidRDefault="00DC1E45" w:rsidP="00DC1E45">
      <w:pPr>
        <w:rPr>
          <w:rFonts w:ascii="TH SarabunIT๙" w:hAnsi="TH SarabunIT๙" w:cs="TH SarabunIT๙"/>
          <w:color w:val="000000" w:themeColor="text1"/>
        </w:rPr>
      </w:pPr>
    </w:p>
    <w:p w14:paraId="68E456FB" w14:textId="77777777" w:rsidR="00DC1E45" w:rsidRPr="00E559A1" w:rsidRDefault="00DC1E45" w:rsidP="00DC1E45">
      <w:pPr>
        <w:spacing w:line="276" w:lineRule="auto"/>
        <w:ind w:firstLine="720"/>
        <w:jc w:val="thaiDistribute"/>
        <w:rPr>
          <w:rFonts w:ascii="TH SarabunIT๙" w:eastAsia="Arial" w:hAnsi="TH SarabunIT๙" w:cs="TH SarabunIT๙"/>
          <w:color w:val="000000" w:themeColor="text1"/>
        </w:rPr>
      </w:pPr>
      <w:r w:rsidRPr="00E559A1">
        <w:rPr>
          <w:rFonts w:ascii="TH SarabunIT๙" w:hAnsi="TH SarabunIT๙" w:cs="TH SarabunIT๙"/>
          <w:color w:val="000000" w:themeColor="text1"/>
          <w:spacing w:val="-2"/>
          <w:cs/>
        </w:rPr>
        <w:t>รายวิชาภาษาอังกฤษพื้นฐาน (อ 15101) ชั้นประถมศึกษาปีที่ 5 เป็นรายวิชาที่มุ่งเน้นให้ผู้เรียน</w:t>
      </w:r>
      <w:r w:rsidRPr="00E559A1">
        <w:rPr>
          <w:rFonts w:ascii="TH SarabunIT๙" w:eastAsia="Times New Roman" w:hAnsi="TH SarabunIT๙" w:cs="TH SarabunIT๙"/>
          <w:color w:val="000000" w:themeColor="text1"/>
          <w:cs/>
        </w:rPr>
        <w:t>ศึกษาเกี่ยวกับการ</w:t>
      </w:r>
      <w:r w:rsidRPr="00E559A1">
        <w:rPr>
          <w:rFonts w:ascii="TH SarabunIT๙" w:eastAsia="Arial" w:hAnsi="TH SarabunIT๙" w:cs="TH SarabunIT๙"/>
          <w:color w:val="000000" w:themeColor="text1"/>
          <w:cs/>
        </w:rPr>
        <w:t xml:space="preserve">อธิบายการทำงานของอวัยวะในระบบย่อยอาหาร ร่วมกันวิเคราะห์ข้อมูล และร่วมกันแสดงความคิดเห็นเกี่ยวระบบย่อยอาหาร ตระหนักถึงการดูแลรักษาอวัยวะในระบบย่อยอาหารได้อย่างเหมาะสม  </w:t>
      </w:r>
      <w:r w:rsidRPr="00E559A1">
        <w:rPr>
          <w:rFonts w:ascii="TH SarabunIT๙" w:eastAsia="Arial" w:hAnsi="TH SarabunIT๙" w:cs="TH SarabunIT๙"/>
          <w:color w:val="000000" w:themeColor="text1"/>
          <w:spacing w:val="-2"/>
          <w:cs/>
        </w:rPr>
        <w:t>วิเคราะห์สาเหตุที่ทำให้เกิดมลพิษทางเสียงตามสถานการณ์ในชุมชน หรือตามสถานการณ์ต่างๆ และไม่ประพฤติตนเป็นสาเหตุที่ทำให้เกิดมลพิษทางเสียง บันทึกข้อมูลและรวบรวมข้อมูล นำเสนอข้อมูลจากการวิเคราะห์ข้อมูลด้วยภาษา ภาพ กราฟ ตาราง หรือเทคโนโลยีตามความถนัด และความเหมาะสมของตนเอง</w:t>
      </w:r>
      <w:r w:rsidRPr="00E559A1">
        <w:rPr>
          <w:rFonts w:ascii="TH SarabunIT๙" w:eastAsia="Arial" w:hAnsi="TH SarabunIT๙" w:cs="TH SarabunIT๙"/>
          <w:color w:val="000000" w:themeColor="text1"/>
          <w:cs/>
        </w:rPr>
        <w:t xml:space="preserve">  </w:t>
      </w:r>
      <w:r w:rsidRPr="00E559A1">
        <w:rPr>
          <w:rFonts w:ascii="TH SarabunIT๙" w:eastAsia="Arial" w:hAnsi="TH SarabunIT๙" w:cs="TH SarabunIT๙"/>
          <w:color w:val="000000" w:themeColor="text1"/>
          <w:spacing w:val="-2"/>
          <w:cs/>
        </w:rPr>
        <w:t>สร้างแบบจำลองและอธิบายกระบวนการเกิดเมฆ หมอก น้ำค้าง น้ำค้างแข็ง ฝน หิมะ และลูกเห็บ แลกเปลี่ยนข้อมูล โดยเลือกใช้เครื่องมือทางเทคโนโลยีตามความถนัดและเหมาะสมของผู้เรียน</w:t>
      </w:r>
      <w:r w:rsidRPr="00E559A1">
        <w:rPr>
          <w:rFonts w:ascii="TH SarabunIT๙" w:eastAsia="Arial" w:hAnsi="TH SarabunIT๙" w:cs="TH SarabunIT๙"/>
          <w:color w:val="000000" w:themeColor="text1"/>
          <w:cs/>
        </w:rPr>
        <w:t xml:space="preserve">  </w:t>
      </w:r>
      <w:r w:rsidRPr="00E559A1">
        <w:rPr>
          <w:rFonts w:ascii="TH SarabunIT๙" w:eastAsia="Arial" w:hAnsi="TH SarabunIT๙" w:cs="TH SarabunIT๙"/>
          <w:color w:val="000000" w:themeColor="text1"/>
          <w:spacing w:val="-2"/>
          <w:cs/>
        </w:rPr>
        <w:t>ตั้งคำถาม สร้างแบบจำลองวัฏจักรน้ำ ตามความสนใจ และนำเสนอแนวทางการอนุรักษ์น้ำในชุมชน โดยใช้เทคโนโลยีตามความถนัดและเหมาะสมของผู้เรียน</w:t>
      </w:r>
      <w:r w:rsidRPr="00E559A1">
        <w:rPr>
          <w:rFonts w:ascii="TH SarabunIT๙" w:eastAsia="Arial" w:hAnsi="TH SarabunIT๙" w:cs="TH SarabunIT๙"/>
          <w:color w:val="000000" w:themeColor="text1"/>
          <w:cs/>
        </w:rPr>
        <w:t xml:space="preserve">  </w:t>
      </w:r>
      <w:r w:rsidRPr="00E559A1">
        <w:rPr>
          <w:rFonts w:ascii="TH SarabunIT๙" w:eastAsia="Arial" w:hAnsi="TH SarabunIT๙" w:cs="TH SarabunIT๙"/>
          <w:color w:val="000000" w:themeColor="text1"/>
          <w:spacing w:val="-2"/>
          <w:cs/>
        </w:rPr>
        <w:t>สังเกต ตั้งคำถาม ลงข้อสรุปความสัมพันธ์ระหว่างสิ่งมีชีวิตกับสิ่งมีชีวิตในด้านการเป็นที่อยู่อาศัยและการถ่ายทอดพลังงานในโซ่อาหารและสายใยอาหารจากข้อมูลที่รวบรวมข้อมูลได้ สามารถนำเสนอข้อมูลด้วยภาษา ภาพ ตาราง แผนผัง แผนภูมิ หรือใช้เทคโนโลยีในการทำเสนอ ได้อย่างถูกต้องและเหมาะสมตามวัย</w:t>
      </w:r>
      <w:r w:rsidRPr="00E559A1">
        <w:rPr>
          <w:rFonts w:ascii="TH SarabunIT๙" w:eastAsia="Arial" w:hAnsi="TH SarabunIT๙" w:cs="TH SarabunIT๙"/>
          <w:color w:val="000000" w:themeColor="text1"/>
          <w:cs/>
        </w:rPr>
        <w:t xml:space="preserve">  </w:t>
      </w:r>
      <w:r w:rsidRPr="00E559A1">
        <w:rPr>
          <w:rFonts w:ascii="TH SarabunIT๙" w:eastAsia="Arial" w:hAnsi="TH SarabunIT๙" w:cs="TH SarabunIT๙"/>
          <w:color w:val="000000" w:themeColor="text1"/>
          <w:spacing w:val="-2"/>
          <w:cs/>
        </w:rPr>
        <w:t>สังเกตและอธิบายแบบรูปการเปลี่ยนแปลงรูปร่างของดวงจันทร์บนท้องฟ้า สร้างแบบจำลองและคาดการณ์ รูปร่างของดวงจันทร์บนท้องฟ้าและสามารถนำเสนอโดยเลือกใช้สื่อต่าง ๆ ด้วยภาษา ภาพ ตาราง แผนผัง แผนภูมิ เป็นต้น ได้อย่างสมเหตุสมผล สังเกตและสร้างแบบจำลองกลุ่มดาวบนท้องฟ้า นำเสนอข้อมูลด้วยภาษา ภาพ หรือโปรแกรม และแพลตฟอร์มต่าง ๆตามความถนัดอย่างถูกต้องเหมาะสมวิเคราะห์ และสังเกตพฤติกรรมหรือกิจกรรมต่าง ๆ ของตนเองและสมาชิกในครอบครัวที่ก่อให้เกิดโลกร้อน ภายในชุมชน นำเสนอแนวทางการปฏิบัติตนที่ช่วยลดโลกร้อนให้กับผู้อื่น ด้วยภาษา ภาพ แผนผัง หรือโปรแกรมต่าง ด้วยความมุ่งมั่น ตั้งใจ</w:t>
      </w:r>
      <w:r w:rsidRPr="00E559A1">
        <w:rPr>
          <w:rFonts w:ascii="TH SarabunIT๙" w:eastAsia="Arial" w:hAnsi="TH SarabunIT๙" w:cs="TH SarabunIT๙"/>
          <w:color w:val="000000" w:themeColor="text1"/>
          <w:cs/>
        </w:rPr>
        <w:t xml:space="preserve">  </w:t>
      </w:r>
      <w:r w:rsidRPr="00E559A1">
        <w:rPr>
          <w:rFonts w:ascii="TH SarabunIT๙" w:eastAsia="Arial" w:hAnsi="TH SarabunIT๙" w:cs="TH SarabunIT๙"/>
          <w:color w:val="000000" w:themeColor="text1"/>
          <w:spacing w:val="-2"/>
          <w:cs/>
        </w:rPr>
        <w:t>สังเกตและอธิบายผลของแรงโน้มถ่วงที่มีต่อวัตถุต่าง ๆ บนโลก ใช้เครื่องชั่งสปริง และระบุหน่วยในการชั่งน้ำหนักของวัตถุ และอธิบายสัมพันธ์ระหว่างแรงโน้มถ่วง มวล และน้ำหนักของวัตถุจากหลักฐานที่รวบรวมได้สามารถนำเสนอข้อมูลผ่านสื่อต่าง ๆ ด้วย ภาพ วีดิโอ แผนภูมิ แผนผัง หรือตามความสนใจของตนเอง</w:t>
      </w:r>
      <w:r w:rsidRPr="00E559A1">
        <w:rPr>
          <w:rFonts w:ascii="TH SarabunIT๙" w:eastAsia="Arial" w:hAnsi="TH SarabunIT๙" w:cs="TH SarabunIT๙"/>
          <w:color w:val="000000" w:themeColor="text1"/>
          <w:cs/>
        </w:rPr>
        <w:t xml:space="preserve">  </w:t>
      </w:r>
      <w:r w:rsidRPr="00E559A1">
        <w:rPr>
          <w:rFonts w:ascii="TH SarabunIT๙" w:eastAsia="Arial" w:hAnsi="TH SarabunIT๙" w:cs="TH SarabunIT๙"/>
          <w:color w:val="000000" w:themeColor="text1"/>
          <w:spacing w:val="-2"/>
          <w:cs/>
        </w:rPr>
        <w:t>ตั้งคำถาม ตั้งสมมติฐาน และร่วมกันออกแบบหรือเลือกวิธีการทดลองเพื่ออธิบายสมบัติของของวัสดุที่สามารถนำไฟฟ้าที่พบในสถานการณ์ในชีวิตประจำวัน อย่างสร้างสรรค์</w:t>
      </w:r>
    </w:p>
    <w:p w14:paraId="1AE9CEBA" w14:textId="77777777" w:rsidR="00DC1E45" w:rsidRPr="00E559A1" w:rsidRDefault="00DC1E45" w:rsidP="00DC1E45">
      <w:pPr>
        <w:spacing w:line="276" w:lineRule="auto"/>
        <w:ind w:firstLine="720"/>
        <w:jc w:val="thaiDistribute"/>
        <w:rPr>
          <w:rFonts w:ascii="TH SarabunIT๙" w:eastAsia="Arial" w:hAnsi="TH SarabunIT๙" w:cs="TH SarabunIT๙"/>
          <w:color w:val="000000" w:themeColor="text1"/>
        </w:rPr>
      </w:pPr>
    </w:p>
    <w:p w14:paraId="16AC6C7F" w14:textId="77777777" w:rsidR="00DC1E45" w:rsidRPr="00E559A1" w:rsidRDefault="00DC1E45" w:rsidP="00DC1E45">
      <w:pPr>
        <w:spacing w:after="160" w:line="259" w:lineRule="auto"/>
        <w:rPr>
          <w:rFonts w:ascii="TH SarabunIT๙" w:hAnsi="TH SarabunIT๙" w:cs="TH SarabunIT๙"/>
          <w:b/>
          <w:bCs/>
          <w:color w:val="000000" w:themeColor="text1"/>
          <w:cs/>
        </w:rPr>
      </w:pPr>
      <w:r w:rsidRPr="00E559A1">
        <w:rPr>
          <w:rFonts w:ascii="TH SarabunIT๙" w:hAnsi="TH SarabunIT๙" w:cs="TH SarabunIT๙"/>
          <w:b/>
          <w:bCs/>
          <w:color w:val="000000" w:themeColor="text1"/>
          <w:cs/>
        </w:rPr>
        <w:t xml:space="preserve">ผลลัพท์การเรียนรู้ ชั้นประถมศึกษาปีที่ </w:t>
      </w:r>
      <w:r w:rsidRPr="00E559A1">
        <w:rPr>
          <w:rFonts w:ascii="TH SarabunIT๙" w:hAnsi="TH SarabunIT๙" w:cs="TH SarabunIT๙"/>
          <w:b/>
          <w:bCs/>
          <w:color w:val="000000" w:themeColor="text1"/>
        </w:rPr>
        <w:t>5</w:t>
      </w:r>
    </w:p>
    <w:p w14:paraId="6FCAFD14" w14:textId="77777777" w:rsidR="00DC1E45" w:rsidRPr="00E559A1" w:rsidRDefault="00DC1E45" w:rsidP="00DC1E45">
      <w:pPr>
        <w:spacing w:after="160" w:line="259" w:lineRule="auto"/>
        <w:rPr>
          <w:rFonts w:ascii="TH SarabunIT๙" w:hAnsi="TH SarabunIT๙" w:cs="TH SarabunIT๙"/>
          <w:color w:val="000000" w:themeColor="text1"/>
        </w:rPr>
      </w:pPr>
      <w:r w:rsidRPr="00E559A1">
        <w:rPr>
          <w:rFonts w:ascii="TH SarabunIT๙" w:hAnsi="TH SarabunIT๙" w:cs="TH SarabunIT๙"/>
          <w:color w:val="000000" w:themeColor="text1"/>
        </w:rPr>
        <w:t>LO1</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LO2</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LO3</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LO4</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LO5</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LO6</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LO7</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LO8</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LO9</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L10</w:t>
      </w:r>
    </w:p>
    <w:p w14:paraId="595BEA44"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สมรรถนะหลัก 6 ประการ</w:t>
      </w:r>
    </w:p>
    <w:p w14:paraId="3637123D" w14:textId="77777777" w:rsidR="00DC1E45" w:rsidRPr="00E559A1" w:rsidRDefault="00DC1E45" w:rsidP="00DC1E45">
      <w:pPr>
        <w:spacing w:line="276" w:lineRule="auto"/>
        <w:jc w:val="both"/>
        <w:rPr>
          <w:rFonts w:ascii="TH SarabunIT๙" w:eastAsia="Arial" w:hAnsi="TH SarabunIT๙" w:cs="TH SarabunIT๙"/>
          <w:color w:val="000000" w:themeColor="text1"/>
          <w:lang w:bidi="th"/>
        </w:rPr>
      </w:pPr>
      <w:r w:rsidRPr="00E559A1">
        <w:rPr>
          <w:rFonts w:ascii="TH SarabunIT๙" w:eastAsia="Arial" w:hAnsi="TH SarabunIT๙" w:cs="TH SarabunIT๙"/>
          <w:color w:val="000000" w:themeColor="text1"/>
          <w:cs/>
          <w:lang w:val="th" w:bidi="th"/>
        </w:rPr>
        <w:t>1</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การจัดการตนเอง</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Self</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Management</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SM</w:t>
      </w:r>
      <w:r w:rsidRPr="00E559A1">
        <w:rPr>
          <w:rFonts w:ascii="TH SarabunIT๙" w:hAnsi="TH SarabunIT๙" w:cs="TH SarabunIT๙"/>
          <w:color w:val="000000" w:themeColor="text1"/>
          <w:cs/>
        </w:rPr>
        <w:t>)</w:t>
      </w:r>
    </w:p>
    <w:p w14:paraId="79C37856" w14:textId="77777777" w:rsidR="00DC1E45" w:rsidRPr="00E559A1" w:rsidRDefault="00DC1E45" w:rsidP="00DC1E45">
      <w:pPr>
        <w:spacing w:line="276" w:lineRule="auto"/>
        <w:jc w:val="both"/>
        <w:rPr>
          <w:rFonts w:ascii="TH SarabunIT๙" w:eastAsia="Arial" w:hAnsi="TH SarabunIT๙" w:cs="TH SarabunIT๙"/>
          <w:color w:val="000000" w:themeColor="text1"/>
          <w:cs/>
          <w:lang w:val="th" w:bidi="th"/>
        </w:rPr>
      </w:pPr>
      <w:r w:rsidRPr="00E559A1">
        <w:rPr>
          <w:rFonts w:ascii="TH SarabunIT๙" w:eastAsia="Arial" w:hAnsi="TH SarabunIT๙" w:cs="TH SarabunIT๙"/>
          <w:color w:val="000000" w:themeColor="text1"/>
          <w:cs/>
          <w:lang w:val="th" w:bidi="th"/>
        </w:rPr>
        <w:t>2</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การคิดขั้นสูง</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 xml:space="preserve">Higher Order Thinking </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HOT</w:t>
      </w:r>
      <w:r w:rsidRPr="00E559A1">
        <w:rPr>
          <w:rFonts w:ascii="TH SarabunIT๙" w:hAnsi="TH SarabunIT๙" w:cs="TH SarabunIT๙"/>
          <w:color w:val="000000" w:themeColor="text1"/>
          <w:cs/>
        </w:rPr>
        <w:t>)</w:t>
      </w:r>
    </w:p>
    <w:p w14:paraId="5AEC74B3" w14:textId="77777777" w:rsidR="00DC1E45" w:rsidRPr="00E559A1" w:rsidRDefault="00DC1E45" w:rsidP="00DC1E45">
      <w:pPr>
        <w:tabs>
          <w:tab w:val="left" w:pos="567"/>
        </w:tabs>
        <w:spacing w:line="276" w:lineRule="auto"/>
        <w:jc w:val="both"/>
        <w:rPr>
          <w:rFonts w:ascii="TH SarabunIT๙" w:hAnsi="TH SarabunIT๙" w:cs="TH SarabunIT๙"/>
          <w:b/>
          <w:bCs/>
          <w:color w:val="000000" w:themeColor="text1"/>
          <w:cs/>
        </w:rPr>
      </w:pPr>
      <w:r w:rsidRPr="00E559A1">
        <w:rPr>
          <w:rFonts w:ascii="TH SarabunIT๙" w:eastAsia="Arial" w:hAnsi="TH SarabunIT๙" w:cs="TH SarabunIT๙"/>
          <w:color w:val="000000" w:themeColor="text1"/>
          <w:cs/>
          <w:lang w:val="th" w:bidi="th"/>
        </w:rPr>
        <w:t>3</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การสื่อสา</w:t>
      </w:r>
      <w:r w:rsidRPr="00E559A1">
        <w:rPr>
          <w:rFonts w:ascii="TH SarabunIT๙" w:hAnsi="TH SarabunIT๙" w:cs="TH SarabunIT๙"/>
          <w:b/>
          <w:bCs/>
          <w:color w:val="000000" w:themeColor="text1"/>
          <w:cs/>
        </w:rPr>
        <w:t>ร</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Communication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CM</w:t>
      </w:r>
      <w:r w:rsidRPr="00E559A1">
        <w:rPr>
          <w:rFonts w:ascii="TH SarabunIT๙" w:hAnsi="TH SarabunIT๙" w:cs="TH SarabunIT๙"/>
          <w:color w:val="000000" w:themeColor="text1"/>
          <w:cs/>
        </w:rPr>
        <w:t>)</w:t>
      </w:r>
    </w:p>
    <w:p w14:paraId="3C45E1CD" w14:textId="77777777" w:rsidR="00DC1E45" w:rsidRPr="00E559A1" w:rsidRDefault="00DC1E45" w:rsidP="00DC1E45">
      <w:pPr>
        <w:tabs>
          <w:tab w:val="left" w:pos="567"/>
        </w:tabs>
        <w:spacing w:line="276" w:lineRule="auto"/>
        <w:jc w:val="both"/>
        <w:rPr>
          <w:rFonts w:ascii="TH SarabunIT๙" w:hAnsi="TH SarabunIT๙" w:cs="TH SarabunIT๙"/>
          <w:color w:val="000000" w:themeColor="text1"/>
        </w:rPr>
      </w:pPr>
      <w:r w:rsidRPr="00E559A1">
        <w:rPr>
          <w:rFonts w:ascii="TH SarabunIT๙" w:hAnsi="TH SarabunIT๙" w:cs="TH SarabunIT๙"/>
          <w:color w:val="000000" w:themeColor="text1"/>
          <w:cs/>
        </w:rPr>
        <w:t>4.การรวมพลังทำงานเป็นทีม(</w:t>
      </w:r>
      <w:r w:rsidRPr="00E559A1">
        <w:rPr>
          <w:rFonts w:ascii="TH SarabunIT๙" w:hAnsi="TH SarabunIT๙" w:cs="TH SarabunIT๙"/>
          <w:color w:val="000000" w:themeColor="text1"/>
        </w:rPr>
        <w:t>Teamwork and Collaboration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TC</w:t>
      </w:r>
      <w:r w:rsidRPr="00E559A1">
        <w:rPr>
          <w:rFonts w:ascii="TH SarabunIT๙" w:hAnsi="TH SarabunIT๙" w:cs="TH SarabunIT๙"/>
          <w:color w:val="000000" w:themeColor="text1"/>
          <w:cs/>
        </w:rPr>
        <w:t>)</w:t>
      </w:r>
    </w:p>
    <w:p w14:paraId="5FF44917"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hAnsi="TH SarabunIT๙" w:cs="TH SarabunIT๙"/>
          <w:color w:val="000000" w:themeColor="text1"/>
          <w:cs/>
        </w:rPr>
        <w:t>5.การเป็นพลเมืองที่เข้มแข็ง(</w:t>
      </w:r>
      <w:r w:rsidRPr="00E559A1">
        <w:rPr>
          <w:rFonts w:ascii="TH SarabunIT๙" w:hAnsi="TH SarabunIT๙" w:cs="TH SarabunIT๙"/>
          <w:color w:val="000000" w:themeColor="text1"/>
        </w:rPr>
        <w:t>Active Citizen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AC</w:t>
      </w:r>
      <w:r w:rsidRPr="00E559A1">
        <w:rPr>
          <w:rFonts w:ascii="TH SarabunIT๙" w:hAnsi="TH SarabunIT๙" w:cs="TH SarabunIT๙"/>
          <w:color w:val="000000" w:themeColor="text1"/>
          <w:cs/>
        </w:rPr>
        <w:t>)</w:t>
      </w:r>
    </w:p>
    <w:p w14:paraId="39A4EC78"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eastAsia="Arial" w:hAnsi="TH SarabunIT๙" w:cs="TH SarabunIT๙"/>
          <w:color w:val="000000" w:themeColor="text1"/>
          <w:cs/>
          <w:lang w:val="th" w:bidi="th"/>
        </w:rPr>
        <w:t>6</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การอยู่ร่วมกับธรรมชาติฯ</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Sustainable coexistence with living in the harmony of nature and science</w:t>
      </w:r>
      <w:r w:rsidRPr="00E559A1">
        <w:rPr>
          <w:rFonts w:ascii="TH SarabunIT๙" w:hAnsi="TH SarabunIT๙" w:cs="TH SarabunIT๙"/>
          <w:color w:val="000000" w:themeColor="text1"/>
          <w:cs/>
        </w:rPr>
        <w:t>)</w:t>
      </w:r>
    </w:p>
    <w:p w14:paraId="07108DC4" w14:textId="77777777" w:rsidR="00DC1E45" w:rsidRPr="00E559A1" w:rsidRDefault="00DC1E45" w:rsidP="00DC1E45">
      <w:pPr>
        <w:spacing w:line="259" w:lineRule="auto"/>
        <w:rPr>
          <w:rFonts w:ascii="TH SarabunIT๙" w:hAnsi="TH SarabunIT๙" w:cs="TH SarabunIT๙"/>
          <w:color w:val="000000" w:themeColor="text1"/>
        </w:rPr>
      </w:pPr>
    </w:p>
    <w:p w14:paraId="211B4756" w14:textId="77777777" w:rsidR="00DC1E45" w:rsidRPr="00E559A1" w:rsidRDefault="00DC1E45" w:rsidP="00DC1E45">
      <w:pPr>
        <w:spacing w:line="259" w:lineRule="auto"/>
        <w:rPr>
          <w:rFonts w:ascii="TH SarabunIT๙" w:hAnsi="TH SarabunIT๙" w:cs="TH SarabunIT๙"/>
          <w:color w:val="000000" w:themeColor="text1"/>
        </w:rPr>
      </w:pPr>
    </w:p>
    <w:p w14:paraId="2E8C6B63" w14:textId="77777777" w:rsidR="00DC1E45" w:rsidRPr="00E559A1" w:rsidRDefault="00DC1E45" w:rsidP="00DC1E45">
      <w:pPr>
        <w:spacing w:line="259" w:lineRule="auto"/>
        <w:rPr>
          <w:rFonts w:ascii="TH SarabunIT๙" w:hAnsi="TH SarabunIT๙" w:cs="TH SarabunIT๙"/>
          <w:color w:val="000000" w:themeColor="text1"/>
        </w:rPr>
      </w:pPr>
    </w:p>
    <w:p w14:paraId="5C0070D5" w14:textId="77777777" w:rsidR="00DC1E45" w:rsidRPr="00E559A1" w:rsidRDefault="00DC1E45" w:rsidP="00DC1E45">
      <w:pPr>
        <w:spacing w:line="259" w:lineRule="auto"/>
        <w:rPr>
          <w:rFonts w:ascii="TH SarabunIT๙" w:hAnsi="TH SarabunIT๙" w:cs="TH SarabunIT๙"/>
          <w:color w:val="000000" w:themeColor="text1"/>
        </w:rPr>
      </w:pPr>
    </w:p>
    <w:p w14:paraId="17F57A3E" w14:textId="77777777" w:rsidR="00DC1E45" w:rsidRPr="00E559A1" w:rsidRDefault="00DC1E45" w:rsidP="00DC1E45">
      <w:pPr>
        <w:spacing w:line="259" w:lineRule="auto"/>
        <w:rPr>
          <w:rFonts w:ascii="TH SarabunIT๙" w:hAnsi="TH SarabunIT๙" w:cs="TH SarabunIT๙"/>
          <w:color w:val="000000" w:themeColor="text1"/>
        </w:rPr>
      </w:pPr>
    </w:p>
    <w:p w14:paraId="3F5F4E5A" w14:textId="77777777" w:rsidR="00DC1E45" w:rsidRPr="00E559A1" w:rsidRDefault="00DC1E45" w:rsidP="00DC1E45">
      <w:pPr>
        <w:spacing w:line="259" w:lineRule="auto"/>
        <w:rPr>
          <w:rFonts w:ascii="TH SarabunIT๙" w:hAnsi="TH SarabunIT๙" w:cs="TH SarabunIT๙"/>
          <w:color w:val="000000" w:themeColor="text1"/>
        </w:rPr>
      </w:pPr>
    </w:p>
    <w:p w14:paraId="464DA484" w14:textId="77777777" w:rsidR="00DC1E45" w:rsidRPr="00E559A1" w:rsidRDefault="00DC1E45" w:rsidP="00DC1E45">
      <w:pPr>
        <w:spacing w:line="259" w:lineRule="auto"/>
        <w:rPr>
          <w:rFonts w:ascii="TH SarabunIT๙" w:hAnsi="TH SarabunIT๙" w:cs="TH SarabunIT๙"/>
          <w:color w:val="000000" w:themeColor="text1"/>
        </w:rPr>
      </w:pPr>
    </w:p>
    <w:p w14:paraId="2BAD4348" w14:textId="77777777" w:rsidR="00DC1E45" w:rsidRPr="00E559A1" w:rsidRDefault="00DC1E45" w:rsidP="00DC1E45">
      <w:pPr>
        <w:spacing w:line="259" w:lineRule="auto"/>
        <w:rPr>
          <w:rFonts w:ascii="TH SarabunIT๙" w:hAnsi="TH SarabunIT๙" w:cs="TH SarabunIT๙"/>
          <w:color w:val="000000" w:themeColor="text1"/>
        </w:rPr>
      </w:pPr>
    </w:p>
    <w:p w14:paraId="30FAE724" w14:textId="77777777" w:rsidR="00DC1E45" w:rsidRPr="00E559A1" w:rsidRDefault="00DC1E45" w:rsidP="00DC1E45">
      <w:pPr>
        <w:spacing w:line="259" w:lineRule="auto"/>
        <w:rPr>
          <w:rFonts w:ascii="TH SarabunIT๙" w:hAnsi="TH SarabunIT๙" w:cs="TH SarabunIT๙"/>
          <w:color w:val="000000" w:themeColor="text1"/>
        </w:rPr>
      </w:pPr>
    </w:p>
    <w:p w14:paraId="24821C95" w14:textId="77777777" w:rsidR="00DC1E45" w:rsidRPr="00E559A1" w:rsidRDefault="00DC1E45" w:rsidP="00DC1E45">
      <w:pPr>
        <w:spacing w:line="259" w:lineRule="auto"/>
        <w:rPr>
          <w:rFonts w:ascii="TH SarabunIT๙" w:hAnsi="TH SarabunIT๙" w:cs="TH SarabunIT๙"/>
          <w:color w:val="000000" w:themeColor="text1"/>
        </w:rPr>
      </w:pPr>
    </w:p>
    <w:p w14:paraId="2E8F4510" w14:textId="77777777" w:rsidR="00DC1E45" w:rsidRPr="00E559A1" w:rsidRDefault="00DC1E45" w:rsidP="00DC1E45">
      <w:pPr>
        <w:spacing w:line="259" w:lineRule="auto"/>
        <w:rPr>
          <w:rFonts w:ascii="TH SarabunIT๙" w:hAnsi="TH SarabunIT๙" w:cs="TH SarabunIT๙"/>
          <w:color w:val="000000" w:themeColor="text1"/>
        </w:rPr>
      </w:pPr>
    </w:p>
    <w:p w14:paraId="495954D9" w14:textId="77777777" w:rsidR="00DC1E45" w:rsidRPr="00E559A1" w:rsidRDefault="00DC1E45" w:rsidP="00DC1E45">
      <w:pPr>
        <w:spacing w:line="259" w:lineRule="auto"/>
        <w:rPr>
          <w:rFonts w:ascii="TH SarabunIT๙" w:hAnsi="TH SarabunIT๙" w:cs="TH SarabunIT๙"/>
          <w:color w:val="000000" w:themeColor="text1"/>
        </w:rPr>
      </w:pPr>
    </w:p>
    <w:p w14:paraId="0318E11A" w14:textId="77777777" w:rsidR="00DC1E45" w:rsidRPr="00E559A1" w:rsidRDefault="00DC1E45" w:rsidP="00DC1E45">
      <w:pPr>
        <w:spacing w:line="259" w:lineRule="auto"/>
        <w:rPr>
          <w:rFonts w:ascii="TH SarabunIT๙" w:hAnsi="TH SarabunIT๙" w:cs="TH SarabunIT๙"/>
          <w:color w:val="000000" w:themeColor="text1"/>
        </w:rPr>
      </w:pPr>
    </w:p>
    <w:p w14:paraId="6C8054DF" w14:textId="77777777" w:rsidR="00DC1E45" w:rsidRPr="00E559A1" w:rsidRDefault="00DC1E45" w:rsidP="00DC1E45">
      <w:pPr>
        <w:spacing w:line="259" w:lineRule="auto"/>
        <w:rPr>
          <w:rFonts w:ascii="TH SarabunIT๙" w:hAnsi="TH SarabunIT๙" w:cs="TH SarabunIT๙"/>
          <w:color w:val="000000" w:themeColor="text1"/>
        </w:rPr>
      </w:pPr>
    </w:p>
    <w:p w14:paraId="1244D239" w14:textId="77777777" w:rsidR="00DC1E45" w:rsidRPr="00E559A1" w:rsidRDefault="00DC1E45" w:rsidP="00DC1E45">
      <w:pPr>
        <w:spacing w:line="259" w:lineRule="auto"/>
        <w:rPr>
          <w:rFonts w:ascii="TH SarabunIT๙" w:hAnsi="TH SarabunIT๙" w:cs="TH SarabunIT๙"/>
          <w:color w:val="000000" w:themeColor="text1"/>
        </w:rPr>
      </w:pPr>
    </w:p>
    <w:p w14:paraId="75418BC7" w14:textId="77777777" w:rsidR="00DC1E45" w:rsidRPr="00E559A1" w:rsidRDefault="00DC1E45" w:rsidP="00DC1E45">
      <w:pPr>
        <w:spacing w:line="259" w:lineRule="auto"/>
        <w:rPr>
          <w:rFonts w:ascii="TH SarabunIT๙" w:hAnsi="TH SarabunIT๙" w:cs="TH SarabunIT๙"/>
          <w:color w:val="000000" w:themeColor="text1"/>
        </w:rPr>
      </w:pPr>
    </w:p>
    <w:p w14:paraId="6E9C3E89" w14:textId="77777777" w:rsidR="00DC1E45" w:rsidRPr="00E559A1" w:rsidRDefault="00DC1E45" w:rsidP="00DC1E45">
      <w:pPr>
        <w:spacing w:line="259" w:lineRule="auto"/>
        <w:rPr>
          <w:rFonts w:ascii="TH SarabunIT๙" w:hAnsi="TH SarabunIT๙" w:cs="TH SarabunIT๙"/>
          <w:color w:val="000000" w:themeColor="text1"/>
        </w:rPr>
      </w:pPr>
    </w:p>
    <w:p w14:paraId="7B1807AD" w14:textId="77777777" w:rsidR="00DC1E45" w:rsidRPr="00E559A1" w:rsidRDefault="00DC1E45" w:rsidP="00DC1E45">
      <w:pPr>
        <w:spacing w:line="259" w:lineRule="auto"/>
        <w:rPr>
          <w:rFonts w:ascii="TH SarabunIT๙" w:hAnsi="TH SarabunIT๙" w:cs="TH SarabunIT๙"/>
          <w:color w:val="000000" w:themeColor="text1"/>
        </w:rPr>
      </w:pPr>
    </w:p>
    <w:p w14:paraId="63EB6611" w14:textId="77777777" w:rsidR="00DC1E45" w:rsidRPr="00E559A1" w:rsidRDefault="00DC1E45" w:rsidP="00DC1E45">
      <w:pPr>
        <w:spacing w:line="259" w:lineRule="auto"/>
        <w:rPr>
          <w:rFonts w:ascii="TH SarabunIT๙" w:hAnsi="TH SarabunIT๙" w:cs="TH SarabunIT๙"/>
          <w:color w:val="000000" w:themeColor="text1"/>
        </w:rPr>
      </w:pPr>
    </w:p>
    <w:p w14:paraId="58B77B82" w14:textId="77777777" w:rsidR="00DC1E45" w:rsidRPr="00E559A1" w:rsidRDefault="00DC1E45" w:rsidP="00DC1E45">
      <w:pPr>
        <w:spacing w:line="259" w:lineRule="auto"/>
        <w:rPr>
          <w:rFonts w:ascii="TH SarabunIT๙" w:hAnsi="TH SarabunIT๙" w:cs="TH SarabunIT๙"/>
          <w:color w:val="000000" w:themeColor="text1"/>
        </w:rPr>
      </w:pPr>
    </w:p>
    <w:p w14:paraId="120A0232" w14:textId="77777777" w:rsidR="00DC1E45" w:rsidRPr="00E559A1" w:rsidRDefault="00DC1E45" w:rsidP="00DC1E45">
      <w:pPr>
        <w:spacing w:line="259" w:lineRule="auto"/>
        <w:rPr>
          <w:rFonts w:ascii="TH SarabunIT๙" w:hAnsi="TH SarabunIT๙" w:cs="TH SarabunIT๙"/>
          <w:color w:val="000000" w:themeColor="text1"/>
        </w:rPr>
      </w:pPr>
    </w:p>
    <w:p w14:paraId="2502F515" w14:textId="77777777" w:rsidR="00DC1E45" w:rsidRPr="00E559A1" w:rsidRDefault="00DC1E45" w:rsidP="00DC1E45">
      <w:pPr>
        <w:spacing w:line="259" w:lineRule="auto"/>
        <w:rPr>
          <w:rFonts w:ascii="TH SarabunIT๙" w:hAnsi="TH SarabunIT๙" w:cs="TH SarabunIT๙"/>
          <w:color w:val="000000" w:themeColor="text1"/>
        </w:rPr>
      </w:pPr>
    </w:p>
    <w:p w14:paraId="7D80F3F4" w14:textId="77777777" w:rsidR="00DC1E45" w:rsidRPr="00E559A1" w:rsidRDefault="00DC1E45" w:rsidP="00DC1E45">
      <w:pPr>
        <w:spacing w:line="259" w:lineRule="auto"/>
        <w:rPr>
          <w:rFonts w:ascii="TH SarabunIT๙" w:hAnsi="TH SarabunIT๙" w:cs="TH SarabunIT๙"/>
          <w:color w:val="000000" w:themeColor="text1"/>
        </w:rPr>
      </w:pPr>
    </w:p>
    <w:p w14:paraId="571BC2DD" w14:textId="77777777" w:rsidR="00DC1E45" w:rsidRPr="00E559A1" w:rsidRDefault="00DC1E45" w:rsidP="00DC1E45">
      <w:pPr>
        <w:spacing w:line="259" w:lineRule="auto"/>
        <w:rPr>
          <w:rFonts w:ascii="TH SarabunIT๙" w:hAnsi="TH SarabunIT๙" w:cs="TH SarabunIT๙"/>
          <w:color w:val="000000" w:themeColor="text1"/>
        </w:rPr>
      </w:pPr>
    </w:p>
    <w:p w14:paraId="5F0F6F6D" w14:textId="77777777" w:rsidR="00DC1E45" w:rsidRPr="00E559A1" w:rsidRDefault="00DC1E45" w:rsidP="00DC1E45">
      <w:pPr>
        <w:spacing w:line="259" w:lineRule="auto"/>
        <w:rPr>
          <w:rFonts w:ascii="TH SarabunIT๙" w:hAnsi="TH SarabunIT๙" w:cs="TH SarabunIT๙"/>
          <w:color w:val="000000" w:themeColor="text1"/>
        </w:rPr>
      </w:pPr>
    </w:p>
    <w:p w14:paraId="6E328BF3" w14:textId="77777777" w:rsidR="00DC1E45" w:rsidRPr="00E559A1" w:rsidRDefault="00DC1E45" w:rsidP="00DC1E45">
      <w:pPr>
        <w:spacing w:line="259" w:lineRule="auto"/>
        <w:rPr>
          <w:rFonts w:ascii="TH SarabunIT๙" w:hAnsi="TH SarabunIT๙" w:cs="TH SarabunIT๙"/>
          <w:color w:val="000000" w:themeColor="text1"/>
        </w:rPr>
      </w:pPr>
    </w:p>
    <w:p w14:paraId="242FE3F0" w14:textId="77777777" w:rsidR="00DC1E45" w:rsidRPr="00E559A1" w:rsidRDefault="00DC1E45" w:rsidP="00DC1E45">
      <w:pPr>
        <w:spacing w:line="259" w:lineRule="auto"/>
        <w:rPr>
          <w:rFonts w:ascii="TH SarabunIT๙" w:hAnsi="TH SarabunIT๙" w:cs="TH SarabunIT๙"/>
          <w:color w:val="000000" w:themeColor="text1"/>
        </w:rPr>
      </w:pPr>
    </w:p>
    <w:p w14:paraId="5C482F00" w14:textId="77777777" w:rsidR="00DC1E45" w:rsidRPr="00E559A1" w:rsidRDefault="00DC1E45" w:rsidP="00DC1E45">
      <w:pPr>
        <w:spacing w:line="259" w:lineRule="auto"/>
        <w:rPr>
          <w:rFonts w:ascii="TH SarabunIT๙" w:hAnsi="TH SarabunIT๙" w:cs="TH SarabunIT๙"/>
          <w:color w:val="000000" w:themeColor="text1"/>
        </w:rPr>
      </w:pPr>
    </w:p>
    <w:p w14:paraId="583FF169" w14:textId="77777777" w:rsidR="00DC1E45" w:rsidRPr="00E559A1" w:rsidRDefault="00DC1E45" w:rsidP="00DC1E45">
      <w:pPr>
        <w:spacing w:line="259" w:lineRule="auto"/>
        <w:rPr>
          <w:rFonts w:ascii="TH SarabunIT๙" w:hAnsi="TH SarabunIT๙" w:cs="TH SarabunIT๙"/>
          <w:color w:val="000000" w:themeColor="text1"/>
        </w:rPr>
      </w:pPr>
    </w:p>
    <w:p w14:paraId="281D1DE4" w14:textId="77777777" w:rsidR="00DC1E45" w:rsidRPr="00E559A1" w:rsidRDefault="00DC1E45" w:rsidP="00DC1E45">
      <w:pPr>
        <w:spacing w:line="259" w:lineRule="auto"/>
        <w:rPr>
          <w:rFonts w:ascii="TH SarabunIT๙" w:hAnsi="TH SarabunIT๙" w:cs="TH SarabunIT๙"/>
          <w:color w:val="000000" w:themeColor="text1"/>
        </w:rPr>
      </w:pPr>
    </w:p>
    <w:p w14:paraId="00107804" w14:textId="77777777" w:rsidR="00DC1E45" w:rsidRPr="00E559A1" w:rsidRDefault="00DC1E45" w:rsidP="00DC1E45">
      <w:pPr>
        <w:jc w:val="cente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คำอธิบายรายวิชา</w:t>
      </w:r>
    </w:p>
    <w:p w14:paraId="12D8F02C" w14:textId="77777777" w:rsidR="00DC1E45" w:rsidRPr="00E559A1" w:rsidRDefault="00DC1E45" w:rsidP="00DC1E45">
      <w:pPr>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อ 12ช6101 ภาษาอังกฤษพื้นฐาน 6</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กลุ่มสาระการเรียนรู้ภาษาต่างประเทศ</w:t>
      </w:r>
    </w:p>
    <w:p w14:paraId="27827CBD" w14:textId="77777777" w:rsidR="00DC1E45" w:rsidRPr="00E559A1" w:rsidRDefault="00DC1E45" w:rsidP="00DC1E45">
      <w:pPr>
        <w:pBdr>
          <w:bottom w:val="single" w:sz="12" w:space="0" w:color="auto"/>
        </w:pBdr>
        <w:rPr>
          <w:rFonts w:ascii="TH SarabunIT๙" w:eastAsia="Times New Roman" w:hAnsi="TH SarabunIT๙" w:cs="TH SarabunIT๙"/>
          <w:b/>
          <w:bCs/>
          <w:color w:val="000000" w:themeColor="text1"/>
          <w:cs/>
        </w:rPr>
      </w:pPr>
      <w:r w:rsidRPr="00E559A1">
        <w:rPr>
          <w:rFonts w:ascii="TH SarabunIT๙" w:eastAsia="Times New Roman" w:hAnsi="TH SarabunIT๙" w:cs="TH SarabunIT๙"/>
          <w:b/>
          <w:bCs/>
          <w:color w:val="000000" w:themeColor="text1"/>
          <w:cs/>
        </w:rPr>
        <w:t>ชั้นประถมศึกษาปีที่ 6</w:t>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r>
      <w:r w:rsidRPr="00E559A1">
        <w:rPr>
          <w:rFonts w:ascii="TH SarabunIT๙" w:eastAsia="Times New Roman" w:hAnsi="TH SarabunIT๙" w:cs="TH SarabunIT๙"/>
          <w:b/>
          <w:bCs/>
          <w:color w:val="000000" w:themeColor="text1"/>
          <w:cs/>
        </w:rPr>
        <w:tab/>
        <w:t xml:space="preserve">    </w:t>
      </w:r>
      <w:r w:rsidRPr="00E559A1">
        <w:rPr>
          <w:rFonts w:ascii="TH SarabunIT๙" w:eastAsia="Times New Roman" w:hAnsi="TH SarabunIT๙" w:cs="TH SarabunIT๙"/>
          <w:b/>
          <w:bCs/>
          <w:color w:val="000000" w:themeColor="text1"/>
          <w:cs/>
        </w:rPr>
        <w:tab/>
        <w:t xml:space="preserve"> เวลา 108 ชั่วโมง / ปี</w:t>
      </w:r>
    </w:p>
    <w:p w14:paraId="53F81AFF" w14:textId="77777777" w:rsidR="00DC1E45" w:rsidRPr="00E559A1" w:rsidRDefault="00DC1E45" w:rsidP="00DC1E45">
      <w:pPr>
        <w:rPr>
          <w:rFonts w:ascii="TH SarabunIT๙" w:hAnsi="TH SarabunIT๙" w:cs="TH SarabunIT๙"/>
          <w:color w:val="000000" w:themeColor="text1"/>
        </w:rPr>
      </w:pPr>
    </w:p>
    <w:p w14:paraId="70308313" w14:textId="77777777" w:rsidR="00DC1E45" w:rsidRPr="00E559A1" w:rsidRDefault="00DC1E45" w:rsidP="00DC1E45">
      <w:pPr>
        <w:tabs>
          <w:tab w:val="left" w:pos="567"/>
          <w:tab w:val="left" w:pos="1134"/>
        </w:tabs>
        <w:jc w:val="thaiDistribute"/>
        <w:rPr>
          <w:rFonts w:ascii="TH SarabunIT๙" w:eastAsia="Arial" w:hAnsi="TH SarabunIT๙" w:cs="TH SarabunIT๙"/>
          <w:color w:val="000000" w:themeColor="text1"/>
          <w:spacing w:val="-2"/>
        </w:rPr>
      </w:pPr>
      <w:r w:rsidRPr="00E559A1">
        <w:rPr>
          <w:rFonts w:ascii="TH SarabunIT๙" w:eastAsia="Arial" w:hAnsi="TH SarabunIT๙" w:cs="TH SarabunIT๙"/>
          <w:color w:val="000000" w:themeColor="text1"/>
          <w:spacing w:val="-2"/>
        </w:rPr>
        <w:tab/>
      </w:r>
      <w:r w:rsidRPr="00E559A1">
        <w:rPr>
          <w:rFonts w:ascii="TH SarabunIT๙" w:hAnsi="TH SarabunIT๙" w:cs="TH SarabunIT๙"/>
          <w:color w:val="000000" w:themeColor="text1"/>
          <w:spacing w:val="-2"/>
          <w:cs/>
        </w:rPr>
        <w:t>รายวิชาภาษาอังกฤษพื้นฐาน (อ 16101) ชั้นประถมศึกษาปีที่ 6 เป็นรายวิชาที่มุ่งเน้นให้ผู้เรียน</w:t>
      </w:r>
      <w:r w:rsidRPr="00E559A1">
        <w:rPr>
          <w:rFonts w:ascii="TH SarabunIT๙" w:eastAsia="TH SarabunPSK" w:hAnsi="TH SarabunIT๙" w:cs="TH SarabunIT๙"/>
          <w:color w:val="000000" w:themeColor="text1"/>
          <w:cs/>
          <w:lang w:val="th" w:bidi="th"/>
        </w:rPr>
        <w:t>ศึกษาเกี่ยวกับการ</w:t>
      </w:r>
      <w:r w:rsidRPr="00E559A1">
        <w:rPr>
          <w:rFonts w:ascii="TH SarabunIT๙" w:eastAsia="Arial" w:hAnsi="TH SarabunIT๙" w:cs="TH SarabunIT๙"/>
          <w:color w:val="000000" w:themeColor="text1"/>
          <w:spacing w:val="-2"/>
          <w:cs/>
        </w:rPr>
        <w:t>วิเคราะห์และระบุการทำงานของอวัยวะในระบบย่อยอาหาร และอธิบายความสัมพันธ์ระหว่างกระบวนการย่อยอาหาร กับระบบหายใจ ระบบขับถ่าย และระบบหมุนเวียนเลือด ตระหนักถึงการดูแลรักษาอวัยวะในระบบต่างๆของร่างกาย   ตั้งคำถาม ทดลอง และออกแบบ สร้างชิ้นงานที่ทำให้เกิดเสียง ตามความสนใจของตนเองอย่างสร้างสรรค์ และนำเสนอแนวทางสร้างชิ้น ด้วยภาษา ภาพ กราฟ ตาราง หรือเทคโนโลยีตามความถนัด และความเหมาะสมของตนเอง   ร่วมกันแบ่งบทบาทหน้าที่ในการสำรวจ สืบค้นข้อมูล วิเคราะห์ จัดลำดับสาเหตุของปัญหาแหล่งน้ำและร่วมกันหาแนวทางแก้ไขปัญหาหรือนำเสนอแนวทางการอนุรักษ์น้ำในชุมชน  ร่วมกันสำรวจแลกเปลี่ยนข้อมูลเกี่ยวกับแนวทางการดูแลสิ่งแวดล้อมในชุมชน และนำเสนอแนวทางการดูแลสิ่งแวดล้อมในชุมชนด้วยภาษา ภาพ ตาราง แผนผัง แผนภูมิ หรือใช้เทคโนโลยีในการทำเสนอให้ผู้อื่นเข้าใจง่ายๆ ได้อย่างถูกต้องและเหมาะสมตามวัยอธิบายการเกิดปรากฏการณ์สุริยุปราคาและจันทรุปราคา โดยใช้หลักฐานที่รวบรวมได้จากแบบจำลองและความรู้เกี่ยวกับเงามืด เงามัว ที่แสดงการเกิดปรากฏการณ์ และสามารถนำเสนอข้อมูลโดยเลือกใช้สื่อต่าง ๆ ด้วยภาษา ภาพ ตาราง แผนผัง แผนภูมิ ถูกต้องเหมาะสมตามวัย วิเคราะห์ และร่วมกันแสดงความคิดเห็นเกี่ยวกับแนวทางในการลดกิจกรรมที่ก่อให้เกิดแก๊สเรือนกระจกและนำเสนอผ่านช่องทางต่าง ๆ และมุ่งมั่น ตั้งใจในการลงมือปฏิบัติเพื่อช่วยลดผลกระทบที่จะเกิดขึ้นต่อสิ่งมีชีวิตและสิ่งแวดล้อม  วิเคราะห์ความรู้เรื่อง แรงเสียดทาน และแรงโน้มถ่วง นำความรู้ไปประยุกต์ใช้ในการออกแบบชิ้นงานตามความสนใจจากวัสดุในชุมชน สามารถนำเสนอข้อมูลผ่านสื่อต่าง ๆ ด้วย ภาพ วีดิโอ แผนภูมิ แผนผัง ในขั้นตอนต่าง ๆ ของกระบวนการออกแบบชิ้นงาน ได้อย่างถูกต้องและมั่นใจอธิบายหน้าที่ของแต่ละส่วนประกอบในวงจรไฟฟ้า และแลกเปลี่ยนความคิดเห็นเกี่ยวกับลักษณะการต่อวงจรไฟฟ้าโดยการเขียน วาด หรือใช้โปรแกรมคอมพิวเตอร์ในการออกแบบแผนภาพวงจรไฟฟ้า วิเคราะห์และอธิบายความแตกต่างของการต่อหลอดไฟฟ้าแบบอนุกรมและแบบขนาน และนำความรู้มาประยุกต์ใช้ในการออกแบบชิ้นงาน ตามความสนใจ</w:t>
      </w:r>
    </w:p>
    <w:p w14:paraId="102152F6" w14:textId="77777777" w:rsidR="00DC1E45" w:rsidRPr="00E559A1" w:rsidRDefault="00DC1E45" w:rsidP="00DC1E45">
      <w:pPr>
        <w:tabs>
          <w:tab w:val="left" w:pos="567"/>
        </w:tabs>
        <w:spacing w:after="160" w:line="259" w:lineRule="auto"/>
        <w:rPr>
          <w:rFonts w:ascii="TH SarabunIT๙" w:eastAsia="TH SarabunPSK" w:hAnsi="TH SarabunIT๙" w:cs="TH SarabunIT๙"/>
          <w:color w:val="000000" w:themeColor="text1"/>
        </w:rPr>
      </w:pPr>
      <w:r w:rsidRPr="00E559A1">
        <w:rPr>
          <w:rFonts w:ascii="TH SarabunIT๙" w:eastAsia="TH SarabunPSK" w:hAnsi="TH SarabunIT๙" w:cs="TH SarabunIT๙"/>
          <w:color w:val="000000" w:themeColor="text1"/>
          <w:cs/>
          <w:lang w:val="th"/>
        </w:rPr>
        <w:t xml:space="preserve"> </w:t>
      </w:r>
    </w:p>
    <w:p w14:paraId="69785FF0" w14:textId="77777777" w:rsidR="00DC1E45" w:rsidRPr="00E559A1" w:rsidRDefault="00DC1E45" w:rsidP="00DC1E45">
      <w:pPr>
        <w:spacing w:after="160" w:line="259" w:lineRule="auto"/>
        <w:rPr>
          <w:rFonts w:ascii="TH SarabunIT๙" w:hAnsi="TH SarabunIT๙" w:cs="TH SarabunIT๙"/>
          <w:b/>
          <w:bCs/>
          <w:color w:val="000000" w:themeColor="text1"/>
          <w:cs/>
        </w:rPr>
      </w:pPr>
      <w:r w:rsidRPr="00E559A1">
        <w:rPr>
          <w:rFonts w:ascii="TH SarabunIT๙" w:hAnsi="TH SarabunIT๙" w:cs="TH SarabunIT๙"/>
          <w:b/>
          <w:bCs/>
          <w:color w:val="000000" w:themeColor="text1"/>
          <w:cs/>
        </w:rPr>
        <w:t>ผลลัพธ์การเรียนรู้ ชั้นประถมศึกษาปีที่ 6</w:t>
      </w:r>
    </w:p>
    <w:p w14:paraId="4A055959" w14:textId="77777777" w:rsidR="00DC1E45" w:rsidRPr="00E559A1" w:rsidRDefault="00DC1E45" w:rsidP="00DC1E45">
      <w:pPr>
        <w:spacing w:after="160" w:line="259" w:lineRule="auto"/>
        <w:rPr>
          <w:rFonts w:ascii="TH SarabunIT๙" w:hAnsi="TH SarabunIT๙" w:cs="TH SarabunIT๙"/>
          <w:color w:val="000000" w:themeColor="text1"/>
        </w:rPr>
      </w:pPr>
      <w:r w:rsidRPr="00E559A1">
        <w:rPr>
          <w:rFonts w:ascii="TH SarabunIT๙" w:hAnsi="TH SarabunIT๙" w:cs="TH SarabunIT๙"/>
          <w:color w:val="000000" w:themeColor="text1"/>
        </w:rPr>
        <w:t>LO1</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LO2</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LO3</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LO4</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LO5</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LO6</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LO7</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LO8</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LO9</w:t>
      </w:r>
    </w:p>
    <w:p w14:paraId="4A417908"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eastAsia="Times New Roman" w:hAnsi="TH SarabunIT๙" w:cs="TH SarabunIT๙"/>
          <w:b/>
          <w:bCs/>
          <w:color w:val="000000" w:themeColor="text1"/>
          <w:cs/>
        </w:rPr>
        <w:t>สมรรถนะหลัก 6 ประการ</w:t>
      </w:r>
    </w:p>
    <w:p w14:paraId="4CCD0F9B" w14:textId="77777777" w:rsidR="00DC1E45" w:rsidRPr="00E559A1" w:rsidRDefault="00DC1E45" w:rsidP="00DC1E45">
      <w:pPr>
        <w:spacing w:line="276" w:lineRule="auto"/>
        <w:jc w:val="both"/>
        <w:rPr>
          <w:rFonts w:ascii="TH SarabunIT๙" w:eastAsia="Arial" w:hAnsi="TH SarabunIT๙" w:cs="TH SarabunIT๙"/>
          <w:color w:val="000000" w:themeColor="text1"/>
          <w:lang w:bidi="th"/>
        </w:rPr>
      </w:pPr>
      <w:r w:rsidRPr="00E559A1">
        <w:rPr>
          <w:rFonts w:ascii="TH SarabunIT๙" w:eastAsia="Arial" w:hAnsi="TH SarabunIT๙" w:cs="TH SarabunIT๙"/>
          <w:color w:val="000000" w:themeColor="text1"/>
          <w:cs/>
          <w:lang w:val="th" w:bidi="th"/>
        </w:rPr>
        <w:t>1</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การจัดการตนเอง</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Self</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Management</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SM</w:t>
      </w:r>
      <w:r w:rsidRPr="00E559A1">
        <w:rPr>
          <w:rFonts w:ascii="TH SarabunIT๙" w:hAnsi="TH SarabunIT๙" w:cs="TH SarabunIT๙"/>
          <w:color w:val="000000" w:themeColor="text1"/>
          <w:cs/>
        </w:rPr>
        <w:t>)</w:t>
      </w:r>
    </w:p>
    <w:p w14:paraId="71DC9621" w14:textId="77777777" w:rsidR="00DC1E45" w:rsidRPr="00E559A1" w:rsidRDefault="00DC1E45" w:rsidP="00DC1E45">
      <w:pPr>
        <w:spacing w:line="276" w:lineRule="auto"/>
        <w:jc w:val="both"/>
        <w:rPr>
          <w:rFonts w:ascii="TH SarabunIT๙" w:eastAsia="Arial" w:hAnsi="TH SarabunIT๙" w:cs="TH SarabunIT๙"/>
          <w:color w:val="000000" w:themeColor="text1"/>
          <w:cs/>
          <w:lang w:val="th" w:bidi="th"/>
        </w:rPr>
      </w:pPr>
      <w:r w:rsidRPr="00E559A1">
        <w:rPr>
          <w:rFonts w:ascii="TH SarabunIT๙" w:eastAsia="Arial" w:hAnsi="TH SarabunIT๙" w:cs="TH SarabunIT๙"/>
          <w:color w:val="000000" w:themeColor="text1"/>
          <w:cs/>
          <w:lang w:val="th" w:bidi="th"/>
        </w:rPr>
        <w:t>2</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การคิดขั้นสูง</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 xml:space="preserve">Higher Order Thinking </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HOT</w:t>
      </w:r>
      <w:r w:rsidRPr="00E559A1">
        <w:rPr>
          <w:rFonts w:ascii="TH SarabunIT๙" w:hAnsi="TH SarabunIT๙" w:cs="TH SarabunIT๙"/>
          <w:color w:val="000000" w:themeColor="text1"/>
          <w:cs/>
        </w:rPr>
        <w:t>)</w:t>
      </w:r>
    </w:p>
    <w:p w14:paraId="3678749D" w14:textId="77777777" w:rsidR="00DC1E45" w:rsidRPr="00E559A1" w:rsidRDefault="00DC1E45" w:rsidP="00DC1E45">
      <w:pPr>
        <w:tabs>
          <w:tab w:val="left" w:pos="567"/>
        </w:tabs>
        <w:spacing w:line="276" w:lineRule="auto"/>
        <w:jc w:val="both"/>
        <w:rPr>
          <w:rFonts w:ascii="TH SarabunIT๙" w:hAnsi="TH SarabunIT๙" w:cs="TH SarabunIT๙"/>
          <w:b/>
          <w:bCs/>
          <w:color w:val="000000" w:themeColor="text1"/>
          <w:cs/>
        </w:rPr>
      </w:pPr>
      <w:r w:rsidRPr="00E559A1">
        <w:rPr>
          <w:rFonts w:ascii="TH SarabunIT๙" w:eastAsia="Arial" w:hAnsi="TH SarabunIT๙" w:cs="TH SarabunIT๙"/>
          <w:color w:val="000000" w:themeColor="text1"/>
          <w:cs/>
          <w:lang w:val="th" w:bidi="th"/>
        </w:rPr>
        <w:t>3</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การสื่อสา</w:t>
      </w:r>
      <w:r w:rsidRPr="00E559A1">
        <w:rPr>
          <w:rFonts w:ascii="TH SarabunIT๙" w:hAnsi="TH SarabunIT๙" w:cs="TH SarabunIT๙"/>
          <w:b/>
          <w:bCs/>
          <w:color w:val="000000" w:themeColor="text1"/>
          <w:cs/>
        </w:rPr>
        <w:t>ร</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Communication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CM</w:t>
      </w:r>
      <w:r w:rsidRPr="00E559A1">
        <w:rPr>
          <w:rFonts w:ascii="TH SarabunIT๙" w:hAnsi="TH SarabunIT๙" w:cs="TH SarabunIT๙"/>
          <w:color w:val="000000" w:themeColor="text1"/>
          <w:cs/>
        </w:rPr>
        <w:t>)</w:t>
      </w:r>
    </w:p>
    <w:p w14:paraId="461E71FE" w14:textId="77777777" w:rsidR="00DC1E45" w:rsidRPr="00E559A1" w:rsidRDefault="00DC1E45" w:rsidP="00DC1E45">
      <w:pPr>
        <w:tabs>
          <w:tab w:val="left" w:pos="567"/>
        </w:tabs>
        <w:spacing w:line="276" w:lineRule="auto"/>
        <w:jc w:val="both"/>
        <w:rPr>
          <w:rFonts w:ascii="TH SarabunIT๙" w:hAnsi="TH SarabunIT๙" w:cs="TH SarabunIT๙"/>
          <w:color w:val="000000" w:themeColor="text1"/>
        </w:rPr>
      </w:pPr>
      <w:r w:rsidRPr="00E559A1">
        <w:rPr>
          <w:rFonts w:ascii="TH SarabunIT๙" w:hAnsi="TH SarabunIT๙" w:cs="TH SarabunIT๙"/>
          <w:color w:val="000000" w:themeColor="text1"/>
          <w:cs/>
        </w:rPr>
        <w:t>4.การรวมพลังทำงานเป็นทีม(</w:t>
      </w:r>
      <w:r w:rsidRPr="00E559A1">
        <w:rPr>
          <w:rFonts w:ascii="TH SarabunIT๙" w:hAnsi="TH SarabunIT๙" w:cs="TH SarabunIT๙"/>
          <w:color w:val="000000" w:themeColor="text1"/>
        </w:rPr>
        <w:t>Teamwork and Collaboration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TC</w:t>
      </w:r>
      <w:r w:rsidRPr="00E559A1">
        <w:rPr>
          <w:rFonts w:ascii="TH SarabunIT๙" w:hAnsi="TH SarabunIT๙" w:cs="TH SarabunIT๙"/>
          <w:color w:val="000000" w:themeColor="text1"/>
          <w:cs/>
        </w:rPr>
        <w:t>)</w:t>
      </w:r>
    </w:p>
    <w:p w14:paraId="1907F7A4" w14:textId="77777777" w:rsidR="00DC1E45" w:rsidRPr="00E559A1" w:rsidRDefault="00DC1E45" w:rsidP="00DC1E45">
      <w:pPr>
        <w:spacing w:line="259" w:lineRule="auto"/>
        <w:rPr>
          <w:rFonts w:ascii="TH SarabunIT๙" w:eastAsia="Times New Roman" w:hAnsi="TH SarabunIT๙" w:cs="TH SarabunIT๙"/>
          <w:b/>
          <w:bCs/>
          <w:color w:val="000000" w:themeColor="text1"/>
        </w:rPr>
      </w:pPr>
      <w:r w:rsidRPr="00E559A1">
        <w:rPr>
          <w:rFonts w:ascii="TH SarabunIT๙" w:hAnsi="TH SarabunIT๙" w:cs="TH SarabunIT๙"/>
          <w:color w:val="000000" w:themeColor="text1"/>
          <w:cs/>
        </w:rPr>
        <w:t>5.การเป็นพลเมืองที่เข้มแข็ง(</w:t>
      </w:r>
      <w:r w:rsidRPr="00E559A1">
        <w:rPr>
          <w:rFonts w:ascii="TH SarabunIT๙" w:hAnsi="TH SarabunIT๙" w:cs="TH SarabunIT๙"/>
          <w:color w:val="000000" w:themeColor="text1"/>
        </w:rPr>
        <w:t>Active Citizen</w:t>
      </w:r>
      <w:r w:rsidRPr="00E559A1">
        <w:rPr>
          <w:rFonts w:ascii="TH SarabunIT๙" w:hAnsi="TH SarabunIT๙" w:cs="TH SarabunIT๙"/>
          <w:color w:val="000000" w:themeColor="text1"/>
          <w:cs/>
        </w:rPr>
        <w:t xml:space="preserve">: </w:t>
      </w:r>
      <w:r w:rsidRPr="00E559A1">
        <w:rPr>
          <w:rFonts w:ascii="TH SarabunIT๙" w:hAnsi="TH SarabunIT๙" w:cs="TH SarabunIT๙"/>
          <w:color w:val="000000" w:themeColor="text1"/>
        </w:rPr>
        <w:t>AC</w:t>
      </w:r>
      <w:r w:rsidRPr="00E559A1">
        <w:rPr>
          <w:rFonts w:ascii="TH SarabunIT๙" w:hAnsi="TH SarabunIT๙" w:cs="TH SarabunIT๙"/>
          <w:color w:val="000000" w:themeColor="text1"/>
          <w:cs/>
        </w:rPr>
        <w:t>)</w:t>
      </w:r>
    </w:p>
    <w:p w14:paraId="61B4044D" w14:textId="77777777" w:rsidR="00A25D98" w:rsidRPr="0096391A" w:rsidRDefault="00DC1E45" w:rsidP="0096391A">
      <w:pPr>
        <w:spacing w:line="259" w:lineRule="auto"/>
        <w:rPr>
          <w:rFonts w:ascii="TH SarabunIT๙" w:eastAsia="Times New Roman" w:hAnsi="TH SarabunIT๙" w:cs="TH SarabunIT๙"/>
          <w:b/>
          <w:bCs/>
          <w:color w:val="000000" w:themeColor="text1"/>
        </w:rPr>
      </w:pPr>
      <w:r w:rsidRPr="00E559A1">
        <w:rPr>
          <w:rFonts w:ascii="TH SarabunIT๙" w:eastAsia="Arial" w:hAnsi="TH SarabunIT๙" w:cs="TH SarabunIT๙"/>
          <w:color w:val="000000" w:themeColor="text1"/>
          <w:cs/>
          <w:lang w:val="th" w:bidi="th"/>
        </w:rPr>
        <w:t>6</w:t>
      </w:r>
      <w:r w:rsidRPr="00E559A1">
        <w:rPr>
          <w:rFonts w:ascii="TH SarabunIT๙" w:eastAsia="Arial" w:hAnsi="TH SarabunIT๙" w:cs="TH SarabunIT๙"/>
          <w:color w:val="000000" w:themeColor="text1"/>
          <w:cs/>
          <w:lang w:val="th"/>
        </w:rPr>
        <w:t>.</w:t>
      </w:r>
      <w:r w:rsidRPr="00E559A1">
        <w:rPr>
          <w:rFonts w:ascii="TH SarabunIT๙" w:eastAsia="Arial" w:hAnsi="TH SarabunIT๙" w:cs="TH SarabunIT๙"/>
          <w:color w:val="000000" w:themeColor="text1"/>
          <w:cs/>
          <w:lang w:val="th" w:bidi="th"/>
        </w:rPr>
        <w:t>การอยู่ร่วมกับธรรมชาติฯ</w:t>
      </w:r>
      <w:r w:rsidRPr="00E559A1">
        <w:rPr>
          <w:rFonts w:ascii="TH SarabunIT๙" w:hAnsi="TH SarabunIT๙" w:cs="TH SarabunIT๙"/>
          <w:color w:val="000000" w:themeColor="text1"/>
          <w:cs/>
        </w:rPr>
        <w:t>(</w:t>
      </w:r>
      <w:r w:rsidRPr="00E559A1">
        <w:rPr>
          <w:rFonts w:ascii="TH SarabunIT๙" w:hAnsi="TH SarabunIT๙" w:cs="TH SarabunIT๙"/>
          <w:color w:val="000000" w:themeColor="text1"/>
        </w:rPr>
        <w:t>Sustainable coexistence with living in the harmony of nature and scienc</w:t>
      </w:r>
    </w:p>
    <w:p w14:paraId="5215E0E1" w14:textId="77777777" w:rsidR="007C75AF" w:rsidRPr="00E559A1" w:rsidRDefault="007C75AF" w:rsidP="007C75AF">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2C60E896" w14:textId="77777777" w:rsidR="007C75AF" w:rsidRPr="00E559A1" w:rsidRDefault="007C75AF" w:rsidP="007C75AF">
      <w:pPr>
        <w:rPr>
          <w:rFonts w:ascii="TH SarabunIT๙" w:eastAsia="Times New Roman" w:hAnsi="TH SarabunIT๙" w:cs="TH SarabunIT๙"/>
        </w:rPr>
      </w:pPr>
      <w:r w:rsidRPr="00E559A1">
        <w:rPr>
          <w:rFonts w:ascii="TH SarabunIT๙" w:eastAsia="Times New Roman" w:hAnsi="TH SarabunIT๙" w:cs="TH SarabunIT๙"/>
          <w:cs/>
        </w:rPr>
        <w:t xml:space="preserve">ว 1101 </w:t>
      </w:r>
      <w:r w:rsidRPr="00E559A1">
        <w:rPr>
          <w:rFonts w:ascii="TH SarabunIT๙" w:hAnsi="TH SarabunIT๙" w:cs="TH SarabunIT๙"/>
          <w:cs/>
        </w:rPr>
        <w:t xml:space="preserve">วิทยาศาสตร์และระบบธรรมชาติ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วิทยาศาสตร์</w:t>
      </w:r>
    </w:p>
    <w:p w14:paraId="1CC79BF6" w14:textId="77777777" w:rsidR="007C75AF" w:rsidRPr="00E559A1" w:rsidRDefault="007C75AF" w:rsidP="007C75AF">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Pr="00E559A1">
        <w:rPr>
          <w:rFonts w:ascii="TH SarabunIT๙" w:eastAsia="Times New Roman" w:hAnsi="TH SarabunIT๙" w:cs="TH SarabunIT๙"/>
        </w:rPr>
        <w:t>1</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w:t>
      </w:r>
      <w:r w:rsidR="00856BE6" w:rsidRPr="00E559A1">
        <w:rPr>
          <w:rFonts w:ascii="TH SarabunIT๙" w:eastAsia="Times New Roman" w:hAnsi="TH SarabunIT๙" w:cs="TH SarabunIT๙"/>
          <w:cs/>
        </w:rPr>
        <w:t>108</w:t>
      </w:r>
      <w:r w:rsidRPr="00E559A1">
        <w:rPr>
          <w:rFonts w:ascii="TH SarabunIT๙" w:eastAsia="Times New Roman" w:hAnsi="TH SarabunIT๙" w:cs="TH SarabunIT๙"/>
          <w:cs/>
        </w:rPr>
        <w:t xml:space="preserve"> ชั่วโมง / ปี</w:t>
      </w:r>
    </w:p>
    <w:p w14:paraId="30B6DB33" w14:textId="77777777" w:rsidR="007C75AF" w:rsidRPr="00E559A1" w:rsidRDefault="007C75AF" w:rsidP="007C75AF">
      <w:pPr>
        <w:rPr>
          <w:rFonts w:ascii="TH SarabunIT๙" w:hAnsi="TH SarabunIT๙" w:cs="TH SarabunIT๙"/>
        </w:rPr>
      </w:pPr>
    </w:p>
    <w:p w14:paraId="7203FB28" w14:textId="77777777" w:rsidR="007C75AF" w:rsidRPr="00E559A1" w:rsidRDefault="007C75AF" w:rsidP="007C75AF">
      <w:pPr>
        <w:ind w:firstLine="720"/>
        <w:rPr>
          <w:rFonts w:ascii="TH SarabunIT๙" w:hAnsi="TH SarabunIT๙" w:cs="TH SarabunIT๙"/>
          <w:color w:val="000000"/>
          <w:lang w:bidi="th"/>
        </w:rPr>
      </w:pPr>
      <w:r w:rsidRPr="00E559A1">
        <w:rPr>
          <w:rFonts w:ascii="TH SarabunIT๙" w:hAnsi="TH SarabunIT๙" w:cs="TH SarabunIT๙"/>
          <w:cs/>
        </w:rPr>
        <w:t>รายวิชาวิทยาศาสตร์และระบบธรรมชาติ  (ว 11101) ชั้นประถมศึกษาปีที่ ๑ เป็นรายวิชา</w:t>
      </w:r>
      <w:r w:rsidRPr="00E559A1">
        <w:rPr>
          <w:rFonts w:ascii="TH SarabunIT๙" w:hAnsi="TH SarabunIT๙" w:cs="TH SarabunIT๙"/>
          <w:spacing w:val="-2"/>
          <w:cs/>
        </w:rPr>
        <w:t xml:space="preserve">ที่มุ่งให้ผู้เรียน </w:t>
      </w:r>
      <w:r w:rsidRPr="00E559A1">
        <w:rPr>
          <w:rFonts w:ascii="TH SarabunIT๙" w:hAnsi="TH SarabunIT๙" w:cs="TH SarabunIT๙"/>
          <w:color w:val="000000"/>
          <w:cs/>
        </w:rPr>
        <w:t>รู้จักการใช้ดินและน้ำในการทำกิจวัตรต่าง ๆ อย่างสมเหตุสมผล โดยประยุกต์ใช้ความรู้เกี่ยวกับลักษณะและสมบัติ ประโยชน์ของดินและน้ำ</w:t>
      </w:r>
      <w:r w:rsidRPr="00E559A1">
        <w:rPr>
          <w:rFonts w:ascii="TH SarabunIT๙" w:hAnsi="TH SarabunIT๙" w:cs="TH SarabunIT๙"/>
          <w:cs/>
        </w:rPr>
        <w:t xml:space="preserve"> สามารถ</w:t>
      </w:r>
      <w:r w:rsidRPr="00E559A1">
        <w:rPr>
          <w:rFonts w:ascii="TH SarabunIT๙" w:hAnsi="TH SarabunIT๙" w:cs="TH SarabunIT๙"/>
          <w:color w:val="000000"/>
          <w:cs/>
        </w:rPr>
        <w:t xml:space="preserve">สื่อสารวิธีปฏิบัติตนและตระหนักถึงการใช้วัสดุอย่างคุ้มค่าเพื่อลดการใช้ทรัพยากรธรรมชาติด้วยภาพหรือภาษาที่เข้าใจง่าย </w:t>
      </w:r>
      <w:r w:rsidRPr="00E559A1">
        <w:rPr>
          <w:rFonts w:ascii="TH SarabunIT๙" w:hAnsi="TH SarabunIT๙" w:cs="TH SarabunIT๙"/>
          <w:cs/>
        </w:rPr>
        <w:t>บอกเล่าสภาพแวดล้อมที่เหมาะสมกับการดำรงชีวิตของพืชและสัตว์</w:t>
      </w:r>
      <w:r w:rsidRPr="00E559A1">
        <w:rPr>
          <w:rFonts w:ascii="TH SarabunIT๙" w:hAnsi="TH SarabunIT๙" w:cs="TH SarabunIT๙"/>
          <w:color w:val="000000"/>
          <w:cs/>
        </w:rPr>
        <w:t>ตามวัฏจักรชีวิต</w:t>
      </w:r>
      <w:r w:rsidRPr="00E559A1">
        <w:rPr>
          <w:rFonts w:ascii="TH SarabunIT๙" w:hAnsi="TH SarabunIT๙" w:cs="TH SarabunIT๙"/>
          <w:cs/>
        </w:rPr>
        <w:t xml:space="preserve"> เข้าใจ</w:t>
      </w:r>
      <w:r w:rsidRPr="00E559A1">
        <w:rPr>
          <w:rFonts w:ascii="TH SarabunIT๙" w:hAnsi="TH SarabunIT๙" w:cs="TH SarabunIT๙"/>
          <w:color w:val="000000"/>
          <w:cs/>
        </w:rPr>
        <w:t>ปัญหาขยะและสิ่งเจือปนที่พบในดิน น้ำ และอากาศที่ส่งผลกระทบต่อตนเอง สิ่งมีชีวิต และสิ่งแวดล้อมได้ตามความเหมาะสมตามวัย</w:t>
      </w:r>
      <w:r w:rsidRPr="00E559A1">
        <w:rPr>
          <w:rFonts w:ascii="TH SarabunIT๙" w:hAnsi="TH SarabunIT๙" w:cs="TH SarabunIT๙"/>
          <w:cs/>
        </w:rPr>
        <w:t xml:space="preserve"> อธิบายการเกิดปรากฏการณ์กลางวัน กลางคืน การขึ้นและตกของดวงอาทิตย์ การเกิดลม แรง และนำเสนอเกี่ยวกับผลของลมต่อสิ่งมีชีวิตและสิ่งแวดล้อมจากข้อมูลที่รวบรวมได้ รู้จักและสามารถปฏิบัติตนให้มีความปลอดภัยจากวาตภัยและอุทกภัย เลือกใช้วัสดุให้เหมาะกับวัตถุประสงค์การใช้งานโดยพิจารณาจากสมบัติของวัสดุอย่างมีเหตุผล</w:t>
      </w:r>
      <w:r w:rsidRPr="00E559A1">
        <w:rPr>
          <w:rFonts w:ascii="TH SarabunIT๙" w:hAnsi="TH SarabunIT๙" w:cs="TH SarabunIT๙"/>
          <w:color w:val="000000"/>
          <w:cs/>
        </w:rPr>
        <w:t xml:space="preserve"> มีความรู้ ความเข้าใจในเรื่องวิธีการทางวิทยาศาสตร์ สามารถระบุปัญหา อธิบายลักษณะของปัญหาและ</w:t>
      </w:r>
      <w:r w:rsidRPr="00E559A1">
        <w:rPr>
          <w:rFonts w:ascii="TH SarabunIT๙" w:hAnsi="TH SarabunIT๙" w:cs="TH SarabunIT๙"/>
          <w:spacing w:val="-2"/>
          <w:cs/>
        </w:rPr>
        <w:t>เสนอวิธีการแก้ปัญหาอย่างง่าย และนำความรู้ไปประยุกต์</w:t>
      </w:r>
      <w:r w:rsidRPr="00E559A1">
        <w:rPr>
          <w:rFonts w:ascii="TH SarabunIT๙" w:hAnsi="TH SarabunIT๙" w:cs="TH SarabunIT๙"/>
          <w:color w:val="000000"/>
          <w:cs/>
        </w:rPr>
        <w:t>ใช้กับสถานการณ์ต่าง ๆ ในชีวิตประจำวัน</w:t>
      </w:r>
      <w:r w:rsidRPr="00E559A1">
        <w:rPr>
          <w:rFonts w:ascii="TH SarabunIT๙" w:hAnsi="TH SarabunIT๙" w:cs="TH SarabunIT๙"/>
          <w:cs/>
        </w:rPr>
        <w:t xml:space="preserve"> ใช้งานอุปกรณ์เทคโนโลยีเบื้องต้นในการสืบค้นข้อมูล และสื่อสารกับผู้อื่นอย่างเหมาะสมและปลอดภัย มีทักษะการแก้ปัญหาอย่างง่ายและสามารถนำความรู้ไปใช้ในสถานการณ์ที่หลากหลายในชีวิตประจำวัน บอกวิธีการใช้ และเลือกใช้สิ่งของในชีวิตประจำวันได้ถูกต้องตามหน้าที่ใช้สอย และใช้งานอย่างปลอดภัย และสร้างของเล่นอย่างง่าย ๆ เพื่อแก้ปัญหาในชีวิตประจำวัน</w:t>
      </w:r>
      <w:r w:rsidRPr="00E559A1">
        <w:rPr>
          <w:rFonts w:ascii="TH SarabunIT๙" w:hAnsi="TH SarabunIT๙" w:cs="TH SarabunIT๙"/>
          <w:color w:val="000000"/>
          <w:cs/>
        </w:rPr>
        <w:t xml:space="preserve"> </w:t>
      </w:r>
      <w:r w:rsidRPr="00E559A1">
        <w:rPr>
          <w:rFonts w:ascii="TH SarabunIT๙" w:hAnsi="TH SarabunIT๙" w:cs="TH SarabunIT๙"/>
          <w:color w:val="000000"/>
          <w:cs/>
          <w:lang w:bidi="th"/>
        </w:rPr>
        <w:tab/>
      </w:r>
    </w:p>
    <w:p w14:paraId="1DC72040" w14:textId="77777777" w:rsidR="007C75AF" w:rsidRPr="00E559A1" w:rsidRDefault="007C75AF" w:rsidP="007C75AF">
      <w:pPr>
        <w:tabs>
          <w:tab w:val="left" w:pos="567"/>
          <w:tab w:val="left" w:pos="1134"/>
        </w:tabs>
        <w:jc w:val="thaiDistribute"/>
        <w:rPr>
          <w:rFonts w:ascii="TH SarabunIT๙" w:hAnsi="TH SarabunIT๙" w:cs="TH SarabunIT๙"/>
          <w:color w:val="000000"/>
          <w:lang w:bidi="th"/>
        </w:rPr>
      </w:pPr>
      <w:r w:rsidRPr="00E559A1">
        <w:rPr>
          <w:rFonts w:ascii="TH SarabunIT๙" w:hAnsi="TH SarabunIT๙" w:cs="TH SarabunIT๙"/>
          <w:color w:val="000000"/>
          <w:cs/>
          <w:lang w:bidi="th"/>
        </w:rPr>
        <w:tab/>
      </w:r>
      <w:r w:rsidRPr="00E559A1">
        <w:rPr>
          <w:rFonts w:ascii="TH SarabunIT๙" w:hAnsi="TH SarabunIT๙" w:cs="TH SarabunIT๙"/>
          <w:color w:val="000000"/>
          <w:cs/>
        </w:rPr>
        <w:t>โดยสามารถอธิบายปรากฏการณ์ที่คุ้นเคย ไม่ซับซ้อน จากหลักฐาน ที่สังเกต หรือทดลองเปลี่ยนรูปแบบการจัดกระทำข้อมูลง่าย ๆ จากรูปแบบหนึ่งเป็นรูปแบบหนึ่ง โดยใช้รูปภาพ</w:t>
      </w:r>
      <w:r w:rsidRPr="00E559A1">
        <w:rPr>
          <w:rFonts w:ascii="TH SarabunIT๙" w:hAnsi="TH SarabunIT๙" w:cs="TH SarabunIT๙"/>
          <w:cs/>
        </w:rPr>
        <w:t xml:space="preserve"> ใช้ความรู้ทางวิทยาศาสตร์และเทคโนโลยีในการปฏิบัติตน ประยุกต์ใช้ใน ชีวิตประจำวัน และอยู่ร่วมกันกับธรรมชาติได้อย่างเหมาะสม </w:t>
      </w:r>
      <w:r w:rsidRPr="00E559A1">
        <w:rPr>
          <w:rFonts w:ascii="TH SarabunIT๙" w:hAnsi="TH SarabunIT๙" w:cs="TH SarabunIT๙"/>
          <w:color w:val="000000"/>
          <w:cs/>
        </w:rPr>
        <w:t>สามารถแก้ปัญหา แสดงวิธีการ หรือขั้นตอนการแก้ปัญหาอย่างเป็นระบบ โดยระบุเหตุผล หรือข้อสรุปของคำตอบ</w:t>
      </w:r>
      <w:r w:rsidRPr="00E559A1">
        <w:rPr>
          <w:rFonts w:ascii="TH SarabunIT๙" w:hAnsi="TH SarabunIT๙" w:cs="TH SarabunIT๙"/>
          <w:cs/>
        </w:rPr>
        <w:t xml:space="preserve"> และอธิบาย ให้เหตุผลเชิงวิทยาศาสตร์ สรุปผลการทำกิจกรรมด้วยภาษาพูด ภาษาสัญลักษณ์ ภาษากาย หรือภาษาภาพได้</w:t>
      </w:r>
    </w:p>
    <w:p w14:paraId="7B2CEE52" w14:textId="77777777" w:rsidR="007C75AF" w:rsidRPr="00E559A1" w:rsidRDefault="007C75AF" w:rsidP="007C75AF">
      <w:pPr>
        <w:tabs>
          <w:tab w:val="left" w:pos="567"/>
          <w:tab w:val="left" w:pos="1134"/>
        </w:tabs>
        <w:jc w:val="thaiDistribute"/>
        <w:rPr>
          <w:rFonts w:ascii="TH SarabunIT๙" w:hAnsi="TH SarabunIT๙" w:cs="TH SarabunIT๙"/>
        </w:rPr>
      </w:pPr>
      <w:r w:rsidRPr="00E559A1">
        <w:rPr>
          <w:rFonts w:ascii="TH SarabunIT๙" w:hAnsi="TH SarabunIT๙" w:cs="TH SarabunIT๙"/>
          <w:color w:val="000000"/>
          <w:lang w:bidi="th"/>
        </w:rPr>
        <w:tab/>
      </w:r>
      <w:r w:rsidRPr="00E559A1">
        <w:rPr>
          <w:rFonts w:ascii="TH SarabunIT๙" w:hAnsi="TH SarabunIT๙" w:cs="TH SarabunIT๙"/>
          <w:cs/>
        </w:rPr>
        <w:t>เพื่อให้สามารถเลือกใช้ดินและน้ำได้อย่างเหมาะสม สามารถแสดงความคิดเห็นอธิบาย ตั้งคำถาม ปฏิบัติตามบทบาทหน้าที่ สื่อสารเรื่องราวใกล้ตัวที่เป็นปรากฏการณ์ที่คุ้นเคย ไม่ซับซ้อน โดยใช้หลักฐาน ที่สังเกต หรือทดลองได้ 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 ดูแลสิ่งแวดล้อมในบริเวณบ้าน โรงเรียน หรือชุมชน ของตนเอง ใช้ทรัพยากรธรรมชาติอย่างรู้คุณค่า สามารถระบุปัญหาอย่างง่าย อธิบายลักษณะของปัญหาและเสนอวิธีการแก้ปัญหาอย่างง่ายได้ เลือกใช้สิ่งของในชีวิตประจำวันได้ถูกต้องตามหน้าที่ใช้สอย โดยคำนึงถึงความปลอดภัยต่อตนเองและผู้อื่น มีส่วนร่วมในการดูแลสิ่งแวดล้อมในบริเวณบ้านของตนเอง ปฏิบัติตามข้อตกลงของสังคม สรุปความเข้าใจของตนเองและแสดงความคิดเห็นเกี่ยวกับเรื่องนั้นได้ รู้จักประเภทของสื่อใกล้ตัว ทำงานและกิจกรรมต่าง ๆ ตามลำดับขั้นตอนภายใต้คำชี้แนะ ข้อตกลง กฎ กติกา ให้สำเร็จตามเวลาที่กำหนด ทั้งของตนเองและร่วมกับผู้อื่น ทำผลงานที่เป็นชิ้นงานโดยอาศัยต้นแบบหรือแตกต่างจากต้นแบบภายใต้เงื่อนไขง่าย ๆ ใช้งานสิ่งของต่าง ๆ อย่างถูกต้อง จัดเก็บและดูแลรักษาสิ่งของเครื่องใช้ส่วนตัวได้ตามคำชี้แนะ สร้างของเล่นหรือชิ้นงานเพื่อขยายความสามารถของตนเองในการเล่น ทำงาน และใช้ชีวิตอย่างสะดวก ใช้สิ่งของรอบตัวได้ถูกต้องตามคำแนะนำ โดยคำนึงถึงความปลอดภัยต่อตนเองและผู้อื่น</w:t>
      </w:r>
    </w:p>
    <w:p w14:paraId="05BFAD0A" w14:textId="77777777" w:rsidR="007C75AF" w:rsidRPr="00E559A1" w:rsidRDefault="007C75AF" w:rsidP="007C75AF">
      <w:pPr>
        <w:rPr>
          <w:rFonts w:ascii="TH SarabunIT๙" w:hAnsi="TH SarabunIT๙" w:cs="TH SarabunIT๙"/>
        </w:rPr>
      </w:pPr>
    </w:p>
    <w:p w14:paraId="255E05D1" w14:textId="77777777" w:rsidR="007C75AF" w:rsidRPr="00E559A1" w:rsidRDefault="007C75AF" w:rsidP="007C75AF">
      <w:pPr>
        <w:rPr>
          <w:rFonts w:ascii="TH SarabunIT๙" w:hAnsi="TH SarabunIT๙" w:cs="TH SarabunIT๙"/>
        </w:rPr>
      </w:pPr>
      <w:r w:rsidRPr="00E559A1">
        <w:rPr>
          <w:rFonts w:ascii="TH SarabunIT๙" w:hAnsi="TH SarabunIT๙" w:cs="TH SarabunIT๙"/>
          <w:b/>
          <w:bCs/>
          <w:cs/>
        </w:rPr>
        <w:t>ผลลัพธ์การเรียนรู้รายวิชา วิทยาศาสตร์และระบบธรรมชาติ  ชั้นประถมศึกษาปีที่</w:t>
      </w:r>
      <w:r w:rsidRPr="00E559A1">
        <w:rPr>
          <w:rFonts w:ascii="TH SarabunIT๙" w:hAnsi="TH SarabunIT๙" w:cs="TH SarabunIT๙"/>
          <w:cs/>
        </w:rPr>
        <w:t xml:space="preserve"> </w:t>
      </w:r>
      <w:r w:rsidRPr="00E559A1">
        <w:rPr>
          <w:rFonts w:ascii="TH SarabunIT๙" w:hAnsi="TH SarabunIT๙" w:cs="TH SarabunIT๙"/>
        </w:rPr>
        <w:t>1</w:t>
      </w:r>
    </w:p>
    <w:p w14:paraId="2311EAB6" w14:textId="77777777" w:rsidR="007C75AF" w:rsidRPr="00E559A1" w:rsidRDefault="007C75AF" w:rsidP="007C75AF">
      <w:pPr>
        <w:tabs>
          <w:tab w:val="left" w:pos="567"/>
          <w:tab w:val="left" w:pos="1134"/>
        </w:tabs>
        <w:rPr>
          <w:rFonts w:ascii="TH SarabunIT๙" w:hAnsi="TH SarabunIT๙" w:cs="TH SarabunIT๙"/>
        </w:rPr>
      </w:pPr>
      <w:r w:rsidRPr="00E559A1">
        <w:rPr>
          <w:rFonts w:ascii="TH SarabunIT๙" w:hAnsi="TH SarabunIT๙" w:cs="TH SarabunIT๙"/>
        </w:rPr>
        <w:tab/>
        <w:t>LO1</w:t>
      </w:r>
      <w:r w:rsidRPr="00E559A1">
        <w:rPr>
          <w:rFonts w:ascii="TH SarabunIT๙" w:hAnsi="TH SarabunIT๙" w:cs="TH SarabunIT๙"/>
          <w:cs/>
        </w:rPr>
        <w:t>-</w:t>
      </w:r>
      <w:r w:rsidRPr="00E559A1">
        <w:rPr>
          <w:rFonts w:ascii="TH SarabunIT๙" w:hAnsi="TH SarabunIT๙" w:cs="TH SarabunIT๙"/>
        </w:rPr>
        <w:t>LO11</w:t>
      </w:r>
    </w:p>
    <w:p w14:paraId="0165FC0C" w14:textId="77777777" w:rsidR="007C75AF" w:rsidRPr="00E559A1" w:rsidRDefault="007C75AF" w:rsidP="007C75AF">
      <w:pPr>
        <w:rPr>
          <w:rFonts w:ascii="TH SarabunIT๙" w:hAnsi="TH SarabunIT๙" w:cs="TH SarabunIT๙"/>
          <w:b/>
          <w:bCs/>
        </w:rPr>
      </w:pPr>
      <w:r w:rsidRPr="00E559A1">
        <w:rPr>
          <w:rFonts w:ascii="TH SarabunIT๙" w:hAnsi="TH SarabunIT๙" w:cs="TH SarabunIT๙"/>
          <w:b/>
          <w:bCs/>
          <w:cs/>
        </w:rPr>
        <w:t>สมรรถนะหลัก</w:t>
      </w:r>
    </w:p>
    <w:p w14:paraId="4083071D"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1. การจัดการตัวเอง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7DB4CA8F"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2. การคิดขั้นสูง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p>
    <w:p w14:paraId="1BCBD241"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3. การสื่อสาร (1)</w:t>
      </w:r>
      <w:r w:rsidRPr="00E559A1">
        <w:rPr>
          <w:rFonts w:ascii="TH SarabunIT๙" w:hAnsi="TH SarabunIT๙" w:cs="TH SarabunIT๙"/>
        </w:rPr>
        <w:t xml:space="preserve">, </w:t>
      </w:r>
      <w:r w:rsidRPr="00E559A1">
        <w:rPr>
          <w:rFonts w:ascii="TH SarabunIT๙" w:hAnsi="TH SarabunIT๙" w:cs="TH SarabunIT๙"/>
          <w:cs/>
        </w:rPr>
        <w:t>(2)</w:t>
      </w:r>
    </w:p>
    <w:p w14:paraId="754DB64A"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4. การรวมพลังทำงานเป็นทีม (1)</w:t>
      </w:r>
      <w:r w:rsidRPr="00E559A1">
        <w:rPr>
          <w:rFonts w:ascii="TH SarabunIT๙" w:hAnsi="TH SarabunIT๙" w:cs="TH SarabunIT๙"/>
        </w:rPr>
        <w:t xml:space="preserve">, </w:t>
      </w:r>
      <w:r w:rsidRPr="00E559A1">
        <w:rPr>
          <w:rFonts w:ascii="TH SarabunIT๙" w:hAnsi="TH SarabunIT๙" w:cs="TH SarabunIT๙"/>
          <w:cs/>
        </w:rPr>
        <w:t>(2)</w:t>
      </w:r>
    </w:p>
    <w:p w14:paraId="41573B4E"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5. การเป็นพลเมืองที่เข้มแข็ง (1)</w:t>
      </w:r>
      <w:r w:rsidRPr="00E559A1">
        <w:rPr>
          <w:rFonts w:ascii="TH SarabunIT๙" w:hAnsi="TH SarabunIT๙" w:cs="TH SarabunIT๙"/>
        </w:rPr>
        <w:t xml:space="preserve">, </w:t>
      </w:r>
      <w:r w:rsidRPr="00E559A1">
        <w:rPr>
          <w:rFonts w:ascii="TH SarabunIT๙" w:hAnsi="TH SarabunIT๙" w:cs="TH SarabunIT๙"/>
          <w:cs/>
        </w:rPr>
        <w:t>(2)</w:t>
      </w:r>
    </w:p>
    <w:p w14:paraId="4A8AF414" w14:textId="77777777" w:rsidR="007C75AF" w:rsidRPr="00E559A1" w:rsidRDefault="007C75AF" w:rsidP="007C75AF">
      <w:pPr>
        <w:rPr>
          <w:rFonts w:ascii="TH SarabunIT๙" w:hAnsi="TH SarabunIT๙" w:cs="TH SarabunIT๙"/>
          <w:cs/>
        </w:rPr>
      </w:pPr>
      <w:r w:rsidRPr="00E559A1">
        <w:rPr>
          <w:rFonts w:ascii="TH SarabunIT๙" w:hAnsi="TH SarabunIT๙" w:cs="TH SarabunIT๙"/>
          <w:cs/>
        </w:rPr>
        <w:t>6. การอยู่ร่วมกับระบบธรรมชาติ และวิทยาการอย่างยั่งยืน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4FC28DD0" w14:textId="77777777" w:rsidR="007C75AF" w:rsidRPr="00E559A1" w:rsidRDefault="007C75AF" w:rsidP="007C75AF">
      <w:pPr>
        <w:tabs>
          <w:tab w:val="left" w:pos="567"/>
          <w:tab w:val="left" w:pos="1134"/>
        </w:tabs>
        <w:rPr>
          <w:rFonts w:ascii="TH SarabunIT๙" w:hAnsi="TH SarabunIT๙" w:cs="TH SarabunIT๙"/>
          <w:color w:val="FF0000"/>
        </w:rPr>
      </w:pPr>
    </w:p>
    <w:p w14:paraId="75C749A3" w14:textId="77777777" w:rsidR="007C75AF" w:rsidRPr="00E559A1" w:rsidRDefault="007C75AF" w:rsidP="007C75AF">
      <w:pPr>
        <w:tabs>
          <w:tab w:val="left" w:pos="567"/>
          <w:tab w:val="left" w:pos="1134"/>
        </w:tabs>
        <w:rPr>
          <w:rFonts w:ascii="TH SarabunIT๙" w:hAnsi="TH SarabunIT๙" w:cs="TH SarabunIT๙"/>
          <w:color w:val="FF0000"/>
        </w:rPr>
      </w:pPr>
    </w:p>
    <w:p w14:paraId="7960F3B0" w14:textId="77777777" w:rsidR="007C75AF" w:rsidRPr="00E559A1" w:rsidRDefault="007C75AF" w:rsidP="007C75AF">
      <w:pPr>
        <w:tabs>
          <w:tab w:val="left" w:pos="567"/>
          <w:tab w:val="left" w:pos="1134"/>
        </w:tabs>
        <w:rPr>
          <w:rFonts w:ascii="TH SarabunIT๙" w:hAnsi="TH SarabunIT๙" w:cs="TH SarabunIT๙"/>
          <w:color w:val="FF0000"/>
        </w:rPr>
      </w:pPr>
    </w:p>
    <w:p w14:paraId="1771A259" w14:textId="77777777" w:rsidR="007C75AF" w:rsidRPr="00E559A1" w:rsidRDefault="007C75AF" w:rsidP="007C75AF">
      <w:pPr>
        <w:tabs>
          <w:tab w:val="left" w:pos="567"/>
          <w:tab w:val="left" w:pos="1134"/>
        </w:tabs>
        <w:rPr>
          <w:rFonts w:ascii="TH SarabunIT๙" w:hAnsi="TH SarabunIT๙" w:cs="TH SarabunIT๙"/>
        </w:rPr>
      </w:pPr>
    </w:p>
    <w:p w14:paraId="7D6DEA19" w14:textId="77777777" w:rsidR="007C75AF" w:rsidRPr="00E559A1" w:rsidRDefault="007C75AF" w:rsidP="007C75AF">
      <w:pPr>
        <w:tabs>
          <w:tab w:val="left" w:pos="567"/>
          <w:tab w:val="left" w:pos="1134"/>
        </w:tabs>
        <w:rPr>
          <w:rFonts w:ascii="TH SarabunIT๙" w:hAnsi="TH SarabunIT๙" w:cs="TH SarabunIT๙"/>
        </w:rPr>
      </w:pPr>
    </w:p>
    <w:p w14:paraId="7CBAC301" w14:textId="77777777" w:rsidR="007C75AF" w:rsidRPr="00E559A1" w:rsidRDefault="007C75AF" w:rsidP="007C75AF">
      <w:pPr>
        <w:tabs>
          <w:tab w:val="left" w:pos="567"/>
          <w:tab w:val="left" w:pos="1134"/>
        </w:tabs>
        <w:rPr>
          <w:rFonts w:ascii="TH SarabunIT๙" w:hAnsi="TH SarabunIT๙" w:cs="TH SarabunIT๙"/>
        </w:rPr>
      </w:pPr>
    </w:p>
    <w:p w14:paraId="23D7FC5E" w14:textId="77777777" w:rsidR="007C75AF" w:rsidRPr="00E559A1" w:rsidRDefault="007C75AF" w:rsidP="007C75AF">
      <w:pPr>
        <w:tabs>
          <w:tab w:val="left" w:pos="567"/>
          <w:tab w:val="left" w:pos="1134"/>
        </w:tabs>
        <w:rPr>
          <w:rFonts w:ascii="TH SarabunIT๙" w:hAnsi="TH SarabunIT๙" w:cs="TH SarabunIT๙"/>
        </w:rPr>
      </w:pPr>
    </w:p>
    <w:p w14:paraId="2FF9777E" w14:textId="77777777" w:rsidR="007C75AF" w:rsidRPr="00E559A1" w:rsidRDefault="007C75AF" w:rsidP="007C75AF">
      <w:pPr>
        <w:tabs>
          <w:tab w:val="left" w:pos="567"/>
          <w:tab w:val="left" w:pos="1134"/>
        </w:tabs>
        <w:rPr>
          <w:rFonts w:ascii="TH SarabunIT๙" w:hAnsi="TH SarabunIT๙" w:cs="TH SarabunIT๙"/>
        </w:rPr>
      </w:pPr>
    </w:p>
    <w:p w14:paraId="1069F258" w14:textId="77777777" w:rsidR="007C75AF" w:rsidRPr="00E559A1" w:rsidRDefault="007C75AF" w:rsidP="007C75AF">
      <w:pPr>
        <w:tabs>
          <w:tab w:val="left" w:pos="567"/>
          <w:tab w:val="left" w:pos="1134"/>
        </w:tabs>
        <w:rPr>
          <w:rFonts w:ascii="TH SarabunIT๙" w:hAnsi="TH SarabunIT๙" w:cs="TH SarabunIT๙"/>
        </w:rPr>
      </w:pPr>
    </w:p>
    <w:p w14:paraId="4B82DE14" w14:textId="77777777" w:rsidR="007C75AF" w:rsidRPr="00E559A1" w:rsidRDefault="007C75AF" w:rsidP="007C75AF">
      <w:pPr>
        <w:tabs>
          <w:tab w:val="left" w:pos="567"/>
          <w:tab w:val="left" w:pos="1134"/>
        </w:tabs>
        <w:rPr>
          <w:rFonts w:ascii="TH SarabunIT๙" w:hAnsi="TH SarabunIT๙" w:cs="TH SarabunIT๙"/>
        </w:rPr>
      </w:pPr>
    </w:p>
    <w:p w14:paraId="768E835F" w14:textId="77777777" w:rsidR="007C75AF" w:rsidRPr="00E559A1" w:rsidRDefault="007C75AF" w:rsidP="007C75AF">
      <w:pPr>
        <w:tabs>
          <w:tab w:val="left" w:pos="567"/>
          <w:tab w:val="left" w:pos="1134"/>
        </w:tabs>
        <w:rPr>
          <w:rFonts w:ascii="TH SarabunIT๙" w:hAnsi="TH SarabunIT๙" w:cs="TH SarabunIT๙"/>
        </w:rPr>
      </w:pPr>
    </w:p>
    <w:p w14:paraId="5452D91C" w14:textId="77777777" w:rsidR="007C75AF" w:rsidRPr="00E559A1" w:rsidRDefault="007C75AF" w:rsidP="007C75AF">
      <w:pPr>
        <w:tabs>
          <w:tab w:val="left" w:pos="567"/>
          <w:tab w:val="left" w:pos="1134"/>
        </w:tabs>
        <w:rPr>
          <w:rFonts w:ascii="TH SarabunIT๙" w:hAnsi="TH SarabunIT๙" w:cs="TH SarabunIT๙"/>
        </w:rPr>
      </w:pPr>
    </w:p>
    <w:p w14:paraId="095FDBEB" w14:textId="77777777" w:rsidR="007C75AF" w:rsidRPr="00E559A1" w:rsidRDefault="007C75AF" w:rsidP="007C75AF">
      <w:pPr>
        <w:tabs>
          <w:tab w:val="left" w:pos="567"/>
          <w:tab w:val="left" w:pos="1134"/>
        </w:tabs>
        <w:rPr>
          <w:rFonts w:ascii="TH SarabunIT๙" w:hAnsi="TH SarabunIT๙" w:cs="TH SarabunIT๙"/>
        </w:rPr>
      </w:pPr>
    </w:p>
    <w:p w14:paraId="3D848A8E" w14:textId="77777777" w:rsidR="007C75AF" w:rsidRPr="00E559A1" w:rsidRDefault="007C75AF" w:rsidP="007C75AF">
      <w:pPr>
        <w:tabs>
          <w:tab w:val="left" w:pos="567"/>
          <w:tab w:val="left" w:pos="1134"/>
        </w:tabs>
        <w:rPr>
          <w:rFonts w:ascii="TH SarabunIT๙" w:hAnsi="TH SarabunIT๙" w:cs="TH SarabunIT๙"/>
        </w:rPr>
      </w:pPr>
    </w:p>
    <w:p w14:paraId="20C44EAB" w14:textId="77777777" w:rsidR="007C75AF" w:rsidRPr="00E559A1" w:rsidRDefault="007C75AF" w:rsidP="007C75AF">
      <w:pPr>
        <w:tabs>
          <w:tab w:val="left" w:pos="567"/>
          <w:tab w:val="left" w:pos="1134"/>
        </w:tabs>
        <w:rPr>
          <w:rFonts w:ascii="TH SarabunIT๙" w:hAnsi="TH SarabunIT๙" w:cs="TH SarabunIT๙"/>
        </w:rPr>
      </w:pPr>
    </w:p>
    <w:p w14:paraId="260AAADF" w14:textId="77777777" w:rsidR="007C75AF" w:rsidRPr="00E559A1" w:rsidRDefault="007C75AF" w:rsidP="007C75AF">
      <w:pPr>
        <w:tabs>
          <w:tab w:val="left" w:pos="567"/>
          <w:tab w:val="left" w:pos="1134"/>
        </w:tabs>
        <w:rPr>
          <w:rFonts w:ascii="TH SarabunIT๙" w:hAnsi="TH SarabunIT๙" w:cs="TH SarabunIT๙"/>
        </w:rPr>
      </w:pPr>
    </w:p>
    <w:p w14:paraId="024A020F" w14:textId="77777777" w:rsidR="007C75AF" w:rsidRPr="00E559A1" w:rsidRDefault="007C75AF" w:rsidP="007C75AF">
      <w:pPr>
        <w:tabs>
          <w:tab w:val="left" w:pos="567"/>
          <w:tab w:val="left" w:pos="1134"/>
        </w:tabs>
        <w:rPr>
          <w:rFonts w:ascii="TH SarabunIT๙" w:hAnsi="TH SarabunIT๙" w:cs="TH SarabunIT๙"/>
        </w:rPr>
      </w:pPr>
    </w:p>
    <w:p w14:paraId="6C3DB324" w14:textId="77777777" w:rsidR="007C75AF" w:rsidRPr="00E559A1" w:rsidRDefault="007C75AF" w:rsidP="007C75AF">
      <w:pPr>
        <w:tabs>
          <w:tab w:val="left" w:pos="567"/>
          <w:tab w:val="left" w:pos="1134"/>
        </w:tabs>
        <w:rPr>
          <w:rFonts w:ascii="TH SarabunIT๙" w:hAnsi="TH SarabunIT๙" w:cs="TH SarabunIT๙"/>
        </w:rPr>
      </w:pPr>
    </w:p>
    <w:p w14:paraId="160E670A" w14:textId="77777777" w:rsidR="007C75AF" w:rsidRPr="00E559A1" w:rsidRDefault="007C75AF" w:rsidP="007C75AF">
      <w:pPr>
        <w:tabs>
          <w:tab w:val="left" w:pos="567"/>
          <w:tab w:val="left" w:pos="1134"/>
        </w:tabs>
        <w:rPr>
          <w:rFonts w:ascii="TH SarabunIT๙" w:hAnsi="TH SarabunIT๙" w:cs="TH SarabunIT๙"/>
        </w:rPr>
      </w:pPr>
    </w:p>
    <w:p w14:paraId="4193B7E2" w14:textId="77777777" w:rsidR="007C75AF" w:rsidRPr="00E559A1" w:rsidRDefault="007C75AF" w:rsidP="007C75AF">
      <w:pPr>
        <w:tabs>
          <w:tab w:val="left" w:pos="567"/>
          <w:tab w:val="left" w:pos="1134"/>
        </w:tabs>
        <w:rPr>
          <w:rFonts w:ascii="TH SarabunIT๙" w:hAnsi="TH SarabunIT๙" w:cs="TH SarabunIT๙"/>
        </w:rPr>
      </w:pPr>
    </w:p>
    <w:p w14:paraId="5B023D5B" w14:textId="77777777" w:rsidR="007C75AF" w:rsidRPr="00E559A1" w:rsidRDefault="007C75AF" w:rsidP="007C75AF">
      <w:pPr>
        <w:tabs>
          <w:tab w:val="left" w:pos="567"/>
          <w:tab w:val="left" w:pos="1134"/>
        </w:tabs>
        <w:rPr>
          <w:rFonts w:ascii="TH SarabunIT๙" w:hAnsi="TH SarabunIT๙" w:cs="TH SarabunIT๙"/>
        </w:rPr>
      </w:pPr>
    </w:p>
    <w:p w14:paraId="7FF8A73E" w14:textId="77777777" w:rsidR="007C75AF" w:rsidRPr="00E559A1" w:rsidRDefault="007C75AF" w:rsidP="007C75AF">
      <w:pPr>
        <w:tabs>
          <w:tab w:val="left" w:pos="567"/>
          <w:tab w:val="left" w:pos="1134"/>
        </w:tabs>
        <w:rPr>
          <w:rFonts w:ascii="TH SarabunIT๙" w:hAnsi="TH SarabunIT๙" w:cs="TH SarabunIT๙"/>
        </w:rPr>
      </w:pPr>
    </w:p>
    <w:p w14:paraId="0134F7E7" w14:textId="77777777" w:rsidR="007C75AF" w:rsidRPr="00E559A1" w:rsidRDefault="007C75AF" w:rsidP="007C75AF">
      <w:pPr>
        <w:tabs>
          <w:tab w:val="left" w:pos="567"/>
          <w:tab w:val="left" w:pos="1134"/>
        </w:tabs>
        <w:rPr>
          <w:rFonts w:ascii="TH SarabunIT๙" w:hAnsi="TH SarabunIT๙" w:cs="TH SarabunIT๙"/>
        </w:rPr>
      </w:pPr>
    </w:p>
    <w:p w14:paraId="68170E7D" w14:textId="77777777" w:rsidR="007C75AF" w:rsidRPr="00E559A1" w:rsidRDefault="007C75AF" w:rsidP="007C75AF">
      <w:pPr>
        <w:tabs>
          <w:tab w:val="left" w:pos="567"/>
          <w:tab w:val="left" w:pos="1134"/>
        </w:tabs>
        <w:rPr>
          <w:rFonts w:ascii="TH SarabunIT๙" w:hAnsi="TH SarabunIT๙" w:cs="TH SarabunIT๙"/>
        </w:rPr>
      </w:pPr>
    </w:p>
    <w:p w14:paraId="5793CCBE" w14:textId="77777777" w:rsidR="007C75AF" w:rsidRPr="00E559A1" w:rsidRDefault="007C75AF" w:rsidP="007C75AF">
      <w:pPr>
        <w:tabs>
          <w:tab w:val="left" w:pos="567"/>
          <w:tab w:val="left" w:pos="1134"/>
        </w:tabs>
        <w:rPr>
          <w:rFonts w:ascii="TH SarabunIT๙" w:hAnsi="TH SarabunIT๙" w:cs="TH SarabunIT๙"/>
        </w:rPr>
      </w:pPr>
    </w:p>
    <w:p w14:paraId="5C227993" w14:textId="77777777" w:rsidR="007C75AF" w:rsidRPr="00E559A1" w:rsidRDefault="007C75AF" w:rsidP="007C75AF">
      <w:pPr>
        <w:tabs>
          <w:tab w:val="left" w:pos="567"/>
          <w:tab w:val="left" w:pos="1134"/>
        </w:tabs>
        <w:rPr>
          <w:rFonts w:ascii="TH SarabunIT๙" w:hAnsi="TH SarabunIT๙" w:cs="TH SarabunIT๙"/>
        </w:rPr>
      </w:pPr>
    </w:p>
    <w:p w14:paraId="319EF377" w14:textId="77777777" w:rsidR="007C75AF" w:rsidRPr="00E559A1" w:rsidRDefault="007C75AF" w:rsidP="007C75AF">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39EEE7C2" w14:textId="77777777" w:rsidR="007C75AF" w:rsidRPr="00E559A1" w:rsidRDefault="007C75AF" w:rsidP="007C75AF">
      <w:pPr>
        <w:rPr>
          <w:rFonts w:ascii="TH SarabunIT๙" w:eastAsia="Times New Roman" w:hAnsi="TH SarabunIT๙" w:cs="TH SarabunIT๙"/>
        </w:rPr>
      </w:pPr>
      <w:r w:rsidRPr="00E559A1">
        <w:rPr>
          <w:rFonts w:ascii="TH SarabunIT๙" w:eastAsia="Times New Roman" w:hAnsi="TH SarabunIT๙" w:cs="TH SarabunIT๙"/>
          <w:cs/>
        </w:rPr>
        <w:t xml:space="preserve">ว 12101 </w:t>
      </w:r>
      <w:r w:rsidRPr="00E559A1">
        <w:rPr>
          <w:rFonts w:ascii="TH SarabunIT๙" w:hAnsi="TH SarabunIT๙" w:cs="TH SarabunIT๙"/>
          <w:cs/>
        </w:rPr>
        <w:t xml:space="preserve">วิทยาศาสตร์และระบบธรรมชาติ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วิทยาศาสตร์</w:t>
      </w:r>
    </w:p>
    <w:p w14:paraId="1D3DDAEA" w14:textId="77777777" w:rsidR="007C75AF" w:rsidRPr="00E559A1" w:rsidRDefault="007C75AF" w:rsidP="007C75AF">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Pr="00E559A1">
        <w:rPr>
          <w:rFonts w:ascii="TH SarabunIT๙" w:eastAsia="Times New Roman" w:hAnsi="TH SarabunIT๙" w:cs="TH SarabunIT๙"/>
        </w:rPr>
        <w:t>2</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w:t>
      </w:r>
      <w:r w:rsidR="00856BE6" w:rsidRPr="00E559A1">
        <w:rPr>
          <w:rFonts w:ascii="TH SarabunIT๙" w:eastAsia="Times New Roman" w:hAnsi="TH SarabunIT๙" w:cs="TH SarabunIT๙"/>
          <w:cs/>
        </w:rPr>
        <w:t>108</w:t>
      </w:r>
      <w:r w:rsidRPr="00E559A1">
        <w:rPr>
          <w:rFonts w:ascii="TH SarabunIT๙" w:eastAsia="Times New Roman" w:hAnsi="TH SarabunIT๙" w:cs="TH SarabunIT๙"/>
          <w:cs/>
        </w:rPr>
        <w:t xml:space="preserve"> ชั่วโมง / ปี</w:t>
      </w:r>
    </w:p>
    <w:p w14:paraId="690409E3" w14:textId="77777777" w:rsidR="007C75AF" w:rsidRPr="00E559A1" w:rsidRDefault="007C75AF" w:rsidP="007C75AF">
      <w:pPr>
        <w:rPr>
          <w:rFonts w:ascii="TH SarabunIT๙" w:hAnsi="TH SarabunIT๙" w:cs="TH SarabunIT๙"/>
          <w:cs/>
        </w:rPr>
      </w:pPr>
    </w:p>
    <w:p w14:paraId="5AFC4339" w14:textId="77777777" w:rsidR="007C75AF" w:rsidRPr="00E559A1" w:rsidRDefault="007C75AF" w:rsidP="007C75AF">
      <w:pPr>
        <w:ind w:firstLine="720"/>
        <w:rPr>
          <w:rFonts w:ascii="TH SarabunIT๙" w:hAnsi="TH SarabunIT๙" w:cs="TH SarabunIT๙"/>
        </w:rPr>
      </w:pPr>
      <w:r w:rsidRPr="00E559A1">
        <w:rPr>
          <w:rFonts w:ascii="TH SarabunIT๙" w:hAnsi="TH SarabunIT๙" w:cs="TH SarabunIT๙"/>
          <w:cs/>
        </w:rPr>
        <w:t>รายวิชาวิทยาศาสตร์และระบบธรรมชาติ  (ว 1</w:t>
      </w:r>
      <w:r w:rsidRPr="00E559A1">
        <w:rPr>
          <w:rFonts w:ascii="TH SarabunIT๙" w:hAnsi="TH SarabunIT๙" w:cs="TH SarabunIT๙"/>
        </w:rPr>
        <w:t>2</w:t>
      </w:r>
      <w:r w:rsidRPr="00E559A1">
        <w:rPr>
          <w:rFonts w:ascii="TH SarabunIT๙" w:hAnsi="TH SarabunIT๙" w:cs="TH SarabunIT๙"/>
          <w:cs/>
        </w:rPr>
        <w:t xml:space="preserve">101) ชั้นประถมศึกษาปีที่ </w:t>
      </w:r>
      <w:r w:rsidRPr="00E559A1">
        <w:rPr>
          <w:rFonts w:ascii="TH SarabunIT๙" w:hAnsi="TH SarabunIT๙" w:cs="TH SarabunIT๙"/>
        </w:rPr>
        <w:t>2</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 xml:space="preserve">ที่มุ่งให้ผู้เรียน </w:t>
      </w:r>
      <w:r w:rsidRPr="00E559A1">
        <w:rPr>
          <w:rFonts w:ascii="TH SarabunIT๙" w:hAnsi="TH SarabunIT๙" w:cs="TH SarabunIT๙"/>
          <w:color w:val="000000"/>
          <w:cs/>
        </w:rPr>
        <w:t>มีประสบการณ์การเรียนรู้เกี่ยวกับลักษณะ สมบัติและความสำคัญและประโยชน์ของดินและน้ำ ต่อมนุษย์ การดูแลเพื่อให้มีใช้ได้อย่างยั่งยืน สมดุล ไม่กระทบต่อสิ่งแวดล้อม สามารถสื่อสารวิธีปฏิบัติตนและตระหนักถึงการใช้วัสดุอย่างคุ้มค่าเพื่อลดการใช้ทรัพยากรธรรมชาติด้วยภาพหรือภาษาที่เข้าใจง่าย ชัดเจน โดยใช้เทคโนโลยีในการค้นหาข้อมูล</w:t>
      </w:r>
      <w:r w:rsidRPr="00E559A1">
        <w:rPr>
          <w:rFonts w:ascii="TH SarabunIT๙" w:hAnsi="TH SarabunIT๙" w:cs="TH SarabunIT๙"/>
          <w:cs/>
        </w:rPr>
        <w:t xml:space="preserve"> สามารถบอกเล่า สื่อสาร ให้ข้อมูล สภาพแวดล้อมที่เหมาะสมกับ การดำรงชีวิตของพืชและสัตว์</w:t>
      </w:r>
      <w:r w:rsidRPr="00E559A1">
        <w:rPr>
          <w:rFonts w:ascii="TH SarabunIT๙" w:hAnsi="TH SarabunIT๙" w:cs="TH SarabunIT๙"/>
          <w:color w:val="000000"/>
          <w:cs/>
        </w:rPr>
        <w:t xml:space="preserve"> นำเสนอแนวทางการลดปัญหาขยะและสิ่งเจือปนที่พบในดิน น้ำ และอากาศที่ส่งผลกระทบต่อตนเอง สิ่งมีชีวิต และสิ่งแวดล้อม</w:t>
      </w:r>
      <w:r w:rsidRPr="00E559A1">
        <w:rPr>
          <w:rFonts w:ascii="TH SarabunIT๙" w:hAnsi="TH SarabunIT๙" w:cs="TH SarabunIT๙"/>
          <w:cs/>
        </w:rPr>
        <w:t xml:space="preserve"> การเกิดปรากฏการณ์กลางวัน กลางคืน การขึ้นและตกของดวงอาทิตย์ และการกำหนดทิศ การเกิดลม การเกิดแรง แรงแม่เหล็ก รู้จักและสามารถปฏิบัติตนให้มีความปลอดภัยจากวาตภัยและอุทกภัย โดยอาศัยความรู้ เกี่ยวกับลักษณะของภัยธรรมชาติ เลือกใช้วัสดุให้เหมาะกับวัตถุประสงค์การใช้งานโดยพิจารณาจากสมบัติของวัสดุอย่างมีเหตุผล และมีส่วนร่วมในการทำงานกับผู้อื่นและรับผิดชอบตามหน้าที่ที่ได้รับมอบหมายใ</w:t>
      </w:r>
      <w:r w:rsidRPr="00E559A1">
        <w:rPr>
          <w:rFonts w:ascii="TH SarabunIT๙" w:hAnsi="TH SarabunIT๙" w:cs="TH SarabunIT๙"/>
          <w:color w:val="000000"/>
          <w:cs/>
        </w:rPr>
        <w:t>ช้ทักษะกระบวนการทางวิทยาศาสตร์ขั้นพื้นฐาน</w:t>
      </w:r>
      <w:r w:rsidRPr="00E559A1">
        <w:rPr>
          <w:rFonts w:ascii="TH SarabunIT๙" w:eastAsia="TH SarabunPSK" w:hAnsi="TH SarabunIT๙" w:cs="TH SarabunIT๙"/>
          <w:cs/>
        </w:rPr>
        <w:t xml:space="preserve"> เพื่อ</w:t>
      </w:r>
      <w:r w:rsidRPr="00E559A1">
        <w:rPr>
          <w:rFonts w:ascii="TH SarabunIT๙" w:hAnsi="TH SarabunIT๙" w:cs="TH SarabunIT๙"/>
          <w:color w:val="000000"/>
          <w:cs/>
        </w:rPr>
        <w:t>หาสาเหตุของปัญหาและวิธีการแก้ไขปัญหาอย่างง่ายในสถานการณ์ต่าง ๆ ที่เกิดขึ้นในชีวิตประจำวัน</w:t>
      </w:r>
      <w:r w:rsidRPr="00E559A1">
        <w:rPr>
          <w:rFonts w:ascii="TH SarabunIT๙" w:hAnsi="TH SarabunIT๙" w:cs="TH SarabunIT๙"/>
          <w:cs/>
        </w:rPr>
        <w:t xml:space="preserve"> เข้าใจของตนเอง อภิปราย และแสดงความคิดเห็นเกี่ยวกับประโยชน์และโทษของเทคโนโลยีดิจิทัล การสร้างปฏิสัมพันธ์กับคนในโลกจริงและโลกดิจิทัลในชีวิตประจำวัน เปรียบเทียบประโยชน์และโทษของสิ่งของในชีวิตประจำวัน และเลือกใช้วัสดุอุปกรณ์และสร้างของเล่นของใช้ที่สามารถใช้งานได้จริงเพื่อแก้ปัญหาที่เกิดขึ้นในสถานการณ์ที่หลากหลายในชีวิตประจำวัน</w:t>
      </w:r>
    </w:p>
    <w:p w14:paraId="1AABC1EB" w14:textId="77777777" w:rsidR="007C75AF" w:rsidRPr="00E559A1" w:rsidRDefault="007C75AF" w:rsidP="007C75AF">
      <w:pPr>
        <w:tabs>
          <w:tab w:val="left" w:pos="567"/>
          <w:tab w:val="left" w:pos="1134"/>
        </w:tabs>
        <w:jc w:val="thaiDistribute"/>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cs/>
        </w:rPr>
        <w:t>โดยใช้ความรู้ทางวิทยาศาสตร์และเทคโนโลยีในการปฏิบัติตน ประยุกต์ใช้ใน ชีวิตประจำวัน และอยู่ร่วมกันกับธรรมชาติได้อย่างเหมาะสม</w:t>
      </w:r>
      <w:r w:rsidRPr="00E559A1">
        <w:rPr>
          <w:rFonts w:ascii="TH SarabunIT๙" w:hAnsi="TH SarabunIT๙" w:cs="TH SarabunIT๙"/>
          <w:color w:val="000000"/>
          <w:cs/>
        </w:rPr>
        <w:t xml:space="preserve"> สามารถแก้ปัญหา แสดงวิธีการ หรือขั้นตอนการแก้ปัญหาอย่างเป็นระบบ โดยระบุเหตุผล หรือข้อสรุปของคำตอบ โดยสร้างคำอธิบายปรากฏการณ์ที่คุ้นเคย ไม่ซับซ้อน โดยใช้หลักฐาน ที่สังเกต หรือทดลองได้</w:t>
      </w:r>
      <w:r w:rsidRPr="00E559A1">
        <w:rPr>
          <w:rFonts w:ascii="TH SarabunIT๙" w:hAnsi="TH SarabunIT๙" w:cs="TH SarabunIT๙"/>
          <w:cs/>
        </w:rPr>
        <w:t xml:space="preserve"> และอธิบาย ให้เหตุผลเชิงวิทยาศาสตร์ สรุปผลการทำกิจกรรมด้วยภาษาพูด ภาษาสัญลักษณ์ ภาษากาย ภาษาภาพ ได้อย่างเหมาะสม รวมถึงสร้างคำอธิบายปรากฏการณ์ที่คุ้นเคย ไม่ซับซ้อน สังเกต ตั้งคำถาม ตั้งสมมติฐานและพยากรณ์ผล ทดสอบสมมติฐานและการพยากรณ์ ลงข้อสรุป เกี่ยวกับปรากฏการณ์ที่คุ้นเคย ไม่ซับซ้อน </w:t>
      </w:r>
      <w:r w:rsidRPr="00E559A1">
        <w:rPr>
          <w:rFonts w:ascii="TH SarabunIT๙" w:hAnsi="TH SarabunIT๙" w:cs="TH SarabunIT๙"/>
          <w:color w:val="000000"/>
          <w:cs/>
        </w:rPr>
        <w:t>แก้ปัญหา แสดงวิธีการ หรือขั้นตอนการแก้ปัญหาอย่างเป็นระบบ</w:t>
      </w:r>
      <w:r w:rsidRPr="00E559A1">
        <w:rPr>
          <w:rFonts w:ascii="TH SarabunIT๙" w:hAnsi="TH SarabunIT๙" w:cs="TH SarabunIT๙"/>
          <w:cs/>
        </w:rPr>
        <w:t xml:space="preserve"> เปลี่ยนรูปแบบการจัดกระทำข้อมูลง่าย ๆ จากรูปแบบหนึ่งเป็นรูปแบบหนึ่ง โดยใช้รูปภาพ หรือข้อความ เข้าถึงแหล่งข้อมูลบนอินเทอร์เน็ตอย่างเหมาะสม</w:t>
      </w:r>
    </w:p>
    <w:p w14:paraId="4A3B108A" w14:textId="77777777" w:rsidR="007C75AF" w:rsidRPr="00E559A1" w:rsidRDefault="007C75AF" w:rsidP="007C75AF">
      <w:pPr>
        <w:tabs>
          <w:tab w:val="left" w:pos="567"/>
          <w:tab w:val="left" w:pos="1134"/>
        </w:tabs>
        <w:jc w:val="thaiDistribute"/>
        <w:rPr>
          <w:rFonts w:ascii="TH SarabunIT๙" w:hAnsi="TH SarabunIT๙" w:cs="TH SarabunIT๙"/>
          <w:color w:val="000000"/>
        </w:rPr>
      </w:pPr>
      <w:r w:rsidRPr="00E559A1">
        <w:rPr>
          <w:rFonts w:ascii="TH SarabunIT๙" w:hAnsi="TH SarabunIT๙" w:cs="TH SarabunIT๙"/>
          <w:cs/>
        </w:rPr>
        <w:tab/>
        <w:t>เพื่อให้เกิดการ</w:t>
      </w:r>
      <w:r w:rsidRPr="00E559A1">
        <w:rPr>
          <w:rFonts w:ascii="TH SarabunIT๙" w:hAnsi="TH SarabunIT๙" w:cs="TH SarabunIT๙"/>
          <w:color w:val="000000"/>
          <w:cs/>
        </w:rPr>
        <w:t>ใช้ความรู้ทางวิทยาศาสตร์และเทคโนโลยีในการปฏิบัติตน ประยุกต์ใช้ในชีวิตประจำวัน</w:t>
      </w:r>
    </w:p>
    <w:p w14:paraId="56F65280" w14:textId="77777777" w:rsidR="007C75AF" w:rsidRPr="00E559A1" w:rsidRDefault="007C75AF" w:rsidP="007C75AF">
      <w:pPr>
        <w:tabs>
          <w:tab w:val="left" w:pos="567"/>
          <w:tab w:val="left" w:pos="1134"/>
        </w:tabs>
        <w:jc w:val="thaiDistribute"/>
        <w:rPr>
          <w:rFonts w:ascii="TH SarabunIT๙" w:hAnsi="TH SarabunIT๙" w:cs="TH SarabunIT๙"/>
        </w:rPr>
      </w:pPr>
      <w:r w:rsidRPr="00E559A1">
        <w:rPr>
          <w:rFonts w:ascii="TH SarabunIT๙" w:hAnsi="TH SarabunIT๙" w:cs="TH SarabunIT๙"/>
          <w:color w:val="000000"/>
          <w:cs/>
        </w:rPr>
        <w:t>แก้ปัญหา แสดงวิธีการ หรือขั้นตอนการแก้ปัญหาอย่างเป็นระบบ</w:t>
      </w:r>
      <w:r w:rsidRPr="00E559A1">
        <w:rPr>
          <w:rFonts w:ascii="TH SarabunIT๙" w:hAnsi="TH SarabunIT๙" w:cs="TH SarabunIT๙"/>
          <w:cs/>
        </w:rPr>
        <w:t xml:space="preserve"> เลือกใช้ดินและน้ำได้อย่างเหมาะสม บอกประโยชน์จากดินและน้ำ บอกความชอบ/ความสนใจของตนเองได้ ซักถาม กิจวัตร ต่าง ๆ ในชีวิตประจำวัน วิธีปฏิบัติตน การใช้วัสดุอย่างคุ้มค่า การใช้ทรัพยากรธรรมชาติ การใช้เทคโนโลยีในการค้นหาข้อมูล บอกความชอบ/ความสนใจของตนเองได้ ซักถาม กิจวัตร ต่าง ๆ ในชีวิตประจำวัน แก้ปัญหาได้ ตัดสินใจร่วมกัน</w:t>
      </w:r>
    </w:p>
    <w:p w14:paraId="42C7E692"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แสดงความคิดเห็น ปฏิบัติตามบทบาทหน้าที่ สื่อสารเรื่องราวใกล้ตัวที่เป็นปรากฏการณ์ที่คุ้นเคย ไม่ซับซ้อน โดยใช้หลักฐาน ที่สังเกต หรือทดลองได้ อธิบายเรื่องราวทางวิทยาศาสตร์ที่สอดคล้องกับหลักฐานที่มี มีความกระตือรือร้น มีการใฝ่หาความรู้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อธิบาย สาเหตุของปรากฏการณ์จากหลักฐานที่รวบรวมได้และเชื่อมโยงผลที่มีต่อ ชีวิตและสิ่งแวดล้อมในชุมชน ออกแบบแนวทางและลงมือแก้ปัญหา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 มีการหาสาเหตุของปัญหาและวิธีการแก้ไขปัญหา และลงมือแก้ปัญหาด้วยตนเองภายใต้การแนะนำของผู้ใหญ่ เลือกใช้สิ่งของในชีวิตประจำวันได้ถูกต้องตามหน้าที่ใช้สอย โดยคำนึงถึงความปลอดภัยต่อตนเองและผู้อื่น ใช้เทคโนโลยีดิจิทัลในการเรียนรู้ สืบค้นข้อมูลและสื่อสาร</w:t>
      </w:r>
    </w:p>
    <w:p w14:paraId="09E5425D"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แสดงออกถึงการควบคุมอารมณ์และความรู้สึกพื้นฐานที่เกิดขึ้น สามารถควบคุมตนเองในการปฏิบัติกิจวัตรประจำวันได้ด้วยตนเอง  สรุปความเข้าใจของตนเองและแสดงความคิดเห็นเกี่ยวกับเรื่องนั้นได้ บอกเล่าความคิดของตนเองหรือจินตนาการที่แปลกใหม่ไปจากสิ่งรอบตัวได้อย่างหลากหลายและรวดเร็วในเวลาที่กำหนด  รู้จักประเภทของสื่อที่หลากหลายขึ้น  เข้าใจประโยชน์และโทษของสื่อที่มีต่อตนเองอย่างเด่นชัดปฏิบัติตามบทบาทหน้าที่ของตนเองตามลำดับขั้นตอนภายใต้คำชี้แนะ ข้อตกลง กฎ กติกา ให้สำเร็จตามเวลาที่กำหนด เพื่อไปสู่เป้าหมาย ทำผลงานที่เป็นชิ้นงานหรือวิธีการโดยอาศัยต้นแบบหรือแตกต่างจากต้นแบบภายใต้เงื่อนไขง่าย ๆ และสามารถนำไปใช้จริงในชีวิตประจำวัน ใช้งาน จัดเก็บและดูแลรักษาสิ่งของเครื่องใช้ส่วนรวมได้ตามคำชี้แนะสร้างชิ้นงานและเครื่องมือเพื่อขยายความสามารถของตนเองในการเล่น ทำงาน และใช้ชีวิตอย่างสะดวก ใช้สิ่งของรอบตัวได้ถูกต้องตามหน้าที่ใช้สอย โดยคำนึงถึงความปลอดภัยต่อตนเองและผู้อื่น</w:t>
      </w:r>
    </w:p>
    <w:p w14:paraId="3B2F9CA9" w14:textId="77777777" w:rsidR="007C75AF" w:rsidRPr="00E559A1" w:rsidRDefault="007C75AF" w:rsidP="007C75AF">
      <w:pPr>
        <w:rPr>
          <w:rFonts w:ascii="TH SarabunIT๙" w:hAnsi="TH SarabunIT๙" w:cs="TH SarabunIT๙"/>
        </w:rPr>
      </w:pPr>
    </w:p>
    <w:p w14:paraId="2C99E60C" w14:textId="77777777" w:rsidR="007C75AF" w:rsidRPr="00E559A1" w:rsidRDefault="007C75AF" w:rsidP="007C75AF">
      <w:pPr>
        <w:rPr>
          <w:rFonts w:ascii="TH SarabunIT๙" w:hAnsi="TH SarabunIT๙" w:cs="TH SarabunIT๙"/>
        </w:rPr>
      </w:pPr>
      <w:r w:rsidRPr="00E559A1">
        <w:rPr>
          <w:rFonts w:ascii="TH SarabunIT๙" w:hAnsi="TH SarabunIT๙" w:cs="TH SarabunIT๙"/>
          <w:b/>
          <w:bCs/>
          <w:cs/>
        </w:rPr>
        <w:t>ผลลัพธ์การเรียนรู้รายวิชา วิทยาศาสตร์และระบบธรรมชาติ  ชั้นประถมศึกษาปีที่</w:t>
      </w:r>
      <w:r w:rsidRPr="00E559A1">
        <w:rPr>
          <w:rFonts w:ascii="TH SarabunIT๙" w:hAnsi="TH SarabunIT๙" w:cs="TH SarabunIT๙"/>
          <w:cs/>
        </w:rPr>
        <w:t xml:space="preserve"> </w:t>
      </w:r>
      <w:r w:rsidRPr="00E559A1">
        <w:rPr>
          <w:rFonts w:ascii="TH SarabunIT๙" w:hAnsi="TH SarabunIT๙" w:cs="TH SarabunIT๙"/>
        </w:rPr>
        <w:t>2</w:t>
      </w:r>
    </w:p>
    <w:p w14:paraId="271B2E5B" w14:textId="77777777" w:rsidR="007C75AF" w:rsidRPr="00E559A1" w:rsidRDefault="007C75AF" w:rsidP="007C75AF">
      <w:pPr>
        <w:tabs>
          <w:tab w:val="left" w:pos="567"/>
          <w:tab w:val="left" w:pos="1134"/>
        </w:tabs>
        <w:rPr>
          <w:rFonts w:ascii="TH SarabunIT๙" w:hAnsi="TH SarabunIT๙" w:cs="TH SarabunIT๙"/>
        </w:rPr>
      </w:pPr>
      <w:r w:rsidRPr="00E559A1">
        <w:rPr>
          <w:rFonts w:ascii="TH SarabunIT๙" w:hAnsi="TH SarabunIT๙" w:cs="TH SarabunIT๙"/>
        </w:rPr>
        <w:tab/>
        <w:t>LO1</w:t>
      </w:r>
      <w:r w:rsidRPr="00E559A1">
        <w:rPr>
          <w:rFonts w:ascii="TH SarabunIT๙" w:hAnsi="TH SarabunIT๙" w:cs="TH SarabunIT๙"/>
          <w:cs/>
        </w:rPr>
        <w:t>-</w:t>
      </w:r>
      <w:r w:rsidRPr="00E559A1">
        <w:rPr>
          <w:rFonts w:ascii="TH SarabunIT๙" w:hAnsi="TH SarabunIT๙" w:cs="TH SarabunIT๙"/>
        </w:rPr>
        <w:t>LO11</w:t>
      </w:r>
    </w:p>
    <w:p w14:paraId="58CE2449" w14:textId="77777777" w:rsidR="007C75AF" w:rsidRPr="00E559A1" w:rsidRDefault="007C75AF" w:rsidP="007C75AF">
      <w:pPr>
        <w:rPr>
          <w:rFonts w:ascii="TH SarabunIT๙" w:hAnsi="TH SarabunIT๙" w:cs="TH SarabunIT๙"/>
          <w:b/>
          <w:bCs/>
        </w:rPr>
      </w:pPr>
      <w:r w:rsidRPr="00E559A1">
        <w:rPr>
          <w:rFonts w:ascii="TH SarabunIT๙" w:hAnsi="TH SarabunIT๙" w:cs="TH SarabunIT๙"/>
          <w:b/>
          <w:bCs/>
          <w:cs/>
        </w:rPr>
        <w:t>สมรรถนะหลัก</w:t>
      </w:r>
    </w:p>
    <w:p w14:paraId="7752EC71"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1. การจัดการตัวเอง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4345A8C8"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2. การคิดขั้นสูง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6268D2B3"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3. การสื่อสาร (1)</w:t>
      </w:r>
      <w:r w:rsidRPr="00E559A1">
        <w:rPr>
          <w:rFonts w:ascii="TH SarabunIT๙" w:hAnsi="TH SarabunIT๙" w:cs="TH SarabunIT๙"/>
        </w:rPr>
        <w:t xml:space="preserve">, </w:t>
      </w:r>
      <w:r w:rsidRPr="00E559A1">
        <w:rPr>
          <w:rFonts w:ascii="TH SarabunIT๙" w:hAnsi="TH SarabunIT๙" w:cs="TH SarabunIT๙"/>
          <w:cs/>
        </w:rPr>
        <w:t>(2)</w:t>
      </w:r>
    </w:p>
    <w:p w14:paraId="6A681942"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4. การรวมพลังทำงานเป็นทีม (1)</w:t>
      </w:r>
      <w:r w:rsidRPr="00E559A1">
        <w:rPr>
          <w:rFonts w:ascii="TH SarabunIT๙" w:hAnsi="TH SarabunIT๙" w:cs="TH SarabunIT๙"/>
        </w:rPr>
        <w:t xml:space="preserve">, </w:t>
      </w:r>
      <w:r w:rsidRPr="00E559A1">
        <w:rPr>
          <w:rFonts w:ascii="TH SarabunIT๙" w:hAnsi="TH SarabunIT๙" w:cs="TH SarabunIT๙"/>
          <w:cs/>
        </w:rPr>
        <w:t>(2)</w:t>
      </w:r>
    </w:p>
    <w:p w14:paraId="369DD8F6"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5. การเป็นพลเมืองที่เข้มแข็ง (1)</w:t>
      </w:r>
      <w:r w:rsidRPr="00E559A1">
        <w:rPr>
          <w:rFonts w:ascii="TH SarabunIT๙" w:hAnsi="TH SarabunIT๙" w:cs="TH SarabunIT๙"/>
        </w:rPr>
        <w:t xml:space="preserve">, </w:t>
      </w:r>
      <w:r w:rsidRPr="00E559A1">
        <w:rPr>
          <w:rFonts w:ascii="TH SarabunIT๙" w:hAnsi="TH SarabunIT๙" w:cs="TH SarabunIT๙"/>
          <w:cs/>
        </w:rPr>
        <w:t>(2)</w:t>
      </w:r>
    </w:p>
    <w:p w14:paraId="609922FE" w14:textId="77777777" w:rsidR="007C75AF" w:rsidRPr="00E559A1" w:rsidRDefault="007C75AF" w:rsidP="007C75AF">
      <w:pPr>
        <w:rPr>
          <w:rFonts w:ascii="TH SarabunIT๙" w:hAnsi="TH SarabunIT๙" w:cs="TH SarabunIT๙"/>
          <w:cs/>
        </w:rPr>
      </w:pPr>
      <w:r w:rsidRPr="00E559A1">
        <w:rPr>
          <w:rFonts w:ascii="TH SarabunIT๙" w:hAnsi="TH SarabunIT๙" w:cs="TH SarabunIT๙"/>
          <w:cs/>
        </w:rPr>
        <w:t>6. การอยู่ร่วมกับระบบธรรมชาติ และวิทยาการอย่างยั่งยืน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6DE04B01" w14:textId="77777777" w:rsidR="007C75AF" w:rsidRPr="00E559A1" w:rsidRDefault="007C75AF" w:rsidP="007C75AF">
      <w:pPr>
        <w:tabs>
          <w:tab w:val="left" w:pos="567"/>
          <w:tab w:val="left" w:pos="1134"/>
        </w:tabs>
        <w:rPr>
          <w:rFonts w:ascii="TH SarabunIT๙" w:hAnsi="TH SarabunIT๙" w:cs="TH SarabunIT๙"/>
          <w:color w:val="FF0000"/>
        </w:rPr>
      </w:pPr>
    </w:p>
    <w:p w14:paraId="50AA524F" w14:textId="77777777" w:rsidR="007C75AF" w:rsidRPr="00E559A1" w:rsidRDefault="007C75AF" w:rsidP="007C75AF">
      <w:pPr>
        <w:tabs>
          <w:tab w:val="left" w:pos="567"/>
          <w:tab w:val="left" w:pos="1134"/>
        </w:tabs>
        <w:rPr>
          <w:rFonts w:ascii="TH SarabunIT๙" w:hAnsi="TH SarabunIT๙" w:cs="TH SarabunIT๙"/>
          <w:color w:val="FF0000"/>
        </w:rPr>
      </w:pPr>
    </w:p>
    <w:p w14:paraId="31247EBC" w14:textId="77777777" w:rsidR="007C75AF" w:rsidRPr="00E559A1" w:rsidRDefault="007C75AF" w:rsidP="007C75AF">
      <w:pPr>
        <w:tabs>
          <w:tab w:val="left" w:pos="567"/>
          <w:tab w:val="left" w:pos="1134"/>
        </w:tabs>
        <w:rPr>
          <w:rFonts w:ascii="TH SarabunIT๙" w:hAnsi="TH SarabunIT๙" w:cs="TH SarabunIT๙"/>
          <w:color w:val="FF0000"/>
        </w:rPr>
      </w:pPr>
    </w:p>
    <w:p w14:paraId="601ECA90" w14:textId="77777777" w:rsidR="007C75AF" w:rsidRPr="00E559A1" w:rsidRDefault="007C75AF" w:rsidP="007C75AF">
      <w:pPr>
        <w:tabs>
          <w:tab w:val="left" w:pos="567"/>
          <w:tab w:val="left" w:pos="1134"/>
        </w:tabs>
        <w:rPr>
          <w:rFonts w:ascii="TH SarabunIT๙" w:hAnsi="TH SarabunIT๙" w:cs="TH SarabunIT๙"/>
          <w:color w:val="FF0000"/>
        </w:rPr>
      </w:pPr>
    </w:p>
    <w:p w14:paraId="184DCF1B" w14:textId="77777777" w:rsidR="007C75AF" w:rsidRPr="00E559A1" w:rsidRDefault="007C75AF" w:rsidP="007C75AF">
      <w:pPr>
        <w:tabs>
          <w:tab w:val="left" w:pos="567"/>
          <w:tab w:val="left" w:pos="1134"/>
        </w:tabs>
        <w:rPr>
          <w:rFonts w:ascii="TH SarabunIT๙" w:hAnsi="TH SarabunIT๙" w:cs="TH SarabunIT๙"/>
          <w:color w:val="FF0000"/>
        </w:rPr>
      </w:pPr>
    </w:p>
    <w:p w14:paraId="7C0EFBA6" w14:textId="77777777" w:rsidR="007C75AF" w:rsidRPr="00E559A1" w:rsidRDefault="007C75AF" w:rsidP="007C75AF">
      <w:pPr>
        <w:tabs>
          <w:tab w:val="left" w:pos="567"/>
          <w:tab w:val="left" w:pos="1134"/>
        </w:tabs>
        <w:rPr>
          <w:rFonts w:ascii="TH SarabunIT๙" w:hAnsi="TH SarabunIT๙" w:cs="TH SarabunIT๙"/>
          <w:color w:val="FF0000"/>
        </w:rPr>
      </w:pPr>
    </w:p>
    <w:p w14:paraId="65D8FC06" w14:textId="77777777" w:rsidR="007C75AF" w:rsidRPr="00E559A1" w:rsidRDefault="007C75AF" w:rsidP="007C75AF">
      <w:pPr>
        <w:tabs>
          <w:tab w:val="left" w:pos="567"/>
          <w:tab w:val="left" w:pos="1134"/>
        </w:tabs>
        <w:rPr>
          <w:rFonts w:ascii="TH SarabunIT๙" w:hAnsi="TH SarabunIT๙" w:cs="TH SarabunIT๙"/>
          <w:color w:val="FF0000"/>
        </w:rPr>
      </w:pPr>
    </w:p>
    <w:p w14:paraId="50496199" w14:textId="77777777" w:rsidR="007C75AF" w:rsidRPr="00E559A1" w:rsidRDefault="007C75AF" w:rsidP="007C75AF">
      <w:pPr>
        <w:tabs>
          <w:tab w:val="left" w:pos="567"/>
          <w:tab w:val="left" w:pos="1134"/>
        </w:tabs>
        <w:rPr>
          <w:rFonts w:ascii="TH SarabunIT๙" w:hAnsi="TH SarabunIT๙" w:cs="TH SarabunIT๙"/>
          <w:color w:val="FF0000"/>
        </w:rPr>
      </w:pPr>
    </w:p>
    <w:p w14:paraId="2A32083E" w14:textId="77777777" w:rsidR="007C75AF" w:rsidRPr="00E559A1" w:rsidRDefault="007C75AF" w:rsidP="007C75AF">
      <w:pPr>
        <w:tabs>
          <w:tab w:val="left" w:pos="567"/>
          <w:tab w:val="left" w:pos="1134"/>
        </w:tabs>
        <w:rPr>
          <w:rFonts w:ascii="TH SarabunIT๙" w:hAnsi="TH SarabunIT๙" w:cs="TH SarabunIT๙"/>
          <w:color w:val="FF0000"/>
        </w:rPr>
      </w:pPr>
    </w:p>
    <w:p w14:paraId="5C730E4F" w14:textId="77777777" w:rsidR="007C75AF" w:rsidRPr="00E559A1" w:rsidRDefault="007C75AF" w:rsidP="007C75AF">
      <w:pPr>
        <w:tabs>
          <w:tab w:val="left" w:pos="567"/>
          <w:tab w:val="left" w:pos="1134"/>
        </w:tabs>
        <w:rPr>
          <w:rFonts w:ascii="TH SarabunIT๙" w:hAnsi="TH SarabunIT๙" w:cs="TH SarabunIT๙"/>
          <w:color w:val="FF0000"/>
        </w:rPr>
      </w:pPr>
    </w:p>
    <w:p w14:paraId="44F8DA18" w14:textId="77777777" w:rsidR="007C75AF" w:rsidRPr="00E559A1" w:rsidRDefault="007C75AF" w:rsidP="007C75AF">
      <w:pPr>
        <w:tabs>
          <w:tab w:val="left" w:pos="567"/>
          <w:tab w:val="left" w:pos="1134"/>
        </w:tabs>
        <w:rPr>
          <w:rFonts w:ascii="TH SarabunIT๙" w:hAnsi="TH SarabunIT๙" w:cs="TH SarabunIT๙"/>
          <w:color w:val="FF0000"/>
        </w:rPr>
      </w:pPr>
    </w:p>
    <w:p w14:paraId="19D3AC0E" w14:textId="77777777" w:rsidR="007C75AF" w:rsidRPr="00E559A1" w:rsidRDefault="007C75AF" w:rsidP="007C75AF">
      <w:pPr>
        <w:rPr>
          <w:rFonts w:ascii="TH SarabunIT๙" w:hAnsi="TH SarabunIT๙" w:cs="TH SarabunIT๙"/>
        </w:rPr>
      </w:pPr>
    </w:p>
    <w:p w14:paraId="687C46B0" w14:textId="77777777" w:rsidR="007C75AF" w:rsidRPr="00E559A1" w:rsidRDefault="007C75AF" w:rsidP="007C75AF">
      <w:pPr>
        <w:rPr>
          <w:rFonts w:ascii="TH SarabunIT๙" w:hAnsi="TH SarabunIT๙" w:cs="TH SarabunIT๙"/>
        </w:rPr>
      </w:pPr>
    </w:p>
    <w:p w14:paraId="02B0B139" w14:textId="77777777" w:rsidR="007C75AF" w:rsidRPr="00E559A1" w:rsidRDefault="007C75AF" w:rsidP="007C75AF">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4F8B7EAB" w14:textId="77777777" w:rsidR="007C75AF" w:rsidRPr="00E559A1" w:rsidRDefault="007C75AF" w:rsidP="007C75AF">
      <w:pPr>
        <w:rPr>
          <w:rFonts w:ascii="TH SarabunIT๙" w:eastAsia="Times New Roman" w:hAnsi="TH SarabunIT๙" w:cs="TH SarabunIT๙"/>
        </w:rPr>
      </w:pPr>
      <w:r w:rsidRPr="00E559A1">
        <w:rPr>
          <w:rFonts w:ascii="TH SarabunIT๙" w:eastAsia="Times New Roman" w:hAnsi="TH SarabunIT๙" w:cs="TH SarabunIT๙"/>
          <w:cs/>
        </w:rPr>
        <w:t xml:space="preserve">ว 13101 </w:t>
      </w:r>
      <w:r w:rsidRPr="00E559A1">
        <w:rPr>
          <w:rFonts w:ascii="TH SarabunIT๙" w:hAnsi="TH SarabunIT๙" w:cs="TH SarabunIT๙"/>
          <w:cs/>
        </w:rPr>
        <w:t xml:space="preserve">วิทยาศาสตร์และระบบธรรมชาติ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วิทยาศาสตร์</w:t>
      </w:r>
    </w:p>
    <w:p w14:paraId="35875159" w14:textId="77777777" w:rsidR="007C75AF" w:rsidRPr="00E559A1" w:rsidRDefault="007C75AF" w:rsidP="007C75AF">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Pr="00E559A1">
        <w:rPr>
          <w:rFonts w:ascii="TH SarabunIT๙" w:eastAsia="Times New Roman" w:hAnsi="TH SarabunIT๙" w:cs="TH SarabunIT๙"/>
        </w:rPr>
        <w:t>3</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w:t>
      </w:r>
      <w:r w:rsidR="00856BE6" w:rsidRPr="00E559A1">
        <w:rPr>
          <w:rFonts w:ascii="TH SarabunIT๙" w:eastAsia="Times New Roman" w:hAnsi="TH SarabunIT๙" w:cs="TH SarabunIT๙"/>
          <w:cs/>
        </w:rPr>
        <w:t>108</w:t>
      </w:r>
      <w:r w:rsidRPr="00E559A1">
        <w:rPr>
          <w:rFonts w:ascii="TH SarabunIT๙" w:eastAsia="Times New Roman" w:hAnsi="TH SarabunIT๙" w:cs="TH SarabunIT๙"/>
          <w:cs/>
        </w:rPr>
        <w:t xml:space="preserve"> ชั่วโมง / ปี</w:t>
      </w:r>
    </w:p>
    <w:p w14:paraId="23488B0A" w14:textId="77777777" w:rsidR="007C75AF" w:rsidRPr="00E559A1" w:rsidRDefault="007C75AF" w:rsidP="007C75AF">
      <w:pPr>
        <w:rPr>
          <w:rFonts w:ascii="TH SarabunIT๙" w:hAnsi="TH SarabunIT๙" w:cs="TH SarabunIT๙"/>
          <w:cs/>
        </w:rPr>
      </w:pPr>
    </w:p>
    <w:p w14:paraId="310AD1F4" w14:textId="77777777" w:rsidR="007C75AF" w:rsidRPr="00E559A1" w:rsidRDefault="007C75AF" w:rsidP="007C75AF">
      <w:pPr>
        <w:ind w:firstLine="720"/>
        <w:rPr>
          <w:rFonts w:ascii="TH SarabunIT๙" w:hAnsi="TH SarabunIT๙" w:cs="TH SarabunIT๙"/>
        </w:rPr>
      </w:pPr>
      <w:r w:rsidRPr="00E559A1">
        <w:rPr>
          <w:rFonts w:ascii="TH SarabunIT๙" w:hAnsi="TH SarabunIT๙" w:cs="TH SarabunIT๙"/>
          <w:cs/>
        </w:rPr>
        <w:t>รายวิชาวิทยาศาสตร์และระบบธรรมชาติ  (ว 1</w:t>
      </w:r>
      <w:r w:rsidRPr="00E559A1">
        <w:rPr>
          <w:rFonts w:ascii="TH SarabunIT๙" w:hAnsi="TH SarabunIT๙" w:cs="TH SarabunIT๙"/>
        </w:rPr>
        <w:t>3</w:t>
      </w:r>
      <w:r w:rsidRPr="00E559A1">
        <w:rPr>
          <w:rFonts w:ascii="TH SarabunIT๙" w:hAnsi="TH SarabunIT๙" w:cs="TH SarabunIT๙"/>
          <w:cs/>
        </w:rPr>
        <w:t xml:space="preserve">101) ชั้นประถมศึกษาปีที่ </w:t>
      </w:r>
      <w:r w:rsidRPr="00E559A1">
        <w:rPr>
          <w:rFonts w:ascii="TH SarabunIT๙" w:hAnsi="TH SarabunIT๙" w:cs="TH SarabunIT๙"/>
        </w:rPr>
        <w:t>3</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w:t>
      </w:r>
      <w:r w:rsidRPr="00E559A1">
        <w:rPr>
          <w:rFonts w:ascii="TH SarabunIT๙" w:hAnsi="TH SarabunIT๙" w:cs="TH SarabunIT๙"/>
          <w:color w:val="000000"/>
          <w:cs/>
        </w:rPr>
        <w:t>สามารถ</w:t>
      </w:r>
      <w:r w:rsidRPr="00E559A1">
        <w:rPr>
          <w:rFonts w:ascii="TH SarabunIT๙" w:hAnsi="TH SarabunIT๙" w:cs="TH SarabunIT๙"/>
          <w:cs/>
        </w:rPr>
        <w:t>วิเคราะห์ข้อมูล บอกประโยชน์ และการดูแลรักษา ดิน น้ำ และ</w:t>
      </w:r>
      <w:r w:rsidRPr="00E559A1">
        <w:rPr>
          <w:rFonts w:ascii="TH SarabunIT๙" w:hAnsi="TH SarabunIT๙" w:cs="TH SarabunIT๙"/>
          <w:color w:val="000000"/>
          <w:cs/>
        </w:rPr>
        <w:t>ทรัพยากรธรรมชาติ</w:t>
      </w:r>
      <w:r w:rsidRPr="00E559A1">
        <w:rPr>
          <w:rFonts w:ascii="TH SarabunIT๙" w:hAnsi="TH SarabunIT๙" w:cs="TH SarabunIT๙"/>
          <w:cs/>
        </w:rPr>
        <w:t xml:space="preserve"> </w:t>
      </w:r>
      <w:r w:rsidRPr="00E559A1">
        <w:rPr>
          <w:rFonts w:ascii="TH SarabunIT๙" w:hAnsi="TH SarabunIT๙" w:cs="TH SarabunIT๙"/>
          <w:color w:val="000000"/>
          <w:cs/>
        </w:rPr>
        <w:t>สามารถปฏิบัติตนและตระหนักถึงการใช้วัสดุอย่างคุ้มค่าเพื่อลดการใช้ทรัพยากรธรรมชาติ ด้วยภาพหรือภาษาที่เข้าใจง่าย ชัดเจน โดยใช้เทคโนโลยีในการค้นหาข้อมูล และนำเสนอข้อมูล</w:t>
      </w:r>
      <w:r w:rsidRPr="00E559A1">
        <w:rPr>
          <w:rFonts w:ascii="TH SarabunIT๙" w:hAnsi="TH SarabunIT๙" w:cs="TH SarabunIT๙"/>
          <w:cs/>
        </w:rPr>
        <w:t xml:space="preserve"> บอกเล่า สื่อสาร ให้ข้อมูล สภาพแวดล้อมกับการดำรงชีวิตของพืชและสัตว์</w:t>
      </w:r>
      <w:r w:rsidRPr="00E559A1">
        <w:rPr>
          <w:rFonts w:ascii="TH SarabunIT๙" w:hAnsi="TH SarabunIT๙" w:cs="TH SarabunIT๙"/>
          <w:color w:val="000000"/>
          <w:cs/>
        </w:rPr>
        <w:t xml:space="preserve"> สามารถนำเสนอแนวทางการลดปัญหาขยะและสิ่งเจือปนที่พบในดิน น้ำ และอากาศที่ส่งผลกระทบต่อตนเอง สิ่งมีชีวิต และสิ่งแวดล้อม</w:t>
      </w:r>
      <w:r w:rsidRPr="00E559A1">
        <w:rPr>
          <w:rFonts w:ascii="TH SarabunIT๙" w:hAnsi="TH SarabunIT๙" w:cs="TH SarabunIT๙"/>
          <w:cs/>
        </w:rPr>
        <w:t xml:space="preserve"> อธิบายการเกิดปรากฏการณ์กลางวัน กลางคืน การขึ้นและตกของดวงอาทิตย์ และการกำหนดทิศ การเกิดลม แรง ผลของแรงที่มีต่อวัตถุต่าง ๆ และแรงแม่เหล็กที่สังเกตได้จากการทำ กิจกรรมหรือพบในสถานการณ์ต่าง ๆ ในชีวิตประจำวัน โดยร่วมกันแลกเปลี่ยนความคิดเห็น และเชื่อมโยงสิ่งที่ได้จากการสังเกตจาก แบบจำลอง วิเคราะห์ข้อมูลและลงข้อสรุป ประยุกต์ใช้ความรู้เรื่องการกำหนดทิศในการกำหนด ตำแหน่งหรือทิศทางของสถานที่ต่าง ๆ รับผิดชอบตามหน้าที่ที่ได้รับมอบหมายในการรวบรวมหลักฐานต่าง ๆ เพื่อนำไปสู่การสร้างคำอธิบาย ใช้สื่อให้เหมาะสมกับบุคคล  วางแผนการปฏิบัติตนที่เป็นไปได้จริงเพื่อให้มีความปลอดภัยจากวาตภัยและอุทกภัย โดยอาศัยความรู้ เกี่ยวกับลักษณะของภัยธรรมชาติ เลือกใช้วัสดุให้เหมาะกับวัตถุประสงค์การใช้งานโดยพิจารณาจากสมบัติของวัสดุอย่างมีเหตุผล มีส่วนร่วมในการทำงานกับผู้อื่นและรับผิดชอบตามหน้าที่ที่ได้รับมอบหมาย </w:t>
      </w:r>
      <w:r w:rsidRPr="00E559A1">
        <w:rPr>
          <w:rFonts w:ascii="TH SarabunIT๙" w:hAnsi="TH SarabunIT๙" w:cs="TH SarabunIT๙"/>
          <w:spacing w:val="-2"/>
          <w:cs/>
        </w:rPr>
        <w:t>นำความรู้ไปประยุกต์</w:t>
      </w:r>
      <w:r w:rsidRPr="00E559A1">
        <w:rPr>
          <w:rFonts w:ascii="TH SarabunIT๙" w:hAnsi="TH SarabunIT๙" w:cs="TH SarabunIT๙"/>
          <w:color w:val="000000"/>
          <w:cs/>
        </w:rPr>
        <w:t>ใช้กับสถานการณ์ที่หลากหลายในชีวิตประจำวัน</w:t>
      </w:r>
      <w:r w:rsidRPr="00E559A1">
        <w:rPr>
          <w:rFonts w:ascii="TH SarabunIT๙" w:hAnsi="TH SarabunIT๙" w:cs="TH SarabunIT๙"/>
          <w:cs/>
        </w:rPr>
        <w:t xml:space="preserve"> </w:t>
      </w:r>
    </w:p>
    <w:p w14:paraId="072556E2" w14:textId="77777777" w:rsidR="007C75AF" w:rsidRPr="00E559A1" w:rsidRDefault="007C75AF" w:rsidP="007C75AF">
      <w:pPr>
        <w:tabs>
          <w:tab w:val="left" w:pos="567"/>
          <w:tab w:val="left" w:pos="1134"/>
        </w:tabs>
        <w:rPr>
          <w:rFonts w:ascii="TH SarabunIT๙" w:hAnsi="TH SarabunIT๙" w:cs="TH SarabunIT๙"/>
          <w:color w:val="000000"/>
          <w:cs/>
        </w:rPr>
      </w:pPr>
      <w:r w:rsidRPr="00E559A1">
        <w:rPr>
          <w:rFonts w:ascii="TH SarabunIT๙" w:hAnsi="TH SarabunIT๙" w:cs="TH SarabunIT๙"/>
        </w:rPr>
        <w:tab/>
      </w:r>
      <w:r w:rsidRPr="00E559A1">
        <w:rPr>
          <w:rFonts w:ascii="TH SarabunIT๙" w:hAnsi="TH SarabunIT๙" w:cs="TH SarabunIT๙"/>
          <w:cs/>
        </w:rPr>
        <w:t xml:space="preserve">โดยใช้ความรู้ทางวิทยาศาสตร์และเทคโนโลยีในการปฏิบัติตน ประยุกต์ใช้ในชีวิตประจำวัน และอยู่ร่วมกันกับธรรมชาติได้อย่างเหมาะสม </w:t>
      </w:r>
      <w:r w:rsidRPr="00E559A1">
        <w:rPr>
          <w:rFonts w:ascii="TH SarabunIT๙" w:hAnsi="TH SarabunIT๙" w:cs="TH SarabunIT๙"/>
          <w:color w:val="000000"/>
          <w:cs/>
        </w:rPr>
        <w:t xml:space="preserve">สร้างคำอธิบายปรากฏการณ์ที่คุ้นเคย ไม่ซับซ้อน โดยใช้หลักฐาน ที่สังเกต หรือทดลองได้ </w:t>
      </w:r>
      <w:r w:rsidRPr="00E559A1">
        <w:rPr>
          <w:rFonts w:ascii="TH SarabunIT๙" w:hAnsi="TH SarabunIT๙" w:cs="TH SarabunIT๙"/>
          <w:cs/>
        </w:rPr>
        <w:t xml:space="preserve">เลือกคำอธิบายทางวิทยาศาสตร์ที่สอดคล้องกับหลักฐานที่มี </w:t>
      </w:r>
      <w:r w:rsidRPr="00E559A1">
        <w:rPr>
          <w:rFonts w:ascii="TH SarabunIT๙" w:hAnsi="TH SarabunIT๙" w:cs="TH SarabunIT๙"/>
          <w:color w:val="000000"/>
          <w:cs/>
        </w:rPr>
        <w:t>จัดกระทำข้อมูลง่าย ๆ จากรูปแบบหนึ่งเป็นรูปแบบหนึ่ง โดยใช้รูปภาพ ข้อความ แผนภูมิรูปภาพ แผนภูมิแท่ง</w:t>
      </w:r>
      <w:r w:rsidRPr="00E559A1">
        <w:rPr>
          <w:rFonts w:ascii="TH SarabunIT๙" w:hAnsi="TH SarabunIT๙" w:cs="TH SarabunIT๙"/>
          <w:cs/>
        </w:rPr>
        <w:t xml:space="preserve"> </w:t>
      </w:r>
      <w:r w:rsidRPr="00E559A1">
        <w:rPr>
          <w:rFonts w:ascii="TH SarabunIT๙" w:hAnsi="TH SarabunIT๙" w:cs="TH SarabunIT๙"/>
          <w:color w:val="000000"/>
          <w:cs/>
        </w:rPr>
        <w:t>ใช้ความรู้ทางวิทยาศาสตร์และเทคโนโลยีในการปฏิบัติตน ประยุกต์ใช้ในชีวิต ประจำวัน และอยู่ร่วมกันกับธรรมชาติได้อย่างเหมาะสม แก้ปัญหา แสดงวิธีการ หรือขั้นตอนการแก้ปัญหาอย่างเป็นระบบ</w:t>
      </w:r>
      <w:r w:rsidRPr="00E559A1">
        <w:rPr>
          <w:rFonts w:ascii="TH SarabunIT๙" w:hAnsi="TH SarabunIT๙" w:cs="TH SarabunIT๙"/>
          <w:cs/>
        </w:rPr>
        <w:t xml:space="preserve"> โดยระบุเหตุผล หรือข้อสรุปของคำตอบ อธิบาย ให้เหตุผลเชิงวิทยาศาสตร์ สรุปผลการทำกิจกรรมด้วยภาษาพูด ภาษาสัญลักษณ์ ภาษากาย ภาษาภาพ ได้อย่างเหมาะสม</w:t>
      </w:r>
    </w:p>
    <w:p w14:paraId="3E82DC64" w14:textId="77777777" w:rsidR="007C75AF" w:rsidRPr="00E559A1" w:rsidRDefault="007C75AF" w:rsidP="00EF0C89">
      <w:pPr>
        <w:ind w:firstLine="720"/>
        <w:jc w:val="thaiDistribute"/>
        <w:rPr>
          <w:rFonts w:ascii="TH SarabunIT๙" w:hAnsi="TH SarabunIT๙" w:cs="TH SarabunIT๙"/>
          <w:cs/>
        </w:rPr>
      </w:pPr>
      <w:r w:rsidRPr="00E559A1">
        <w:rPr>
          <w:rFonts w:ascii="TH SarabunIT๙" w:hAnsi="TH SarabunIT๙" w:cs="TH SarabunIT๙"/>
          <w:cs/>
        </w:rPr>
        <w:t>เพื่อให้เกิดทักษะการ เลือกใช้ดินได้อย่างเหมาะสม บอกลักษณะส่วนประกอบ ประโยชน์ของดินและน้ำ ซักถาม กิจวัตร ต่าง ๆ ในชีวิตประจำวัน  ทรัพยากรธรรมชาติ การใช้เทคโนโลยีต่าง ๆ วิธีการปฏิบัติตน การใช้วัสดุอย่างคุ้มค่า การใช้ทรัพยากรธรรมชาติ การใช้เทคโนโลยีในการค้นหาข้อมูล  การนำเสนอข้อมูล บอกความชอบ/ความสนใจของตนเองได้ ซักถาม กิจวัตร ต่าง ๆ ในชีวิตประจำวัน แก้ปัญหาได้  สร้างคำอธิบายปรากฏการณ์ที่คุ้นเคย ไม่ซับซ้อน โดยใช้หลักฐาน ที่สังเกต หรือทดลองได้ ตัดสินใจร่วมกัน แสดงความคิดเห็น ปฏิบัติตามบทบาทหน้าที่ อธิบายเรื่องราวทางวิทยาศาสตร์ที่สอดคล้องกับหลักฐานที่มี มีความกระตือรือร้น มีการใฝ่หาความรู้ ตั้งคำถามที่นำไปสู่การหา คำตอบและรวบรวมข้อมูลโดยใช้เครื่องมืออย่างง่าย เลือกรูปแบบ การนำเสนอ วิเคราะห์ และประเมินความน่าเชื่อถือของข้อสรุป ออกแบบแนวทางและลงมือแก้ปัญหา จากสถานการณ์ใกล้ตัวหรือสิ่งแวดล้อมโดยใช้ความรู้คณิตศาสตร์ วิทยาศาสตร์ และ/ หรือเทคโนโลยี ใช้เทคโนโลยีอย่างปลอดภัยและ เหมาะสม ใส่ใจ ดูแลสิ่งแวดล้อมในบริเวณบ้าน โรงเรียน หรือชุมชน ของตนเอง ใช้ทรัพยากรธรรมชาติอย่างรู้คุณค่า หาสาเหตุของปัญหาและวิธีการแก้ไขปัญหาที่มีความเป็นไปได้จริงในทางปฏิบัติ และลงมือแก้ปัญหาด้วยตนเองภายใต้การติดตามของผู้ใหญ่ เลือกใช้สิ่งของในชีวิตประจำวันได้ถูกต้องตามหน้าที่ใช้สอย โดยคำนึงถึงความปลอดภัยต่อตนเองและผู้อื่น ใช้เทคโนโลยีดิจิทัลในการเรียนรู้ สืบค้นข้อมูลและสื่อสารได้อย่างเหมาะสม สามารถรับรู้ได้ถึงสถานการณ์ ที่เป็นปัญหาหรือก่อให้เกิดปัญหา บอกผลของทางเลือก ที่ตัดสินใจ ที่อาจเกิดขึ้น ในแง่บวกและแง่ลบกับตนเองและผู้อื่น รู้จักประเภทของสื่อที่หลากหลาย  ตระหนักถึงประโยชน์และโทษของสื่อที่มีต่อตนเองในระยะสั้น รับผิดชอบต่อหน้าที่หรือบทบาทที่ได้รับมอบหมาย สามารถรับรู้ได้ถึงสถานการณ์ ที่เป็นปัญหาหรือก่อให้เกิดปัญหา ทำผลงานที่เป็นชิ้นงานหรือวิธีการที่มีรายละเอียดโดยใช้การดัดแปลงจากความคิดเดิม สิ่งที่มีอยู่ หรือนำสิ่งอื่นมาทดแทนสิ่งที่ขาดได้ในเวลาที่กำหนด และสามารถนำไปใช้จริงในชีวิตประจำวัน ใช้ทรัพยากรต่าง ๆ อย่างรู้คุณค่าและรับผิดชอบจัดระเบียบและดูแลรักษาสิ่งของเครื่องใช้ของตนเองทั้งที่โรงเรียนและที่บ้าน สร้างชิ้นงานและเครื่องมือเพื่อขยายความสามารถของตนเองในการเล่น ทำงาน และใช้ชีวิตอย่างสะดวก และแก้ปัญหาในชีวิตประจำวันอย่างเหมาะสม เลือกใช้สิ่งของในชีวิตประจำวันได้ถูกต้องตามหน้าที่ใช้สอย โดยคำนึงถึงความปลอดภัยต่อตนเองและผู้อื่น</w:t>
      </w:r>
    </w:p>
    <w:p w14:paraId="3D4DBC53" w14:textId="77777777" w:rsidR="007C75AF" w:rsidRPr="00E559A1" w:rsidRDefault="007C75AF" w:rsidP="007C75AF">
      <w:pPr>
        <w:rPr>
          <w:rFonts w:ascii="TH SarabunIT๙" w:hAnsi="TH SarabunIT๙" w:cs="TH SarabunIT๙"/>
        </w:rPr>
      </w:pPr>
    </w:p>
    <w:p w14:paraId="6A3E8761" w14:textId="77777777" w:rsidR="007C75AF" w:rsidRPr="00E559A1" w:rsidRDefault="007C75AF" w:rsidP="007C75AF">
      <w:pPr>
        <w:rPr>
          <w:rFonts w:ascii="TH SarabunIT๙" w:hAnsi="TH SarabunIT๙" w:cs="TH SarabunIT๙"/>
        </w:rPr>
      </w:pPr>
      <w:r w:rsidRPr="00E559A1">
        <w:rPr>
          <w:rFonts w:ascii="TH SarabunIT๙" w:hAnsi="TH SarabunIT๙" w:cs="TH SarabunIT๙"/>
          <w:b/>
          <w:bCs/>
          <w:cs/>
        </w:rPr>
        <w:t>ผลลัพธ์การเรียนรู้รายวิชา วิทยาศาสตร์และระบบธรรมชาติ  ชั้นประถมศึกษาปีที่</w:t>
      </w:r>
      <w:r w:rsidRPr="00E559A1">
        <w:rPr>
          <w:rFonts w:ascii="TH SarabunIT๙" w:hAnsi="TH SarabunIT๙" w:cs="TH SarabunIT๙"/>
          <w:cs/>
        </w:rPr>
        <w:t xml:space="preserve"> </w:t>
      </w:r>
      <w:r w:rsidRPr="00E559A1">
        <w:rPr>
          <w:rFonts w:ascii="TH SarabunIT๙" w:hAnsi="TH SarabunIT๙" w:cs="TH SarabunIT๙"/>
        </w:rPr>
        <w:t>3</w:t>
      </w:r>
    </w:p>
    <w:p w14:paraId="7BDC7C29" w14:textId="77777777" w:rsidR="007C75AF" w:rsidRPr="00E559A1" w:rsidRDefault="007C75AF" w:rsidP="007C75AF">
      <w:pPr>
        <w:tabs>
          <w:tab w:val="left" w:pos="567"/>
          <w:tab w:val="left" w:pos="1134"/>
        </w:tabs>
        <w:rPr>
          <w:rFonts w:ascii="TH SarabunIT๙" w:hAnsi="TH SarabunIT๙" w:cs="TH SarabunIT๙"/>
        </w:rPr>
      </w:pPr>
      <w:r w:rsidRPr="00E559A1">
        <w:rPr>
          <w:rFonts w:ascii="TH SarabunIT๙" w:hAnsi="TH SarabunIT๙" w:cs="TH SarabunIT๙"/>
        </w:rPr>
        <w:tab/>
        <w:t>LO1</w:t>
      </w:r>
      <w:r w:rsidRPr="00E559A1">
        <w:rPr>
          <w:rFonts w:ascii="TH SarabunIT๙" w:hAnsi="TH SarabunIT๙" w:cs="TH SarabunIT๙"/>
          <w:cs/>
        </w:rPr>
        <w:t>-</w:t>
      </w:r>
      <w:r w:rsidRPr="00E559A1">
        <w:rPr>
          <w:rFonts w:ascii="TH SarabunIT๙" w:hAnsi="TH SarabunIT๙" w:cs="TH SarabunIT๙"/>
        </w:rPr>
        <w:t>LO11</w:t>
      </w:r>
    </w:p>
    <w:p w14:paraId="54942EA0" w14:textId="77777777" w:rsidR="007C75AF" w:rsidRPr="00E559A1" w:rsidRDefault="007C75AF" w:rsidP="007C75AF">
      <w:pPr>
        <w:rPr>
          <w:rFonts w:ascii="TH SarabunIT๙" w:hAnsi="TH SarabunIT๙" w:cs="TH SarabunIT๙"/>
          <w:b/>
          <w:bCs/>
        </w:rPr>
      </w:pPr>
      <w:r w:rsidRPr="00E559A1">
        <w:rPr>
          <w:rFonts w:ascii="TH SarabunIT๙" w:hAnsi="TH SarabunIT๙" w:cs="TH SarabunIT๙"/>
          <w:b/>
          <w:bCs/>
          <w:cs/>
        </w:rPr>
        <w:t>สมรรถนะหลัก</w:t>
      </w:r>
    </w:p>
    <w:p w14:paraId="53CD822C"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1. การจัดการตัวเอง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0E07A7DB"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2. การคิดขั้นสูง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56BF362D"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3. การสื่อสาร (1)</w:t>
      </w:r>
      <w:r w:rsidRPr="00E559A1">
        <w:rPr>
          <w:rFonts w:ascii="TH SarabunIT๙" w:hAnsi="TH SarabunIT๙" w:cs="TH SarabunIT๙"/>
        </w:rPr>
        <w:t xml:space="preserve">, </w:t>
      </w:r>
      <w:r w:rsidRPr="00E559A1">
        <w:rPr>
          <w:rFonts w:ascii="TH SarabunIT๙" w:hAnsi="TH SarabunIT๙" w:cs="TH SarabunIT๙"/>
          <w:cs/>
        </w:rPr>
        <w:t>(2)</w:t>
      </w:r>
    </w:p>
    <w:p w14:paraId="008E5057"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4. การรวมพลังทำงานเป็นทีม (1)</w:t>
      </w:r>
      <w:r w:rsidRPr="00E559A1">
        <w:rPr>
          <w:rFonts w:ascii="TH SarabunIT๙" w:hAnsi="TH SarabunIT๙" w:cs="TH SarabunIT๙"/>
        </w:rPr>
        <w:t xml:space="preserve">, </w:t>
      </w:r>
      <w:r w:rsidRPr="00E559A1">
        <w:rPr>
          <w:rFonts w:ascii="TH SarabunIT๙" w:hAnsi="TH SarabunIT๙" w:cs="TH SarabunIT๙"/>
          <w:cs/>
        </w:rPr>
        <w:t>(2)</w:t>
      </w:r>
    </w:p>
    <w:p w14:paraId="6EACD3F9" w14:textId="77777777" w:rsidR="007C75AF" w:rsidRPr="00E559A1" w:rsidRDefault="007C75AF" w:rsidP="007C75AF">
      <w:pPr>
        <w:rPr>
          <w:rFonts w:ascii="TH SarabunIT๙" w:hAnsi="TH SarabunIT๙" w:cs="TH SarabunIT๙"/>
        </w:rPr>
      </w:pPr>
      <w:r w:rsidRPr="00E559A1">
        <w:rPr>
          <w:rFonts w:ascii="TH SarabunIT๙" w:hAnsi="TH SarabunIT๙" w:cs="TH SarabunIT๙"/>
          <w:cs/>
        </w:rPr>
        <w:t>5. การเป็นพลเมืองที่เข้มแข็ง (1)</w:t>
      </w:r>
      <w:r w:rsidRPr="00E559A1">
        <w:rPr>
          <w:rFonts w:ascii="TH SarabunIT๙" w:hAnsi="TH SarabunIT๙" w:cs="TH SarabunIT๙"/>
        </w:rPr>
        <w:t xml:space="preserve">, </w:t>
      </w:r>
      <w:r w:rsidRPr="00E559A1">
        <w:rPr>
          <w:rFonts w:ascii="TH SarabunIT๙" w:hAnsi="TH SarabunIT๙" w:cs="TH SarabunIT๙"/>
          <w:cs/>
        </w:rPr>
        <w:t>(2)</w:t>
      </w:r>
    </w:p>
    <w:p w14:paraId="774CE467" w14:textId="77777777" w:rsidR="007C75AF" w:rsidRPr="00E559A1" w:rsidRDefault="007C75AF" w:rsidP="007C75AF">
      <w:pPr>
        <w:rPr>
          <w:rFonts w:ascii="TH SarabunIT๙" w:hAnsi="TH SarabunIT๙" w:cs="TH SarabunIT๙"/>
          <w:cs/>
        </w:rPr>
      </w:pPr>
      <w:r w:rsidRPr="00E559A1">
        <w:rPr>
          <w:rFonts w:ascii="TH SarabunIT๙" w:hAnsi="TH SarabunIT๙" w:cs="TH SarabunIT๙"/>
          <w:cs/>
        </w:rPr>
        <w:t>6. การอยู่ร่วมกับระบบธรรมชาติ และวิทยาการอย่างยั่งยืน (1)</w:t>
      </w:r>
      <w:r w:rsidRPr="00E559A1">
        <w:rPr>
          <w:rFonts w:ascii="TH SarabunIT๙" w:hAnsi="TH SarabunIT๙" w:cs="TH SarabunIT๙"/>
        </w:rPr>
        <w:t xml:space="preserve">, </w:t>
      </w:r>
      <w:r w:rsidRPr="00E559A1">
        <w:rPr>
          <w:rFonts w:ascii="TH SarabunIT๙" w:hAnsi="TH SarabunIT๙" w:cs="TH SarabunIT๙"/>
          <w:cs/>
        </w:rPr>
        <w:t>(2)</w:t>
      </w:r>
      <w:r w:rsidRPr="00E559A1">
        <w:rPr>
          <w:rFonts w:ascii="TH SarabunIT๙" w:hAnsi="TH SarabunIT๙" w:cs="TH SarabunIT๙"/>
        </w:rPr>
        <w:t xml:space="preserve">, </w:t>
      </w:r>
      <w:r w:rsidRPr="00E559A1">
        <w:rPr>
          <w:rFonts w:ascii="TH SarabunIT๙" w:hAnsi="TH SarabunIT๙" w:cs="TH SarabunIT๙"/>
          <w:cs/>
        </w:rPr>
        <w:t>(3)</w:t>
      </w:r>
    </w:p>
    <w:p w14:paraId="5BE32CD7" w14:textId="77777777" w:rsidR="007C75AF" w:rsidRPr="00E559A1" w:rsidRDefault="007C75AF" w:rsidP="007C75AF">
      <w:pPr>
        <w:tabs>
          <w:tab w:val="left" w:pos="567"/>
          <w:tab w:val="left" w:pos="1134"/>
        </w:tabs>
        <w:rPr>
          <w:rFonts w:ascii="TH SarabunIT๙" w:hAnsi="TH SarabunIT๙" w:cs="TH SarabunIT๙"/>
          <w:color w:val="FF0000"/>
        </w:rPr>
      </w:pPr>
    </w:p>
    <w:p w14:paraId="353C23D3" w14:textId="77777777" w:rsidR="007C75AF" w:rsidRPr="00E559A1" w:rsidRDefault="007C75AF" w:rsidP="007C75AF">
      <w:pPr>
        <w:tabs>
          <w:tab w:val="left" w:pos="567"/>
          <w:tab w:val="left" w:pos="1134"/>
        </w:tabs>
        <w:rPr>
          <w:rFonts w:ascii="TH SarabunIT๙" w:hAnsi="TH SarabunIT๙" w:cs="TH SarabunIT๙"/>
          <w:color w:val="FF0000"/>
        </w:rPr>
      </w:pPr>
    </w:p>
    <w:p w14:paraId="5F3728D2" w14:textId="77777777" w:rsidR="007C75AF" w:rsidRPr="00E559A1" w:rsidRDefault="007C75AF" w:rsidP="007C75AF">
      <w:pPr>
        <w:rPr>
          <w:rFonts w:ascii="TH SarabunIT๙" w:hAnsi="TH SarabunIT๙" w:cs="TH SarabunIT๙"/>
        </w:rPr>
      </w:pPr>
    </w:p>
    <w:p w14:paraId="6225F1F4" w14:textId="77777777" w:rsidR="007C75AF" w:rsidRPr="00E559A1" w:rsidRDefault="007C75AF" w:rsidP="007C75AF">
      <w:pPr>
        <w:rPr>
          <w:rFonts w:ascii="TH SarabunIT๙" w:hAnsi="TH SarabunIT๙" w:cs="TH SarabunIT๙"/>
        </w:rPr>
      </w:pPr>
    </w:p>
    <w:p w14:paraId="64C00C88" w14:textId="77777777" w:rsidR="007C75AF" w:rsidRPr="00E559A1" w:rsidRDefault="007C75AF" w:rsidP="007C75AF">
      <w:pPr>
        <w:rPr>
          <w:rFonts w:ascii="TH SarabunIT๙" w:hAnsi="TH SarabunIT๙" w:cs="TH SarabunIT๙"/>
        </w:rPr>
      </w:pPr>
    </w:p>
    <w:p w14:paraId="36ADB704" w14:textId="77777777" w:rsidR="00A25D98" w:rsidRPr="00E559A1" w:rsidRDefault="00A25D98" w:rsidP="008E6539">
      <w:pPr>
        <w:tabs>
          <w:tab w:val="left" w:pos="1465"/>
        </w:tabs>
        <w:rPr>
          <w:rFonts w:ascii="TH SarabunIT๙" w:hAnsi="TH SarabunIT๙" w:cs="TH SarabunIT๙"/>
        </w:rPr>
      </w:pPr>
    </w:p>
    <w:p w14:paraId="4152E6BA" w14:textId="77777777" w:rsidR="007C75AF" w:rsidRPr="00E559A1" w:rsidRDefault="007C75AF" w:rsidP="008E6539">
      <w:pPr>
        <w:tabs>
          <w:tab w:val="left" w:pos="1465"/>
        </w:tabs>
        <w:rPr>
          <w:rFonts w:ascii="TH SarabunIT๙" w:hAnsi="TH SarabunIT๙" w:cs="TH SarabunIT๙"/>
        </w:rPr>
      </w:pPr>
    </w:p>
    <w:p w14:paraId="246A31FB" w14:textId="77777777" w:rsidR="007C75AF" w:rsidRPr="00E559A1" w:rsidRDefault="007C75AF" w:rsidP="008E6539">
      <w:pPr>
        <w:tabs>
          <w:tab w:val="left" w:pos="1465"/>
        </w:tabs>
        <w:rPr>
          <w:rFonts w:ascii="TH SarabunIT๙" w:hAnsi="TH SarabunIT๙" w:cs="TH SarabunIT๙"/>
        </w:rPr>
      </w:pPr>
    </w:p>
    <w:p w14:paraId="190C3DCE" w14:textId="77777777" w:rsidR="007C75AF" w:rsidRPr="00E559A1" w:rsidRDefault="007C75AF" w:rsidP="008E6539">
      <w:pPr>
        <w:tabs>
          <w:tab w:val="left" w:pos="1465"/>
        </w:tabs>
        <w:rPr>
          <w:rFonts w:ascii="TH SarabunIT๙" w:hAnsi="TH SarabunIT๙" w:cs="TH SarabunIT๙"/>
        </w:rPr>
      </w:pPr>
    </w:p>
    <w:p w14:paraId="05ABD697" w14:textId="77777777" w:rsidR="007C75AF" w:rsidRPr="00E559A1" w:rsidRDefault="007C75AF" w:rsidP="008E6539">
      <w:pPr>
        <w:tabs>
          <w:tab w:val="left" w:pos="1465"/>
        </w:tabs>
        <w:rPr>
          <w:rFonts w:ascii="TH SarabunIT๙" w:hAnsi="TH SarabunIT๙" w:cs="TH SarabunIT๙"/>
        </w:rPr>
      </w:pPr>
    </w:p>
    <w:p w14:paraId="2C540EA9" w14:textId="77777777" w:rsidR="007C75AF" w:rsidRPr="00E559A1" w:rsidRDefault="007C75AF" w:rsidP="008E6539">
      <w:pPr>
        <w:tabs>
          <w:tab w:val="left" w:pos="1465"/>
        </w:tabs>
        <w:rPr>
          <w:rFonts w:ascii="TH SarabunIT๙" w:hAnsi="TH SarabunIT๙" w:cs="TH SarabunIT๙"/>
        </w:rPr>
      </w:pPr>
    </w:p>
    <w:p w14:paraId="2FC33EE4" w14:textId="77777777" w:rsidR="007C75AF" w:rsidRPr="00E559A1" w:rsidRDefault="007C75AF" w:rsidP="008E6539">
      <w:pPr>
        <w:tabs>
          <w:tab w:val="left" w:pos="1465"/>
        </w:tabs>
        <w:rPr>
          <w:rFonts w:ascii="TH SarabunIT๙" w:hAnsi="TH SarabunIT๙" w:cs="TH SarabunIT๙"/>
        </w:rPr>
      </w:pPr>
    </w:p>
    <w:p w14:paraId="70506DF8" w14:textId="77777777" w:rsidR="007C75AF" w:rsidRPr="00E559A1" w:rsidRDefault="007C75AF" w:rsidP="008E6539">
      <w:pPr>
        <w:tabs>
          <w:tab w:val="left" w:pos="1465"/>
        </w:tabs>
        <w:rPr>
          <w:rFonts w:ascii="TH SarabunIT๙" w:hAnsi="TH SarabunIT๙" w:cs="TH SarabunIT๙"/>
        </w:rPr>
      </w:pPr>
    </w:p>
    <w:p w14:paraId="5897A553" w14:textId="77777777" w:rsidR="007C75AF" w:rsidRDefault="007C75AF" w:rsidP="008E6539">
      <w:pPr>
        <w:tabs>
          <w:tab w:val="left" w:pos="1465"/>
        </w:tabs>
        <w:rPr>
          <w:rFonts w:ascii="TH SarabunIT๙" w:hAnsi="TH SarabunIT๙" w:cs="TH SarabunIT๙"/>
        </w:rPr>
      </w:pPr>
    </w:p>
    <w:p w14:paraId="4CAE4016" w14:textId="77777777" w:rsidR="00EF0C89" w:rsidRPr="00E559A1" w:rsidRDefault="00EF0C89" w:rsidP="008E6539">
      <w:pPr>
        <w:tabs>
          <w:tab w:val="left" w:pos="1465"/>
        </w:tabs>
        <w:rPr>
          <w:rFonts w:ascii="TH SarabunIT๙" w:hAnsi="TH SarabunIT๙" w:cs="TH SarabunIT๙"/>
        </w:rPr>
      </w:pPr>
    </w:p>
    <w:p w14:paraId="53DD6B26" w14:textId="77777777" w:rsidR="007C75AF" w:rsidRPr="00E559A1" w:rsidRDefault="007C75AF" w:rsidP="008E6539">
      <w:pPr>
        <w:tabs>
          <w:tab w:val="left" w:pos="1465"/>
        </w:tabs>
        <w:rPr>
          <w:rFonts w:ascii="TH SarabunIT๙" w:hAnsi="TH SarabunIT๙" w:cs="TH SarabunIT๙"/>
        </w:rPr>
      </w:pPr>
    </w:p>
    <w:p w14:paraId="706484DE" w14:textId="77777777" w:rsidR="007C75AF" w:rsidRPr="00E559A1" w:rsidRDefault="007C75AF" w:rsidP="007C75AF">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5B4A2059" w14:textId="77777777" w:rsidR="007C75AF" w:rsidRPr="00E559A1" w:rsidRDefault="007C75AF" w:rsidP="007C75AF">
      <w:pPr>
        <w:rPr>
          <w:rFonts w:ascii="TH SarabunIT๙" w:eastAsia="Times New Roman" w:hAnsi="TH SarabunIT๙" w:cs="TH SarabunIT๙"/>
        </w:rPr>
      </w:pPr>
      <w:r w:rsidRPr="00E559A1">
        <w:rPr>
          <w:rFonts w:ascii="TH SarabunIT๙" w:eastAsia="Times New Roman" w:hAnsi="TH SarabunIT๙" w:cs="TH SarabunIT๙"/>
          <w:cs/>
        </w:rPr>
        <w:t xml:space="preserve">ว 14101 </w:t>
      </w:r>
      <w:r w:rsidRPr="00E559A1">
        <w:rPr>
          <w:rFonts w:ascii="TH SarabunIT๙" w:hAnsi="TH SarabunIT๙" w:cs="TH SarabunIT๙"/>
          <w:cs/>
        </w:rPr>
        <w:t xml:space="preserve">วิทยาศาสตร์และระบบธรรมชาติ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วิทยาศาสตร์</w:t>
      </w:r>
    </w:p>
    <w:p w14:paraId="45C7DF28" w14:textId="77777777" w:rsidR="007C75AF" w:rsidRPr="00E559A1" w:rsidRDefault="007C75AF" w:rsidP="007C75AF">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00856BE6" w:rsidRPr="00E559A1">
        <w:rPr>
          <w:rFonts w:ascii="TH SarabunIT๙" w:eastAsia="Times New Roman" w:hAnsi="TH SarabunIT๙" w:cs="TH SarabunIT๙"/>
          <w:cs/>
        </w:rPr>
        <w:t>4</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w:t>
      </w:r>
      <w:r w:rsidR="00856BE6" w:rsidRPr="00E559A1">
        <w:rPr>
          <w:rFonts w:ascii="TH SarabunIT๙" w:eastAsia="Times New Roman" w:hAnsi="TH SarabunIT๙" w:cs="TH SarabunIT๙"/>
          <w:cs/>
        </w:rPr>
        <w:t>108</w:t>
      </w:r>
      <w:r w:rsidRPr="00E559A1">
        <w:rPr>
          <w:rFonts w:ascii="TH SarabunIT๙" w:eastAsia="Times New Roman" w:hAnsi="TH SarabunIT๙" w:cs="TH SarabunIT๙"/>
          <w:cs/>
        </w:rPr>
        <w:t xml:space="preserve"> ชั่วโมง / ปี</w:t>
      </w:r>
    </w:p>
    <w:p w14:paraId="1FC8DFCB" w14:textId="77777777" w:rsidR="007C75AF" w:rsidRPr="00E559A1" w:rsidRDefault="007C75AF" w:rsidP="007C75AF">
      <w:pPr>
        <w:rPr>
          <w:rFonts w:ascii="TH SarabunIT๙" w:hAnsi="TH SarabunIT๙" w:cs="TH SarabunIT๙"/>
          <w:cs/>
        </w:rPr>
      </w:pPr>
    </w:p>
    <w:p w14:paraId="783E358D" w14:textId="77777777" w:rsidR="007C75AF" w:rsidRPr="00E559A1" w:rsidRDefault="007C75AF" w:rsidP="007C75AF">
      <w:pPr>
        <w:spacing w:line="276" w:lineRule="auto"/>
        <w:ind w:firstLine="720"/>
        <w:jc w:val="thaiDistribute"/>
        <w:rPr>
          <w:rFonts w:ascii="TH SarabunIT๙" w:eastAsia="Arial" w:hAnsi="TH SarabunIT๙" w:cs="TH SarabunIT๙"/>
          <w:color w:val="000000"/>
        </w:rPr>
      </w:pPr>
      <w:r w:rsidRPr="00E559A1">
        <w:rPr>
          <w:rFonts w:ascii="TH SarabunIT๙" w:hAnsi="TH SarabunIT๙" w:cs="TH SarabunIT๙"/>
          <w:cs/>
        </w:rPr>
        <w:t>รายวิชาวิทยาศาสตร์และระบบธรรมชาติ  (ว 14101) ชั้นประถมศึกษาปีที่ 4 เป็นรายวิชา</w:t>
      </w:r>
      <w:r w:rsidRPr="00E559A1">
        <w:rPr>
          <w:rFonts w:ascii="TH SarabunIT๙" w:hAnsi="TH SarabunIT๙" w:cs="TH SarabunIT๙"/>
          <w:spacing w:val="-2"/>
          <w:cs/>
        </w:rPr>
        <w:t>ที่มุ่งให้ผู้เรียน</w:t>
      </w:r>
      <w:r w:rsidRPr="00E559A1">
        <w:rPr>
          <w:rFonts w:ascii="TH SarabunIT๙" w:eastAsia="Arial" w:hAnsi="TH SarabunIT๙" w:cs="TH SarabunIT๙"/>
          <w:color w:val="000000"/>
          <w:cs/>
        </w:rPr>
        <w:t>อธิบายสาเหตุของสารที่เกิดการเปลี่ยนแปลงทางเคมีของสารละลายที่พบในชีวิตประจำวัน บอกประโยชน์และโทษของการเปลี่ยนแปลงทางเคมีที่มีต่อสุขภาพและร่างกายได้อย่างมุ่งมั่นตั้งใจ สังเกต และทดลอง การเกิดเสียง การเคลื่อนที่ของเสียง เสียงสูง เสียงต่ำ เสียงดัง เสียงค่อย นำเสนอข้อมูลจากการทดลองด้วยภาษา ภาพ กราฟ ตาราง หรือเทคโนโลยีตามความถนัด และความเหมาะสมของตนเอง พูดแลกเปลี่ยนความคิดเห็นการเปลี่ยนแปลงสถานะของสสาร ของแข็ง ของเหลว แก๊ส ด้วยภาพ กราฟ ตาราง แผนภูมิ จากการสังเกต ตั้งสมมติฐาน และการทดลอง โดยเลือกใช้เครื่องมือทางเทคโนโลยีตามความถนัดและเหมาะสมของผู้เรียน  อธิบายกระบวนการเกิดวัฏจักรน้ำ และร่วมกันนำเสนอข้อมูลโดยเลือกใช้เครื่องมือทางเทคโนโลยีตามความถนัดและเหมาะสมของผู้เรียน  ร่วมกันสำรวจ ความหลายหลายของสิ่งมีชีวิตในแหล่งที่อยู่ต่าง ๆในชุมชน และจำแนกกลุ่มพืช และกลุ่มสัตว์ โดยใช้นำเสนอข้อมูล ที่ได้จากการสังเกตและใช้เครื่องมือช่วยในการสังเกต ด้วยภาษา ภาพ ตาราง แผนผัง แผนภูมิ ได้อย่างถูกต้องและเหมาะสมตามวัย ตั้งคำถาม สังเกต ระบุแหล่งกำเนิดแสง และอธิบายลักษณะและทิศทางการเคลื่อนที่ของแสงจากแหล่งกำเนิดแสง จำแนกประเภทวัตถุที่สังเกตออกเป็นวัตถุทึบแสง ตัวกลางโปร่งใส และตัวกลางโปร่งแสง โดยใช้ลักษณะการมองเห็นผ่านวัตถุนั้นเป็นเกณฑ์ และสามารถนำเสนอโดยเลือกใช้สื่อต่าง ๆ ด้วยภาษา ภาพ ตาราง แผนผัง แผนภูมิ ได้อย่างสมเหตุสมผล รวบรวมข้อมูลจากการสังเกตแบบจำลอง ดาวต่าง ๆในระบบสุริยะ นำเสนอข้อมูลโดยใช้แบบจำลองหรือโปรแกรม และแพลตฟอร์มต่าง ๆตามความถนัด อย่างถูกต้องเหมาะสม  ตั้งคำถามและสมมติฐานเพื่อทดลองเกี่ยวกับผลของแรงเสียดทานที่มีต่อวัตถุบนพื้นผิวต่าง ๆ นำเสนอการประยุกต์ใช้ความรู้เรื่องแรงเสียดทานในการแก้ปัญหา วิเคราะห์หรืออธิบาย สถานการณ์หรือกิจกรรมต่าง ๆที่เกี่ยวข้องและผ่านสื่อหรือวิธีการที่เหมาะสม ร่วมกันออกแบบหรือเลือกวิธีการทดลองเพื่ออธิบายสมบัติด้านความแข็ง และการนำความร้อนของวัสดุที่พบในชีวิตประจำวันได้อย่างถูกต้อง มั่นใจ</w:t>
      </w:r>
    </w:p>
    <w:p w14:paraId="05995504" w14:textId="77777777" w:rsidR="007C75AF" w:rsidRPr="00E559A1" w:rsidRDefault="007C75AF" w:rsidP="007C75AF">
      <w:pPr>
        <w:spacing w:after="160" w:line="259" w:lineRule="auto"/>
        <w:rPr>
          <w:rFonts w:ascii="TH SarabunIT๙" w:hAnsi="TH SarabunIT๙" w:cs="TH SarabunIT๙"/>
          <w:b/>
          <w:bCs/>
          <w:cs/>
        </w:rPr>
      </w:pPr>
      <w:r w:rsidRPr="00E559A1">
        <w:rPr>
          <w:rFonts w:ascii="TH SarabunIT๙" w:hAnsi="TH SarabunIT๙" w:cs="TH SarabunIT๙"/>
          <w:b/>
          <w:bCs/>
          <w:cs/>
        </w:rPr>
        <w:t>ผลลัพธ์การเรียนรู้ ชั้นประถมศึกษาปีที่ 4</w:t>
      </w:r>
    </w:p>
    <w:p w14:paraId="665F386B" w14:textId="77777777" w:rsidR="007C75AF" w:rsidRPr="00E559A1" w:rsidRDefault="007C75AF" w:rsidP="007C75AF">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p>
    <w:p w14:paraId="6E044306" w14:textId="77777777" w:rsidR="007C75AF" w:rsidRPr="00E559A1" w:rsidRDefault="007C75AF" w:rsidP="007C75AF">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348C3B6F" w14:textId="77777777" w:rsidR="007C75AF" w:rsidRPr="00E559A1" w:rsidRDefault="007C75AF" w:rsidP="007C75AF">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02D0EDB7" w14:textId="77777777" w:rsidR="007C75AF" w:rsidRPr="00E559A1" w:rsidRDefault="007C75AF" w:rsidP="007C75AF">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243C3789" w14:textId="77777777" w:rsidR="007C75AF" w:rsidRPr="00E559A1" w:rsidRDefault="007C75AF" w:rsidP="007C75AF">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352B4323" w14:textId="77777777" w:rsidR="007C75AF" w:rsidRPr="00E559A1" w:rsidRDefault="007C75AF" w:rsidP="007C75AF">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57BB6151" w14:textId="77777777" w:rsidR="007C75AF" w:rsidRPr="00E559A1" w:rsidRDefault="007C75AF" w:rsidP="007C75AF">
      <w:pPr>
        <w:spacing w:line="259" w:lineRule="auto"/>
        <w:rPr>
          <w:rFonts w:ascii="TH SarabunIT๙" w:hAnsi="TH SarabunIT๙" w:cs="TH SarabunIT๙"/>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4A9144D4" w14:textId="77777777" w:rsidR="007C75AF" w:rsidRPr="00E559A1" w:rsidRDefault="007C75AF" w:rsidP="00C767E0">
      <w:pPr>
        <w:spacing w:line="259" w:lineRule="auto"/>
        <w:rPr>
          <w:rFonts w:ascii="TH SarabunIT๙" w:hAnsi="TH SarabunIT๙" w:cs="TH SarabunIT๙"/>
          <w:b/>
          <w:bCs/>
        </w:rPr>
      </w:pPr>
    </w:p>
    <w:p w14:paraId="420A6224" w14:textId="77777777" w:rsidR="007C75AF" w:rsidRPr="00E559A1" w:rsidRDefault="007C75AF" w:rsidP="007C75AF">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2363D2DA" w14:textId="77777777" w:rsidR="007C75AF" w:rsidRPr="00E559A1" w:rsidRDefault="007C75AF" w:rsidP="007C75AF">
      <w:pPr>
        <w:rPr>
          <w:rFonts w:ascii="TH SarabunIT๙" w:eastAsia="Times New Roman" w:hAnsi="TH SarabunIT๙" w:cs="TH SarabunIT๙"/>
        </w:rPr>
      </w:pPr>
      <w:r w:rsidRPr="00E559A1">
        <w:rPr>
          <w:rFonts w:ascii="TH SarabunIT๙" w:eastAsia="Times New Roman" w:hAnsi="TH SarabunIT๙" w:cs="TH SarabunIT๙"/>
          <w:cs/>
        </w:rPr>
        <w:t xml:space="preserve">ว 15101 </w:t>
      </w:r>
      <w:r w:rsidRPr="00E559A1">
        <w:rPr>
          <w:rFonts w:ascii="TH SarabunIT๙" w:hAnsi="TH SarabunIT๙" w:cs="TH SarabunIT๙"/>
          <w:cs/>
        </w:rPr>
        <w:t xml:space="preserve">วิทยาศาสตร์และระบบธรรมชาติ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วิทยาศาสตร์</w:t>
      </w:r>
    </w:p>
    <w:p w14:paraId="479CAB85" w14:textId="77777777" w:rsidR="007C75AF" w:rsidRPr="00E559A1" w:rsidRDefault="007C75AF" w:rsidP="007C75AF">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ชั้นประถมศึกษาปีที่ 5</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w:t>
      </w:r>
      <w:r w:rsidR="00856BE6" w:rsidRPr="00E559A1">
        <w:rPr>
          <w:rFonts w:ascii="TH SarabunIT๙" w:eastAsia="Times New Roman" w:hAnsi="TH SarabunIT๙" w:cs="TH SarabunIT๙"/>
          <w:cs/>
        </w:rPr>
        <w:t>108</w:t>
      </w:r>
      <w:r w:rsidRPr="00E559A1">
        <w:rPr>
          <w:rFonts w:ascii="TH SarabunIT๙" w:eastAsia="Times New Roman" w:hAnsi="TH SarabunIT๙" w:cs="TH SarabunIT๙"/>
          <w:cs/>
        </w:rPr>
        <w:t xml:space="preserve"> ชั่วโมง / ปี</w:t>
      </w:r>
    </w:p>
    <w:p w14:paraId="606CDB3D" w14:textId="77777777" w:rsidR="007C75AF" w:rsidRPr="00E559A1" w:rsidRDefault="007C75AF" w:rsidP="007C75AF">
      <w:pPr>
        <w:rPr>
          <w:rFonts w:ascii="TH SarabunIT๙" w:hAnsi="TH SarabunIT๙" w:cs="TH SarabunIT๙"/>
          <w:cs/>
        </w:rPr>
      </w:pPr>
    </w:p>
    <w:p w14:paraId="4B23AFC4" w14:textId="77777777" w:rsidR="007C75AF" w:rsidRPr="00E559A1" w:rsidRDefault="007C75AF" w:rsidP="007C75AF">
      <w:pPr>
        <w:spacing w:line="276" w:lineRule="auto"/>
        <w:ind w:firstLine="720"/>
        <w:jc w:val="thaiDistribute"/>
        <w:rPr>
          <w:rFonts w:ascii="TH SarabunIT๙" w:eastAsia="Arial" w:hAnsi="TH SarabunIT๙" w:cs="TH SarabunIT๙"/>
          <w:color w:val="000000"/>
        </w:rPr>
      </w:pPr>
      <w:r w:rsidRPr="00E559A1">
        <w:rPr>
          <w:rFonts w:ascii="TH SarabunIT๙" w:hAnsi="TH SarabunIT๙" w:cs="TH SarabunIT๙"/>
          <w:cs/>
        </w:rPr>
        <w:t>รายวิชาวิทยาศาสตร์และระบบธรรมชาติ  (ว 15101) ชั้นประถมศึกษาปีที่ 5 เป็นรายวิชา</w:t>
      </w:r>
      <w:r w:rsidRPr="00E559A1">
        <w:rPr>
          <w:rFonts w:ascii="TH SarabunIT๙" w:hAnsi="TH SarabunIT๙" w:cs="TH SarabunIT๙"/>
          <w:spacing w:val="-2"/>
          <w:cs/>
        </w:rPr>
        <w:t>ที่มุ่งให้ผู้เรียน</w:t>
      </w:r>
      <w:r w:rsidRPr="00E559A1">
        <w:rPr>
          <w:rFonts w:ascii="TH SarabunIT๙" w:eastAsia="Arial" w:hAnsi="TH SarabunIT๙" w:cs="TH SarabunIT๙"/>
          <w:color w:val="000000"/>
          <w:cs/>
        </w:rPr>
        <w:t xml:space="preserve">อธิบายการทำงานของอวัยวะในระบบย่อยอาหาร ร่วมกันวิเคราะห์ข้อมูล และร่วมกันแสดงความคิดเห็นเกี่ยวระบบย่อยอาหาร ตระหนักถึงการดูแลรักษาอวัยวะในระบบย่อยอาหารได้อย่างเหมาะสม  </w:t>
      </w:r>
      <w:r w:rsidRPr="00E559A1">
        <w:rPr>
          <w:rFonts w:ascii="TH SarabunIT๙" w:eastAsia="Arial" w:hAnsi="TH SarabunIT๙" w:cs="TH SarabunIT๙"/>
          <w:spacing w:val="-2"/>
          <w:cs/>
        </w:rPr>
        <w:t>วิเคราะห์สาเหตุที่ทำให้เกิดมลพิษทางเสียงตามสถานการณ์ในชุมชน หรือตามสถานการณ์ต่าง ๆ และไม่ประพฤติตนเป็นสาเหตุที่ทำให้เกิดมลพิษทางเสียง บันทึกข้อมูลและรวบรวมข้อมูล นำเสนอข้อมูลจากการวิเคราะห์ข้อมูลด้วยภาษา ภาพ กราฟ ตาราง หรือเทคโนโลยีตามความถนัด และความเหมาะสมของตนเอง</w:t>
      </w:r>
      <w:r w:rsidRPr="00E559A1">
        <w:rPr>
          <w:rFonts w:ascii="TH SarabunIT๙" w:eastAsia="Arial" w:hAnsi="TH SarabunIT๙" w:cs="TH SarabunIT๙"/>
          <w:color w:val="000000"/>
          <w:cs/>
        </w:rPr>
        <w:t xml:space="preserve">  </w:t>
      </w:r>
      <w:r w:rsidRPr="00E559A1">
        <w:rPr>
          <w:rFonts w:ascii="TH SarabunIT๙" w:eastAsia="Arial" w:hAnsi="TH SarabunIT๙" w:cs="TH SarabunIT๙"/>
          <w:spacing w:val="-2"/>
          <w:cs/>
        </w:rPr>
        <w:t>สร้างแบบจำลองและอธิบายกระบวนการเกิดเมฆ หมอก น้ำค้าง น้ำค้างแข็ง ฝน หิมะ และลูกเห็บ แลกเปลี่ยนข้อมูล โดยเลือกใช้เครื่องมือทางเทคโนโลยีตามความถนัดและเหมาะสมของผู้เรียน</w:t>
      </w:r>
      <w:r w:rsidRPr="00E559A1">
        <w:rPr>
          <w:rFonts w:ascii="TH SarabunIT๙" w:eastAsia="Arial" w:hAnsi="TH SarabunIT๙" w:cs="TH SarabunIT๙"/>
          <w:color w:val="000000"/>
          <w:cs/>
        </w:rPr>
        <w:t xml:space="preserve">  </w:t>
      </w:r>
      <w:r w:rsidRPr="00E559A1">
        <w:rPr>
          <w:rFonts w:ascii="TH SarabunIT๙" w:eastAsia="Arial" w:hAnsi="TH SarabunIT๙" w:cs="TH SarabunIT๙"/>
          <w:spacing w:val="-2"/>
          <w:cs/>
        </w:rPr>
        <w:t>ตั้งคำถาม สร้างแบบจำลองวัฏจักรน้ำ ตามความสนใจ และนำเสนอแนวทางการอนุรักษ์น้ำในชุมชน โดยใช้เทคโนโลยีตามความถนัดและเหมาะสมของผู้เรียน</w:t>
      </w:r>
      <w:r w:rsidRPr="00E559A1">
        <w:rPr>
          <w:rFonts w:ascii="TH SarabunIT๙" w:eastAsia="Arial" w:hAnsi="TH SarabunIT๙" w:cs="TH SarabunIT๙"/>
          <w:color w:val="000000"/>
          <w:cs/>
        </w:rPr>
        <w:t xml:space="preserve">  </w:t>
      </w:r>
      <w:r w:rsidRPr="00E559A1">
        <w:rPr>
          <w:rFonts w:ascii="TH SarabunIT๙" w:eastAsia="Arial" w:hAnsi="TH SarabunIT๙" w:cs="TH SarabunIT๙"/>
          <w:spacing w:val="-2"/>
          <w:cs/>
        </w:rPr>
        <w:t>สังเกต ตั้งคำถาม ลงข้อสรุปความสัมพันธ์ระหว่างสิ่งมีชีวิตกับสิ่งมีชีวิตในด้านการเป็นที่อยู่อาศัยและการถ่ายทอดพลังงานในโซ่อาหารและสายใยอาหารจากข้อมูลที่รวบรวมข้อมูลได้ สามารถนำเสนอข้อมูลด้วยภาษา ภาพ ตาราง แผนผัง แผนภูมิ หรือใช้เทคโนโลยีในการทำเสนอ ได้อย่างถูกต้องและเหมาะสมตามวัย</w:t>
      </w:r>
      <w:r w:rsidRPr="00E559A1">
        <w:rPr>
          <w:rFonts w:ascii="TH SarabunIT๙" w:eastAsia="Arial" w:hAnsi="TH SarabunIT๙" w:cs="TH SarabunIT๙"/>
          <w:color w:val="000000"/>
          <w:cs/>
        </w:rPr>
        <w:t xml:space="preserve">  </w:t>
      </w:r>
      <w:r w:rsidRPr="00E559A1">
        <w:rPr>
          <w:rFonts w:ascii="TH SarabunIT๙" w:eastAsia="Arial" w:hAnsi="TH SarabunIT๙" w:cs="TH SarabunIT๙"/>
          <w:spacing w:val="-2"/>
          <w:cs/>
        </w:rPr>
        <w:t>สังเกตและอธิบายแบบรูปการเปลี่ยนแปลงรูปร่างของดวงจันทร์บนท้องฟ้า สร้างแบบจำลองและคาดการณ์ รูปร่างของดวงจันทร์บนท้องฟ้าและสามารถนำเสนอโดยเลือกใช้สื่อต่าง ๆ ด้วยภาษา ภาพ ตาราง แผนผัง แผนภูมิ เป็นต้น ได้อย่างสมเหตุสมผล สังเกตและสร้างแบบจำลองกลุ่มดาวบนท้องฟ้า นำเสนอข้อมูลด้วยภาษา ภาพ หรือโปรแกรม และแพลตฟอร์มต่าง ๆตามความถนัดอย่างถูกต้องเหมาะสมวิเคราะห์ และสังเกตพฤติกรรมหรือกิจกรรมต่าง ๆ ของตนเองและสมาชิกในครอบครัวที่ก่อให้เกิดโลกร้อน ภายในชุมชน นำเสนอแนวทางการปฏิบัติตนที่ช่วยลดโลกร้อนให้กับผู้อื่น ด้วยภาษา ภาพ แผนผัง หรือโปรแกรมต่าง ด้วยความมุ่งมั่น ตั้งใจ</w:t>
      </w:r>
      <w:r w:rsidRPr="00E559A1">
        <w:rPr>
          <w:rFonts w:ascii="TH SarabunIT๙" w:eastAsia="Arial" w:hAnsi="TH SarabunIT๙" w:cs="TH SarabunIT๙"/>
          <w:color w:val="000000"/>
          <w:cs/>
        </w:rPr>
        <w:t xml:space="preserve">  </w:t>
      </w:r>
      <w:r w:rsidRPr="00E559A1">
        <w:rPr>
          <w:rFonts w:ascii="TH SarabunIT๙" w:eastAsia="Arial" w:hAnsi="TH SarabunIT๙" w:cs="TH SarabunIT๙"/>
          <w:spacing w:val="-2"/>
          <w:cs/>
        </w:rPr>
        <w:t>สังเกตและอธิบายผลของแรงโน้มถ่วงที่มีต่อวัตถุต่าง ๆ บนโลก ใช้เครื่องชั่งสปริง และระบุหน่วยในการชั่งน้ำหนักของวัตถุ และอธิบายสัมพันธ์ระหว่างแรงโน้มถ่วง มวล และน้ำหนักของวัตถุจากหลักฐานที่รวบรวมได้สามารถนำเสนอข้อมูลผ่านสื่อต่าง ๆ ด้วย ภาพ วีดิโอ แผนภูมิ แผนผัง หรือตามความสนใจของตนเอง</w:t>
      </w:r>
      <w:r w:rsidRPr="00E559A1">
        <w:rPr>
          <w:rFonts w:ascii="TH SarabunIT๙" w:eastAsia="Arial" w:hAnsi="TH SarabunIT๙" w:cs="TH SarabunIT๙"/>
          <w:color w:val="000000"/>
          <w:cs/>
        </w:rPr>
        <w:t xml:space="preserve">  </w:t>
      </w:r>
      <w:r w:rsidRPr="00E559A1">
        <w:rPr>
          <w:rFonts w:ascii="TH SarabunIT๙" w:eastAsia="Arial" w:hAnsi="TH SarabunIT๙" w:cs="TH SarabunIT๙"/>
          <w:spacing w:val="-2"/>
          <w:cs/>
        </w:rPr>
        <w:t>ตั้งคำถาม ตั้งสมมติฐาน และร่วมกันออกแบบหรือเลือกวิธีการทดลองเพื่ออธิบายสมบัติของของวัสดุที่สามารถนำไฟฟ้าที่พบในสถานการณ์ในชีวิตประจำวัน อย่างสร้างสรรค์</w:t>
      </w:r>
    </w:p>
    <w:p w14:paraId="331ACEAA" w14:textId="77777777" w:rsidR="007C75AF" w:rsidRPr="00E559A1" w:rsidRDefault="007C75AF" w:rsidP="007C75AF">
      <w:pPr>
        <w:spacing w:after="160" w:line="259" w:lineRule="auto"/>
        <w:rPr>
          <w:rFonts w:ascii="TH SarabunIT๙" w:hAnsi="TH SarabunIT๙" w:cs="TH SarabunIT๙"/>
          <w:b/>
          <w:bCs/>
          <w:cs/>
        </w:rPr>
      </w:pPr>
      <w:r w:rsidRPr="00E559A1">
        <w:rPr>
          <w:rFonts w:ascii="TH SarabunIT๙" w:hAnsi="TH SarabunIT๙" w:cs="TH SarabunIT๙"/>
          <w:b/>
          <w:bCs/>
          <w:cs/>
        </w:rPr>
        <w:t xml:space="preserve">ผลลัพท์การเรียนรู้ ชั้นประถมศึกษาปีที่ </w:t>
      </w:r>
      <w:r w:rsidRPr="00E559A1">
        <w:rPr>
          <w:rFonts w:ascii="TH SarabunIT๙" w:hAnsi="TH SarabunIT๙" w:cs="TH SarabunIT๙"/>
          <w:b/>
          <w:bCs/>
        </w:rPr>
        <w:t>5</w:t>
      </w:r>
    </w:p>
    <w:p w14:paraId="26772F25" w14:textId="77777777" w:rsidR="007C75AF" w:rsidRPr="00E559A1" w:rsidRDefault="007C75AF" w:rsidP="007C75AF">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p>
    <w:p w14:paraId="45585AAF" w14:textId="77777777" w:rsidR="007C75AF" w:rsidRPr="00E559A1" w:rsidRDefault="007C75AF" w:rsidP="007C75AF">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699BC6E9" w14:textId="77777777" w:rsidR="007C75AF" w:rsidRPr="00E559A1" w:rsidRDefault="007C75AF" w:rsidP="007C75AF">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182AC299" w14:textId="77777777" w:rsidR="007C75AF" w:rsidRPr="00E559A1" w:rsidRDefault="007C75AF" w:rsidP="007C75AF">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3B7814EA" w14:textId="77777777" w:rsidR="007C75AF" w:rsidRPr="00E559A1" w:rsidRDefault="007C75AF" w:rsidP="007C75AF">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08C72ABB" w14:textId="77777777" w:rsidR="007C75AF" w:rsidRPr="00E559A1" w:rsidRDefault="007C75AF" w:rsidP="007C75AF">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5BBEF39E" w14:textId="77777777" w:rsidR="007C75AF" w:rsidRPr="00E559A1" w:rsidRDefault="007C75AF" w:rsidP="007C75AF">
      <w:pPr>
        <w:spacing w:line="259" w:lineRule="auto"/>
        <w:rPr>
          <w:rFonts w:ascii="TH SarabunIT๙" w:hAnsi="TH SarabunIT๙" w:cs="TH SarabunIT๙"/>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4794CA44" w14:textId="77777777" w:rsidR="007C75AF" w:rsidRPr="00E559A1" w:rsidRDefault="007C75AF" w:rsidP="007C75AF">
      <w:pPr>
        <w:spacing w:line="259" w:lineRule="auto"/>
        <w:rPr>
          <w:rFonts w:ascii="TH SarabunIT๙" w:hAnsi="TH SarabunIT๙" w:cs="TH SarabunIT๙"/>
        </w:rPr>
      </w:pPr>
    </w:p>
    <w:p w14:paraId="322072B0" w14:textId="77777777" w:rsidR="007C75AF" w:rsidRPr="00E559A1" w:rsidRDefault="007C75AF" w:rsidP="007C75AF">
      <w:pPr>
        <w:spacing w:line="259" w:lineRule="auto"/>
        <w:rPr>
          <w:rFonts w:ascii="TH SarabunIT๙" w:hAnsi="TH SarabunIT๙" w:cs="TH SarabunIT๙"/>
        </w:rPr>
      </w:pPr>
    </w:p>
    <w:p w14:paraId="21DC9791" w14:textId="77777777" w:rsidR="007C75AF" w:rsidRPr="00E559A1" w:rsidRDefault="007C75AF" w:rsidP="007C75AF">
      <w:pPr>
        <w:spacing w:line="259" w:lineRule="auto"/>
        <w:rPr>
          <w:rFonts w:ascii="TH SarabunIT๙" w:hAnsi="TH SarabunIT๙" w:cs="TH SarabunIT๙"/>
        </w:rPr>
      </w:pPr>
    </w:p>
    <w:p w14:paraId="26AF500C" w14:textId="77777777" w:rsidR="007C75AF" w:rsidRPr="00E559A1" w:rsidRDefault="007C75AF" w:rsidP="007C75AF">
      <w:pPr>
        <w:spacing w:line="259" w:lineRule="auto"/>
        <w:rPr>
          <w:rFonts w:ascii="TH SarabunIT๙" w:hAnsi="TH SarabunIT๙" w:cs="TH SarabunIT๙"/>
        </w:rPr>
      </w:pPr>
    </w:p>
    <w:p w14:paraId="2E9EA2F1" w14:textId="77777777" w:rsidR="007C75AF" w:rsidRPr="00E559A1" w:rsidRDefault="007C75AF" w:rsidP="007C75AF">
      <w:pPr>
        <w:spacing w:line="259" w:lineRule="auto"/>
        <w:rPr>
          <w:rFonts w:ascii="TH SarabunIT๙" w:hAnsi="TH SarabunIT๙" w:cs="TH SarabunIT๙"/>
        </w:rPr>
      </w:pPr>
    </w:p>
    <w:p w14:paraId="16DDD570" w14:textId="77777777" w:rsidR="007C75AF" w:rsidRPr="00E559A1" w:rsidRDefault="007C75AF" w:rsidP="007C75AF">
      <w:pPr>
        <w:spacing w:line="259" w:lineRule="auto"/>
        <w:rPr>
          <w:rFonts w:ascii="TH SarabunIT๙" w:hAnsi="TH SarabunIT๙" w:cs="TH SarabunIT๙"/>
        </w:rPr>
      </w:pPr>
    </w:p>
    <w:p w14:paraId="5751F404" w14:textId="77777777" w:rsidR="007C75AF" w:rsidRPr="00E559A1" w:rsidRDefault="007C75AF" w:rsidP="007C75AF">
      <w:pPr>
        <w:spacing w:line="259" w:lineRule="auto"/>
        <w:rPr>
          <w:rFonts w:ascii="TH SarabunIT๙" w:hAnsi="TH SarabunIT๙" w:cs="TH SarabunIT๙"/>
        </w:rPr>
      </w:pPr>
    </w:p>
    <w:p w14:paraId="7E0B1E7B" w14:textId="77777777" w:rsidR="007C75AF" w:rsidRPr="00E559A1" w:rsidRDefault="007C75AF" w:rsidP="007C75AF">
      <w:pPr>
        <w:spacing w:line="259" w:lineRule="auto"/>
        <w:rPr>
          <w:rFonts w:ascii="TH SarabunIT๙" w:hAnsi="TH SarabunIT๙" w:cs="TH SarabunIT๙"/>
        </w:rPr>
      </w:pPr>
    </w:p>
    <w:p w14:paraId="0B9D5D82" w14:textId="77777777" w:rsidR="007C75AF" w:rsidRPr="00E559A1" w:rsidRDefault="007C75AF" w:rsidP="007C75AF">
      <w:pPr>
        <w:spacing w:line="259" w:lineRule="auto"/>
        <w:rPr>
          <w:rFonts w:ascii="TH SarabunIT๙" w:hAnsi="TH SarabunIT๙" w:cs="TH SarabunIT๙"/>
        </w:rPr>
      </w:pPr>
    </w:p>
    <w:p w14:paraId="2F18EB6A" w14:textId="77777777" w:rsidR="007C75AF" w:rsidRPr="00E559A1" w:rsidRDefault="007C75AF" w:rsidP="007C75AF">
      <w:pPr>
        <w:spacing w:line="259" w:lineRule="auto"/>
        <w:rPr>
          <w:rFonts w:ascii="TH SarabunIT๙" w:hAnsi="TH SarabunIT๙" w:cs="TH SarabunIT๙"/>
        </w:rPr>
      </w:pPr>
    </w:p>
    <w:p w14:paraId="6A0C1B45" w14:textId="77777777" w:rsidR="007C75AF" w:rsidRPr="00E559A1" w:rsidRDefault="007C75AF" w:rsidP="007C75AF">
      <w:pPr>
        <w:spacing w:line="259" w:lineRule="auto"/>
        <w:rPr>
          <w:rFonts w:ascii="TH SarabunIT๙" w:hAnsi="TH SarabunIT๙" w:cs="TH SarabunIT๙"/>
        </w:rPr>
      </w:pPr>
    </w:p>
    <w:p w14:paraId="6D7F1721" w14:textId="77777777" w:rsidR="007C75AF" w:rsidRPr="00E559A1" w:rsidRDefault="007C75AF" w:rsidP="007C75AF">
      <w:pPr>
        <w:spacing w:line="259" w:lineRule="auto"/>
        <w:rPr>
          <w:rFonts w:ascii="TH SarabunIT๙" w:hAnsi="TH SarabunIT๙" w:cs="TH SarabunIT๙"/>
        </w:rPr>
      </w:pPr>
    </w:p>
    <w:p w14:paraId="3FA750DD" w14:textId="77777777" w:rsidR="007C75AF" w:rsidRPr="00E559A1" w:rsidRDefault="007C75AF" w:rsidP="007C75AF">
      <w:pPr>
        <w:spacing w:line="259" w:lineRule="auto"/>
        <w:rPr>
          <w:rFonts w:ascii="TH SarabunIT๙" w:hAnsi="TH SarabunIT๙" w:cs="TH SarabunIT๙"/>
        </w:rPr>
      </w:pPr>
    </w:p>
    <w:p w14:paraId="10D5FC24" w14:textId="77777777" w:rsidR="007C75AF" w:rsidRPr="00E559A1" w:rsidRDefault="007C75AF" w:rsidP="007C75AF">
      <w:pPr>
        <w:spacing w:line="259" w:lineRule="auto"/>
        <w:rPr>
          <w:rFonts w:ascii="TH SarabunIT๙" w:hAnsi="TH SarabunIT๙" w:cs="TH SarabunIT๙"/>
        </w:rPr>
      </w:pPr>
    </w:p>
    <w:p w14:paraId="7C3699FC" w14:textId="77777777" w:rsidR="007C75AF" w:rsidRPr="00E559A1" w:rsidRDefault="007C75AF" w:rsidP="007C75AF">
      <w:pPr>
        <w:spacing w:line="259" w:lineRule="auto"/>
        <w:rPr>
          <w:rFonts w:ascii="TH SarabunIT๙" w:hAnsi="TH SarabunIT๙" w:cs="TH SarabunIT๙"/>
        </w:rPr>
      </w:pPr>
    </w:p>
    <w:p w14:paraId="55BE5F7E" w14:textId="77777777" w:rsidR="007C75AF" w:rsidRPr="00E559A1" w:rsidRDefault="007C75AF" w:rsidP="007C75AF">
      <w:pPr>
        <w:spacing w:line="259" w:lineRule="auto"/>
        <w:rPr>
          <w:rFonts w:ascii="TH SarabunIT๙" w:hAnsi="TH SarabunIT๙" w:cs="TH SarabunIT๙"/>
        </w:rPr>
      </w:pPr>
    </w:p>
    <w:p w14:paraId="036243DD" w14:textId="77777777" w:rsidR="007C75AF" w:rsidRPr="00E559A1" w:rsidRDefault="007C75AF" w:rsidP="007C75AF">
      <w:pPr>
        <w:spacing w:line="259" w:lineRule="auto"/>
        <w:rPr>
          <w:rFonts w:ascii="TH SarabunIT๙" w:hAnsi="TH SarabunIT๙" w:cs="TH SarabunIT๙"/>
        </w:rPr>
      </w:pPr>
    </w:p>
    <w:p w14:paraId="6BD215A7" w14:textId="77777777" w:rsidR="007C75AF" w:rsidRPr="00E559A1" w:rsidRDefault="007C75AF" w:rsidP="007C75AF">
      <w:pPr>
        <w:spacing w:line="259" w:lineRule="auto"/>
        <w:rPr>
          <w:rFonts w:ascii="TH SarabunIT๙" w:hAnsi="TH SarabunIT๙" w:cs="TH SarabunIT๙"/>
        </w:rPr>
      </w:pPr>
    </w:p>
    <w:p w14:paraId="7595937D" w14:textId="77777777" w:rsidR="007C75AF" w:rsidRPr="00E559A1" w:rsidRDefault="007C75AF" w:rsidP="007C75AF">
      <w:pPr>
        <w:spacing w:line="259" w:lineRule="auto"/>
        <w:rPr>
          <w:rFonts w:ascii="TH SarabunIT๙" w:hAnsi="TH SarabunIT๙" w:cs="TH SarabunIT๙"/>
        </w:rPr>
      </w:pPr>
    </w:p>
    <w:p w14:paraId="06480AF0" w14:textId="77777777" w:rsidR="007C75AF" w:rsidRPr="00E559A1" w:rsidRDefault="007C75AF" w:rsidP="007C75AF">
      <w:pPr>
        <w:spacing w:line="259" w:lineRule="auto"/>
        <w:rPr>
          <w:rFonts w:ascii="TH SarabunIT๙" w:hAnsi="TH SarabunIT๙" w:cs="TH SarabunIT๙"/>
        </w:rPr>
      </w:pPr>
    </w:p>
    <w:p w14:paraId="14D85BA7" w14:textId="77777777" w:rsidR="007C75AF" w:rsidRPr="00E559A1" w:rsidRDefault="007C75AF" w:rsidP="007C75AF">
      <w:pPr>
        <w:spacing w:line="259" w:lineRule="auto"/>
        <w:rPr>
          <w:rFonts w:ascii="TH SarabunIT๙" w:hAnsi="TH SarabunIT๙" w:cs="TH SarabunIT๙"/>
        </w:rPr>
      </w:pPr>
    </w:p>
    <w:p w14:paraId="4B40CD90" w14:textId="77777777" w:rsidR="007C75AF" w:rsidRPr="00E559A1" w:rsidRDefault="007C75AF" w:rsidP="007C75AF">
      <w:pPr>
        <w:spacing w:line="259" w:lineRule="auto"/>
        <w:rPr>
          <w:rFonts w:ascii="TH SarabunIT๙" w:hAnsi="TH SarabunIT๙" w:cs="TH SarabunIT๙"/>
        </w:rPr>
      </w:pPr>
    </w:p>
    <w:p w14:paraId="101AFA7C" w14:textId="77777777" w:rsidR="007C75AF" w:rsidRPr="00E559A1" w:rsidRDefault="007C75AF" w:rsidP="007C75AF">
      <w:pPr>
        <w:spacing w:line="259" w:lineRule="auto"/>
        <w:rPr>
          <w:rFonts w:ascii="TH SarabunIT๙" w:hAnsi="TH SarabunIT๙" w:cs="TH SarabunIT๙"/>
        </w:rPr>
      </w:pPr>
    </w:p>
    <w:p w14:paraId="76083379" w14:textId="77777777" w:rsidR="007C75AF" w:rsidRPr="00E559A1" w:rsidRDefault="007C75AF" w:rsidP="007C75AF">
      <w:pPr>
        <w:spacing w:line="259" w:lineRule="auto"/>
        <w:rPr>
          <w:rFonts w:ascii="TH SarabunIT๙" w:hAnsi="TH SarabunIT๙" w:cs="TH SarabunIT๙"/>
        </w:rPr>
      </w:pPr>
    </w:p>
    <w:p w14:paraId="33AB8D49" w14:textId="77777777" w:rsidR="007C75AF" w:rsidRPr="00E559A1" w:rsidRDefault="007C75AF" w:rsidP="007C75AF">
      <w:pPr>
        <w:spacing w:line="259" w:lineRule="auto"/>
        <w:rPr>
          <w:rFonts w:ascii="TH SarabunIT๙" w:hAnsi="TH SarabunIT๙" w:cs="TH SarabunIT๙"/>
        </w:rPr>
      </w:pPr>
    </w:p>
    <w:p w14:paraId="57580BC0" w14:textId="77777777" w:rsidR="007C75AF" w:rsidRPr="00E559A1" w:rsidRDefault="007C75AF" w:rsidP="007C75AF">
      <w:pPr>
        <w:spacing w:line="259" w:lineRule="auto"/>
        <w:rPr>
          <w:rFonts w:ascii="TH SarabunIT๙" w:hAnsi="TH SarabunIT๙" w:cs="TH SarabunIT๙"/>
        </w:rPr>
      </w:pPr>
    </w:p>
    <w:p w14:paraId="67C7A39B" w14:textId="77777777" w:rsidR="007C75AF" w:rsidRPr="00E559A1" w:rsidRDefault="007C75AF" w:rsidP="007C75AF">
      <w:pPr>
        <w:spacing w:line="259" w:lineRule="auto"/>
        <w:rPr>
          <w:rFonts w:ascii="TH SarabunIT๙" w:hAnsi="TH SarabunIT๙" w:cs="TH SarabunIT๙"/>
        </w:rPr>
      </w:pPr>
    </w:p>
    <w:p w14:paraId="70DC6FDC" w14:textId="77777777" w:rsidR="007C75AF" w:rsidRPr="00E559A1" w:rsidRDefault="007C75AF" w:rsidP="007C75AF">
      <w:pPr>
        <w:spacing w:line="259" w:lineRule="auto"/>
        <w:rPr>
          <w:rFonts w:ascii="TH SarabunIT๙" w:hAnsi="TH SarabunIT๙" w:cs="TH SarabunIT๙"/>
        </w:rPr>
      </w:pPr>
    </w:p>
    <w:p w14:paraId="53BC431B" w14:textId="77777777" w:rsidR="007C75AF" w:rsidRPr="00E559A1" w:rsidRDefault="007C75AF" w:rsidP="007C75AF">
      <w:pPr>
        <w:spacing w:line="259" w:lineRule="auto"/>
        <w:rPr>
          <w:rFonts w:ascii="TH SarabunIT๙" w:hAnsi="TH SarabunIT๙" w:cs="TH SarabunIT๙"/>
        </w:rPr>
      </w:pPr>
    </w:p>
    <w:p w14:paraId="78674A22" w14:textId="77777777" w:rsidR="00C767E0" w:rsidRPr="00E559A1" w:rsidRDefault="00C767E0" w:rsidP="007C75AF">
      <w:pPr>
        <w:spacing w:line="259" w:lineRule="auto"/>
        <w:rPr>
          <w:rFonts w:ascii="TH SarabunIT๙" w:hAnsi="TH SarabunIT๙" w:cs="TH SarabunIT๙"/>
        </w:rPr>
      </w:pPr>
    </w:p>
    <w:p w14:paraId="2D93E6B3" w14:textId="77777777" w:rsidR="007C75AF" w:rsidRPr="00E559A1" w:rsidRDefault="007C75AF" w:rsidP="007C75AF">
      <w:pPr>
        <w:spacing w:line="259" w:lineRule="auto"/>
        <w:rPr>
          <w:rFonts w:ascii="TH SarabunIT๙" w:hAnsi="TH SarabunIT๙" w:cs="TH SarabunIT๙"/>
        </w:rPr>
      </w:pPr>
    </w:p>
    <w:p w14:paraId="1E062DAE" w14:textId="77777777" w:rsidR="007C75AF" w:rsidRPr="00E559A1" w:rsidRDefault="007C75AF" w:rsidP="007C75AF">
      <w:pPr>
        <w:spacing w:line="259" w:lineRule="auto"/>
        <w:rPr>
          <w:rFonts w:ascii="TH SarabunIT๙" w:hAnsi="TH SarabunIT๙" w:cs="TH SarabunIT๙"/>
        </w:rPr>
      </w:pPr>
    </w:p>
    <w:p w14:paraId="6E133F14" w14:textId="77777777" w:rsidR="007C75AF" w:rsidRPr="00E559A1" w:rsidRDefault="007C75AF" w:rsidP="007C75AF">
      <w:pPr>
        <w:spacing w:line="259" w:lineRule="auto"/>
        <w:rPr>
          <w:rFonts w:ascii="TH SarabunIT๙" w:hAnsi="TH SarabunIT๙" w:cs="TH SarabunIT๙"/>
        </w:rPr>
      </w:pPr>
    </w:p>
    <w:p w14:paraId="7367DE6B" w14:textId="77777777" w:rsidR="007C75AF" w:rsidRPr="00E559A1" w:rsidRDefault="007C75AF" w:rsidP="007C75AF">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72CCAE52" w14:textId="77777777" w:rsidR="007C75AF" w:rsidRPr="00E559A1" w:rsidRDefault="007C75AF" w:rsidP="007C75AF">
      <w:pPr>
        <w:rPr>
          <w:rFonts w:ascii="TH SarabunIT๙" w:eastAsia="Times New Roman" w:hAnsi="TH SarabunIT๙" w:cs="TH SarabunIT๙"/>
        </w:rPr>
      </w:pPr>
      <w:r w:rsidRPr="00E559A1">
        <w:rPr>
          <w:rFonts w:ascii="TH SarabunIT๙" w:eastAsia="Times New Roman" w:hAnsi="TH SarabunIT๙" w:cs="TH SarabunIT๙"/>
          <w:cs/>
        </w:rPr>
        <w:t xml:space="preserve">ว 16101 </w:t>
      </w:r>
      <w:r w:rsidRPr="00E559A1">
        <w:rPr>
          <w:rFonts w:ascii="TH SarabunIT๙" w:hAnsi="TH SarabunIT๙" w:cs="TH SarabunIT๙"/>
          <w:cs/>
        </w:rPr>
        <w:t xml:space="preserve">วิทยาศาสตร์และระบบธรรมชาติ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วิทยาศาสตร์</w:t>
      </w:r>
    </w:p>
    <w:p w14:paraId="31487EF2" w14:textId="77777777" w:rsidR="007C75AF" w:rsidRPr="00E559A1" w:rsidRDefault="007C75AF" w:rsidP="007C75AF">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ชั้นประถมศึกษาปีที่ 6</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w:t>
      </w:r>
      <w:r w:rsidR="00574CD2" w:rsidRPr="00E559A1">
        <w:rPr>
          <w:rFonts w:ascii="TH SarabunIT๙" w:eastAsia="Times New Roman" w:hAnsi="TH SarabunIT๙" w:cs="TH SarabunIT๙"/>
          <w:cs/>
        </w:rPr>
        <w:t>108</w:t>
      </w:r>
      <w:r w:rsidRPr="00E559A1">
        <w:rPr>
          <w:rFonts w:ascii="TH SarabunIT๙" w:eastAsia="Times New Roman" w:hAnsi="TH SarabunIT๙" w:cs="TH SarabunIT๙"/>
          <w:cs/>
        </w:rPr>
        <w:t xml:space="preserve"> ชั่วโมง / ปี</w:t>
      </w:r>
    </w:p>
    <w:p w14:paraId="453AC6D5" w14:textId="77777777" w:rsidR="007C75AF" w:rsidRPr="00E559A1" w:rsidRDefault="007C75AF" w:rsidP="007C75AF">
      <w:pPr>
        <w:rPr>
          <w:rFonts w:ascii="TH SarabunIT๙" w:hAnsi="TH SarabunIT๙" w:cs="TH SarabunIT๙"/>
          <w:cs/>
        </w:rPr>
      </w:pPr>
    </w:p>
    <w:p w14:paraId="7AEAA6B4" w14:textId="77777777" w:rsidR="007C75AF" w:rsidRPr="00E559A1" w:rsidRDefault="007C75AF" w:rsidP="007C75AF">
      <w:pPr>
        <w:tabs>
          <w:tab w:val="left" w:pos="567"/>
          <w:tab w:val="left" w:pos="1134"/>
        </w:tabs>
        <w:jc w:val="thaiDistribute"/>
        <w:rPr>
          <w:rFonts w:ascii="TH SarabunIT๙" w:eastAsia="Arial" w:hAnsi="TH SarabunIT๙" w:cs="TH SarabunIT๙"/>
          <w:spacing w:val="-2"/>
        </w:rPr>
      </w:pPr>
      <w:r w:rsidRPr="00E559A1">
        <w:rPr>
          <w:rFonts w:ascii="TH SarabunIT๙" w:eastAsia="Arial" w:hAnsi="TH SarabunIT๙" w:cs="TH SarabunIT๙"/>
          <w:spacing w:val="-2"/>
        </w:rPr>
        <w:tab/>
      </w:r>
      <w:r w:rsidRPr="00E559A1">
        <w:rPr>
          <w:rFonts w:ascii="TH SarabunIT๙" w:hAnsi="TH SarabunIT๙" w:cs="TH SarabunIT๙"/>
          <w:cs/>
        </w:rPr>
        <w:t>รายวิชาวิทยาศาสตร์และระบบธรรมชาติ  (ว 16101) ชั้นประถมศึกษาปีที่ 6 เป็นรายวิชา</w:t>
      </w:r>
      <w:r w:rsidRPr="00E559A1">
        <w:rPr>
          <w:rFonts w:ascii="TH SarabunIT๙" w:hAnsi="TH SarabunIT๙" w:cs="TH SarabunIT๙"/>
          <w:spacing w:val="-2"/>
          <w:cs/>
        </w:rPr>
        <w:t>ที่มุ่งให้ผู้เรียน</w:t>
      </w:r>
      <w:r w:rsidRPr="00E559A1">
        <w:rPr>
          <w:rFonts w:ascii="TH SarabunIT๙" w:eastAsia="Arial" w:hAnsi="TH SarabunIT๙" w:cs="TH SarabunIT๙"/>
          <w:spacing w:val="-2"/>
          <w:cs/>
        </w:rPr>
        <w:t>วิเคราะห์และระบุการทำงานของอวัยวะในระบบย่อยอาหาร และอธิบายความสัมพันธ์ระหว่างกระบวนการย่อยอาหาร กับระบบหายใจ ระบบขับถ่าย และระบบหมุนเวียนเลือด ตระหนักถึงการดูแลรักษาอวัยวะในระบบต่าง ๆ ของร่างกาย   ตั้งคำถาม ทดลอง และออกแบบ สร้างชิ้นงานที่ทำให้เกิดเสียง ตามความสนใจของตนเองอย่างสร้างสรรค์ และนำเสนอแนวทางสร้างชิ้น ด้วยภาษา ภาพ กราฟ ตาราง หรือเทคโนโลยีตามความถนัด และความเหมาะสมของตนเอง   ร่วมกันแบ่งบทบาทหน้าที่ในการสำรวจ สืบค้นข้อมูล วิเคราะห์ จัดลำดับสาเหตุของปัญหาแหล่งน้ำและร่วมกันหาแนวทางแก้ไขปัญหาหรือนำเสนอแนวทางการอนุรักษ์น้ำในชุมชน  ร่วมกันสำรวจแลกเปลี่ยนข้อมูลเกี่ยวกับแนวทางการดูแลสิ่งแวดล้อมในชุมชน และนำเสนอแนวทางการดูแลสิ่งแวดล้อมในชุมชนด้วยภาษา ภาพ ตาราง แผนผัง แผนภูมิ หรือใช้เทคโนโลยีในการทำเสนอให้ผู้อื่นเข้าใจง่ายๆ ได้อย่างถูกต้องและเหมาะสมตามวัยอธิบายการเกิดปรากฏการณ์สุริยุปราคาและจันทรุปราคา โดยใช้หลักฐานที่รวบรวมได้จากแบบจำลองและความรู้เกี่ยวกับเงามืด เงามัว ที่แสดงการเกิดปรากฏการณ์ และสามารถนำเสนอข้อมูลโดยเลือกใช้สื่อต่าง ๆ ด้วยภาษา ภาพ ตาราง แผนผัง แผนภูมิ ถูกต้องเหมาะสมตามวัย วิเคราะห์ และร่วมกันแสดงความคิดเห็นเกี่ยวกับแนวทางในการลดกิจกรรมที่ก่อให้เกิดแก๊สเรือนกระจกและนำเสนอผ่านช่องทางต่าง ๆ และมุ่งมั่น ตั้งใจในการลงมือปฏิบัติเพื่อช่วยลดผลกระทบที่จะเกิดขึ้นต่อสิ่งมีชีวิตและสิ่งแวดล้อม  วิเคราะห์ความรู้เรื่อง แรงเสียดทาน และแรงโน้มถ่วง นำความรู้ไปประยุกต์ใช้ในการออกแบบชิ้นงานตามความสนใจจากวัสดุในชุมชน สามารถนำเสนอข้อมูลผ่านสื่อต่าง ๆ ด้วย ภาพ วีดิโอ แผนภูมิ แผนผัง ในขั้นตอนต่าง ๆ ของกระบวนการออกแบบชิ้นงาน ได้อย่างถูกต้องและมั่นใจอธิบายหน้าที่ของแต่ละส่วนประกอบในวงจรไฟฟ้า และแลกเปลี่ยนความคิดเห็นเกี่ยวกับลักษณะการต่อวงจรไฟฟ้าโดยการเขียน วาด หรือใช้โปรแกรมคอมพิวเตอร์ในการออกแบบแผนภาพวงจรไฟฟ้า วิเคราะห์และอธิบายความแตกต่างของการต่อหลอดไฟฟ้าแบบอนุกรมและแบบขนาน และนำความรู้มาประยุกต์ใช้ในการออกแบบชิ้นงาน ตามความสนใจ</w:t>
      </w:r>
    </w:p>
    <w:p w14:paraId="170A329E" w14:textId="77777777" w:rsidR="007C75AF" w:rsidRPr="00E559A1" w:rsidRDefault="007C75AF" w:rsidP="007C75AF">
      <w:pPr>
        <w:tabs>
          <w:tab w:val="left" w:pos="567"/>
          <w:tab w:val="left" w:pos="1134"/>
        </w:tabs>
        <w:jc w:val="thaiDistribute"/>
        <w:rPr>
          <w:rFonts w:ascii="TH SarabunIT๙" w:eastAsia="Arial" w:hAnsi="TH SarabunIT๙" w:cs="TH SarabunIT๙"/>
          <w:spacing w:val="-2"/>
        </w:rPr>
      </w:pPr>
    </w:p>
    <w:p w14:paraId="7D44882C" w14:textId="77777777" w:rsidR="007C75AF" w:rsidRPr="00E559A1" w:rsidRDefault="007C75AF" w:rsidP="007C75AF">
      <w:pPr>
        <w:spacing w:after="160" w:line="259" w:lineRule="auto"/>
        <w:rPr>
          <w:rFonts w:ascii="TH SarabunIT๙" w:hAnsi="TH SarabunIT๙" w:cs="TH SarabunIT๙"/>
          <w:b/>
          <w:bCs/>
          <w:cs/>
        </w:rPr>
      </w:pPr>
      <w:r w:rsidRPr="00E559A1">
        <w:rPr>
          <w:rFonts w:ascii="TH SarabunIT๙" w:hAnsi="TH SarabunIT๙" w:cs="TH SarabunIT๙"/>
          <w:b/>
          <w:bCs/>
          <w:cs/>
        </w:rPr>
        <w:t xml:space="preserve">ผลลัพธ์การเรียนรู้ ชั้นประถมศึกษาปีที่ </w:t>
      </w:r>
    </w:p>
    <w:p w14:paraId="492909B4" w14:textId="77777777" w:rsidR="007C75AF" w:rsidRPr="00E559A1" w:rsidRDefault="007C75AF" w:rsidP="007C75AF">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p>
    <w:p w14:paraId="466612D6" w14:textId="77777777" w:rsidR="007C75AF" w:rsidRPr="00E559A1" w:rsidRDefault="007C75AF" w:rsidP="007C75AF">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54ED6A6A" w14:textId="77777777" w:rsidR="007C75AF" w:rsidRPr="00E559A1" w:rsidRDefault="007C75AF" w:rsidP="007C75AF">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33185A12" w14:textId="77777777" w:rsidR="007C75AF" w:rsidRPr="00E559A1" w:rsidRDefault="007C75AF" w:rsidP="007C75AF">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48443E27" w14:textId="77777777" w:rsidR="007C75AF" w:rsidRPr="00E559A1" w:rsidRDefault="007C75AF" w:rsidP="007C75AF">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7D11414B" w14:textId="77777777" w:rsidR="007C75AF" w:rsidRPr="00E559A1" w:rsidRDefault="007C75AF" w:rsidP="007C75AF">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1A02E65D" w14:textId="77777777" w:rsidR="007C75AF" w:rsidRPr="00E559A1" w:rsidRDefault="007C75AF" w:rsidP="007C75AF">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7C4C4B08" w14:textId="77777777" w:rsidR="007C75AF" w:rsidRPr="00E559A1" w:rsidRDefault="007C75AF" w:rsidP="008E6539">
      <w:pPr>
        <w:tabs>
          <w:tab w:val="left" w:pos="1465"/>
        </w:tabs>
        <w:rPr>
          <w:rFonts w:ascii="TH SarabunIT๙" w:hAnsi="TH SarabunIT๙" w:cs="TH SarabunIT๙"/>
        </w:rPr>
      </w:pPr>
    </w:p>
    <w:p w14:paraId="15E77C87" w14:textId="77777777" w:rsidR="00236FB3" w:rsidRPr="00E559A1" w:rsidRDefault="00236FB3" w:rsidP="008E6539">
      <w:pPr>
        <w:tabs>
          <w:tab w:val="left" w:pos="1465"/>
        </w:tabs>
        <w:rPr>
          <w:rFonts w:ascii="TH SarabunIT๙" w:hAnsi="TH SarabunIT๙" w:cs="TH SarabunIT๙"/>
        </w:rPr>
      </w:pPr>
    </w:p>
    <w:p w14:paraId="6CA0FC04" w14:textId="77777777" w:rsidR="00236FB3" w:rsidRPr="00E559A1" w:rsidRDefault="00236FB3" w:rsidP="008E6539">
      <w:pPr>
        <w:tabs>
          <w:tab w:val="left" w:pos="1465"/>
        </w:tabs>
        <w:rPr>
          <w:rFonts w:ascii="TH SarabunIT๙" w:hAnsi="TH SarabunIT๙" w:cs="TH SarabunIT๙"/>
        </w:rPr>
      </w:pPr>
    </w:p>
    <w:p w14:paraId="76F10F66" w14:textId="77777777" w:rsidR="00856BE6" w:rsidRPr="00E559A1" w:rsidRDefault="00856BE6" w:rsidP="00856BE6">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18E8B644" w14:textId="77777777" w:rsidR="00856BE6" w:rsidRPr="00E559A1" w:rsidRDefault="00856BE6" w:rsidP="00856BE6">
      <w:pPr>
        <w:rPr>
          <w:rFonts w:ascii="TH SarabunIT๙" w:eastAsia="Times New Roman" w:hAnsi="TH SarabunIT๙" w:cs="TH SarabunIT๙"/>
        </w:rPr>
      </w:pPr>
      <w:r w:rsidRPr="00E559A1">
        <w:rPr>
          <w:rFonts w:ascii="TH SarabunIT๙" w:eastAsia="Times New Roman" w:hAnsi="TH SarabunIT๙" w:cs="TH SarabunIT๙"/>
          <w:cs/>
        </w:rPr>
        <w:t xml:space="preserve">ส 11201 </w:t>
      </w:r>
      <w:r w:rsidRPr="00E559A1">
        <w:rPr>
          <w:rFonts w:ascii="TH SarabunIT๙" w:hAnsi="TH SarabunIT๙" w:cs="TH SarabunIT๙"/>
          <w:cs/>
        </w:rPr>
        <w:t xml:space="preserve">สังคมเพื่อการเรียนรู้  </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t>กลุ่มสาระการเรียนรู้</w:t>
      </w:r>
      <w:r w:rsidRPr="00E559A1">
        <w:rPr>
          <w:rFonts w:ascii="TH SarabunIT๙" w:hAnsi="TH SarabunIT๙" w:cs="TH SarabunIT๙"/>
          <w:cs/>
        </w:rPr>
        <w:t>วิชาสังคมศึกษา ศาสนา และวัฒนธรรม</w:t>
      </w:r>
    </w:p>
    <w:p w14:paraId="32A50C12" w14:textId="77777777" w:rsidR="00856BE6" w:rsidRPr="00E559A1" w:rsidRDefault="00856BE6" w:rsidP="00856BE6">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ชั้นประถมศึกษาปีที่ 1</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108 ชั่วโมง / ปี</w:t>
      </w:r>
    </w:p>
    <w:p w14:paraId="00CCDF51" w14:textId="77777777" w:rsidR="00856BE6" w:rsidRPr="00E559A1" w:rsidRDefault="00856BE6" w:rsidP="00856BE6">
      <w:pPr>
        <w:rPr>
          <w:rFonts w:ascii="TH SarabunIT๙" w:hAnsi="TH SarabunIT๙" w:cs="TH SarabunIT๙"/>
        </w:rPr>
      </w:pPr>
    </w:p>
    <w:p w14:paraId="4E9FD28F"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r w:rsidRPr="00E559A1">
        <w:rPr>
          <w:rFonts w:ascii="TH SarabunIT๙" w:eastAsia="Arial" w:hAnsi="TH SarabunIT๙" w:cs="TH SarabunIT๙"/>
          <w:cs/>
          <w:lang w:val="th"/>
        </w:rPr>
        <w:tab/>
      </w:r>
      <w:r w:rsidRPr="00E559A1">
        <w:rPr>
          <w:rFonts w:ascii="TH SarabunIT๙" w:hAnsi="TH SarabunIT๙" w:cs="TH SarabunIT๙"/>
          <w:cs/>
        </w:rPr>
        <w:t>รายวิชาสังคมศึกษา</w:t>
      </w:r>
      <w:r w:rsidR="0007431B" w:rsidRPr="00E559A1">
        <w:rPr>
          <w:rFonts w:ascii="TH SarabunIT๙" w:hAnsi="TH SarabunIT๙" w:cs="TH SarabunIT๙"/>
          <w:cs/>
        </w:rPr>
        <w:t xml:space="preserve">  (ส</w:t>
      </w:r>
      <w:r w:rsidRPr="00E559A1">
        <w:rPr>
          <w:rFonts w:ascii="TH SarabunIT๙" w:hAnsi="TH SarabunIT๙" w:cs="TH SarabunIT๙"/>
          <w:cs/>
        </w:rPr>
        <w:t xml:space="preserve"> 11201) ชั้นประถมศึกษาปีที่ 1 เป็นรายวิชา</w:t>
      </w:r>
      <w:r w:rsidRPr="00E559A1">
        <w:rPr>
          <w:rFonts w:ascii="TH SarabunIT๙" w:hAnsi="TH SarabunIT๙" w:cs="TH SarabunIT๙"/>
          <w:spacing w:val="-2"/>
          <w:cs/>
        </w:rPr>
        <w:t>ที่มุ่งให้ผู้เรียน</w:t>
      </w:r>
      <w:r w:rsidRPr="00E559A1">
        <w:rPr>
          <w:rFonts w:ascii="TH SarabunIT๙" w:eastAsia="TH SarabunPSK" w:hAnsi="TH SarabunIT๙" w:cs="TH SarabunIT๙"/>
          <w:cs/>
          <w:lang w:val="th" w:bidi="th"/>
        </w:rPr>
        <w:t>ศึกษาเกี่ยวกับการ</w:t>
      </w:r>
      <w:r w:rsidRPr="00E559A1">
        <w:rPr>
          <w:rFonts w:ascii="TH SarabunIT๙" w:eastAsia="Arial" w:hAnsi="TH SarabunIT๙" w:cs="TH SarabunIT๙"/>
          <w:cs/>
          <w:lang w:val="th" w:bidi="th"/>
        </w:rPr>
        <w:t xml:space="preserve">เข้าร่วมกิจกรรมประจำวัน และปฏิบัติกิจกรรมในวันสำคัญทางพระพุทธศาสนาหรือศาสนาที่ตนนับถือ ที่แสดงถึงความศรัทธา ความเคารพ ในพระรัตนตรัยหรือศาสดาในศาสนาอื่นที่ตนนับถือ ปฏิบัติกิจวัตรประจำวันที่เอื้อต่อการพัฒนาพฤติกรรม ที่ดีงามทั้งทางกาย วาจา และใจ  </w:t>
      </w:r>
      <w:r w:rsidRPr="00E559A1">
        <w:rPr>
          <w:rFonts w:ascii="TH SarabunIT๙" w:hAnsi="TH SarabunIT๙" w:cs="TH SarabunIT๙"/>
          <w:color w:val="000000"/>
          <w:cs/>
        </w:rPr>
        <w:t>ฝึกการฟัง การพูด การอ่าน การเขียน และการคิดโดยใช้วิธีคิดตามแนวของโยนิโสมนสิการอย่างบูรณาการ ฝึกปฏิบัติตนตามมารยาทชาวพุทธเพื่อแสดงความเคารพ พ่อแม่ ครูหรือผู้ใหญ่ เคารพความแตกต่างระหว่างกัน เพื่ออยู่ร่วมกันอย่างสันติสุข ในครอบครัว โรงเรียน ชุมชน ในฐานะเป็นพลเมืองไทย</w:t>
      </w:r>
      <w:r w:rsidRPr="00E559A1">
        <w:rPr>
          <w:rFonts w:ascii="TH SarabunIT๙" w:eastAsia="Arial" w:hAnsi="TH SarabunIT๙" w:cs="TH SarabunIT๙"/>
          <w:cs/>
          <w:lang w:val="th"/>
        </w:rPr>
        <w:t xml:space="preserve">  </w:t>
      </w:r>
      <w:r w:rsidRPr="00E559A1">
        <w:rPr>
          <w:rFonts w:ascii="TH SarabunIT๙" w:hAnsi="TH SarabunIT๙" w:cs="TH SarabunIT๙"/>
          <w:color w:val="000000"/>
          <w:cs/>
        </w:rPr>
        <w:t xml:space="preserve">สัมภาษณ์ผู้ปกครองเกี่ยวกับที่มาของรายได้ และค่าใช้จ่าย ในบ้าน ค่าใช้จ่ายส่วนตัวของนักเรียนที่ผู้ปกครองต้องจ่าย เพื่อให้รู้คุณค่าในการลดค่าใช้จ่ายศึกษาแนวทางการใช้ทรัพยากรในชีวิตประจำวันอย่างประหยัด ทั้งทรัพยากรส่วนตน และทรัพยากรส่วนรวม </w:t>
      </w:r>
      <w:r w:rsidRPr="00E559A1">
        <w:rPr>
          <w:rFonts w:ascii="TH SarabunIT๙" w:eastAsia="Arial" w:hAnsi="TH SarabunIT๙" w:cs="TH SarabunIT๙"/>
          <w:cs/>
          <w:lang w:val="th"/>
        </w:rPr>
        <w:t xml:space="preserve"> </w:t>
      </w:r>
      <w:r w:rsidRPr="00E559A1">
        <w:rPr>
          <w:rFonts w:ascii="TH SarabunIT๙" w:hAnsi="TH SarabunIT๙" w:cs="TH SarabunIT๙"/>
          <w:color w:val="000000"/>
          <w:cs/>
        </w:rPr>
        <w:t>ตั้งคำถามเพื่อสอบถามและค้นหาคำตอบ อ่านและฟังเรื่องราวบุคคล วัตถุ และสถานที่ที่เกี่ยวข้องกับตนเอง ครอบครัว โรงเรียนและชุมชน ประวัติความเป็นมาและวิถีชีวิต จากบุคคล หรือแหล่งข้อมูลที่น่าเชื่อถือ ลำดับเวลาและเหตุการณ์สำคัญของตนเอง ครอบครัว โรงเรียนและชุมชนโดยใช้เส้นเวลา ที่เหมาะสมตามวัย</w:t>
      </w:r>
      <w:r w:rsidRPr="00E559A1">
        <w:rPr>
          <w:rFonts w:ascii="TH SarabunIT๙" w:eastAsia="Arial" w:hAnsi="TH SarabunIT๙" w:cs="TH SarabunIT๙"/>
          <w:cs/>
          <w:lang w:val="th"/>
        </w:rPr>
        <w:t xml:space="preserve">  </w:t>
      </w:r>
      <w:r w:rsidRPr="00E559A1">
        <w:rPr>
          <w:rFonts w:ascii="TH SarabunIT๙" w:hAnsi="TH SarabunIT๙" w:cs="TH SarabunIT๙"/>
          <w:color w:val="000000"/>
          <w:cs/>
        </w:rPr>
        <w:t xml:space="preserve">สำรวจทรัพยากรและสิ่งแวดล้อมในชุมชน และ การสัมภาษณ์บุคคลในชุมชนเพื่อวิเคราะห์การใช้ประโยชน์จากทรัพยากร ธรรมชาติและสิ่งแวดล้อมในการประกอบอาชีพ และการดำรงชีวิต สังเกตและสำรวจพฤติกรรมของตนเองและผู้อื่น ในครอบครัว โรงเรียน และชุมชนเกี่ยวกับการใช้ทรัพยากรธรรมชาติและสิ่งแวดล้อม ที่ส่งผลเสียต่อสิ่งแวดล้อมอย่างจริงจัง กำหนดสถานการณ์ให้นักเรียนได้โอกาสในการทำกิจกรรม และใช้ชีวิตร่วมกับผู้อื่น ฝึกฝนการปฏิบัติตนได้อย่างเหมาะสมตามบทบาทหน้าที่ และมีมารยาท กำหนดสถานการณ์ที่เป็นชีวิตจริง หรือใกล้เคียงชีวิตจริงของนักเรียน ในการพัฒนาการอยู่ร่วมกันอย่างสันติ การทัศนศึกษาสถานที่และแหล่งเรียนรู้ในชุมชน </w:t>
      </w:r>
      <w:r w:rsidRPr="00E559A1">
        <w:rPr>
          <w:rFonts w:ascii="TH SarabunIT๙" w:eastAsia="Arial" w:hAnsi="TH SarabunIT๙" w:cs="TH SarabunIT๙"/>
          <w:cs/>
          <w:lang w:val="th" w:bidi="th"/>
        </w:rPr>
        <w:t>ทำกิจกรรมเกี่ยวกับประเพณีและวัฒนธรรมร่วมกับบุคคล ในครอบครัว เพื่อน บุคคลในโรงเรียนและชุมชน อย่างกระตือรือร้น  อ่านปฏิทินวันสำคัญที่เกี่ยวชาติ ศาสนาและพระมหากษัตริย์ในรอบปีและตระหนักรู้ในคุณค่า  ดูโฆษณาจากสื่อต่าง ๆอย่างรู้เท่าทัน แล้วระบุวิธีการหรือกลวิธีของสื่อที่เชิญชวนให้ซื้อหรือบริโภค ก่อนที่จะตัดสินใจซื้อหรือไม่ซื้อ บริโภคหรือไม่บริโภค โดยสามารถให้เหตุผลประกอบการตัดสินใจได้   ใช้แนวคิดที่ได้รับจากสื่อเทคโนโลยีไปปรับใช้ในการดำเนินชีวิตประจำวันของตนเอง เพื่อให้สามารถแก้ปัญหาหรือการทำให้การดำเนินชีวิตสะดวกขึ้น ง่ายขึ้น</w:t>
      </w:r>
    </w:p>
    <w:p w14:paraId="645D9143"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749AB06C"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6D6F0D74"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5863FC79"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0ED98600"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49F671E2"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0E7BDAAC"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4080BDB8"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25FB0F64"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2B8A371C" w14:textId="77777777" w:rsidR="00856BE6" w:rsidRPr="00E559A1" w:rsidRDefault="00856BE6" w:rsidP="00856BE6">
      <w:pPr>
        <w:tabs>
          <w:tab w:val="left" w:pos="567"/>
          <w:tab w:val="left" w:pos="1134"/>
        </w:tabs>
        <w:jc w:val="thaiDistribute"/>
        <w:rPr>
          <w:rFonts w:ascii="TH SarabunIT๙" w:eastAsia="Arial" w:hAnsi="TH SarabunIT๙" w:cs="TH SarabunIT๙"/>
          <w:cs/>
          <w:lang w:val="th" w:bidi="th"/>
        </w:rPr>
      </w:pPr>
    </w:p>
    <w:p w14:paraId="70710775" w14:textId="77777777" w:rsidR="00856BE6" w:rsidRPr="00E559A1" w:rsidRDefault="00856BE6" w:rsidP="00856BE6">
      <w:pPr>
        <w:tabs>
          <w:tab w:val="left" w:pos="567"/>
        </w:tabs>
        <w:spacing w:after="160" w:line="259" w:lineRule="auto"/>
        <w:jc w:val="thaiDistribute"/>
        <w:rPr>
          <w:rFonts w:ascii="TH SarabunIT๙" w:eastAsia="Arial" w:hAnsi="TH SarabunIT๙" w:cs="TH SarabunIT๙"/>
          <w:cs/>
          <w:lang w:val="th" w:bidi="th"/>
        </w:rPr>
      </w:pPr>
    </w:p>
    <w:p w14:paraId="3B380EFD" w14:textId="77777777" w:rsidR="00856BE6" w:rsidRPr="00E559A1" w:rsidRDefault="00856BE6" w:rsidP="00856BE6">
      <w:pPr>
        <w:tabs>
          <w:tab w:val="left" w:pos="567"/>
        </w:tabs>
        <w:spacing w:after="160" w:line="259" w:lineRule="auto"/>
        <w:jc w:val="thaiDistribute"/>
        <w:rPr>
          <w:rFonts w:ascii="TH SarabunIT๙" w:hAnsi="TH SarabunIT๙" w:cs="TH SarabunIT๙"/>
          <w:b/>
          <w:bCs/>
        </w:rPr>
      </w:pPr>
      <w:r w:rsidRPr="00E559A1">
        <w:rPr>
          <w:rFonts w:ascii="TH SarabunIT๙" w:hAnsi="TH SarabunIT๙" w:cs="TH SarabunIT๙"/>
          <w:b/>
          <w:bCs/>
          <w:cs/>
        </w:rPr>
        <w:t xml:space="preserve">ผลลัพธ์การเรียนรู้ ชั้นประถมศึกษาปีที่ </w:t>
      </w:r>
      <w:r w:rsidRPr="00E559A1">
        <w:rPr>
          <w:rFonts w:ascii="TH SarabunIT๙" w:hAnsi="TH SarabunIT๙" w:cs="TH SarabunIT๙"/>
          <w:b/>
          <w:bCs/>
        </w:rPr>
        <w:t>2</w:t>
      </w:r>
    </w:p>
    <w:p w14:paraId="70A3C092" w14:textId="77777777" w:rsidR="00856BE6" w:rsidRPr="00E559A1" w:rsidRDefault="00856BE6" w:rsidP="00856BE6">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LO10</w:t>
      </w:r>
      <w:r w:rsidRPr="00E559A1">
        <w:rPr>
          <w:rFonts w:ascii="TH SarabunIT๙" w:hAnsi="TH SarabunIT๙" w:cs="TH SarabunIT๙"/>
          <w:cs/>
        </w:rPr>
        <w:t xml:space="preserve">/ </w:t>
      </w:r>
      <w:r w:rsidRPr="00E559A1">
        <w:rPr>
          <w:rFonts w:ascii="TH SarabunIT๙" w:hAnsi="TH SarabunIT๙" w:cs="TH SarabunIT๙"/>
        </w:rPr>
        <w:t>LO11</w:t>
      </w:r>
      <w:r w:rsidRPr="00E559A1">
        <w:rPr>
          <w:rFonts w:ascii="TH SarabunIT๙" w:hAnsi="TH SarabunIT๙" w:cs="TH SarabunIT๙"/>
          <w:cs/>
        </w:rPr>
        <w:t xml:space="preserve">/ </w:t>
      </w:r>
      <w:r w:rsidRPr="00E559A1">
        <w:rPr>
          <w:rFonts w:ascii="TH SarabunIT๙" w:hAnsi="TH SarabunIT๙" w:cs="TH SarabunIT๙"/>
        </w:rPr>
        <w:t>LO12</w:t>
      </w:r>
    </w:p>
    <w:p w14:paraId="551F97E0" w14:textId="77777777" w:rsidR="00856BE6" w:rsidRPr="00E559A1" w:rsidRDefault="00856BE6" w:rsidP="00856BE6">
      <w:pPr>
        <w:spacing w:after="160" w:line="259" w:lineRule="auto"/>
        <w:rPr>
          <w:rFonts w:ascii="TH SarabunIT๙" w:hAnsi="TH SarabunIT๙" w:cs="TH SarabunIT๙"/>
        </w:rPr>
      </w:pPr>
      <w:r w:rsidRPr="00E559A1">
        <w:rPr>
          <w:rFonts w:ascii="TH SarabunIT๙" w:eastAsia="Times New Roman" w:hAnsi="TH SarabunIT๙" w:cs="TH SarabunIT๙"/>
          <w:b/>
          <w:bCs/>
          <w:cs/>
        </w:rPr>
        <w:t>สมรรถนะหลัก 6 ประการ</w:t>
      </w:r>
    </w:p>
    <w:p w14:paraId="38124983" w14:textId="77777777" w:rsidR="00856BE6" w:rsidRPr="00E559A1" w:rsidRDefault="00856BE6" w:rsidP="00856BE6">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309AF7F7" w14:textId="77777777" w:rsidR="00856BE6" w:rsidRPr="00E559A1" w:rsidRDefault="00856BE6" w:rsidP="00856BE6">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44277C3F" w14:textId="77777777" w:rsidR="00856BE6" w:rsidRPr="00E559A1" w:rsidRDefault="00856BE6" w:rsidP="00856BE6">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39D65B99" w14:textId="77777777" w:rsidR="00856BE6" w:rsidRPr="00E559A1" w:rsidRDefault="00856BE6" w:rsidP="00856BE6">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6F84C6D5"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53CCD9CE"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p>
    <w:p w14:paraId="74CC9A8F" w14:textId="77777777" w:rsidR="00856BE6" w:rsidRPr="00E559A1" w:rsidRDefault="00856BE6" w:rsidP="00856BE6">
      <w:pPr>
        <w:spacing w:line="259" w:lineRule="auto"/>
        <w:jc w:val="center"/>
        <w:rPr>
          <w:rFonts w:ascii="TH SarabunIT๙" w:eastAsia="Times New Roman" w:hAnsi="TH SarabunIT๙" w:cs="TH SarabunIT๙"/>
          <w:b/>
          <w:bCs/>
        </w:rPr>
      </w:pPr>
    </w:p>
    <w:p w14:paraId="68526146" w14:textId="77777777" w:rsidR="00856BE6" w:rsidRPr="00E559A1" w:rsidRDefault="00856BE6" w:rsidP="00856BE6">
      <w:pPr>
        <w:spacing w:line="259" w:lineRule="auto"/>
        <w:jc w:val="center"/>
        <w:rPr>
          <w:rFonts w:ascii="TH SarabunIT๙" w:eastAsia="Times New Roman" w:hAnsi="TH SarabunIT๙" w:cs="TH SarabunIT๙"/>
          <w:b/>
          <w:bCs/>
        </w:rPr>
      </w:pPr>
    </w:p>
    <w:p w14:paraId="3B6AA80D" w14:textId="77777777" w:rsidR="00856BE6" w:rsidRPr="00E559A1" w:rsidRDefault="00856BE6" w:rsidP="00856BE6">
      <w:pPr>
        <w:spacing w:line="259" w:lineRule="auto"/>
        <w:jc w:val="center"/>
        <w:rPr>
          <w:rFonts w:ascii="TH SarabunIT๙" w:eastAsia="Times New Roman" w:hAnsi="TH SarabunIT๙" w:cs="TH SarabunIT๙"/>
          <w:b/>
          <w:bCs/>
        </w:rPr>
      </w:pPr>
    </w:p>
    <w:p w14:paraId="05BDCA9A" w14:textId="77777777" w:rsidR="00856BE6" w:rsidRPr="00E559A1" w:rsidRDefault="00856BE6" w:rsidP="00856BE6">
      <w:pPr>
        <w:spacing w:line="259" w:lineRule="auto"/>
        <w:jc w:val="center"/>
        <w:rPr>
          <w:rFonts w:ascii="TH SarabunIT๙" w:eastAsia="Times New Roman" w:hAnsi="TH SarabunIT๙" w:cs="TH SarabunIT๙"/>
          <w:b/>
          <w:bCs/>
        </w:rPr>
      </w:pPr>
    </w:p>
    <w:p w14:paraId="5D121B2F" w14:textId="77777777" w:rsidR="00856BE6" w:rsidRPr="00E559A1" w:rsidRDefault="00856BE6" w:rsidP="00856BE6">
      <w:pPr>
        <w:spacing w:line="259" w:lineRule="auto"/>
        <w:jc w:val="center"/>
        <w:rPr>
          <w:rFonts w:ascii="TH SarabunIT๙" w:eastAsia="Times New Roman" w:hAnsi="TH SarabunIT๙" w:cs="TH SarabunIT๙"/>
          <w:b/>
          <w:bCs/>
        </w:rPr>
      </w:pPr>
    </w:p>
    <w:p w14:paraId="1AA9BE7B" w14:textId="77777777" w:rsidR="00856BE6" w:rsidRPr="00E559A1" w:rsidRDefault="00856BE6" w:rsidP="00856BE6">
      <w:pPr>
        <w:spacing w:line="259" w:lineRule="auto"/>
        <w:jc w:val="center"/>
        <w:rPr>
          <w:rFonts w:ascii="TH SarabunIT๙" w:eastAsia="Times New Roman" w:hAnsi="TH SarabunIT๙" w:cs="TH SarabunIT๙"/>
          <w:b/>
          <w:bCs/>
        </w:rPr>
      </w:pPr>
    </w:p>
    <w:p w14:paraId="7CFD3771" w14:textId="77777777" w:rsidR="00856BE6" w:rsidRPr="00E559A1" w:rsidRDefault="00856BE6" w:rsidP="00856BE6">
      <w:pPr>
        <w:spacing w:line="259" w:lineRule="auto"/>
        <w:jc w:val="center"/>
        <w:rPr>
          <w:rFonts w:ascii="TH SarabunIT๙" w:eastAsia="Times New Roman" w:hAnsi="TH SarabunIT๙" w:cs="TH SarabunIT๙"/>
          <w:b/>
          <w:bCs/>
        </w:rPr>
      </w:pPr>
    </w:p>
    <w:p w14:paraId="1944E430" w14:textId="77777777" w:rsidR="00856BE6" w:rsidRPr="00E559A1" w:rsidRDefault="00856BE6" w:rsidP="00856BE6">
      <w:pPr>
        <w:spacing w:line="259" w:lineRule="auto"/>
        <w:jc w:val="center"/>
        <w:rPr>
          <w:rFonts w:ascii="TH SarabunIT๙" w:eastAsia="Times New Roman" w:hAnsi="TH SarabunIT๙" w:cs="TH SarabunIT๙"/>
          <w:b/>
          <w:bCs/>
        </w:rPr>
      </w:pPr>
    </w:p>
    <w:p w14:paraId="02F2BBEA" w14:textId="77777777" w:rsidR="00856BE6" w:rsidRPr="00E559A1" w:rsidRDefault="00856BE6" w:rsidP="00856BE6">
      <w:pPr>
        <w:spacing w:line="259" w:lineRule="auto"/>
        <w:jc w:val="center"/>
        <w:rPr>
          <w:rFonts w:ascii="TH SarabunIT๙" w:eastAsia="Times New Roman" w:hAnsi="TH SarabunIT๙" w:cs="TH SarabunIT๙"/>
          <w:b/>
          <w:bCs/>
        </w:rPr>
      </w:pPr>
    </w:p>
    <w:p w14:paraId="351FB582" w14:textId="77777777" w:rsidR="00856BE6" w:rsidRPr="00E559A1" w:rsidRDefault="00856BE6" w:rsidP="00856BE6">
      <w:pPr>
        <w:spacing w:line="259" w:lineRule="auto"/>
        <w:jc w:val="center"/>
        <w:rPr>
          <w:rFonts w:ascii="TH SarabunIT๙" w:eastAsia="Times New Roman" w:hAnsi="TH SarabunIT๙" w:cs="TH SarabunIT๙"/>
          <w:b/>
          <w:bCs/>
        </w:rPr>
      </w:pPr>
    </w:p>
    <w:p w14:paraId="1C830A3B" w14:textId="77777777" w:rsidR="00856BE6" w:rsidRPr="00E559A1" w:rsidRDefault="00856BE6" w:rsidP="00856BE6">
      <w:pPr>
        <w:spacing w:line="259" w:lineRule="auto"/>
        <w:jc w:val="center"/>
        <w:rPr>
          <w:rFonts w:ascii="TH SarabunIT๙" w:eastAsia="Times New Roman" w:hAnsi="TH SarabunIT๙" w:cs="TH SarabunIT๙"/>
          <w:b/>
          <w:bCs/>
        </w:rPr>
      </w:pPr>
    </w:p>
    <w:p w14:paraId="6A2C4748" w14:textId="77777777" w:rsidR="00856BE6" w:rsidRPr="00E559A1" w:rsidRDefault="00856BE6" w:rsidP="00856BE6">
      <w:pPr>
        <w:spacing w:line="259" w:lineRule="auto"/>
        <w:jc w:val="center"/>
        <w:rPr>
          <w:rFonts w:ascii="TH SarabunIT๙" w:eastAsia="Times New Roman" w:hAnsi="TH SarabunIT๙" w:cs="TH SarabunIT๙"/>
          <w:b/>
          <w:bCs/>
        </w:rPr>
      </w:pPr>
    </w:p>
    <w:p w14:paraId="3FB78ACB" w14:textId="77777777" w:rsidR="00856BE6" w:rsidRPr="00E559A1" w:rsidRDefault="00856BE6" w:rsidP="00856BE6">
      <w:pPr>
        <w:spacing w:line="259" w:lineRule="auto"/>
        <w:jc w:val="center"/>
        <w:rPr>
          <w:rFonts w:ascii="TH SarabunIT๙" w:eastAsia="Times New Roman" w:hAnsi="TH SarabunIT๙" w:cs="TH SarabunIT๙"/>
          <w:b/>
          <w:bCs/>
        </w:rPr>
      </w:pPr>
    </w:p>
    <w:p w14:paraId="7F546E53" w14:textId="77777777" w:rsidR="00856BE6" w:rsidRPr="00E559A1" w:rsidRDefault="00856BE6" w:rsidP="00856BE6">
      <w:pPr>
        <w:spacing w:line="259" w:lineRule="auto"/>
        <w:jc w:val="center"/>
        <w:rPr>
          <w:rFonts w:ascii="TH SarabunIT๙" w:eastAsia="Times New Roman" w:hAnsi="TH SarabunIT๙" w:cs="TH SarabunIT๙"/>
          <w:b/>
          <w:bCs/>
        </w:rPr>
      </w:pPr>
    </w:p>
    <w:p w14:paraId="65196B86" w14:textId="77777777" w:rsidR="00856BE6" w:rsidRPr="00E559A1" w:rsidRDefault="00856BE6" w:rsidP="00856BE6">
      <w:pPr>
        <w:spacing w:line="259" w:lineRule="auto"/>
        <w:jc w:val="center"/>
        <w:rPr>
          <w:rFonts w:ascii="TH SarabunIT๙" w:eastAsia="Times New Roman" w:hAnsi="TH SarabunIT๙" w:cs="TH SarabunIT๙"/>
          <w:b/>
          <w:bCs/>
        </w:rPr>
      </w:pPr>
    </w:p>
    <w:p w14:paraId="1B3ED9CF" w14:textId="77777777" w:rsidR="00856BE6" w:rsidRPr="00E559A1" w:rsidRDefault="00856BE6" w:rsidP="00856BE6">
      <w:pPr>
        <w:spacing w:line="259" w:lineRule="auto"/>
        <w:jc w:val="center"/>
        <w:rPr>
          <w:rFonts w:ascii="TH SarabunIT๙" w:eastAsia="Times New Roman" w:hAnsi="TH SarabunIT๙" w:cs="TH SarabunIT๙"/>
          <w:b/>
          <w:bCs/>
        </w:rPr>
      </w:pPr>
    </w:p>
    <w:p w14:paraId="5536A3C7" w14:textId="77777777" w:rsidR="00856BE6" w:rsidRPr="00E559A1" w:rsidRDefault="00856BE6" w:rsidP="00856BE6">
      <w:pPr>
        <w:spacing w:line="259" w:lineRule="auto"/>
        <w:jc w:val="center"/>
        <w:rPr>
          <w:rFonts w:ascii="TH SarabunIT๙" w:eastAsia="Times New Roman" w:hAnsi="TH SarabunIT๙" w:cs="TH SarabunIT๙"/>
          <w:b/>
          <w:bCs/>
        </w:rPr>
      </w:pPr>
    </w:p>
    <w:p w14:paraId="2C35F15F" w14:textId="77777777" w:rsidR="00856BE6" w:rsidRPr="00E559A1" w:rsidRDefault="00856BE6" w:rsidP="00856BE6">
      <w:pPr>
        <w:spacing w:line="259" w:lineRule="auto"/>
        <w:jc w:val="center"/>
        <w:rPr>
          <w:rFonts w:ascii="TH SarabunIT๙" w:eastAsia="Times New Roman" w:hAnsi="TH SarabunIT๙" w:cs="TH SarabunIT๙"/>
          <w:b/>
          <w:bCs/>
        </w:rPr>
      </w:pPr>
    </w:p>
    <w:p w14:paraId="2C798874" w14:textId="77777777" w:rsidR="00856BE6" w:rsidRPr="00E559A1" w:rsidRDefault="00856BE6" w:rsidP="00856BE6">
      <w:pPr>
        <w:spacing w:line="259" w:lineRule="auto"/>
        <w:jc w:val="center"/>
        <w:rPr>
          <w:rFonts w:ascii="TH SarabunIT๙" w:eastAsia="Times New Roman" w:hAnsi="TH SarabunIT๙" w:cs="TH SarabunIT๙"/>
          <w:b/>
          <w:bCs/>
        </w:rPr>
      </w:pPr>
    </w:p>
    <w:p w14:paraId="4D7493CB" w14:textId="77777777" w:rsidR="00856BE6" w:rsidRPr="00E559A1" w:rsidRDefault="00856BE6" w:rsidP="00856BE6">
      <w:pPr>
        <w:spacing w:line="259" w:lineRule="auto"/>
        <w:jc w:val="center"/>
        <w:rPr>
          <w:rFonts w:ascii="TH SarabunIT๙" w:eastAsia="Times New Roman" w:hAnsi="TH SarabunIT๙" w:cs="TH SarabunIT๙"/>
          <w:b/>
          <w:bCs/>
        </w:rPr>
      </w:pPr>
    </w:p>
    <w:p w14:paraId="0C56C1CB" w14:textId="77777777" w:rsidR="00856BE6" w:rsidRPr="00E559A1" w:rsidRDefault="00856BE6" w:rsidP="00856BE6">
      <w:pPr>
        <w:spacing w:line="259" w:lineRule="auto"/>
        <w:jc w:val="center"/>
        <w:rPr>
          <w:rFonts w:ascii="TH SarabunIT๙" w:eastAsia="Times New Roman" w:hAnsi="TH SarabunIT๙" w:cs="TH SarabunIT๙"/>
          <w:b/>
          <w:bCs/>
        </w:rPr>
      </w:pPr>
    </w:p>
    <w:p w14:paraId="77554390" w14:textId="77777777" w:rsidR="00856BE6" w:rsidRPr="00E559A1" w:rsidRDefault="00856BE6" w:rsidP="00856BE6">
      <w:pPr>
        <w:spacing w:line="259" w:lineRule="auto"/>
        <w:jc w:val="center"/>
        <w:rPr>
          <w:rFonts w:ascii="TH SarabunIT๙" w:eastAsia="Times New Roman" w:hAnsi="TH SarabunIT๙" w:cs="TH SarabunIT๙"/>
          <w:b/>
          <w:bCs/>
        </w:rPr>
      </w:pPr>
    </w:p>
    <w:p w14:paraId="1D0DDBB5" w14:textId="77777777" w:rsidR="00856BE6" w:rsidRPr="00E559A1" w:rsidRDefault="00856BE6" w:rsidP="00856BE6">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37B273EA" w14:textId="77777777" w:rsidR="00856BE6" w:rsidRPr="00E559A1" w:rsidRDefault="0007431B" w:rsidP="00856BE6">
      <w:pPr>
        <w:rPr>
          <w:rFonts w:ascii="TH SarabunIT๙" w:eastAsia="Times New Roman" w:hAnsi="TH SarabunIT๙" w:cs="TH SarabunIT๙"/>
        </w:rPr>
      </w:pPr>
      <w:r w:rsidRPr="00E559A1">
        <w:rPr>
          <w:rFonts w:ascii="TH SarabunIT๙" w:eastAsia="Times New Roman" w:hAnsi="TH SarabunIT๙" w:cs="TH SarabunIT๙"/>
          <w:cs/>
        </w:rPr>
        <w:t>ส 12</w:t>
      </w:r>
      <w:r w:rsidR="00856BE6" w:rsidRPr="00E559A1">
        <w:rPr>
          <w:rFonts w:ascii="TH SarabunIT๙" w:eastAsia="Times New Roman" w:hAnsi="TH SarabunIT๙" w:cs="TH SarabunIT๙"/>
          <w:cs/>
        </w:rPr>
        <w:t xml:space="preserve">201 </w:t>
      </w:r>
      <w:r w:rsidR="00856BE6" w:rsidRPr="00E559A1">
        <w:rPr>
          <w:rFonts w:ascii="TH SarabunIT๙" w:hAnsi="TH SarabunIT๙" w:cs="TH SarabunIT๙"/>
          <w:cs/>
        </w:rPr>
        <w:t xml:space="preserve">สังคมเพื่อการเรียนรู้  </w:t>
      </w:r>
      <w:r w:rsidR="00856BE6" w:rsidRPr="00E559A1">
        <w:rPr>
          <w:rFonts w:ascii="TH SarabunIT๙" w:eastAsia="Times New Roman" w:hAnsi="TH SarabunIT๙" w:cs="TH SarabunIT๙"/>
          <w:cs/>
        </w:rPr>
        <w:tab/>
      </w:r>
      <w:r w:rsidR="00856BE6" w:rsidRPr="00E559A1">
        <w:rPr>
          <w:rFonts w:ascii="TH SarabunIT๙" w:eastAsia="Times New Roman" w:hAnsi="TH SarabunIT๙" w:cs="TH SarabunIT๙"/>
          <w:cs/>
        </w:rPr>
        <w:tab/>
        <w:t>กลุ่มสาระการเรียนรู้</w:t>
      </w:r>
      <w:r w:rsidR="00856BE6" w:rsidRPr="00E559A1">
        <w:rPr>
          <w:rFonts w:ascii="TH SarabunIT๙" w:hAnsi="TH SarabunIT๙" w:cs="TH SarabunIT๙"/>
          <w:cs/>
        </w:rPr>
        <w:t>วิชาสังคมศึกษา ศาสนา และวัฒนธรรม</w:t>
      </w:r>
    </w:p>
    <w:p w14:paraId="5415A495" w14:textId="77777777" w:rsidR="00856BE6" w:rsidRPr="00E559A1" w:rsidRDefault="00856BE6" w:rsidP="00856BE6">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0007431B" w:rsidRPr="00E559A1">
        <w:rPr>
          <w:rFonts w:ascii="TH SarabunIT๙" w:eastAsia="Times New Roman" w:hAnsi="TH SarabunIT๙" w:cs="TH SarabunIT๙"/>
          <w:cs/>
        </w:rPr>
        <w:t>2</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108 ชั่วโมง / ปี</w:t>
      </w:r>
    </w:p>
    <w:p w14:paraId="5D57DA65" w14:textId="77777777" w:rsidR="00856BE6" w:rsidRPr="00E559A1" w:rsidRDefault="00856BE6" w:rsidP="00856BE6">
      <w:pPr>
        <w:rPr>
          <w:rFonts w:ascii="TH SarabunIT๙" w:hAnsi="TH SarabunIT๙" w:cs="TH SarabunIT๙"/>
        </w:rPr>
      </w:pPr>
    </w:p>
    <w:p w14:paraId="0E622E9C" w14:textId="77777777" w:rsidR="00856BE6" w:rsidRPr="00E559A1" w:rsidRDefault="00856BE6" w:rsidP="00856BE6">
      <w:pPr>
        <w:autoSpaceDE w:val="0"/>
        <w:autoSpaceDN w:val="0"/>
        <w:adjustRightInd w:val="0"/>
        <w:ind w:firstLine="720"/>
        <w:jc w:val="thaiDistribute"/>
        <w:rPr>
          <w:rFonts w:ascii="TH SarabunIT๙" w:hAnsi="TH SarabunIT๙" w:cs="TH SarabunIT๙"/>
          <w:color w:val="000000"/>
        </w:rPr>
      </w:pPr>
      <w:r w:rsidRPr="00E559A1">
        <w:rPr>
          <w:rFonts w:ascii="TH SarabunIT๙" w:hAnsi="TH SarabunIT๙" w:cs="TH SarabunIT๙"/>
          <w:cs/>
        </w:rPr>
        <w:t>รายวิชาสังคมศึกษา</w:t>
      </w:r>
      <w:r w:rsidR="0007431B" w:rsidRPr="00E559A1">
        <w:rPr>
          <w:rFonts w:ascii="TH SarabunIT๙" w:hAnsi="TH SarabunIT๙" w:cs="TH SarabunIT๙"/>
          <w:cs/>
        </w:rPr>
        <w:t xml:space="preserve">  (ส</w:t>
      </w:r>
      <w:r w:rsidRPr="00E559A1">
        <w:rPr>
          <w:rFonts w:ascii="TH SarabunIT๙" w:hAnsi="TH SarabunIT๙" w:cs="TH SarabunIT๙"/>
          <w:cs/>
        </w:rPr>
        <w:t xml:space="preserve"> 1</w:t>
      </w:r>
      <w:r w:rsidR="0007431B" w:rsidRPr="00E559A1">
        <w:rPr>
          <w:rFonts w:ascii="TH SarabunIT๙" w:hAnsi="TH SarabunIT๙" w:cs="TH SarabunIT๙"/>
          <w:cs/>
        </w:rPr>
        <w:t>2</w:t>
      </w:r>
      <w:r w:rsidRPr="00E559A1">
        <w:rPr>
          <w:rFonts w:ascii="TH SarabunIT๙" w:hAnsi="TH SarabunIT๙" w:cs="TH SarabunIT๙"/>
          <w:cs/>
        </w:rPr>
        <w:t xml:space="preserve">201) ชั้นประถมศึกษาปีที่ </w:t>
      </w:r>
      <w:r w:rsidR="0007431B" w:rsidRPr="00E559A1">
        <w:rPr>
          <w:rFonts w:ascii="TH SarabunIT๙" w:hAnsi="TH SarabunIT๙" w:cs="TH SarabunIT๙"/>
          <w:cs/>
        </w:rPr>
        <w:t>2</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w:t>
      </w:r>
      <w:r w:rsidRPr="00E559A1">
        <w:rPr>
          <w:rFonts w:ascii="TH SarabunIT๙" w:eastAsia="TH SarabunPSK" w:hAnsi="TH SarabunIT๙" w:cs="TH SarabunIT๙"/>
          <w:cs/>
          <w:lang w:val="th" w:bidi="th"/>
        </w:rPr>
        <w:t>ศึกษาเกี่ยวกับการ</w:t>
      </w:r>
      <w:r w:rsidRPr="00E559A1">
        <w:rPr>
          <w:rFonts w:ascii="TH SarabunIT๙" w:hAnsi="TH SarabunIT๙" w:cs="TH SarabunIT๙"/>
          <w:color w:val="000000"/>
          <w:cs/>
        </w:rPr>
        <w:t xml:space="preserve">เข้าร่วมกิจกรรมประจำวัน และปฏิบัติกิจกรรมในวันสำคัญทางพระพุทธศาสนาหรือศาสนาที่ตนนับถือ ที่แสดงถึงความศรัทธา ความเคารพ ในพระรัตนตรัยหรือศาสดาในศาสนาอื่นที่ตนนับถือ ปฏิบัติกิจวัตรประจำวันที่เอื้อต่อการพัฒนาพฤติกรรม ที่ดีงามทั้งทางกาย วาจา และใจ ปฏิบัติตนตามมารยาทชาวพุทธเพื่อแสดงความเคารพ พ่อแม่ ครูหรือผู้ใหญ่ เคารพความแตกต่างระหว่างกัน เพื่ออยู่ร่วมกันอย่างสันติสุข ในครอบครัว โรงเรียน ชุมชน ในฐานะเป็นพลเมืองไทยระมัดระวังการใช้คำพูดในการสื่อสารกับผู้อื่นอย่างมีสติ เพื่ออยู่ร่วมกันอย่างกัลยาณมิตรในครอบครัว โรงเรียนและชุมชน ในฐานะเป็นพลเมืองไทย  ประเมินพฤติกรรมของตนเองที่ทำให้เกิดการใช้จ่ายและ การใช้ทรัพยากรอย่างไม่รู้คุณค่า ปรับเปลี่ยนพฤติกรรม เพื่อลดค่าใช้จ่ายของตนเอง ครอบครัวและโรงเรียน  สังเกตและบันทึกพฤติกรรมการใช้ของใช้ส่วนตัว ของเล่น ของใช้สาธารณะ การรับประทานอาหาร ของตนเอง แสดงความคิดเห็น ความรู้สึกต่อพฤติกรรมของตนเอง วางแผน การปรับเปลี่ยนพฤติกรรม และลงมือทำอย่างสม่ำเสมอ จนเป็นนิสัย  </w:t>
      </w:r>
      <w:r w:rsidRPr="00E559A1">
        <w:rPr>
          <w:rFonts w:ascii="TH SarabunIT๙" w:eastAsia="Arial" w:hAnsi="TH SarabunIT๙" w:cs="TH SarabunIT๙"/>
          <w:cs/>
          <w:lang w:val="th" w:bidi="th"/>
        </w:rPr>
        <w:t xml:space="preserve">สืบค้นข้อมูลจากประวัติศาสตร์บอกเล่า สัมภาษณ์ผู้เกี่ยวข้อง เอกสารและหลักฐานต่าง ๆ เกี่ยวกับสถาบันหลักของชาติกับชุมชนและท้องถิ่น คุณูปการและการเปลี่ยนแปลงที่เกิดขึ้นและส่งผลสืบเนื่องจนมาถึงปัจจุบัน บันทึกข้อมูลเรื่องราวของตนเอง ครอบครัว โรงเรียนและชุมชน อย่างเป็นระบบ ใช้เป็นข้อมูลสำหรับการวิเคราะห์สำหรับสร้างข้อสังเกตหรือข้อค้นพบใหม่อ่านและเขียนแผนผังแสดงสิ่งต่าง ๆ ที่ปรากฏในห้องต่าง ๆ ของบ้านและโรงเรียน </w:t>
      </w:r>
      <w:r w:rsidRPr="00E559A1">
        <w:rPr>
          <w:rFonts w:ascii="TH SarabunIT๙" w:eastAsia="Arial" w:hAnsi="TH SarabunIT๙" w:cs="TH SarabunIT๙"/>
          <w:spacing w:val="-2"/>
          <w:cs/>
        </w:rPr>
        <w:t>อย่างถูกต้องเหมาะสม</w:t>
      </w:r>
      <w:r w:rsidRPr="00E559A1">
        <w:rPr>
          <w:rFonts w:ascii="TH SarabunIT๙" w:eastAsia="Arial" w:hAnsi="TH SarabunIT๙" w:cs="TH SarabunIT๙"/>
          <w:cs/>
          <w:lang w:val="th" w:bidi="th"/>
        </w:rPr>
        <w:t>ทำกิจกรรมเกี่ยวกับทรัพยากรและสิ่งแวดล้อมในชุมชน เช่น ปลูกต้นไม้ เลี้ยงสัตว์ที่เป็นอาชีพของชุมชน ทำอาหารจากผลผลิตในชุมชน ทำสิ่งประดิษฐ์จากวัสดุธรรมชาติชุมชนวางแผนร่วมกับคนในครอบครัว และเพื่อนในการจัดระเบียบ ดูแลรักษา แก้ปัญหาสิ่งแวดล้อมที่บ้าน ห้องเรียน โรงเรียน และชุมชน ลงมือปฏิบัติตามแผน</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 xml:space="preserve">กำหนดสถานการณ์ให้นักเรียนได้โอกาสในการทำกิจกรรม และใช้ชีวิตร่วมกับผู้อื่น ฝึกฝนการปฏิบัติตนได้อย่างเหมาะสมตามบทบาทหน้าที่ และมีมารยาท </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ทำกิจกรรมกลุ่ม กำหนดบทบาทหน้าที่ของสมาชิกในกลุ่ม ตามความถนัด ของแต่ละคน แบ่งงานตามความสามารถ ร่วมกันพัฒนาตนเองและเพื่อน ช่วยเหลือกันในกลุ่มจนประสบความสำเร็จร่วมกัน เลือกหัวหน้าห้อง เลือกตัวแทนในการทำกิจกรรมต่าง ๆ ทั้งในห้องเรียน โรงเรียน ด้วยการอภิปรายความเหมาะสม และยอมรับความคิดเห็นส่วนใหญ่ด้วยเหตุผล</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ลงมือทำกิจกรรมหรือใช้มรดกทางภูมิปัญญา ในชีวิตประจำวัน อย่างเหมาะสมตามวัย สรุปประโยชน์และปฏิบัติตนตามประเพณีและวัฒนธรรม ในชุมชน</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ทำกิจกรรมเกี่ยวกับชาติ ศาสนา และพระมหากษัตริย์ ร่วมกับบุคคลในครอบครัว เพื่อน บุคคลในโรงเรียน และชุมชน  เข้าร่วมกิจกรรมในวันสำคัญอย่างสม่ำเสมอ</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ดูโฆษณาจากสื่อต่าง ๆอย่างรู้เท่าทัน แล้วระบุวิธีการหรือกลวิธีของสื่อที่เชิญชวนให้ซื้อหรือบริโภค ก่อนที่จะตัดสินใจซื้อหรือไม่ซื้อ บริโภคหรือไม่บริโภค โดยสามารถให้เหตุผลประกอบการตัดสินใจได้</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พัฒนาพฤติกรรมการใช้สื่ออย่างรอบคอบ ด้วยการหยุดคิดพิจารณาเมื่อรับข้อมูลข่าวสารในสื่อต่าง ๆ และคำนึงถึงผลดีและผลเสียที่จะเกิดขึ้นตามมาจากการส่งต่อข้อมูล</w:t>
      </w:r>
    </w:p>
    <w:p w14:paraId="67A2C8F2" w14:textId="77777777" w:rsidR="00856BE6" w:rsidRPr="00E559A1" w:rsidRDefault="00856BE6" w:rsidP="00856BE6">
      <w:pPr>
        <w:rPr>
          <w:rFonts w:ascii="TH SarabunIT๙" w:hAnsi="TH SarabunIT๙" w:cs="TH SarabunIT๙"/>
          <w:cs/>
        </w:rPr>
      </w:pPr>
    </w:p>
    <w:p w14:paraId="6B03E78B" w14:textId="77777777" w:rsidR="00856BE6" w:rsidRPr="00E559A1" w:rsidRDefault="00856BE6" w:rsidP="00856BE6">
      <w:pPr>
        <w:tabs>
          <w:tab w:val="left" w:pos="567"/>
        </w:tabs>
        <w:spacing w:after="160" w:line="259" w:lineRule="auto"/>
        <w:jc w:val="thaiDistribute"/>
        <w:rPr>
          <w:rFonts w:ascii="TH SarabunIT๙" w:hAnsi="TH SarabunIT๙" w:cs="TH SarabunIT๙"/>
          <w:b/>
          <w:bCs/>
        </w:rPr>
      </w:pPr>
      <w:r w:rsidRPr="00E559A1">
        <w:rPr>
          <w:rFonts w:ascii="TH SarabunIT๙" w:hAnsi="TH SarabunIT๙" w:cs="TH SarabunIT๙"/>
          <w:b/>
          <w:bCs/>
          <w:cs/>
        </w:rPr>
        <w:t xml:space="preserve">ผลลัพธ์การเรียนรู้ ชั้นประถมศึกษาปีที่ </w:t>
      </w:r>
      <w:r w:rsidRPr="00E559A1">
        <w:rPr>
          <w:rFonts w:ascii="TH SarabunIT๙" w:hAnsi="TH SarabunIT๙" w:cs="TH SarabunIT๙"/>
          <w:b/>
          <w:bCs/>
        </w:rPr>
        <w:t>2</w:t>
      </w:r>
    </w:p>
    <w:p w14:paraId="0FD6B476" w14:textId="77777777" w:rsidR="00856BE6" w:rsidRPr="00E559A1" w:rsidRDefault="00856BE6" w:rsidP="00A25C85">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LO10</w:t>
      </w:r>
      <w:r w:rsidRPr="00E559A1">
        <w:rPr>
          <w:rFonts w:ascii="TH SarabunIT๙" w:hAnsi="TH SarabunIT๙" w:cs="TH SarabunIT๙"/>
          <w:cs/>
        </w:rPr>
        <w:t xml:space="preserve">/ </w:t>
      </w:r>
      <w:r w:rsidRPr="00E559A1">
        <w:rPr>
          <w:rFonts w:ascii="TH SarabunIT๙" w:hAnsi="TH SarabunIT๙" w:cs="TH SarabunIT๙"/>
        </w:rPr>
        <w:t>LO11</w:t>
      </w:r>
      <w:r w:rsidRPr="00E559A1">
        <w:rPr>
          <w:rFonts w:ascii="TH SarabunIT๙" w:hAnsi="TH SarabunIT๙" w:cs="TH SarabunIT๙"/>
          <w:cs/>
        </w:rPr>
        <w:t xml:space="preserve">/ </w:t>
      </w:r>
      <w:r w:rsidRPr="00E559A1">
        <w:rPr>
          <w:rFonts w:ascii="TH SarabunIT๙" w:hAnsi="TH SarabunIT๙" w:cs="TH SarabunIT๙"/>
        </w:rPr>
        <w:t>LO12</w:t>
      </w:r>
    </w:p>
    <w:p w14:paraId="3AD5DB2C"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39460BB0" w14:textId="77777777" w:rsidR="00856BE6" w:rsidRPr="00E559A1" w:rsidRDefault="00856BE6" w:rsidP="00856BE6">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4F3B3D92" w14:textId="77777777" w:rsidR="00856BE6" w:rsidRPr="00E559A1" w:rsidRDefault="00856BE6" w:rsidP="00856BE6">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2EB5F3B0" w14:textId="77777777" w:rsidR="00856BE6" w:rsidRPr="00E559A1" w:rsidRDefault="00856BE6" w:rsidP="00856BE6">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w:t>
      </w:r>
      <w:r w:rsidRPr="00E559A1">
        <w:rPr>
          <w:rFonts w:ascii="TH SarabunIT๙" w:hAnsi="TH SarabunIT๙" w:cs="TH SarabunIT๙"/>
        </w:rPr>
        <w:t xml:space="preserve"> CM</w:t>
      </w:r>
      <w:r w:rsidRPr="00E559A1">
        <w:rPr>
          <w:rFonts w:ascii="TH SarabunIT๙" w:hAnsi="TH SarabunIT๙" w:cs="TH SarabunIT๙"/>
          <w:cs/>
        </w:rPr>
        <w:t>)</w:t>
      </w:r>
    </w:p>
    <w:p w14:paraId="15528520" w14:textId="77777777" w:rsidR="00856BE6" w:rsidRPr="00E559A1" w:rsidRDefault="00856BE6" w:rsidP="00856BE6">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19C9DC77"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701B91C7"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6CB4633F"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F504DB6"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6C239A0"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429884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85E5E91"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675EB8C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37E40E9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310EF08"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BAECB83"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BC256F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698F8E5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3553BA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37DE8CE0"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6FCF35F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B56B865"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8ECEF34"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4A1891D"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415F49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9559455"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328594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DF678F8"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38BC36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3D4CD7E"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5DC2AB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A5FCDC8"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8662B94"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2A28FE7"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177612A" w14:textId="77777777" w:rsidR="00A25C85" w:rsidRPr="00E559A1" w:rsidRDefault="00A25C85" w:rsidP="00856BE6">
      <w:pPr>
        <w:tabs>
          <w:tab w:val="left" w:pos="567"/>
          <w:tab w:val="left" w:pos="1134"/>
        </w:tabs>
        <w:rPr>
          <w:rFonts w:ascii="TH SarabunIT๙" w:hAnsi="TH SarabunIT๙" w:cs="TH SarabunIT๙"/>
          <w:color w:val="000000"/>
          <w:spacing w:val="-2"/>
        </w:rPr>
      </w:pPr>
    </w:p>
    <w:p w14:paraId="6BD776B3"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3F1A730" w14:textId="77777777" w:rsidR="00856BE6" w:rsidRPr="00E559A1" w:rsidRDefault="00856BE6" w:rsidP="00856BE6">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28A7C783" w14:textId="77777777" w:rsidR="00856BE6" w:rsidRPr="00E559A1" w:rsidRDefault="00A25C85" w:rsidP="00856BE6">
      <w:pPr>
        <w:rPr>
          <w:rFonts w:ascii="TH SarabunIT๙" w:eastAsia="Times New Roman" w:hAnsi="TH SarabunIT๙" w:cs="TH SarabunIT๙"/>
        </w:rPr>
      </w:pPr>
      <w:r w:rsidRPr="00E559A1">
        <w:rPr>
          <w:rFonts w:ascii="TH SarabunIT๙" w:eastAsia="Times New Roman" w:hAnsi="TH SarabunIT๙" w:cs="TH SarabunIT๙"/>
          <w:cs/>
        </w:rPr>
        <w:t>ส 13</w:t>
      </w:r>
      <w:r w:rsidR="00856BE6" w:rsidRPr="00E559A1">
        <w:rPr>
          <w:rFonts w:ascii="TH SarabunIT๙" w:eastAsia="Times New Roman" w:hAnsi="TH SarabunIT๙" w:cs="TH SarabunIT๙"/>
          <w:cs/>
        </w:rPr>
        <w:t xml:space="preserve">201 </w:t>
      </w:r>
      <w:r w:rsidR="00856BE6" w:rsidRPr="00E559A1">
        <w:rPr>
          <w:rFonts w:ascii="TH SarabunIT๙" w:hAnsi="TH SarabunIT๙" w:cs="TH SarabunIT๙"/>
          <w:cs/>
        </w:rPr>
        <w:t xml:space="preserve">สังคมเพื่อการเรียนรู้  </w:t>
      </w:r>
      <w:r w:rsidR="00856BE6" w:rsidRPr="00E559A1">
        <w:rPr>
          <w:rFonts w:ascii="TH SarabunIT๙" w:eastAsia="Times New Roman" w:hAnsi="TH SarabunIT๙" w:cs="TH SarabunIT๙"/>
          <w:cs/>
        </w:rPr>
        <w:tab/>
      </w:r>
      <w:r w:rsidR="00856BE6" w:rsidRPr="00E559A1">
        <w:rPr>
          <w:rFonts w:ascii="TH SarabunIT๙" w:eastAsia="Times New Roman" w:hAnsi="TH SarabunIT๙" w:cs="TH SarabunIT๙"/>
          <w:cs/>
        </w:rPr>
        <w:tab/>
        <w:t>กลุ่มสาระการเรียนรู้</w:t>
      </w:r>
      <w:r w:rsidR="00856BE6" w:rsidRPr="00E559A1">
        <w:rPr>
          <w:rFonts w:ascii="TH SarabunIT๙" w:hAnsi="TH SarabunIT๙" w:cs="TH SarabunIT๙"/>
          <w:cs/>
        </w:rPr>
        <w:t>วิชาสังคมศึกษา ศาสนา และวัฒนธรรม</w:t>
      </w:r>
    </w:p>
    <w:p w14:paraId="479DB5B8" w14:textId="77777777" w:rsidR="00856BE6" w:rsidRPr="00E559A1" w:rsidRDefault="00856BE6" w:rsidP="00856BE6">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00A25C85" w:rsidRPr="00E559A1">
        <w:rPr>
          <w:rFonts w:ascii="TH SarabunIT๙" w:eastAsia="Times New Roman" w:hAnsi="TH SarabunIT๙" w:cs="TH SarabunIT๙"/>
          <w:cs/>
        </w:rPr>
        <w:t>3</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108 ชั่วโมง / ปี</w:t>
      </w:r>
    </w:p>
    <w:p w14:paraId="0851387A" w14:textId="77777777" w:rsidR="00856BE6" w:rsidRPr="00E559A1" w:rsidRDefault="00856BE6" w:rsidP="00856BE6">
      <w:pPr>
        <w:rPr>
          <w:rFonts w:ascii="TH SarabunIT๙" w:hAnsi="TH SarabunIT๙" w:cs="TH SarabunIT๙"/>
        </w:rPr>
      </w:pPr>
    </w:p>
    <w:p w14:paraId="2EF051A0" w14:textId="77777777" w:rsidR="00856BE6" w:rsidRPr="00E559A1" w:rsidRDefault="00856BE6" w:rsidP="00856BE6">
      <w:pPr>
        <w:autoSpaceDE w:val="0"/>
        <w:autoSpaceDN w:val="0"/>
        <w:adjustRightInd w:val="0"/>
        <w:ind w:firstLine="720"/>
        <w:jc w:val="thaiDistribute"/>
        <w:rPr>
          <w:rFonts w:ascii="TH SarabunIT๙" w:hAnsi="TH SarabunIT๙" w:cs="TH SarabunIT๙"/>
          <w:color w:val="000000"/>
        </w:rPr>
      </w:pPr>
      <w:r w:rsidRPr="00E559A1">
        <w:rPr>
          <w:rFonts w:ascii="TH SarabunIT๙" w:hAnsi="TH SarabunIT๙" w:cs="TH SarabunIT๙"/>
          <w:cs/>
        </w:rPr>
        <w:t>รายวิชาสังคมศึกษา</w:t>
      </w:r>
      <w:r w:rsidR="00A25C85" w:rsidRPr="00E559A1">
        <w:rPr>
          <w:rFonts w:ascii="TH SarabunIT๙" w:hAnsi="TH SarabunIT๙" w:cs="TH SarabunIT๙"/>
          <w:cs/>
        </w:rPr>
        <w:t xml:space="preserve">  (ส</w:t>
      </w:r>
      <w:r w:rsidRPr="00E559A1">
        <w:rPr>
          <w:rFonts w:ascii="TH SarabunIT๙" w:hAnsi="TH SarabunIT๙" w:cs="TH SarabunIT๙"/>
          <w:cs/>
        </w:rPr>
        <w:t xml:space="preserve"> 1</w:t>
      </w:r>
      <w:r w:rsidR="00A25C85" w:rsidRPr="00E559A1">
        <w:rPr>
          <w:rFonts w:ascii="TH SarabunIT๙" w:hAnsi="TH SarabunIT๙" w:cs="TH SarabunIT๙"/>
          <w:cs/>
        </w:rPr>
        <w:t>3</w:t>
      </w:r>
      <w:r w:rsidRPr="00E559A1">
        <w:rPr>
          <w:rFonts w:ascii="TH SarabunIT๙" w:hAnsi="TH SarabunIT๙" w:cs="TH SarabunIT๙"/>
          <w:cs/>
        </w:rPr>
        <w:t xml:space="preserve">201) ชั้นประถมศึกษาปีที่ </w:t>
      </w:r>
      <w:r w:rsidR="00A25C85" w:rsidRPr="00E559A1">
        <w:rPr>
          <w:rFonts w:ascii="TH SarabunIT๙" w:hAnsi="TH SarabunIT๙" w:cs="TH SarabunIT๙"/>
          <w:cs/>
        </w:rPr>
        <w:t>3</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w:t>
      </w:r>
      <w:r w:rsidRPr="00E559A1">
        <w:rPr>
          <w:rFonts w:ascii="TH SarabunIT๙" w:hAnsi="TH SarabunIT๙" w:cs="TH SarabunIT๙"/>
          <w:color w:val="000000"/>
          <w:cs/>
        </w:rPr>
        <w:t>ศึกษาการเข้าร่วมกิจกรรมประจำวัน และปฏิบัติกิจกรรมในวันสำคัญทางพระพุทธศาสนาหรือศาสนาที่ตนนับถือ ที่แสดงถึงความศรัทธา ความเคารพ ในพระรัตนตรัยหรือศาสดาในศาสนาอื่นที่ตนนับถือ ปฏิบัติกิจวัตรประจำวันที่เอื้อต่อการพัฒนาพฤติกรรม ที่ดีงามทั้งทางกาย วาจา และใจ ใช้วิธีคิดตามแนวของโยนิโสมนสิการในการปฏิบัติตนเพื่ออยู่ร่วมกันและใช้สอยทรัพยากรธรรมชาติสิ่งแวดล้อมอย่างรู้คุณค่าและพอเพียง ทำโครงงานคุณธรรมตามแนวพุทธหรือศาสนธรรมที่ตนนับถือ โดยใช้เทคโนโลยีอย่างรู้เท่าทันและพอเพียง</w:t>
      </w:r>
      <w:r w:rsidRPr="00E559A1">
        <w:rPr>
          <w:rFonts w:ascii="TH SarabunIT๙" w:eastAsia="Arial" w:hAnsi="TH SarabunIT๙" w:cs="TH SarabunIT๙"/>
          <w:cs/>
          <w:lang w:val="th" w:bidi="th"/>
        </w:rPr>
        <w:t xml:space="preserve">ทำกิจกรรมที่เกี่ยวข้องกับรายรับ รายจ่ายของครอบครัว ร่วมกับผู้ปกครอง </w:t>
      </w:r>
      <w:r w:rsidRPr="00E559A1">
        <w:rPr>
          <w:rFonts w:ascii="TH SarabunIT๙" w:hAnsi="TH SarabunIT๙" w:cs="TH SarabunIT๙"/>
          <w:color w:val="000000"/>
          <w:cs/>
        </w:rPr>
        <w:t xml:space="preserve">วิเคราะห์ทรัพยากรที่นำมาใช้ในการผลิตของใช้ที่ใช้ในครอบครัวและโรงเรียน เช่น ดินสอและกระดาษที่ผลิตจากไม้ รวมทั้งเครื่องจักรและแรงงานการผลิต ศึกษาแนวทางการใช้ของใช้อย่างประหยัดคุ้มค่าจากสื่อและแหล่งข้อมูลต่าง ๆ แล้วคัดสรรมาปรับใช้กับตนเองและครอบครัว ทำกิจกรรมสำรวจพลังงาน กิจกรรมเดินเมือง สังเกตพฤติกรรมเกี่ยวกับการใช้น้ำ ไฟฟ้า และของเล่นของใช้สาธารณะ วิเคราะห์ชื่นชมผู้ที่ใช้ทรัพยากรอย่างรู้คุณค่า  </w:t>
      </w:r>
      <w:r w:rsidRPr="00E559A1">
        <w:rPr>
          <w:rFonts w:ascii="TH SarabunIT๙" w:eastAsia="Arial" w:hAnsi="TH SarabunIT๙" w:cs="TH SarabunIT๙"/>
          <w:cs/>
          <w:lang w:val="th" w:bidi="th"/>
        </w:rPr>
        <w:t xml:space="preserve">ยกตัวอย่างบุคคลซึ่งมีผลงานที่เป็นประโยชน์แก่โรงเรียนและชุมชนของตน นำเสนอข้อมูลของเรื่องราว ความคิดและความรู้สึกที่มีต่อตนเอง ครอบครัว โรงเรียนและชุมชนโดยใช้จินตนาการ ด้วยวิธีการ ที่หลากหลายในรูปแบบของตนเอง เช่น การวาดภาพ การเขียนแผนผังความคิด การเขียนความเรียง สะท้อนความคิดและความรู้สึกเกี่ยวกับเรื่องราวของตนเอง บุคคลในครอบครัว โรงเรียนและชุมชน ประวัติความเป็นมาและวิถีชีวิต ปฏิบัติตนในสถานการณ์ต่าง ๆ ในครอบครัว โรงเรียน และชุมชน อย่างภาคภูมิใจและไม่สร้างความเสื่อมเสีย </w:t>
      </w:r>
      <w:r w:rsidRPr="00E559A1">
        <w:rPr>
          <w:rFonts w:ascii="TH SarabunIT๙" w:hAnsi="TH SarabunIT๙" w:cs="TH SarabunIT๙"/>
          <w:color w:val="000000"/>
          <w:spacing w:val="-2"/>
          <w:cs/>
        </w:rPr>
        <w:t xml:space="preserve"> </w:t>
      </w:r>
      <w:r w:rsidRPr="00E559A1">
        <w:rPr>
          <w:rFonts w:ascii="TH SarabunIT๙" w:hAnsi="TH SarabunIT๙" w:cs="TH SarabunIT๙"/>
          <w:color w:val="000000"/>
          <w:cs/>
        </w:rPr>
        <w:t>ใช้แผนที่ในการสำรวจสถานที่ตำแหน่งของสถานที่สำคัญ ทั้งที่เกิดจากธรรมชาติและที่มนุษย์สร้างขึ้น การวางแผนการเดินทาง อ่านและเขียนแผนที่แสดงสิ่งแวดล้อมทางธรรมชาติ และ ที่มนุษย์สร้างขึ้นจากบ้านมาโรงเรียน หรือแผนที่จากที่หนึ่ง ไปที่หนึ่งในชุมชน ออกแบบการจัดวางเครื่องใช้ในห้อง และลงมือจัดบ้าน จัดห้องเรียน ให้สะดวกใช้งานและเป็นระเบียบ</w:t>
      </w:r>
      <w:r w:rsidRPr="00E559A1">
        <w:rPr>
          <w:rFonts w:ascii="TH SarabunIT๙" w:eastAsia="Arial" w:hAnsi="TH SarabunIT๙" w:cs="TH SarabunIT๙"/>
          <w:cs/>
          <w:lang w:val="th" w:bidi="th"/>
        </w:rPr>
        <w:t>ประเมินพฤติกรรมตนเอง เพื่อปรับเปลี่ยนการปฏิบัติตน จนเป็นนิสัยในการรักษาสิ่งแวดล้อม และเชิญชวนผู้อื่น ให้ร่วมกันปฏิบัติอย่างเป็นขั้นตอนและถูกวิธี</w:t>
      </w:r>
      <w:r w:rsidRPr="00E559A1">
        <w:rPr>
          <w:rFonts w:ascii="TH SarabunIT๙" w:hAnsi="TH SarabunIT๙" w:cs="TH SarabunIT๙"/>
          <w:color w:val="000000"/>
          <w:cs/>
        </w:rPr>
        <w:t xml:space="preserve">  </w:t>
      </w:r>
      <w:r w:rsidRPr="00E559A1">
        <w:rPr>
          <w:rFonts w:ascii="TH SarabunIT๙" w:eastAsia="Arial" w:hAnsi="TH SarabunIT๙" w:cs="TH SarabunIT๙"/>
          <w:cs/>
          <w:lang w:val="th" w:bidi="th"/>
        </w:rPr>
        <w:t xml:space="preserve">ร่วมกันกำหนดและปฏิบัติตามข้อตกลง กฎ กติกา ฝึกฝนการทำงานอย่างเป็นขั้นตอน การแสดงความคิดเห็นอย่างมีเหตุผล การรับฟังความคิดเห็น การแสดงอารมณ์อย่างเหมาะสม การแก้ปัญหาที่เกิดขึ้น จากการทำงานกลุ่ม </w:t>
      </w:r>
      <w:r w:rsidRPr="00E559A1">
        <w:rPr>
          <w:rFonts w:ascii="TH SarabunIT๙" w:hAnsi="TH SarabunIT๙" w:cs="TH SarabunIT๙"/>
          <w:color w:val="000000"/>
          <w:cs/>
        </w:rPr>
        <w:t xml:space="preserve">ประชุมเพื่อหาข้อตกลงร่วมกันในการทำกิจกรรมของห้อง หรือ งานโรงเรียน เพื่อฝึกฝนการปฏิบัติตนในการอยู่ร่วมกับผู้อื่นอย่างสันติ  </w:t>
      </w:r>
      <w:r w:rsidRPr="00E559A1">
        <w:rPr>
          <w:rFonts w:ascii="TH SarabunIT๙" w:eastAsia="Arial" w:hAnsi="TH SarabunIT๙" w:cs="TH SarabunIT๙"/>
          <w:cs/>
          <w:lang w:val="th" w:bidi="th"/>
        </w:rPr>
        <w:t xml:space="preserve">สัมภาษณ์บุคคลในชุมชนเกี่ยวกับมรดกทางภูมิปัญญาและวัฒนธรรมของชุมชน เรียบเรียง นำเสนอ แสดงความคิด ความรู้สึกเขียนข้อความเชิญชวน ร่วมกิจกรรมประเพณีและวัฒนธรรม หรือใช้ และรักษามรดกทางภูมิปัญญาอย่างรู้คุณค่า </w:t>
      </w:r>
      <w:r w:rsidRPr="00E559A1">
        <w:rPr>
          <w:rFonts w:ascii="TH SarabunIT๙" w:hAnsi="TH SarabunIT๙" w:cs="TH SarabunIT๙"/>
          <w:color w:val="000000"/>
          <w:cs/>
        </w:rPr>
        <w:t xml:space="preserve"> อ่าน และ ฟังเรื่องราวเกี่ยวกับสถาบันหลักและสัญลักษณ์ของชาติไทย ถ่ายทอดเรื่องราว ความรู้สึกในรูปแบบต่าง ๆ อย่างง่าย ๆ ดูโฆษณาจากสื่อต่าง ๆ แล้วระบุวิธีการหรือกลวิธีของสื่อที่เชิญชวนให้ซื้อหรือบริโภค ก่อนที่จะตัดสินใจซื้อหรือไม่ซื้อ บริโภคหรือไม่บริโภค โดยสามารถให้เหตุผลประกอบการตัดสินใจได้ เขียนหรือบันทึกข้อมูลด้วยรูปแบบต่าง ๆ เพื่อให้ได้ข้อมูลมาใช้วิเคราะห์ระยะเวลาการใช้สื่อ สารสนเทศ อย่างรู้เท่าทัน และเหมาะสมกับตนเองสืบค้น อ่าน สร้างและส่งต่อสารสนเทศอย่างมีมารยาทและเคารพผู้อื่นในฐานะผู้ผลิตหรือ สร้างสื่อ</w:t>
      </w:r>
    </w:p>
    <w:p w14:paraId="54782E88" w14:textId="77777777" w:rsidR="00277C51" w:rsidRPr="00E559A1" w:rsidRDefault="00277C51" w:rsidP="00856BE6">
      <w:pPr>
        <w:tabs>
          <w:tab w:val="left" w:pos="567"/>
        </w:tabs>
        <w:spacing w:after="160" w:line="259" w:lineRule="auto"/>
        <w:jc w:val="thaiDistribute"/>
        <w:rPr>
          <w:rFonts w:ascii="TH SarabunIT๙" w:hAnsi="TH SarabunIT๙" w:cs="TH SarabunIT๙"/>
          <w:b/>
          <w:bCs/>
        </w:rPr>
      </w:pPr>
    </w:p>
    <w:p w14:paraId="219DF538" w14:textId="77777777" w:rsidR="00856BE6" w:rsidRPr="00E559A1" w:rsidRDefault="00856BE6" w:rsidP="00856BE6">
      <w:pPr>
        <w:tabs>
          <w:tab w:val="left" w:pos="567"/>
        </w:tabs>
        <w:spacing w:after="160" w:line="259" w:lineRule="auto"/>
        <w:jc w:val="thaiDistribute"/>
        <w:rPr>
          <w:rFonts w:ascii="TH SarabunIT๙" w:hAnsi="TH SarabunIT๙" w:cs="TH SarabunIT๙"/>
          <w:b/>
          <w:bCs/>
        </w:rPr>
      </w:pPr>
      <w:r w:rsidRPr="00E559A1">
        <w:rPr>
          <w:rFonts w:ascii="TH SarabunIT๙" w:hAnsi="TH SarabunIT๙" w:cs="TH SarabunIT๙"/>
          <w:b/>
          <w:bCs/>
          <w:cs/>
        </w:rPr>
        <w:t xml:space="preserve">ผลลัพธ์การเรียนรู้ ชั้นประถมศึกษาปีที่ </w:t>
      </w:r>
      <w:r w:rsidRPr="00E559A1">
        <w:rPr>
          <w:rFonts w:ascii="TH SarabunIT๙" w:hAnsi="TH SarabunIT๙" w:cs="TH SarabunIT๙"/>
          <w:b/>
          <w:bCs/>
        </w:rPr>
        <w:t>3</w:t>
      </w:r>
    </w:p>
    <w:p w14:paraId="43D528B4" w14:textId="77777777" w:rsidR="00856BE6" w:rsidRPr="00E559A1" w:rsidRDefault="00856BE6" w:rsidP="00856BE6">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LO10</w:t>
      </w:r>
      <w:r w:rsidRPr="00E559A1">
        <w:rPr>
          <w:rFonts w:ascii="TH SarabunIT๙" w:hAnsi="TH SarabunIT๙" w:cs="TH SarabunIT๙"/>
          <w:cs/>
        </w:rPr>
        <w:t xml:space="preserve">/ </w:t>
      </w:r>
      <w:r w:rsidRPr="00E559A1">
        <w:rPr>
          <w:rFonts w:ascii="TH SarabunIT๙" w:hAnsi="TH SarabunIT๙" w:cs="TH SarabunIT๙"/>
        </w:rPr>
        <w:t>LO11</w:t>
      </w:r>
      <w:r w:rsidRPr="00E559A1">
        <w:rPr>
          <w:rFonts w:ascii="TH SarabunIT๙" w:hAnsi="TH SarabunIT๙" w:cs="TH SarabunIT๙"/>
          <w:cs/>
        </w:rPr>
        <w:t xml:space="preserve">/ </w:t>
      </w:r>
      <w:r w:rsidRPr="00E559A1">
        <w:rPr>
          <w:rFonts w:ascii="TH SarabunIT๙" w:hAnsi="TH SarabunIT๙" w:cs="TH SarabunIT๙"/>
        </w:rPr>
        <w:t>LO12</w:t>
      </w:r>
    </w:p>
    <w:p w14:paraId="6387668B"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5C75C493" w14:textId="77777777" w:rsidR="00856BE6" w:rsidRPr="00E559A1" w:rsidRDefault="00856BE6" w:rsidP="00856BE6">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2D0332B1" w14:textId="77777777" w:rsidR="00856BE6" w:rsidRPr="00E559A1" w:rsidRDefault="00856BE6" w:rsidP="00856BE6">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6EBC6A5E" w14:textId="77777777" w:rsidR="00856BE6" w:rsidRPr="00E559A1" w:rsidRDefault="00856BE6" w:rsidP="00856BE6">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4D498F95" w14:textId="77777777" w:rsidR="00856BE6" w:rsidRPr="00E559A1" w:rsidRDefault="00856BE6" w:rsidP="00856BE6">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1A1635A7"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w:t>
      </w:r>
      <w:r w:rsidRPr="00E559A1">
        <w:rPr>
          <w:rFonts w:ascii="TH SarabunIT๙" w:hAnsi="TH SarabunIT๙" w:cs="TH SarabunIT๙"/>
        </w:rPr>
        <w:t xml:space="preserve"> AC</w:t>
      </w:r>
      <w:r w:rsidRPr="00E559A1">
        <w:rPr>
          <w:rFonts w:ascii="TH SarabunIT๙" w:hAnsi="TH SarabunIT๙" w:cs="TH SarabunIT๙"/>
          <w:cs/>
        </w:rPr>
        <w:t>)</w:t>
      </w:r>
    </w:p>
    <w:p w14:paraId="6114F812"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7C7DB16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D0C1867"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4113302"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32DEBCD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5FFCAF8"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611A426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772D0CC"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AC0F85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8047127"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D75EAE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FC1F5B1"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EFB433F"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84F875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E085BC5"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1B54066"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1746CDC"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7A810BA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43A94722"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01ABD31"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CD8D27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50F455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5E43590"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EE77AB4"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315B175E"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0E9C5209"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E03D16E"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1386183E" w14:textId="77777777" w:rsidR="00856BE6" w:rsidRPr="00E559A1" w:rsidRDefault="00856BE6" w:rsidP="00856BE6">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1A5CCD9B" w14:textId="77777777" w:rsidR="00856BE6" w:rsidRPr="00E559A1" w:rsidRDefault="00277C51" w:rsidP="00856BE6">
      <w:pPr>
        <w:rPr>
          <w:rFonts w:ascii="TH SarabunIT๙" w:eastAsia="Times New Roman" w:hAnsi="TH SarabunIT๙" w:cs="TH SarabunIT๙"/>
        </w:rPr>
      </w:pPr>
      <w:r w:rsidRPr="00E559A1">
        <w:rPr>
          <w:rFonts w:ascii="TH SarabunIT๙" w:eastAsia="Times New Roman" w:hAnsi="TH SarabunIT๙" w:cs="TH SarabunIT๙"/>
          <w:cs/>
        </w:rPr>
        <w:t>ส 14</w:t>
      </w:r>
      <w:r w:rsidR="00856BE6" w:rsidRPr="00E559A1">
        <w:rPr>
          <w:rFonts w:ascii="TH SarabunIT๙" w:eastAsia="Times New Roman" w:hAnsi="TH SarabunIT๙" w:cs="TH SarabunIT๙"/>
          <w:cs/>
        </w:rPr>
        <w:t xml:space="preserve">201 </w:t>
      </w:r>
      <w:r w:rsidR="00856BE6" w:rsidRPr="00E559A1">
        <w:rPr>
          <w:rFonts w:ascii="TH SarabunIT๙" w:hAnsi="TH SarabunIT๙" w:cs="TH SarabunIT๙"/>
          <w:cs/>
        </w:rPr>
        <w:t xml:space="preserve">สังคมเพื่อการเรียนรู้  </w:t>
      </w:r>
      <w:r w:rsidR="00856BE6" w:rsidRPr="00E559A1">
        <w:rPr>
          <w:rFonts w:ascii="TH SarabunIT๙" w:eastAsia="Times New Roman" w:hAnsi="TH SarabunIT๙" w:cs="TH SarabunIT๙"/>
          <w:cs/>
        </w:rPr>
        <w:tab/>
      </w:r>
      <w:r w:rsidR="00856BE6" w:rsidRPr="00E559A1">
        <w:rPr>
          <w:rFonts w:ascii="TH SarabunIT๙" w:eastAsia="Times New Roman" w:hAnsi="TH SarabunIT๙" w:cs="TH SarabunIT๙"/>
          <w:cs/>
        </w:rPr>
        <w:tab/>
        <w:t>กลุ่มสาระการเรียนรู้</w:t>
      </w:r>
      <w:r w:rsidR="00856BE6" w:rsidRPr="00E559A1">
        <w:rPr>
          <w:rFonts w:ascii="TH SarabunIT๙" w:hAnsi="TH SarabunIT๙" w:cs="TH SarabunIT๙"/>
          <w:cs/>
        </w:rPr>
        <w:t>วิชาสังคมศึกษา ศาสนา และวัฒนธรรม</w:t>
      </w:r>
    </w:p>
    <w:p w14:paraId="754866EE" w14:textId="77777777" w:rsidR="00856BE6" w:rsidRPr="00E559A1" w:rsidRDefault="00856BE6" w:rsidP="00856BE6">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00277C51" w:rsidRPr="00E559A1">
        <w:rPr>
          <w:rFonts w:ascii="TH SarabunIT๙" w:eastAsia="Times New Roman" w:hAnsi="TH SarabunIT๙" w:cs="TH SarabunIT๙"/>
          <w:cs/>
        </w:rPr>
        <w:t>4</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108 ชั่วโมง / ปี</w:t>
      </w:r>
    </w:p>
    <w:p w14:paraId="75A1BE6E" w14:textId="77777777" w:rsidR="00856BE6" w:rsidRPr="00E559A1" w:rsidRDefault="00856BE6" w:rsidP="00856BE6">
      <w:pPr>
        <w:rPr>
          <w:rFonts w:ascii="TH SarabunIT๙" w:hAnsi="TH SarabunIT๙" w:cs="TH SarabunIT๙"/>
        </w:rPr>
      </w:pPr>
    </w:p>
    <w:p w14:paraId="59137978" w14:textId="77777777" w:rsidR="00856BE6" w:rsidRPr="00E559A1" w:rsidRDefault="00856BE6" w:rsidP="00856BE6">
      <w:pPr>
        <w:spacing w:after="160" w:line="259" w:lineRule="auto"/>
        <w:rPr>
          <w:rFonts w:ascii="TH SarabunIT๙" w:hAnsi="TH SarabunIT๙" w:cs="TH SarabunIT๙"/>
        </w:rPr>
      </w:pPr>
      <w:r w:rsidRPr="00E559A1">
        <w:rPr>
          <w:rFonts w:ascii="TH SarabunIT๙" w:eastAsia="Times New Roman" w:hAnsi="TH SarabunIT๙" w:cs="TH SarabunIT๙"/>
          <w:b/>
          <w:bCs/>
          <w:color w:val="FF0000"/>
          <w:cs/>
        </w:rPr>
        <w:tab/>
      </w:r>
      <w:r w:rsidRPr="00E559A1">
        <w:rPr>
          <w:rFonts w:ascii="TH SarabunIT๙" w:hAnsi="TH SarabunIT๙" w:cs="TH SarabunIT๙"/>
          <w:cs/>
        </w:rPr>
        <w:t>รายวิชาสังคมศึกษา</w:t>
      </w:r>
      <w:r w:rsidR="00277C51" w:rsidRPr="00E559A1">
        <w:rPr>
          <w:rFonts w:ascii="TH SarabunIT๙" w:hAnsi="TH SarabunIT๙" w:cs="TH SarabunIT๙"/>
          <w:cs/>
        </w:rPr>
        <w:t xml:space="preserve">  (ส</w:t>
      </w:r>
      <w:r w:rsidRPr="00E559A1">
        <w:rPr>
          <w:rFonts w:ascii="TH SarabunIT๙" w:hAnsi="TH SarabunIT๙" w:cs="TH SarabunIT๙"/>
          <w:cs/>
        </w:rPr>
        <w:t xml:space="preserve"> 1</w:t>
      </w:r>
      <w:r w:rsidR="00277C51" w:rsidRPr="00E559A1">
        <w:rPr>
          <w:rFonts w:ascii="TH SarabunIT๙" w:hAnsi="TH SarabunIT๙" w:cs="TH SarabunIT๙"/>
          <w:cs/>
        </w:rPr>
        <w:t>4</w:t>
      </w:r>
      <w:r w:rsidRPr="00E559A1">
        <w:rPr>
          <w:rFonts w:ascii="TH SarabunIT๙" w:hAnsi="TH SarabunIT๙" w:cs="TH SarabunIT๙"/>
          <w:cs/>
        </w:rPr>
        <w:t xml:space="preserve">201) ชั้นประถมศึกษาปีที่ </w:t>
      </w:r>
      <w:r w:rsidR="00277C51" w:rsidRPr="00E559A1">
        <w:rPr>
          <w:rFonts w:ascii="TH SarabunIT๙" w:hAnsi="TH SarabunIT๙" w:cs="TH SarabunIT๙"/>
          <w:cs/>
        </w:rPr>
        <w:t>4</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w:t>
      </w:r>
      <w:r w:rsidRPr="00E559A1">
        <w:rPr>
          <w:rFonts w:ascii="TH SarabunIT๙" w:hAnsi="TH SarabunIT๙" w:cs="TH SarabunIT๙"/>
          <w:cs/>
        </w:rPr>
        <w:t>ศึกษาเกี่ยวกับการฝึกการกำหนดสติ สมาธิ ในการศึกษาและทำกิจวัตรประจำวัน เพื่อจัดการอารมณ์และความรู้สึกของตนเองโดยใช้กระบวนการ ไตรสิกขา เพื่อพัฒนากาย วาจา ใจ อย่างบูรณาการตามแนวทาง พระพุทธศาสนาหรือศาสนาอื่นที่ตนนับถือ   สามารถใช้ปัญญาในการช่วยเหลือเกื้อกูลและแก้ปัญหาในชีวิตของตนเอง หมู่คณะ และสังคม เพื่ออยู่ร่วมกันอย่างสันติสุข มีความอ่อนน้อมถ่อมตน ใช้หลักสันติวิธีในการสื่อสาร การทำงาน และอยู่ร่วมกับผู้อื่นในฐานะเป็นพลเมืองไทยและพลเมืองโลก บนพื้นฐานของหลักธรรมทางพุทธศาสนาและ ศาสนาที่ตนนับถือ รวมทั้งส่งเสริมและอนุรักษ์ธรรมชาติสิ่งแวดล้อมและใช้เทคโนโลยีให้เกิดประโยชน์และมีคุณค่า ต่อการเรียนรู้และการดำเนินชีวิตอย่างพอเพียง  สามารถควบคุมการใช้จ่ายของตนเองและ ครอบครัวอย่างเหมาะสมและมีวินัย ช่วยลดค่าใช้จ่ายในครอบครัว  จัดลำดับความสำคัญเพื่อตัดสินใจเลือกใช้ทรัพยากรในชีวิตประจำวัน หาทางออกร่วมกันกับผู้เกี่ยวข้องใน การตัดสินใจกำหนดเป้าหมายและการปฏิบัติเพื่อการจัดการทรัพยากรของครอบครัวและโรงเรียน อย่างประหยัด คุ้มค่า และพอเพียง  เรียนรู้ ค้นหาคำตอบของเรื่องราว ประวัติความเป็นมา วิถีชีวิตและบุคคล นำเสนอเรื่องราวที่สืบค้นโดยแสดงข้อมูลและแหล่งหลักฐานที่เกี่ยวข้องด้วยวิธีการที่หลากหลาย และทำกิจกรรม ในชีวิตประจำวันอย่างเห็นคุณค่าและภาคภูมิใจในความเป็นท้องถิ่นและความเป็นไทย และการเคารพ ความแตกต่างหลากหลายทางวัฒนธรรมของผู้คนในแต่ละท้องถิ่นของไทย ตลอดจนปฏิบัติตนได้อย่างถูกต้อง แสดงถึงการเคารพสถาบันหลัก และสัญลักษณ์ของชาติไทย   เข้าใจความคล้ายคลึงของวัฒนธรรมไทยกับประเทศเพื่อนบ้าน และสื่อสารในโลกจริงและโลกเสมือนอย่างเคารพความแตกต่างหลากหลาย ทางวัฒนธรรมในประเทศเพื่อนบ้าน  ตั้งคำถาม สืบค้น วิเคราะห์และสรุป ข้อมูลวิถีการดำเนินชีวิตที่เป็นผลมา จากอิทธิพลของสิ่งแวดล้อมทาง กายภาพ ติดตาม คาดการณ์แนวโน้ม การเปลี่ยนแปลงของสิ่งแวดล้อม และภัยพิบัติในจังหวัด ภูมิภาคที่ตน อาศัยอยู่และประเทศไทย ด้วยการใช้ แผนที่ รูปถ่าย ภาพถ่ายทางอากาศ และภาพจากดาวเทียม  เข้าใจหลักการปฏิบัติตนอย่างเหมาะสมตามบทบาท หน้าที่ ระเบียบ กฎ กติกา และ วิถีวัฒนธรรมของชุมชนและท้องถิ่น ด้วยความรับผิดชอบต่อสังคม ชื่นชม การทำความดีของบุคคล ในครอบครัว โรงเรียนและชุมชนติดตามข่าวสารและตรวจสอบข้อมูล เกี่ยวกับข่าวสาร เหตุการณ์ สถานการณ์ที่เกิดขึ้นในสังคม เพื่อรับมือ ป้องกันและแก้ปัญหา ในการดำเนินชีวิต และร่วมกันหา ทางออกกับผู้เกี่ยวข้องในการ แก้ปัญหาหรือความขัดแย้ง ในสถานการณ์ต่าง ๆ โดยใช้ กระบวนการตามวิถีประชาธิปไตย วิเคราะห์การเปลี่ยนแปลงที่เกิดขึ้น และยอมรับผลจากการตัดสินใจ ร่วมกันเรียนรู้การออกแบบช่วงเวลาในการใช้สื่อหรือ สารสนเทศดิจิทัล ในวิถี ชีวิตประจำวันทั้งโลกความจริงและ โลกเสมือนอย่างสมดุล เพื่อสุข ภาวะกายและจิตของตน</w:t>
      </w:r>
    </w:p>
    <w:p w14:paraId="5B27E601" w14:textId="77777777" w:rsidR="00856BE6" w:rsidRPr="00E559A1" w:rsidRDefault="00856BE6" w:rsidP="00856BE6">
      <w:pPr>
        <w:tabs>
          <w:tab w:val="left" w:pos="1248"/>
        </w:tabs>
        <w:spacing w:after="160" w:line="259" w:lineRule="auto"/>
        <w:rPr>
          <w:rFonts w:ascii="TH SarabunIT๙" w:hAnsi="TH SarabunIT๙" w:cs="TH SarabunIT๙"/>
        </w:rPr>
      </w:pPr>
      <w:r w:rsidRPr="00E559A1">
        <w:rPr>
          <w:rFonts w:ascii="TH SarabunIT๙" w:hAnsi="TH SarabunIT๙" w:cs="TH SarabunIT๙"/>
          <w:cs/>
        </w:rPr>
        <w:tab/>
      </w:r>
    </w:p>
    <w:p w14:paraId="24AFA668" w14:textId="77777777" w:rsidR="00856BE6" w:rsidRPr="00E559A1" w:rsidRDefault="00856BE6" w:rsidP="00856BE6">
      <w:pPr>
        <w:spacing w:after="160" w:line="259" w:lineRule="auto"/>
        <w:rPr>
          <w:rFonts w:ascii="TH SarabunIT๙" w:hAnsi="TH SarabunIT๙" w:cs="TH SarabunIT๙"/>
          <w:b/>
          <w:bCs/>
          <w:cs/>
        </w:rPr>
      </w:pPr>
      <w:r w:rsidRPr="00E559A1">
        <w:rPr>
          <w:rFonts w:ascii="TH SarabunIT๙" w:hAnsi="TH SarabunIT๙" w:cs="TH SarabunIT๙"/>
          <w:b/>
          <w:bCs/>
          <w:cs/>
        </w:rPr>
        <w:t>ผลลัพท์การเรียนรู้ ชั้นประถมศึกษาปีที่ 4</w:t>
      </w:r>
    </w:p>
    <w:p w14:paraId="018FA8CB" w14:textId="77777777" w:rsidR="00856BE6" w:rsidRPr="00E559A1" w:rsidRDefault="00856BE6" w:rsidP="00856BE6">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p>
    <w:p w14:paraId="7F4B3262"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02D8D41D" w14:textId="77777777" w:rsidR="00856BE6" w:rsidRPr="00E559A1" w:rsidRDefault="00856BE6" w:rsidP="00856BE6">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534E1AF3" w14:textId="77777777" w:rsidR="00856BE6" w:rsidRPr="00E559A1" w:rsidRDefault="00856BE6" w:rsidP="00856BE6">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766CC1E1" w14:textId="77777777" w:rsidR="00856BE6" w:rsidRPr="00E559A1" w:rsidRDefault="00856BE6" w:rsidP="00856BE6">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4556D145" w14:textId="77777777" w:rsidR="00856BE6" w:rsidRPr="00E559A1" w:rsidRDefault="00856BE6" w:rsidP="00856BE6">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2EA719B6"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5B922632"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10D02628" w14:textId="77777777" w:rsidR="00856BE6" w:rsidRPr="00E559A1" w:rsidRDefault="00856BE6" w:rsidP="00856BE6">
      <w:pPr>
        <w:spacing w:after="160" w:line="259" w:lineRule="auto"/>
        <w:rPr>
          <w:rFonts w:ascii="TH SarabunIT๙" w:hAnsi="TH SarabunIT๙" w:cs="TH SarabunIT๙"/>
          <w:sz w:val="22"/>
          <w:szCs w:val="28"/>
        </w:rPr>
      </w:pPr>
    </w:p>
    <w:p w14:paraId="1C5485C7" w14:textId="77777777" w:rsidR="00856BE6" w:rsidRPr="00E559A1" w:rsidRDefault="00856BE6" w:rsidP="00856BE6">
      <w:pPr>
        <w:spacing w:line="259" w:lineRule="auto"/>
        <w:jc w:val="center"/>
        <w:rPr>
          <w:rFonts w:ascii="TH SarabunIT๙" w:eastAsia="Times New Roman" w:hAnsi="TH SarabunIT๙" w:cs="TH SarabunIT๙"/>
          <w:b/>
          <w:bCs/>
        </w:rPr>
      </w:pPr>
    </w:p>
    <w:p w14:paraId="719CF470" w14:textId="77777777" w:rsidR="00856BE6" w:rsidRPr="00E559A1" w:rsidRDefault="00856BE6" w:rsidP="00856BE6">
      <w:pPr>
        <w:spacing w:line="259" w:lineRule="auto"/>
        <w:jc w:val="center"/>
        <w:rPr>
          <w:rFonts w:ascii="TH SarabunIT๙" w:eastAsia="Times New Roman" w:hAnsi="TH SarabunIT๙" w:cs="TH SarabunIT๙"/>
          <w:b/>
          <w:bCs/>
        </w:rPr>
      </w:pPr>
    </w:p>
    <w:p w14:paraId="2D5A6207" w14:textId="77777777" w:rsidR="00856BE6" w:rsidRPr="00E559A1" w:rsidRDefault="00856BE6" w:rsidP="00856BE6">
      <w:pPr>
        <w:spacing w:line="259" w:lineRule="auto"/>
        <w:jc w:val="center"/>
        <w:rPr>
          <w:rFonts w:ascii="TH SarabunIT๙" w:eastAsia="Times New Roman" w:hAnsi="TH SarabunIT๙" w:cs="TH SarabunIT๙"/>
          <w:b/>
          <w:bCs/>
        </w:rPr>
      </w:pPr>
    </w:p>
    <w:p w14:paraId="7F6F6B66" w14:textId="77777777" w:rsidR="00856BE6" w:rsidRPr="00E559A1" w:rsidRDefault="00856BE6" w:rsidP="00856BE6">
      <w:pPr>
        <w:spacing w:line="259" w:lineRule="auto"/>
        <w:jc w:val="center"/>
        <w:rPr>
          <w:rFonts w:ascii="TH SarabunIT๙" w:eastAsia="Times New Roman" w:hAnsi="TH SarabunIT๙" w:cs="TH SarabunIT๙"/>
          <w:b/>
          <w:bCs/>
        </w:rPr>
      </w:pPr>
    </w:p>
    <w:p w14:paraId="7078257B" w14:textId="77777777" w:rsidR="00856BE6" w:rsidRPr="00E559A1" w:rsidRDefault="00856BE6" w:rsidP="00856BE6">
      <w:pPr>
        <w:spacing w:line="259" w:lineRule="auto"/>
        <w:jc w:val="center"/>
        <w:rPr>
          <w:rFonts w:ascii="TH SarabunIT๙" w:eastAsia="Times New Roman" w:hAnsi="TH SarabunIT๙" w:cs="TH SarabunIT๙"/>
          <w:b/>
          <w:bCs/>
        </w:rPr>
      </w:pPr>
    </w:p>
    <w:p w14:paraId="4C42E295" w14:textId="77777777" w:rsidR="00856BE6" w:rsidRPr="00E559A1" w:rsidRDefault="00856BE6" w:rsidP="00856BE6">
      <w:pPr>
        <w:spacing w:line="259" w:lineRule="auto"/>
        <w:jc w:val="center"/>
        <w:rPr>
          <w:rFonts w:ascii="TH SarabunIT๙" w:eastAsia="Times New Roman" w:hAnsi="TH SarabunIT๙" w:cs="TH SarabunIT๙"/>
          <w:b/>
          <w:bCs/>
        </w:rPr>
      </w:pPr>
    </w:p>
    <w:p w14:paraId="3CFB548E" w14:textId="77777777" w:rsidR="00856BE6" w:rsidRPr="00E559A1" w:rsidRDefault="00856BE6" w:rsidP="00856BE6">
      <w:pPr>
        <w:spacing w:line="259" w:lineRule="auto"/>
        <w:jc w:val="center"/>
        <w:rPr>
          <w:rFonts w:ascii="TH SarabunIT๙" w:eastAsia="Times New Roman" w:hAnsi="TH SarabunIT๙" w:cs="TH SarabunIT๙"/>
          <w:b/>
          <w:bCs/>
        </w:rPr>
      </w:pPr>
    </w:p>
    <w:p w14:paraId="10E7B10B" w14:textId="77777777" w:rsidR="00856BE6" w:rsidRPr="00E559A1" w:rsidRDefault="00856BE6" w:rsidP="00856BE6">
      <w:pPr>
        <w:spacing w:line="259" w:lineRule="auto"/>
        <w:jc w:val="center"/>
        <w:rPr>
          <w:rFonts w:ascii="TH SarabunIT๙" w:eastAsia="Times New Roman" w:hAnsi="TH SarabunIT๙" w:cs="TH SarabunIT๙"/>
          <w:b/>
          <w:bCs/>
        </w:rPr>
      </w:pPr>
    </w:p>
    <w:p w14:paraId="237FA43A" w14:textId="77777777" w:rsidR="00856BE6" w:rsidRPr="00E559A1" w:rsidRDefault="00856BE6" w:rsidP="00856BE6">
      <w:pPr>
        <w:spacing w:line="259" w:lineRule="auto"/>
        <w:jc w:val="center"/>
        <w:rPr>
          <w:rFonts w:ascii="TH SarabunIT๙" w:eastAsia="Times New Roman" w:hAnsi="TH SarabunIT๙" w:cs="TH SarabunIT๙"/>
          <w:b/>
          <w:bCs/>
        </w:rPr>
      </w:pPr>
    </w:p>
    <w:p w14:paraId="72CC0582" w14:textId="77777777" w:rsidR="00856BE6" w:rsidRPr="00E559A1" w:rsidRDefault="00856BE6" w:rsidP="00856BE6">
      <w:pPr>
        <w:spacing w:line="259" w:lineRule="auto"/>
        <w:jc w:val="center"/>
        <w:rPr>
          <w:rFonts w:ascii="TH SarabunIT๙" w:eastAsia="Times New Roman" w:hAnsi="TH SarabunIT๙" w:cs="TH SarabunIT๙"/>
          <w:b/>
          <w:bCs/>
        </w:rPr>
      </w:pPr>
    </w:p>
    <w:p w14:paraId="17FC2E29" w14:textId="77777777" w:rsidR="00856BE6" w:rsidRPr="00E559A1" w:rsidRDefault="00856BE6" w:rsidP="00856BE6">
      <w:pPr>
        <w:spacing w:line="259" w:lineRule="auto"/>
        <w:jc w:val="center"/>
        <w:rPr>
          <w:rFonts w:ascii="TH SarabunIT๙" w:eastAsia="Times New Roman" w:hAnsi="TH SarabunIT๙" w:cs="TH SarabunIT๙"/>
          <w:b/>
          <w:bCs/>
        </w:rPr>
      </w:pPr>
    </w:p>
    <w:p w14:paraId="40839DF5" w14:textId="77777777" w:rsidR="00856BE6" w:rsidRPr="00E559A1" w:rsidRDefault="00856BE6" w:rsidP="00856BE6">
      <w:pPr>
        <w:spacing w:line="259" w:lineRule="auto"/>
        <w:jc w:val="center"/>
        <w:rPr>
          <w:rFonts w:ascii="TH SarabunIT๙" w:eastAsia="Times New Roman" w:hAnsi="TH SarabunIT๙" w:cs="TH SarabunIT๙"/>
          <w:b/>
          <w:bCs/>
        </w:rPr>
      </w:pPr>
    </w:p>
    <w:p w14:paraId="144F8949" w14:textId="77777777" w:rsidR="00856BE6" w:rsidRPr="00E559A1" w:rsidRDefault="00856BE6" w:rsidP="00856BE6">
      <w:pPr>
        <w:spacing w:line="259" w:lineRule="auto"/>
        <w:jc w:val="center"/>
        <w:rPr>
          <w:rFonts w:ascii="TH SarabunIT๙" w:eastAsia="Times New Roman" w:hAnsi="TH SarabunIT๙" w:cs="TH SarabunIT๙"/>
          <w:b/>
          <w:bCs/>
        </w:rPr>
      </w:pPr>
    </w:p>
    <w:p w14:paraId="4A5281B9" w14:textId="77777777" w:rsidR="00856BE6" w:rsidRPr="00E559A1" w:rsidRDefault="00856BE6" w:rsidP="00856BE6">
      <w:pPr>
        <w:spacing w:line="259" w:lineRule="auto"/>
        <w:jc w:val="center"/>
        <w:rPr>
          <w:rFonts w:ascii="TH SarabunIT๙" w:eastAsia="Times New Roman" w:hAnsi="TH SarabunIT๙" w:cs="TH SarabunIT๙"/>
          <w:b/>
          <w:bCs/>
        </w:rPr>
      </w:pPr>
    </w:p>
    <w:p w14:paraId="5A4765A1" w14:textId="77777777" w:rsidR="00856BE6" w:rsidRPr="00E559A1" w:rsidRDefault="00856BE6" w:rsidP="00856BE6">
      <w:pPr>
        <w:spacing w:line="259" w:lineRule="auto"/>
        <w:jc w:val="center"/>
        <w:rPr>
          <w:rFonts w:ascii="TH SarabunIT๙" w:eastAsia="Times New Roman" w:hAnsi="TH SarabunIT๙" w:cs="TH SarabunIT๙"/>
          <w:b/>
          <w:bCs/>
        </w:rPr>
      </w:pPr>
    </w:p>
    <w:p w14:paraId="0012C003" w14:textId="77777777" w:rsidR="00856BE6" w:rsidRPr="00E559A1" w:rsidRDefault="00856BE6" w:rsidP="00856BE6">
      <w:pPr>
        <w:spacing w:line="259" w:lineRule="auto"/>
        <w:jc w:val="center"/>
        <w:rPr>
          <w:rFonts w:ascii="TH SarabunIT๙" w:eastAsia="Times New Roman" w:hAnsi="TH SarabunIT๙" w:cs="TH SarabunIT๙"/>
          <w:b/>
          <w:bCs/>
        </w:rPr>
      </w:pPr>
    </w:p>
    <w:p w14:paraId="6A5CE37E" w14:textId="77777777" w:rsidR="00856BE6" w:rsidRPr="00E559A1" w:rsidRDefault="00856BE6" w:rsidP="00856BE6">
      <w:pPr>
        <w:spacing w:line="259" w:lineRule="auto"/>
        <w:jc w:val="center"/>
        <w:rPr>
          <w:rFonts w:ascii="TH SarabunIT๙" w:eastAsia="Times New Roman" w:hAnsi="TH SarabunIT๙" w:cs="TH SarabunIT๙"/>
          <w:b/>
          <w:bCs/>
        </w:rPr>
      </w:pPr>
    </w:p>
    <w:p w14:paraId="08903FA8" w14:textId="77777777" w:rsidR="00856BE6" w:rsidRPr="00E559A1" w:rsidRDefault="00856BE6" w:rsidP="00856BE6">
      <w:pPr>
        <w:spacing w:line="259" w:lineRule="auto"/>
        <w:jc w:val="center"/>
        <w:rPr>
          <w:rFonts w:ascii="TH SarabunIT๙" w:eastAsia="Times New Roman" w:hAnsi="TH SarabunIT๙" w:cs="TH SarabunIT๙"/>
          <w:b/>
          <w:bCs/>
        </w:rPr>
      </w:pPr>
    </w:p>
    <w:p w14:paraId="20E6B9D8" w14:textId="77777777" w:rsidR="00856BE6" w:rsidRPr="00E559A1" w:rsidRDefault="00856BE6" w:rsidP="00856BE6">
      <w:pPr>
        <w:spacing w:line="259" w:lineRule="auto"/>
        <w:jc w:val="center"/>
        <w:rPr>
          <w:rFonts w:ascii="TH SarabunIT๙" w:eastAsia="Times New Roman" w:hAnsi="TH SarabunIT๙" w:cs="TH SarabunIT๙"/>
          <w:b/>
          <w:bCs/>
        </w:rPr>
      </w:pPr>
    </w:p>
    <w:p w14:paraId="4E745495" w14:textId="77777777" w:rsidR="00856BE6" w:rsidRPr="00E559A1" w:rsidRDefault="00856BE6" w:rsidP="00856BE6">
      <w:pPr>
        <w:spacing w:line="259" w:lineRule="auto"/>
        <w:jc w:val="center"/>
        <w:rPr>
          <w:rFonts w:ascii="TH SarabunIT๙" w:eastAsia="Times New Roman" w:hAnsi="TH SarabunIT๙" w:cs="TH SarabunIT๙"/>
          <w:b/>
          <w:bCs/>
        </w:rPr>
      </w:pPr>
    </w:p>
    <w:p w14:paraId="5FDDAC0C" w14:textId="77777777" w:rsidR="00856BE6" w:rsidRPr="00E559A1" w:rsidRDefault="00856BE6" w:rsidP="00856BE6">
      <w:pPr>
        <w:spacing w:line="259" w:lineRule="auto"/>
        <w:jc w:val="center"/>
        <w:rPr>
          <w:rFonts w:ascii="TH SarabunIT๙" w:eastAsia="Times New Roman" w:hAnsi="TH SarabunIT๙" w:cs="TH SarabunIT๙"/>
          <w:b/>
          <w:bCs/>
        </w:rPr>
      </w:pPr>
    </w:p>
    <w:p w14:paraId="561E32FB" w14:textId="77777777" w:rsidR="00856BE6" w:rsidRPr="00E559A1" w:rsidRDefault="00856BE6" w:rsidP="00856BE6">
      <w:pPr>
        <w:spacing w:line="259" w:lineRule="auto"/>
        <w:jc w:val="center"/>
        <w:rPr>
          <w:rFonts w:ascii="TH SarabunIT๙" w:eastAsia="Times New Roman" w:hAnsi="TH SarabunIT๙" w:cs="TH SarabunIT๙"/>
          <w:b/>
          <w:bCs/>
        </w:rPr>
      </w:pPr>
    </w:p>
    <w:p w14:paraId="5F96B33B" w14:textId="77777777" w:rsidR="00856BE6" w:rsidRPr="00E559A1" w:rsidRDefault="00856BE6" w:rsidP="00856BE6">
      <w:pPr>
        <w:spacing w:line="259" w:lineRule="auto"/>
        <w:jc w:val="center"/>
        <w:rPr>
          <w:rFonts w:ascii="TH SarabunIT๙" w:eastAsia="Times New Roman" w:hAnsi="TH SarabunIT๙" w:cs="TH SarabunIT๙"/>
          <w:b/>
          <w:bCs/>
        </w:rPr>
      </w:pPr>
    </w:p>
    <w:p w14:paraId="3366B56D" w14:textId="77777777" w:rsidR="00856BE6" w:rsidRPr="00E559A1" w:rsidRDefault="00856BE6" w:rsidP="00856BE6">
      <w:pPr>
        <w:spacing w:line="259" w:lineRule="auto"/>
        <w:jc w:val="center"/>
        <w:rPr>
          <w:rFonts w:ascii="TH SarabunIT๙" w:eastAsia="Times New Roman" w:hAnsi="TH SarabunIT๙" w:cs="TH SarabunIT๙"/>
          <w:b/>
          <w:bCs/>
        </w:rPr>
      </w:pPr>
    </w:p>
    <w:p w14:paraId="064AEC05" w14:textId="77777777" w:rsidR="00856BE6" w:rsidRPr="00E559A1" w:rsidRDefault="00856BE6" w:rsidP="00856BE6">
      <w:pPr>
        <w:spacing w:line="259" w:lineRule="auto"/>
        <w:jc w:val="center"/>
        <w:rPr>
          <w:rFonts w:ascii="TH SarabunIT๙" w:eastAsia="Times New Roman" w:hAnsi="TH SarabunIT๙" w:cs="TH SarabunIT๙"/>
          <w:b/>
          <w:bCs/>
        </w:rPr>
      </w:pPr>
    </w:p>
    <w:p w14:paraId="034D31FE" w14:textId="77777777" w:rsidR="00856BE6" w:rsidRPr="00E559A1" w:rsidRDefault="00856BE6" w:rsidP="00B16C18">
      <w:pPr>
        <w:spacing w:line="259" w:lineRule="auto"/>
        <w:rPr>
          <w:rFonts w:ascii="TH SarabunIT๙" w:eastAsia="Times New Roman" w:hAnsi="TH SarabunIT๙" w:cs="TH SarabunIT๙"/>
          <w:b/>
          <w:bCs/>
        </w:rPr>
      </w:pPr>
    </w:p>
    <w:p w14:paraId="43839D43" w14:textId="77777777" w:rsidR="00856BE6" w:rsidRPr="00E559A1" w:rsidRDefault="00856BE6" w:rsidP="00856BE6">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2B34F1D4" w14:textId="77777777" w:rsidR="00856BE6" w:rsidRPr="00E559A1" w:rsidRDefault="00B16C18" w:rsidP="00856BE6">
      <w:pPr>
        <w:rPr>
          <w:rFonts w:ascii="TH SarabunIT๙" w:eastAsia="Times New Roman" w:hAnsi="TH SarabunIT๙" w:cs="TH SarabunIT๙"/>
        </w:rPr>
      </w:pPr>
      <w:r w:rsidRPr="00E559A1">
        <w:rPr>
          <w:rFonts w:ascii="TH SarabunIT๙" w:eastAsia="Times New Roman" w:hAnsi="TH SarabunIT๙" w:cs="TH SarabunIT๙"/>
          <w:cs/>
        </w:rPr>
        <w:t>ส 15</w:t>
      </w:r>
      <w:r w:rsidR="00856BE6" w:rsidRPr="00E559A1">
        <w:rPr>
          <w:rFonts w:ascii="TH SarabunIT๙" w:eastAsia="Times New Roman" w:hAnsi="TH SarabunIT๙" w:cs="TH SarabunIT๙"/>
          <w:cs/>
        </w:rPr>
        <w:t xml:space="preserve">201 </w:t>
      </w:r>
      <w:r w:rsidR="00856BE6" w:rsidRPr="00E559A1">
        <w:rPr>
          <w:rFonts w:ascii="TH SarabunIT๙" w:hAnsi="TH SarabunIT๙" w:cs="TH SarabunIT๙"/>
          <w:cs/>
        </w:rPr>
        <w:t xml:space="preserve">สังคมเพื่อการเรียนรู้  </w:t>
      </w:r>
      <w:r w:rsidR="00856BE6" w:rsidRPr="00E559A1">
        <w:rPr>
          <w:rFonts w:ascii="TH SarabunIT๙" w:eastAsia="Times New Roman" w:hAnsi="TH SarabunIT๙" w:cs="TH SarabunIT๙"/>
          <w:cs/>
        </w:rPr>
        <w:tab/>
      </w:r>
      <w:r w:rsidR="00856BE6" w:rsidRPr="00E559A1">
        <w:rPr>
          <w:rFonts w:ascii="TH SarabunIT๙" w:eastAsia="Times New Roman" w:hAnsi="TH SarabunIT๙" w:cs="TH SarabunIT๙"/>
          <w:cs/>
        </w:rPr>
        <w:tab/>
        <w:t>กลุ่มสาระการเรียนรู้</w:t>
      </w:r>
      <w:r w:rsidR="00856BE6" w:rsidRPr="00E559A1">
        <w:rPr>
          <w:rFonts w:ascii="TH SarabunIT๙" w:hAnsi="TH SarabunIT๙" w:cs="TH SarabunIT๙"/>
          <w:cs/>
        </w:rPr>
        <w:t>วิชาสังคมศึกษา ศาสนา และวัฒนธรรม</w:t>
      </w:r>
    </w:p>
    <w:p w14:paraId="292E1E5F" w14:textId="77777777" w:rsidR="00856BE6" w:rsidRPr="00E559A1" w:rsidRDefault="00856BE6" w:rsidP="00856BE6">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00B16C18" w:rsidRPr="00E559A1">
        <w:rPr>
          <w:rFonts w:ascii="TH SarabunIT๙" w:eastAsia="Times New Roman" w:hAnsi="TH SarabunIT๙" w:cs="TH SarabunIT๙"/>
          <w:cs/>
        </w:rPr>
        <w:t>5</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108 ชั่วโมง / ปี</w:t>
      </w:r>
    </w:p>
    <w:p w14:paraId="694FD982" w14:textId="77777777" w:rsidR="00856BE6" w:rsidRPr="00E559A1" w:rsidRDefault="00856BE6" w:rsidP="00856BE6">
      <w:pPr>
        <w:rPr>
          <w:rFonts w:ascii="TH SarabunIT๙" w:hAnsi="TH SarabunIT๙" w:cs="TH SarabunIT๙"/>
        </w:rPr>
      </w:pPr>
    </w:p>
    <w:p w14:paraId="37583681" w14:textId="77777777" w:rsidR="00856BE6" w:rsidRPr="00E559A1" w:rsidRDefault="00856BE6" w:rsidP="00856BE6">
      <w:pPr>
        <w:spacing w:after="160" w:line="259" w:lineRule="auto"/>
        <w:ind w:firstLine="720"/>
        <w:jc w:val="thaiDistribute"/>
        <w:rPr>
          <w:rFonts w:ascii="TH SarabunIT๙" w:hAnsi="TH SarabunIT๙" w:cs="TH SarabunIT๙"/>
        </w:rPr>
      </w:pPr>
      <w:r w:rsidRPr="00E559A1">
        <w:rPr>
          <w:rFonts w:ascii="TH SarabunIT๙" w:hAnsi="TH SarabunIT๙" w:cs="TH SarabunIT๙"/>
          <w:cs/>
        </w:rPr>
        <w:t>รายวิชาสังคมศึกษา</w:t>
      </w:r>
      <w:r w:rsidR="00B16C18" w:rsidRPr="00E559A1">
        <w:rPr>
          <w:rFonts w:ascii="TH SarabunIT๙" w:hAnsi="TH SarabunIT๙" w:cs="TH SarabunIT๙"/>
          <w:cs/>
        </w:rPr>
        <w:t xml:space="preserve">  (ส</w:t>
      </w:r>
      <w:r w:rsidRPr="00E559A1">
        <w:rPr>
          <w:rFonts w:ascii="TH SarabunIT๙" w:hAnsi="TH SarabunIT๙" w:cs="TH SarabunIT๙"/>
          <w:cs/>
        </w:rPr>
        <w:t xml:space="preserve"> 1</w:t>
      </w:r>
      <w:r w:rsidR="00B16C18" w:rsidRPr="00E559A1">
        <w:rPr>
          <w:rFonts w:ascii="TH SarabunIT๙" w:hAnsi="TH SarabunIT๙" w:cs="TH SarabunIT๙"/>
          <w:cs/>
        </w:rPr>
        <w:t>5</w:t>
      </w:r>
      <w:r w:rsidRPr="00E559A1">
        <w:rPr>
          <w:rFonts w:ascii="TH SarabunIT๙" w:hAnsi="TH SarabunIT๙" w:cs="TH SarabunIT๙"/>
          <w:cs/>
        </w:rPr>
        <w:t xml:space="preserve">201) ชั้นประถมศึกษาปีที่ </w:t>
      </w:r>
      <w:r w:rsidR="00B16C18" w:rsidRPr="00E559A1">
        <w:rPr>
          <w:rFonts w:ascii="TH SarabunIT๙" w:hAnsi="TH SarabunIT๙" w:cs="TH SarabunIT๙"/>
          <w:cs/>
        </w:rPr>
        <w:t>5</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w:t>
      </w:r>
      <w:r w:rsidRPr="00E559A1">
        <w:rPr>
          <w:rFonts w:ascii="TH SarabunIT๙" w:hAnsi="TH SarabunIT๙" w:cs="TH SarabunIT๙"/>
          <w:cs/>
        </w:rPr>
        <w:t>ศึกษาเกี่ยวกับการใช้กระบวนการแก้ไขปัญหาตามแนวอริยสัจ ๔ และวิธีการคิด ตามแนวโยนิโสมนสิการในการปฏิบัติตนเพื่อช่วยเหลือเกื้อกูลและ แก้ปัญหาของตนเอง หมู่คณะ และสังคม  สามารถใช้ปัญญาในการช่วยเหลือเกื้อกูลและแก้ปัญหาในชีวิตของตนเอง หมู่คณะ และสังคม ตลอดถึง สิ่งแวดล้อมรอบตัวเพื่ออยู่ร่วมกันอย่างสันติสุข มีความอ่อนน้อมถ่อมตน ใช้หลักสันติวิธีในการสื่อสาร การทำงาน และอยู่ร่วมกับผู้อื่นในฐานะเป็นพลเมืองไทยและพลเมืองโลก บนพื้นฐานของหลักธรรมทางพุทธศาสนาและ ศาสนาที่ตนนับถือ รวมทั้งส่งเสริมและอนุรักษ์ธรรมชาติสิ่งแวดล้อมและใช้เทคโนโลยีให้เกิดประโยชน์และมีคุณค่า ต่อการเรียนรู้และการดำเนินชีวิตอย่างพอเพียง  สามารถตัดสินใจบริโภคอย่างรู้ทันโฆษณา สื่อ และสารสนเทศของสินค้าและ บริการ ติดตามและตรวจสอบข้อมูล ข่าวสารที่เกี่ยวข้องกับการบริโภคใน ชีวิตประจำวันและกฎหมายคุ้มครอง สิทธิผู้บริโภค  สามารถจัดลำดับความสำคัญเพื่อตัดสินใจเลือกใช้ทรัพยากรในชีวิตประจำวัน หาทางออกร่วมกันกับผู้เกี่ยวข้องใน การตัดสินใจกำหนดเป้าหมายและการปฏิบัติเพื่อการจัดการทรัพยากรของครอบครัวและโรงเรียน อย่างประหยัด คุ้มค่า และพอเพียง ด้วยความตระหนักถึงผลกระทบของการใช้ทรัพยากรที่มีต่อตนเอง และส่วนรวม  ค้นหาคำตอบของเรื่องราว ประวัติความเป็นมา วิถีชีวิตและบุคคล จับประเด็นสำคัญ ลำดับเหตุการณ์ที่แสดง พัฒนาการทางประวัติศาสตร์และความต่อเนื่องจากอดีตถึงปัจจุบันของจังหวัด ภูมิภาคที่ตนอาศัยอยู่ และประเทศ นำเสนอเรื่องราวที่สืบค้นโดยแสดงข้อมูลและแหล่งหลักฐานที่เกี่ยวข้องด้วยวิธีการที่หลากหลาย และตระหนัก ของผลการกระทำในอดีตที่มีต่อปัจจุบัน ผลของการกระทำในปัจจุบันที่มีผลต่ออนาคต และการเคารพ ความแตกต่างหลากหลายทางวัฒนธรรมของผู้คนในแต่ละท้องถิ่นของไทย ตลอดจนปฏิบัติตนได้อย่างถูกต้อง แสดงถึงการเคารพสถาบันหลัก และสัญลักษณ์ของชาติไทย  เรียนรู้ความคล้ายคลึงของวัฒนธรรมไทยกับประเทศเพื่อนบ้านจากการอ่านเรื่อง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และสื่อสารในโลกจริงและโลกเสมือนอย่างเคารพความแตกต่างหลากหลาย ทางวัฒนธรรมในประเทศเพื่อนบ้าน  ติดตาม คาดการณ์แนวโน้ม การเปลี่ยนแปลงของสิ่งแวดล้อม และภัยพิบัติในจังหวัด ภูมิภาคที่ตน อาศัยอยู่และประเทศไทย ด้วยการใช้ แผนที่ รูปถ่าย ภาพถ่ายทางอากาศ และภาพจากดาวเทียมและเข้าร่วมกิจกรรม ร่วมเป็นอาสาสมัคร ในการป้องกัน แก้ปัญหาสิ่งแวดล้อม และรับมือกับภัยพิบัติในชุมชน โดยร่วมกันกำหนดแนวทาง วางแผน ขั้นตอนการทำงาน บอกเหตุผลที่เลือกแนวทางนั้น และอธิบายผลดี และผลเสียที่เกิดขึ้นต่อตนเอง และผู้อื่น ที่แสดงถึงความเข้าใจ ความสัมพันธ์ระหว่างสิ่งแวดล้อม กับการดำเนินชีวิต  สามารถอยู่ร่วมกับผู้อื่นอย่างสันติ ทำได้โดย ปกป้องสิทธิเสรีภาพของตนเองและ ผู้อื่น  เคารพในความหลากหลายของ บุคคล ไม่กลั่นแกล้งเพื่อนทางร่างกาย วาจา และความสัมพันธ์ทางสังคม (</w:t>
      </w:r>
      <w:r w:rsidRPr="00E559A1">
        <w:rPr>
          <w:rFonts w:ascii="TH SarabunIT๙" w:hAnsi="TH SarabunIT๙" w:cs="TH SarabunIT๙"/>
        </w:rPr>
        <w:t>Social bullying</w:t>
      </w:r>
      <w:r w:rsidRPr="00E559A1">
        <w:rPr>
          <w:rFonts w:ascii="TH SarabunIT๙" w:hAnsi="TH SarabunIT๙" w:cs="TH SarabunIT๙"/>
          <w:cs/>
        </w:rPr>
        <w:t>) ให้เกียรติเห็นอกเห็นใจผู้อื่น (</w:t>
      </w:r>
      <w:r w:rsidRPr="00E559A1">
        <w:rPr>
          <w:rFonts w:ascii="TH SarabunIT๙" w:hAnsi="TH SarabunIT๙" w:cs="TH SarabunIT๙"/>
        </w:rPr>
        <w:t>Empathy</w:t>
      </w:r>
      <w:r w:rsidRPr="00E559A1">
        <w:rPr>
          <w:rFonts w:ascii="TH SarabunIT๙" w:hAnsi="TH SarabunIT๙" w:cs="TH SarabunIT๙"/>
          <w:cs/>
        </w:rPr>
        <w:t>) ช่วยเหลือผู้อื่น ในสถานการณ์ต่าง ๆ ไม่ด่วนตัดสินผู้อื่นโดยใช้อคติแบ่งปัน สิ่งของต่าง ๆ ของตนให้กับผู้อื่นตาม ความเหมาะสม  ฝึกการปฏิเสธและไม่ร่วมการกระทำที่เป็น โทษต่อตนเองและต่อผู้อื่น และ เข้าร่วมกิจกรรมเป็นอาสาสมัคร ด้วยความรู้สึกว่าเป็นสมาชิกของ ชุมชน ตามกำลังของตน  สามารถออกแบบช่วงเวลาในการใช้สื่อหรือ สารสนเทศดิจิทัล ในวิถี ชีวิตประจำวันทั้งโลกความจริงและ โลกเสมือนอย่างสมดุล เพื่อสุข ภาวะกายและจิตของตนและ เรียนรู้กลไกเกี่ยวกับเทคโนโลยี ดิจิทัล และสื่อสังคมออนไลน์ ข้อดี ข้อเสีย แล้วนำมาในการสร้างหรือ ส่งต่อข้อมูลสารสนเทศที่เกิด ประโยชน์แก่ตนเองและผู้อื่น</w:t>
      </w:r>
    </w:p>
    <w:p w14:paraId="4E2FCA61" w14:textId="77777777" w:rsidR="00856BE6" w:rsidRPr="00E559A1" w:rsidRDefault="00856BE6" w:rsidP="00856BE6">
      <w:pPr>
        <w:spacing w:after="160" w:line="259" w:lineRule="auto"/>
        <w:rPr>
          <w:rFonts w:ascii="TH SarabunIT๙" w:hAnsi="TH SarabunIT๙" w:cs="TH SarabunIT๙"/>
          <w:b/>
          <w:bCs/>
          <w:cs/>
        </w:rPr>
      </w:pPr>
      <w:r w:rsidRPr="00E559A1">
        <w:rPr>
          <w:rFonts w:ascii="TH SarabunIT๙" w:hAnsi="TH SarabunIT๙" w:cs="TH SarabunIT๙"/>
          <w:b/>
          <w:bCs/>
          <w:cs/>
        </w:rPr>
        <w:t>ผลลัพท์การเรียนรู้ ชั้นประถมศึกษาปีที่ 5</w:t>
      </w:r>
    </w:p>
    <w:p w14:paraId="1A73CB13" w14:textId="77777777" w:rsidR="00856BE6" w:rsidRPr="00E559A1" w:rsidRDefault="00856BE6" w:rsidP="00856BE6">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p>
    <w:p w14:paraId="67425797"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772724D4" w14:textId="77777777" w:rsidR="00856BE6" w:rsidRPr="00E559A1" w:rsidRDefault="00856BE6" w:rsidP="00856BE6">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33BCC537" w14:textId="77777777" w:rsidR="00856BE6" w:rsidRPr="00E559A1" w:rsidRDefault="00856BE6" w:rsidP="00856BE6">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6BE68D8B" w14:textId="77777777" w:rsidR="00856BE6" w:rsidRPr="00E559A1" w:rsidRDefault="00856BE6" w:rsidP="00856BE6">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06D1010A" w14:textId="77777777" w:rsidR="00856BE6" w:rsidRPr="00E559A1" w:rsidRDefault="00856BE6" w:rsidP="00856BE6">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1B2193B5"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722C4DA2"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28AB399D" w14:textId="77777777" w:rsidR="00856BE6" w:rsidRPr="00E559A1" w:rsidRDefault="00856BE6" w:rsidP="00856BE6">
      <w:pPr>
        <w:spacing w:after="160" w:line="259" w:lineRule="auto"/>
        <w:rPr>
          <w:rFonts w:ascii="TH SarabunIT๙" w:hAnsi="TH SarabunIT๙" w:cs="TH SarabunIT๙"/>
          <w:sz w:val="22"/>
          <w:szCs w:val="28"/>
        </w:rPr>
      </w:pPr>
    </w:p>
    <w:p w14:paraId="4BCDF5F4" w14:textId="77777777" w:rsidR="00856BE6" w:rsidRPr="00E559A1" w:rsidRDefault="00856BE6" w:rsidP="00856BE6">
      <w:pPr>
        <w:spacing w:after="160" w:line="259" w:lineRule="auto"/>
        <w:rPr>
          <w:rFonts w:ascii="TH SarabunIT๙" w:hAnsi="TH SarabunIT๙" w:cs="TH SarabunIT๙"/>
          <w:sz w:val="22"/>
          <w:szCs w:val="28"/>
        </w:rPr>
      </w:pPr>
    </w:p>
    <w:p w14:paraId="37617B24" w14:textId="77777777" w:rsidR="00856BE6" w:rsidRPr="00E559A1" w:rsidRDefault="00856BE6" w:rsidP="00856BE6">
      <w:pPr>
        <w:spacing w:after="160" w:line="259" w:lineRule="auto"/>
        <w:rPr>
          <w:rFonts w:ascii="TH SarabunIT๙" w:hAnsi="TH SarabunIT๙" w:cs="TH SarabunIT๙"/>
          <w:sz w:val="22"/>
          <w:szCs w:val="28"/>
        </w:rPr>
      </w:pPr>
    </w:p>
    <w:p w14:paraId="31BDE454" w14:textId="77777777" w:rsidR="00856BE6" w:rsidRPr="00E559A1" w:rsidRDefault="00856BE6" w:rsidP="00856BE6">
      <w:pPr>
        <w:spacing w:after="160" w:line="259" w:lineRule="auto"/>
        <w:rPr>
          <w:rFonts w:ascii="TH SarabunIT๙" w:hAnsi="TH SarabunIT๙" w:cs="TH SarabunIT๙"/>
          <w:sz w:val="22"/>
          <w:szCs w:val="28"/>
        </w:rPr>
      </w:pPr>
    </w:p>
    <w:p w14:paraId="5CED3298" w14:textId="77777777" w:rsidR="00856BE6" w:rsidRPr="00E559A1" w:rsidRDefault="00856BE6" w:rsidP="00856BE6">
      <w:pPr>
        <w:spacing w:after="160" w:line="259" w:lineRule="auto"/>
        <w:rPr>
          <w:rFonts w:ascii="TH SarabunIT๙" w:hAnsi="TH SarabunIT๙" w:cs="TH SarabunIT๙"/>
          <w:sz w:val="22"/>
          <w:szCs w:val="28"/>
        </w:rPr>
      </w:pPr>
    </w:p>
    <w:p w14:paraId="12BAE762" w14:textId="77777777" w:rsidR="00856BE6" w:rsidRPr="00E559A1" w:rsidRDefault="00856BE6" w:rsidP="00856BE6">
      <w:pPr>
        <w:spacing w:after="160" w:line="259" w:lineRule="auto"/>
        <w:rPr>
          <w:rFonts w:ascii="TH SarabunIT๙" w:hAnsi="TH SarabunIT๙" w:cs="TH SarabunIT๙"/>
          <w:sz w:val="22"/>
          <w:szCs w:val="28"/>
        </w:rPr>
      </w:pPr>
    </w:p>
    <w:p w14:paraId="274B5F3D" w14:textId="77777777" w:rsidR="00856BE6" w:rsidRPr="00E559A1" w:rsidRDefault="00856BE6" w:rsidP="00856BE6">
      <w:pPr>
        <w:spacing w:after="160" w:line="259" w:lineRule="auto"/>
        <w:rPr>
          <w:rFonts w:ascii="TH SarabunIT๙" w:hAnsi="TH SarabunIT๙" w:cs="TH SarabunIT๙"/>
          <w:sz w:val="22"/>
          <w:szCs w:val="28"/>
        </w:rPr>
      </w:pPr>
    </w:p>
    <w:p w14:paraId="11916953" w14:textId="77777777" w:rsidR="00856BE6" w:rsidRPr="00E559A1" w:rsidRDefault="00856BE6" w:rsidP="00856BE6">
      <w:pPr>
        <w:spacing w:after="160" w:line="259" w:lineRule="auto"/>
        <w:rPr>
          <w:rFonts w:ascii="TH SarabunIT๙" w:hAnsi="TH SarabunIT๙" w:cs="TH SarabunIT๙"/>
          <w:sz w:val="22"/>
          <w:szCs w:val="28"/>
        </w:rPr>
      </w:pPr>
    </w:p>
    <w:p w14:paraId="1282578B" w14:textId="77777777" w:rsidR="00856BE6" w:rsidRPr="00E559A1" w:rsidRDefault="00856BE6" w:rsidP="00856BE6">
      <w:pPr>
        <w:spacing w:after="160" w:line="259" w:lineRule="auto"/>
        <w:rPr>
          <w:rFonts w:ascii="TH SarabunIT๙" w:hAnsi="TH SarabunIT๙" w:cs="TH SarabunIT๙"/>
          <w:sz w:val="22"/>
          <w:szCs w:val="28"/>
        </w:rPr>
      </w:pPr>
    </w:p>
    <w:p w14:paraId="2D65206D" w14:textId="77777777" w:rsidR="00856BE6" w:rsidRPr="00E559A1" w:rsidRDefault="00856BE6" w:rsidP="00856BE6">
      <w:pPr>
        <w:spacing w:after="160" w:line="259" w:lineRule="auto"/>
        <w:rPr>
          <w:rFonts w:ascii="TH SarabunIT๙" w:hAnsi="TH SarabunIT๙" w:cs="TH SarabunIT๙"/>
          <w:sz w:val="22"/>
          <w:szCs w:val="28"/>
        </w:rPr>
      </w:pPr>
    </w:p>
    <w:p w14:paraId="1B99C087" w14:textId="77777777" w:rsidR="00856BE6" w:rsidRPr="00E559A1" w:rsidRDefault="00856BE6" w:rsidP="00856BE6">
      <w:pPr>
        <w:spacing w:after="160" w:line="259" w:lineRule="auto"/>
        <w:rPr>
          <w:rFonts w:ascii="TH SarabunIT๙" w:hAnsi="TH SarabunIT๙" w:cs="TH SarabunIT๙"/>
          <w:sz w:val="22"/>
          <w:szCs w:val="28"/>
        </w:rPr>
      </w:pPr>
    </w:p>
    <w:p w14:paraId="747BC718" w14:textId="77777777" w:rsidR="00856BE6" w:rsidRPr="00E559A1" w:rsidRDefault="00856BE6" w:rsidP="00856BE6">
      <w:pPr>
        <w:spacing w:after="160" w:line="259" w:lineRule="auto"/>
        <w:rPr>
          <w:rFonts w:ascii="TH SarabunIT๙" w:hAnsi="TH SarabunIT๙" w:cs="TH SarabunIT๙"/>
          <w:sz w:val="22"/>
          <w:szCs w:val="28"/>
        </w:rPr>
      </w:pPr>
    </w:p>
    <w:p w14:paraId="4B91CB92" w14:textId="77777777" w:rsidR="00856BE6" w:rsidRPr="00E559A1" w:rsidRDefault="00856BE6" w:rsidP="00856BE6">
      <w:pPr>
        <w:spacing w:after="160" w:line="259" w:lineRule="auto"/>
        <w:rPr>
          <w:rFonts w:ascii="TH SarabunIT๙" w:hAnsi="TH SarabunIT๙" w:cs="TH SarabunIT๙"/>
          <w:sz w:val="22"/>
          <w:szCs w:val="28"/>
        </w:rPr>
      </w:pPr>
    </w:p>
    <w:p w14:paraId="333B7097" w14:textId="77777777" w:rsidR="00856BE6" w:rsidRPr="00E559A1" w:rsidRDefault="00856BE6" w:rsidP="00856BE6">
      <w:pPr>
        <w:spacing w:after="160" w:line="259" w:lineRule="auto"/>
        <w:rPr>
          <w:rFonts w:ascii="TH SarabunIT๙" w:hAnsi="TH SarabunIT๙" w:cs="TH SarabunIT๙"/>
          <w:sz w:val="22"/>
          <w:szCs w:val="28"/>
        </w:rPr>
      </w:pPr>
    </w:p>
    <w:p w14:paraId="0A5B0E73" w14:textId="77777777" w:rsidR="00856BE6" w:rsidRPr="00E559A1" w:rsidRDefault="00856BE6" w:rsidP="00856BE6">
      <w:pPr>
        <w:spacing w:after="160" w:line="259" w:lineRule="auto"/>
        <w:rPr>
          <w:rFonts w:ascii="TH SarabunIT๙" w:hAnsi="TH SarabunIT๙" w:cs="TH SarabunIT๙"/>
          <w:sz w:val="22"/>
          <w:szCs w:val="28"/>
        </w:rPr>
      </w:pPr>
    </w:p>
    <w:p w14:paraId="62461117" w14:textId="77777777" w:rsidR="00856BE6" w:rsidRPr="00E559A1" w:rsidRDefault="00856BE6" w:rsidP="00856BE6">
      <w:pPr>
        <w:spacing w:after="160" w:line="259" w:lineRule="auto"/>
        <w:rPr>
          <w:rFonts w:ascii="TH SarabunIT๙" w:hAnsi="TH SarabunIT๙" w:cs="TH SarabunIT๙"/>
          <w:sz w:val="22"/>
          <w:szCs w:val="28"/>
        </w:rPr>
      </w:pPr>
    </w:p>
    <w:p w14:paraId="350A8BDA" w14:textId="77777777" w:rsidR="00856BE6" w:rsidRPr="00E559A1" w:rsidRDefault="00856BE6" w:rsidP="00856BE6">
      <w:pPr>
        <w:spacing w:after="160" w:line="259" w:lineRule="auto"/>
        <w:rPr>
          <w:rFonts w:ascii="TH SarabunIT๙" w:hAnsi="TH SarabunIT๙" w:cs="TH SarabunIT๙"/>
          <w:sz w:val="22"/>
          <w:szCs w:val="28"/>
        </w:rPr>
      </w:pPr>
    </w:p>
    <w:p w14:paraId="70A404A2" w14:textId="77777777" w:rsidR="00856BE6" w:rsidRPr="00E559A1" w:rsidRDefault="00856BE6" w:rsidP="00856BE6">
      <w:pPr>
        <w:spacing w:after="160" w:line="259" w:lineRule="auto"/>
        <w:rPr>
          <w:rFonts w:ascii="TH SarabunIT๙" w:hAnsi="TH SarabunIT๙" w:cs="TH SarabunIT๙"/>
          <w:sz w:val="22"/>
          <w:szCs w:val="28"/>
        </w:rPr>
      </w:pPr>
    </w:p>
    <w:p w14:paraId="5F529DE8" w14:textId="77777777" w:rsidR="00856BE6" w:rsidRPr="00E559A1" w:rsidRDefault="00856BE6" w:rsidP="00856BE6">
      <w:pPr>
        <w:spacing w:after="160" w:line="259" w:lineRule="auto"/>
        <w:rPr>
          <w:rFonts w:ascii="TH SarabunIT๙" w:hAnsi="TH SarabunIT๙" w:cs="TH SarabunIT๙"/>
          <w:sz w:val="22"/>
          <w:szCs w:val="28"/>
        </w:rPr>
      </w:pPr>
    </w:p>
    <w:p w14:paraId="7F80AC36" w14:textId="77777777" w:rsidR="00856BE6" w:rsidRPr="00E559A1" w:rsidRDefault="00856BE6" w:rsidP="00856BE6">
      <w:pPr>
        <w:spacing w:after="160" w:line="259" w:lineRule="auto"/>
        <w:rPr>
          <w:rFonts w:ascii="TH SarabunIT๙" w:hAnsi="TH SarabunIT๙" w:cs="TH SarabunIT๙"/>
          <w:sz w:val="22"/>
          <w:szCs w:val="28"/>
        </w:rPr>
      </w:pPr>
    </w:p>
    <w:p w14:paraId="065B9925" w14:textId="77777777" w:rsidR="00856BE6" w:rsidRPr="00E559A1" w:rsidRDefault="00856BE6" w:rsidP="00856BE6">
      <w:pPr>
        <w:jc w:val="center"/>
        <w:rPr>
          <w:rFonts w:ascii="TH SarabunIT๙" w:eastAsia="Times New Roman" w:hAnsi="TH SarabunIT๙" w:cs="TH SarabunIT๙"/>
        </w:rPr>
      </w:pPr>
      <w:r w:rsidRPr="00E559A1">
        <w:rPr>
          <w:rFonts w:ascii="TH SarabunIT๙" w:eastAsia="Times New Roman" w:hAnsi="TH SarabunIT๙" w:cs="TH SarabunIT๙"/>
          <w:cs/>
        </w:rPr>
        <w:t>คำอธิบายรายวิชา</w:t>
      </w:r>
    </w:p>
    <w:p w14:paraId="030EC7EF" w14:textId="77777777" w:rsidR="00856BE6" w:rsidRPr="00E559A1" w:rsidRDefault="00457F40" w:rsidP="00856BE6">
      <w:pPr>
        <w:rPr>
          <w:rFonts w:ascii="TH SarabunIT๙" w:eastAsia="Times New Roman" w:hAnsi="TH SarabunIT๙" w:cs="TH SarabunIT๙"/>
        </w:rPr>
      </w:pPr>
      <w:r w:rsidRPr="00E559A1">
        <w:rPr>
          <w:rFonts w:ascii="TH SarabunIT๙" w:eastAsia="Times New Roman" w:hAnsi="TH SarabunIT๙" w:cs="TH SarabunIT๙"/>
          <w:cs/>
        </w:rPr>
        <w:t>ส 16</w:t>
      </w:r>
      <w:r w:rsidR="00856BE6" w:rsidRPr="00E559A1">
        <w:rPr>
          <w:rFonts w:ascii="TH SarabunIT๙" w:eastAsia="Times New Roman" w:hAnsi="TH SarabunIT๙" w:cs="TH SarabunIT๙"/>
          <w:cs/>
        </w:rPr>
        <w:t xml:space="preserve">201 </w:t>
      </w:r>
      <w:r w:rsidR="00856BE6" w:rsidRPr="00E559A1">
        <w:rPr>
          <w:rFonts w:ascii="TH SarabunIT๙" w:hAnsi="TH SarabunIT๙" w:cs="TH SarabunIT๙"/>
          <w:cs/>
        </w:rPr>
        <w:t xml:space="preserve">สังคมเพื่อการเรียนรู้  </w:t>
      </w:r>
      <w:r w:rsidR="00856BE6" w:rsidRPr="00E559A1">
        <w:rPr>
          <w:rFonts w:ascii="TH SarabunIT๙" w:eastAsia="Times New Roman" w:hAnsi="TH SarabunIT๙" w:cs="TH SarabunIT๙"/>
          <w:cs/>
        </w:rPr>
        <w:tab/>
      </w:r>
      <w:r w:rsidR="00856BE6" w:rsidRPr="00E559A1">
        <w:rPr>
          <w:rFonts w:ascii="TH SarabunIT๙" w:eastAsia="Times New Roman" w:hAnsi="TH SarabunIT๙" w:cs="TH SarabunIT๙"/>
          <w:cs/>
        </w:rPr>
        <w:tab/>
        <w:t>กลุ่มสาระการเรียนรู้</w:t>
      </w:r>
      <w:r w:rsidR="00856BE6" w:rsidRPr="00E559A1">
        <w:rPr>
          <w:rFonts w:ascii="TH SarabunIT๙" w:hAnsi="TH SarabunIT๙" w:cs="TH SarabunIT๙"/>
          <w:cs/>
        </w:rPr>
        <w:t>วิชาสังคมศึกษา ศาสนา และวัฒนธรรม</w:t>
      </w:r>
    </w:p>
    <w:p w14:paraId="6918C4BC" w14:textId="77777777" w:rsidR="00856BE6" w:rsidRPr="00E559A1" w:rsidRDefault="00856BE6" w:rsidP="00856BE6">
      <w:pPr>
        <w:pBdr>
          <w:bottom w:val="single" w:sz="12" w:space="1" w:color="auto"/>
        </w:pBdr>
        <w:rPr>
          <w:rFonts w:ascii="TH SarabunIT๙" w:eastAsia="Times New Roman" w:hAnsi="TH SarabunIT๙" w:cs="TH SarabunIT๙"/>
          <w:cs/>
        </w:rPr>
      </w:pPr>
      <w:r w:rsidRPr="00E559A1">
        <w:rPr>
          <w:rFonts w:ascii="TH SarabunIT๙" w:eastAsia="Times New Roman" w:hAnsi="TH SarabunIT๙" w:cs="TH SarabunIT๙"/>
          <w:cs/>
        </w:rPr>
        <w:t xml:space="preserve">ชั้นประถมศึกษาปีที่ </w:t>
      </w:r>
      <w:r w:rsidR="00457F40" w:rsidRPr="00E559A1">
        <w:rPr>
          <w:rFonts w:ascii="TH SarabunIT๙" w:eastAsia="Times New Roman" w:hAnsi="TH SarabunIT๙" w:cs="TH SarabunIT๙"/>
          <w:cs/>
        </w:rPr>
        <w:t>6</w:t>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r>
      <w:r w:rsidRPr="00E559A1">
        <w:rPr>
          <w:rFonts w:ascii="TH SarabunIT๙" w:eastAsia="Times New Roman" w:hAnsi="TH SarabunIT๙" w:cs="TH SarabunIT๙"/>
          <w:cs/>
        </w:rPr>
        <w:tab/>
        <w:t xml:space="preserve">    </w:t>
      </w:r>
      <w:r w:rsidRPr="00E559A1">
        <w:rPr>
          <w:rFonts w:ascii="TH SarabunIT๙" w:eastAsia="Times New Roman" w:hAnsi="TH SarabunIT๙" w:cs="TH SarabunIT๙"/>
          <w:cs/>
        </w:rPr>
        <w:tab/>
        <w:t xml:space="preserve"> เวลา 108 ชั่วโมง / ปี</w:t>
      </w:r>
    </w:p>
    <w:p w14:paraId="764040E1" w14:textId="77777777" w:rsidR="00856BE6" w:rsidRPr="00E559A1" w:rsidRDefault="00856BE6" w:rsidP="00856BE6">
      <w:pPr>
        <w:rPr>
          <w:rFonts w:ascii="TH SarabunIT๙" w:hAnsi="TH SarabunIT๙" w:cs="TH SarabunIT๙"/>
        </w:rPr>
      </w:pPr>
    </w:p>
    <w:p w14:paraId="1A05EDC1" w14:textId="77777777" w:rsidR="00856BE6" w:rsidRPr="00E559A1" w:rsidRDefault="00856BE6" w:rsidP="00856BE6">
      <w:pPr>
        <w:spacing w:after="160" w:line="259" w:lineRule="auto"/>
        <w:jc w:val="thaiDistribute"/>
        <w:rPr>
          <w:rFonts w:ascii="TH SarabunIT๙" w:hAnsi="TH SarabunIT๙" w:cs="TH SarabunIT๙"/>
        </w:rPr>
      </w:pPr>
      <w:r w:rsidRPr="00E559A1">
        <w:rPr>
          <w:rFonts w:ascii="TH SarabunIT๙" w:eastAsia="Times New Roman" w:hAnsi="TH SarabunIT๙" w:cs="TH SarabunIT๙"/>
          <w:b/>
          <w:bCs/>
          <w:color w:val="FF0000"/>
          <w:cs/>
        </w:rPr>
        <w:t xml:space="preserve">  </w:t>
      </w:r>
      <w:r w:rsidRPr="00E559A1">
        <w:rPr>
          <w:rFonts w:ascii="TH SarabunIT๙" w:hAnsi="TH SarabunIT๙" w:cs="TH SarabunIT๙"/>
          <w:cs/>
          <w:lang w:bidi="th"/>
        </w:rPr>
        <w:tab/>
      </w:r>
      <w:r w:rsidRPr="00E559A1">
        <w:rPr>
          <w:rFonts w:ascii="TH SarabunIT๙" w:hAnsi="TH SarabunIT๙" w:cs="TH SarabunIT๙"/>
          <w:cs/>
        </w:rPr>
        <w:t>รายวิชาสังคมศึกษา</w:t>
      </w:r>
      <w:r w:rsidR="00457F40" w:rsidRPr="00E559A1">
        <w:rPr>
          <w:rFonts w:ascii="TH SarabunIT๙" w:hAnsi="TH SarabunIT๙" w:cs="TH SarabunIT๙"/>
          <w:cs/>
        </w:rPr>
        <w:t xml:space="preserve">  (ส</w:t>
      </w:r>
      <w:r w:rsidRPr="00E559A1">
        <w:rPr>
          <w:rFonts w:ascii="TH SarabunIT๙" w:hAnsi="TH SarabunIT๙" w:cs="TH SarabunIT๙"/>
          <w:cs/>
        </w:rPr>
        <w:t xml:space="preserve"> 1</w:t>
      </w:r>
      <w:r w:rsidR="00457F40" w:rsidRPr="00E559A1">
        <w:rPr>
          <w:rFonts w:ascii="TH SarabunIT๙" w:hAnsi="TH SarabunIT๙" w:cs="TH SarabunIT๙"/>
          <w:cs/>
        </w:rPr>
        <w:t>6</w:t>
      </w:r>
      <w:r w:rsidRPr="00E559A1">
        <w:rPr>
          <w:rFonts w:ascii="TH SarabunIT๙" w:hAnsi="TH SarabunIT๙" w:cs="TH SarabunIT๙"/>
          <w:cs/>
        </w:rPr>
        <w:t xml:space="preserve">201) ชั้นประถมศึกษาปีที่ </w:t>
      </w:r>
      <w:r w:rsidR="00457F40" w:rsidRPr="00E559A1">
        <w:rPr>
          <w:rFonts w:ascii="TH SarabunIT๙" w:hAnsi="TH SarabunIT๙" w:cs="TH SarabunIT๙"/>
          <w:cs/>
        </w:rPr>
        <w:t>6</w:t>
      </w:r>
      <w:r w:rsidRPr="00E559A1">
        <w:rPr>
          <w:rFonts w:ascii="TH SarabunIT๙" w:hAnsi="TH SarabunIT๙" w:cs="TH SarabunIT๙"/>
          <w:cs/>
        </w:rPr>
        <w:t xml:space="preserve"> เป็นรายวิชา</w:t>
      </w:r>
      <w:r w:rsidRPr="00E559A1">
        <w:rPr>
          <w:rFonts w:ascii="TH SarabunIT๙" w:hAnsi="TH SarabunIT๙" w:cs="TH SarabunIT๙"/>
          <w:spacing w:val="-2"/>
          <w:cs/>
        </w:rPr>
        <w:t>ที่มุ่งให้ผู้เรียน</w:t>
      </w:r>
      <w:r w:rsidRPr="00E559A1">
        <w:rPr>
          <w:rFonts w:ascii="TH SarabunIT๙" w:hAnsi="TH SarabunIT๙" w:cs="TH SarabunIT๙"/>
          <w:cs/>
        </w:rPr>
        <w:t>ศึกษาเกี่ยวกับการปฏิบัติตามหลักกุศลกรรมบถ ๑๐ หรือหลักปฏิบัติตามคำสอน ในศาสนาที่ตนนับถือ ให้เกิดความเข้าใจในคุณค่าและประโยชน์ ที่เกิดกับตนเอง ผู้อื่น และสังคมส่วนรวม  สามารถใช้ปัญญาในการช่วยเหลือเกื้อกูลและแก้ปัญหาในชีวิตของตนเอง หมู่คณะ และสังคม ตลอดถึง สิ่งแวดล้อมรอบตัวเพื่ออยู่ร่วมกันอย่างสันติสุข มีความอ่อนน้อมถ่อมตน ใช้หลักสันติวิธีในการสื่อสาร การทำงาน และอยู่ร่วมกับผู้อื่นในฐานะเป็นพลเมืองไทยและพลเมืองโลก บนพื้นฐานของหลักธรรมทางพุทธศาสนาและ ศาสนาที่ตนนับถือ รวมทั้งส่งเสริมและอนุรักษ์ธรรมชาติสิ่งแวดล้อมและใช้เทคโนโลยีให้เกิดประโยชน์และมีคุณค่า ต่อการเรียนรู้และการดำเนินชีวิตอย่างพอเพียง  กระตือรือร้นในการวางแผนการใช้จ่ายของตนเองและครอบครัวอย่างเหมาะสมและมีวินัย ช่วยลดค่าใช้จ่ายในครอบครัว ตัดสินใจ บริโภคอย่างรู้ทันโฆษณา สื่อและสารสนเทศของสินค้าและบริการ ติดตามและตรวจสอบข้อมูลข่าวสารที่เกี่ยวข้อง กับการบริโภคในชีวิตประจำวันและกฎหมายคุ้มครองสิทธิผู้บริโภค วางแผนการออมเงินของตนเองอย่างมีเป้าหมาย  บอกวิธีการจัดลำดับความสำคัญเพื่อตัดสินใจเลือกใช้ทรัพยากรในชีวิตประจำวัน หาทางออกร่วมกันกับผู้เกี่ยวข้องใน การตัดสินใจกำหนดเป้าหมายและการปฏิบัติเพื่อการจัดการทรัพยากรของครอบครัวและโรงเรียน อย่างประหยัด คุ้มค่า และพอเพียง ด้วยความตระหนักถึงผลกระทบของการใช้ทรัพยากรที่มีต่อตนเอง และส่วนรวม  สืบค้นคำตอบของเรื่องราว ประวัติความเป็นมา วิถีชีวิตและบุคคล จับประเด็นสำคัญ ลำดับเหตุการณ์ที่แสดง พัฒนาการทางประวัติศาสตร์และความต่อเนื่องจากอดีตถึงปัจจุบันของจังหวัด ภูมิภาคที่ตนอาศัยอยู่ และประเทศ นำเสนอเรื่องราวที่สืบค้นโดยแสดงข้อมูลและแหล่งหลักฐานที่เกี่ยวข้องด้วยวิธีการที่หลากหลาย และทำกิจกรรม ในชีวิตประจำวันอย่างเห็นคุณค่าและภาคภูมิใจในความเป็นท้องถิ่นและความเป็นไทย แสดงถึงความตระหนัก ของผลการกระทำในอดีตที่มีต่อปัจจุบัน ผลของการกระทำในปัจจุบันที่มีผลต่ออนาคต และการเคารพ ความแตกต่างหลากหลายทางวัฒนธรรมของผู้คนในแต่ละท้องถิ่นของไทย ตลอดจนปฏิบัติตนได้อย่างถูกต้อง แสดงถึงการเคารพสถาบันหลัก และสัญลักษณ์ของชาติไทย  วิเคราะห์ความคล้ายคลึงของวัฒนธรรมไทยกับประเทศเพื่อนบ้านจากการอ่านเรื่อง ดูภาพ หรือแลกเปลี่ยน ประสบการณ์กับบุคคล และสื่อสารในโลกจริงและโลกเสมือนอย่างเคารพความแตกต่างหลากหลาย ทางวัฒนธรรมในประเทศเพื่อนบ้าน  ตั้งคำถาม สืบค้น วิเคราะห์และสรุปข้อมูลวิถีการดำเนินชีวิตที่เป็นผลมาจากอิทธิพลของสิ่งแวดล้อมทางกายภาพ ติดตาม คาดการณ์แนวโน้มการเปลี่ยนแปลงของสิ่งแวดล้อมและภัยพิบัติในจังหวัด ภูมิภาคที่ตนอาศัยอยู่ และ ประเทศไทย ด้วยการใช้แผนที่ รูปถ่าย ภาพถ่ายทางอากาศและภาพจากดาวเทียม เข้าร่วมกิจกรรม ร่วมเป็น อาสาสมัครในการป้องกัน แก้ปัญหาสิ่งแวดล้อม และรับมือกับภัยพิบัติในชุมชนโดยร่วมกันกำหนดแนวทาง วางแผนขั้นตอนการทำงาน บอกเหตุผลที่เลือกแนวทางนั้น และอธิบายผลดีและผลเสียที่เกิดขึ้นต่อตนเองและ ผู้อื่น ที่แสดงถึงความเข้าใจความสัมพันธ์ระหว่างสิ่งแวดล้อมกับการดำเนินชีวิต  ปฏิบัติตนอย่างเหมาะสมตามบทบาทหน้าที่ ระเบียบ กฎ กติกา และวิถีวัฒนธรรมของชุมชนและท้องถิ่นด้วย ความรับผิดชอบต่อสังคม ชื่นชมการทำความดีของบุคคลในครอบครัว โรงเรียนและชุมชน ปกป้องสิทธิเสรีภาพ ของตนเองและผู้อื่น เคารพในความหลากหลายของบุคคล ไม่กลั่นแกล้งเพื่อนทางร่างกาย วาจา และความสัมพันธ์ ทางสังคม (</w:t>
      </w:r>
      <w:r w:rsidRPr="00E559A1">
        <w:rPr>
          <w:rFonts w:ascii="TH SarabunIT๙" w:hAnsi="TH SarabunIT๙" w:cs="TH SarabunIT๙"/>
        </w:rPr>
        <w:t>Social bullying</w:t>
      </w:r>
      <w:r w:rsidRPr="00E559A1">
        <w:rPr>
          <w:rFonts w:ascii="TH SarabunIT๙" w:hAnsi="TH SarabunIT๙" w:cs="TH SarabunIT๙"/>
          <w:cs/>
        </w:rPr>
        <w:t>) ให้เกียรติเห็นอกเห็นใจผู้อื่น (</w:t>
      </w:r>
      <w:r w:rsidRPr="00E559A1">
        <w:rPr>
          <w:rFonts w:ascii="TH SarabunIT๙" w:hAnsi="TH SarabunIT๙" w:cs="TH SarabunIT๙"/>
        </w:rPr>
        <w:t>Empathy</w:t>
      </w:r>
      <w:r w:rsidRPr="00E559A1">
        <w:rPr>
          <w:rFonts w:ascii="TH SarabunIT๙" w:hAnsi="TH SarabunIT๙" w:cs="TH SarabunIT๙"/>
          <w:cs/>
        </w:rPr>
        <w:t>) ช่วยเหลือผู้อื่นในสถานการณ์ต่าง ๆ ไม่ด่วนตัดสินผู้อื่นโดยใช้อคติแบ่งปันสิ่งของต่าง ๆ ของตนให้กับผู้อื่นตามความเหมาะสม โดยไม่สร้างความเดือดร้อน ต่อตนเอง ผู้อื่น และส่วนรวม บอกความเปลี่ยนแปลงข่าวสารและตรวจสอบข้อมูลเกี่ยวกับข่าวสาร เหตุการณ์ สถานการณ์ที่เกิดขึ้นในสังคม เพื่อรับมือ ป้องกันและ แก้ปัญหาในการดำเนินชีวิต และร่วมกันหาทางออกกับผู้เกี่ยวข้องในการแก้ปัญหาหรือความขัดแย้งในสถานการณ์ต่าง ๆ โดยใช้กระบวนการตามวิถีประชาธิปไตย วิเคราะห์การเปลี่ยนแปลงที่เกิดขึ้นและยอมรับผลจากการตัดสินใจร่วมกัน รวมทั้งเข้าร่วมกิจกรรมเป็นอาสาสมัครด้วยความรู้สึกว่าเป็นสมาชิกของชุมชน ตามกำลังของตน  รู้เท่าทันและจัดการอารมณ์ เวลา ความต้องการในการใช้สื่อ สารสนเทศ และดิจิทัลอย่างเหมาะสม ประเมินความ น่าเชื่อถือและผลกระทบจากการใช้สื่อสารสนเทศ สร้างและเผยแพร่ข้อมูลสารสนเทศอย่างมีมารยาท เห็นอกเห็น ใจ ให้เกียรติผู้อื่นและรับผิดชอบ เพื่อให้เกิดประโยชน์ต่อตนเองและชุมชน</w:t>
      </w:r>
    </w:p>
    <w:p w14:paraId="707EBBE2" w14:textId="77777777" w:rsidR="00856BE6" w:rsidRPr="00E559A1" w:rsidRDefault="00856BE6" w:rsidP="00856BE6">
      <w:pPr>
        <w:spacing w:after="160" w:line="259" w:lineRule="auto"/>
        <w:jc w:val="thaiDistribute"/>
        <w:rPr>
          <w:rFonts w:ascii="TH SarabunIT๙" w:hAnsi="TH SarabunIT๙" w:cs="TH SarabunIT๙"/>
          <w:cs/>
        </w:rPr>
      </w:pPr>
    </w:p>
    <w:p w14:paraId="48FAC4D6" w14:textId="77777777" w:rsidR="00856BE6" w:rsidRPr="00E559A1" w:rsidRDefault="00856BE6" w:rsidP="00856BE6">
      <w:pPr>
        <w:spacing w:after="160" w:line="259" w:lineRule="auto"/>
        <w:rPr>
          <w:rFonts w:ascii="TH SarabunIT๙" w:hAnsi="TH SarabunIT๙" w:cs="TH SarabunIT๙"/>
          <w:b/>
          <w:bCs/>
          <w:cs/>
        </w:rPr>
      </w:pPr>
      <w:r w:rsidRPr="00E559A1">
        <w:rPr>
          <w:rFonts w:ascii="TH SarabunIT๙" w:hAnsi="TH SarabunIT๙" w:cs="TH SarabunIT๙"/>
          <w:b/>
          <w:bCs/>
          <w:cs/>
        </w:rPr>
        <w:t>ผลลัพท์การเรียนรู้ ชั้นประถมศึกษาปีที่ 6</w:t>
      </w:r>
    </w:p>
    <w:p w14:paraId="575E29C5" w14:textId="77777777" w:rsidR="00856BE6" w:rsidRPr="00E559A1" w:rsidRDefault="00856BE6" w:rsidP="00856BE6">
      <w:pPr>
        <w:spacing w:after="160" w:line="259" w:lineRule="auto"/>
        <w:rPr>
          <w:rFonts w:ascii="TH SarabunIT๙" w:hAnsi="TH SarabunIT๙" w:cs="TH SarabunIT๙"/>
        </w:rPr>
      </w:pPr>
      <w:r w:rsidRPr="00E559A1">
        <w:rPr>
          <w:rFonts w:ascii="TH SarabunIT๙" w:hAnsi="TH SarabunIT๙" w:cs="TH SarabunIT๙"/>
        </w:rPr>
        <w:t>LO1</w:t>
      </w:r>
      <w:r w:rsidRPr="00E559A1">
        <w:rPr>
          <w:rFonts w:ascii="TH SarabunIT๙" w:hAnsi="TH SarabunIT๙" w:cs="TH SarabunIT๙"/>
          <w:cs/>
        </w:rPr>
        <w:t xml:space="preserve">/ </w:t>
      </w:r>
      <w:r w:rsidRPr="00E559A1">
        <w:rPr>
          <w:rFonts w:ascii="TH SarabunIT๙" w:hAnsi="TH SarabunIT๙" w:cs="TH SarabunIT๙"/>
        </w:rPr>
        <w:t>LO2</w:t>
      </w:r>
      <w:r w:rsidRPr="00E559A1">
        <w:rPr>
          <w:rFonts w:ascii="TH SarabunIT๙" w:hAnsi="TH SarabunIT๙" w:cs="TH SarabunIT๙"/>
          <w:cs/>
        </w:rPr>
        <w:t xml:space="preserve">/ </w:t>
      </w:r>
      <w:r w:rsidRPr="00E559A1">
        <w:rPr>
          <w:rFonts w:ascii="TH SarabunIT๙" w:hAnsi="TH SarabunIT๙" w:cs="TH SarabunIT๙"/>
        </w:rPr>
        <w:t>LO3</w:t>
      </w:r>
      <w:r w:rsidRPr="00E559A1">
        <w:rPr>
          <w:rFonts w:ascii="TH SarabunIT๙" w:hAnsi="TH SarabunIT๙" w:cs="TH SarabunIT๙"/>
          <w:cs/>
        </w:rPr>
        <w:t xml:space="preserve">/ </w:t>
      </w:r>
      <w:r w:rsidRPr="00E559A1">
        <w:rPr>
          <w:rFonts w:ascii="TH SarabunIT๙" w:hAnsi="TH SarabunIT๙" w:cs="TH SarabunIT๙"/>
        </w:rPr>
        <w:t>LO4</w:t>
      </w:r>
      <w:r w:rsidRPr="00E559A1">
        <w:rPr>
          <w:rFonts w:ascii="TH SarabunIT๙" w:hAnsi="TH SarabunIT๙" w:cs="TH SarabunIT๙"/>
          <w:cs/>
        </w:rPr>
        <w:t xml:space="preserve">/ </w:t>
      </w:r>
      <w:r w:rsidRPr="00E559A1">
        <w:rPr>
          <w:rFonts w:ascii="TH SarabunIT๙" w:hAnsi="TH SarabunIT๙" w:cs="TH SarabunIT๙"/>
        </w:rPr>
        <w:t>LO5</w:t>
      </w:r>
      <w:r w:rsidRPr="00E559A1">
        <w:rPr>
          <w:rFonts w:ascii="TH SarabunIT๙" w:hAnsi="TH SarabunIT๙" w:cs="TH SarabunIT๙"/>
          <w:cs/>
        </w:rPr>
        <w:t xml:space="preserve">/ </w:t>
      </w:r>
      <w:r w:rsidRPr="00E559A1">
        <w:rPr>
          <w:rFonts w:ascii="TH SarabunIT๙" w:hAnsi="TH SarabunIT๙" w:cs="TH SarabunIT๙"/>
        </w:rPr>
        <w:t>LO6</w:t>
      </w:r>
      <w:r w:rsidRPr="00E559A1">
        <w:rPr>
          <w:rFonts w:ascii="TH SarabunIT๙" w:hAnsi="TH SarabunIT๙" w:cs="TH SarabunIT๙"/>
          <w:cs/>
        </w:rPr>
        <w:t xml:space="preserve">/ </w:t>
      </w:r>
      <w:r w:rsidRPr="00E559A1">
        <w:rPr>
          <w:rFonts w:ascii="TH SarabunIT๙" w:hAnsi="TH SarabunIT๙" w:cs="TH SarabunIT๙"/>
        </w:rPr>
        <w:t>LO7</w:t>
      </w:r>
      <w:r w:rsidRPr="00E559A1">
        <w:rPr>
          <w:rFonts w:ascii="TH SarabunIT๙" w:hAnsi="TH SarabunIT๙" w:cs="TH SarabunIT๙"/>
          <w:cs/>
        </w:rPr>
        <w:t xml:space="preserve">/ </w:t>
      </w:r>
      <w:r w:rsidRPr="00E559A1">
        <w:rPr>
          <w:rFonts w:ascii="TH SarabunIT๙" w:hAnsi="TH SarabunIT๙" w:cs="TH SarabunIT๙"/>
        </w:rPr>
        <w:t>LO8</w:t>
      </w:r>
      <w:r w:rsidRPr="00E559A1">
        <w:rPr>
          <w:rFonts w:ascii="TH SarabunIT๙" w:hAnsi="TH SarabunIT๙" w:cs="TH SarabunIT๙"/>
          <w:cs/>
        </w:rPr>
        <w:t xml:space="preserve">/ </w:t>
      </w:r>
      <w:r w:rsidRPr="00E559A1">
        <w:rPr>
          <w:rFonts w:ascii="TH SarabunIT๙" w:hAnsi="TH SarabunIT๙" w:cs="TH SarabunIT๙"/>
        </w:rPr>
        <w:t>LO9</w:t>
      </w:r>
      <w:r w:rsidRPr="00E559A1">
        <w:rPr>
          <w:rFonts w:ascii="TH SarabunIT๙" w:hAnsi="TH SarabunIT๙" w:cs="TH SarabunIT๙"/>
          <w:cs/>
        </w:rPr>
        <w:t xml:space="preserve">/ </w:t>
      </w:r>
      <w:r w:rsidRPr="00E559A1">
        <w:rPr>
          <w:rFonts w:ascii="TH SarabunIT๙" w:hAnsi="TH SarabunIT๙" w:cs="TH SarabunIT๙"/>
        </w:rPr>
        <w:t>L10</w:t>
      </w:r>
    </w:p>
    <w:p w14:paraId="52755736"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Times New Roman" w:hAnsi="TH SarabunIT๙" w:cs="TH SarabunIT๙"/>
          <w:b/>
          <w:bCs/>
          <w:cs/>
        </w:rPr>
        <w:t>สมรรถนะหลัก 6 ประการ</w:t>
      </w:r>
    </w:p>
    <w:p w14:paraId="7A9F9AFD" w14:textId="77777777" w:rsidR="00856BE6" w:rsidRPr="00E559A1" w:rsidRDefault="00856BE6" w:rsidP="00856BE6">
      <w:pPr>
        <w:spacing w:line="276" w:lineRule="auto"/>
        <w:jc w:val="both"/>
        <w:rPr>
          <w:rFonts w:ascii="TH SarabunIT๙" w:eastAsia="Arial" w:hAnsi="TH SarabunIT๙" w:cs="TH SarabunIT๙"/>
          <w:lang w:bidi="th"/>
        </w:rPr>
      </w:pPr>
      <w:r w:rsidRPr="00E559A1">
        <w:rPr>
          <w:rFonts w:ascii="TH SarabunIT๙" w:eastAsia="Arial" w:hAnsi="TH SarabunIT๙" w:cs="TH SarabunIT๙"/>
          <w:cs/>
          <w:lang w:val="th" w:bidi="th"/>
        </w:rPr>
        <w:t>1</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การจัดการตนเอง</w:t>
      </w:r>
      <w:r w:rsidRPr="00E559A1">
        <w:rPr>
          <w:rFonts w:ascii="TH SarabunIT๙" w:hAnsi="TH SarabunIT๙" w:cs="TH SarabunIT๙"/>
          <w:cs/>
        </w:rPr>
        <w:t>(</w:t>
      </w:r>
      <w:r w:rsidRPr="00E559A1">
        <w:rPr>
          <w:rFonts w:ascii="TH SarabunIT๙" w:hAnsi="TH SarabunIT๙" w:cs="TH SarabunIT๙"/>
        </w:rPr>
        <w:t>Self</w:t>
      </w:r>
      <w:r w:rsidRPr="00E559A1">
        <w:rPr>
          <w:rFonts w:ascii="TH SarabunIT๙" w:hAnsi="TH SarabunIT๙" w:cs="TH SarabunIT๙"/>
          <w:cs/>
        </w:rPr>
        <w:t>-</w:t>
      </w:r>
      <w:r w:rsidRPr="00E559A1">
        <w:rPr>
          <w:rFonts w:ascii="TH SarabunIT๙" w:hAnsi="TH SarabunIT๙" w:cs="TH SarabunIT๙"/>
        </w:rPr>
        <w:t>Management</w:t>
      </w:r>
      <w:r w:rsidRPr="00E559A1">
        <w:rPr>
          <w:rFonts w:ascii="TH SarabunIT๙" w:hAnsi="TH SarabunIT๙" w:cs="TH SarabunIT๙"/>
          <w:cs/>
        </w:rPr>
        <w:t xml:space="preserve">: </w:t>
      </w:r>
      <w:r w:rsidRPr="00E559A1">
        <w:rPr>
          <w:rFonts w:ascii="TH SarabunIT๙" w:hAnsi="TH SarabunIT๙" w:cs="TH SarabunIT๙"/>
        </w:rPr>
        <w:t>SM</w:t>
      </w:r>
      <w:r w:rsidRPr="00E559A1">
        <w:rPr>
          <w:rFonts w:ascii="TH SarabunIT๙" w:hAnsi="TH SarabunIT๙" w:cs="TH SarabunIT๙"/>
          <w:cs/>
        </w:rPr>
        <w:t>)</w:t>
      </w:r>
    </w:p>
    <w:p w14:paraId="5809DD16" w14:textId="77777777" w:rsidR="00856BE6" w:rsidRPr="00E559A1" w:rsidRDefault="00856BE6" w:rsidP="00856BE6">
      <w:pPr>
        <w:spacing w:line="276" w:lineRule="auto"/>
        <w:jc w:val="both"/>
        <w:rPr>
          <w:rFonts w:ascii="TH SarabunIT๙" w:eastAsia="Arial" w:hAnsi="TH SarabunIT๙" w:cs="TH SarabunIT๙"/>
          <w:cs/>
          <w:lang w:val="th" w:bidi="th"/>
        </w:rPr>
      </w:pPr>
      <w:r w:rsidRPr="00E559A1">
        <w:rPr>
          <w:rFonts w:ascii="TH SarabunIT๙" w:eastAsia="Arial" w:hAnsi="TH SarabunIT๙" w:cs="TH SarabunIT๙"/>
          <w:cs/>
          <w:lang w:val="th" w:bidi="th"/>
        </w:rPr>
        <w:t>2</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การคิดขั้นสูง</w:t>
      </w:r>
      <w:r w:rsidRPr="00E559A1">
        <w:rPr>
          <w:rFonts w:ascii="TH SarabunIT๙" w:hAnsi="TH SarabunIT๙" w:cs="TH SarabunIT๙"/>
          <w:cs/>
        </w:rPr>
        <w:t>(</w:t>
      </w:r>
      <w:r w:rsidRPr="00E559A1">
        <w:rPr>
          <w:rFonts w:ascii="TH SarabunIT๙" w:hAnsi="TH SarabunIT๙" w:cs="TH SarabunIT๙"/>
        </w:rPr>
        <w:t xml:space="preserve">Higher Order Thinking </w:t>
      </w:r>
      <w:r w:rsidRPr="00E559A1">
        <w:rPr>
          <w:rFonts w:ascii="TH SarabunIT๙" w:hAnsi="TH SarabunIT๙" w:cs="TH SarabunIT๙"/>
          <w:cs/>
        </w:rPr>
        <w:t xml:space="preserve">: </w:t>
      </w:r>
      <w:r w:rsidRPr="00E559A1">
        <w:rPr>
          <w:rFonts w:ascii="TH SarabunIT๙" w:hAnsi="TH SarabunIT๙" w:cs="TH SarabunIT๙"/>
        </w:rPr>
        <w:t>HOT</w:t>
      </w:r>
      <w:r w:rsidRPr="00E559A1">
        <w:rPr>
          <w:rFonts w:ascii="TH SarabunIT๙" w:hAnsi="TH SarabunIT๙" w:cs="TH SarabunIT๙"/>
          <w:cs/>
        </w:rPr>
        <w:t>)</w:t>
      </w:r>
    </w:p>
    <w:p w14:paraId="0D737487" w14:textId="77777777" w:rsidR="00856BE6" w:rsidRPr="00E559A1" w:rsidRDefault="00856BE6" w:rsidP="00856BE6">
      <w:pPr>
        <w:tabs>
          <w:tab w:val="left" w:pos="567"/>
        </w:tabs>
        <w:spacing w:line="276" w:lineRule="auto"/>
        <w:jc w:val="both"/>
        <w:rPr>
          <w:rFonts w:ascii="TH SarabunIT๙" w:hAnsi="TH SarabunIT๙" w:cs="TH SarabunIT๙"/>
          <w:b/>
          <w:bCs/>
          <w:cs/>
        </w:rPr>
      </w:pPr>
      <w:r w:rsidRPr="00E559A1">
        <w:rPr>
          <w:rFonts w:ascii="TH SarabunIT๙" w:eastAsia="Arial" w:hAnsi="TH SarabunIT๙" w:cs="TH SarabunIT๙"/>
          <w:cs/>
          <w:lang w:val="th" w:bidi="th"/>
        </w:rPr>
        <w:t>3</w:t>
      </w:r>
      <w:r w:rsidRPr="00E559A1">
        <w:rPr>
          <w:rFonts w:ascii="TH SarabunIT๙" w:eastAsia="Arial" w:hAnsi="TH SarabunIT๙" w:cs="TH SarabunIT๙"/>
          <w:cs/>
          <w:lang w:val="th"/>
        </w:rPr>
        <w:t>.</w:t>
      </w:r>
      <w:r w:rsidRPr="00E559A1">
        <w:rPr>
          <w:rFonts w:ascii="TH SarabunIT๙" w:eastAsia="Arial" w:hAnsi="TH SarabunIT๙" w:cs="TH SarabunIT๙"/>
          <w:cs/>
          <w:lang w:val="th" w:bidi="th"/>
        </w:rPr>
        <w:t>การสื่อสา</w:t>
      </w:r>
      <w:r w:rsidRPr="00E559A1">
        <w:rPr>
          <w:rFonts w:ascii="TH SarabunIT๙" w:hAnsi="TH SarabunIT๙" w:cs="TH SarabunIT๙"/>
          <w:b/>
          <w:bCs/>
          <w:cs/>
        </w:rPr>
        <w:t>ร</w:t>
      </w:r>
      <w:r w:rsidRPr="00E559A1">
        <w:rPr>
          <w:rFonts w:ascii="TH SarabunIT๙" w:hAnsi="TH SarabunIT๙" w:cs="TH SarabunIT๙"/>
          <w:cs/>
        </w:rPr>
        <w:t>(</w:t>
      </w:r>
      <w:r w:rsidRPr="00E559A1">
        <w:rPr>
          <w:rFonts w:ascii="TH SarabunIT๙" w:hAnsi="TH SarabunIT๙" w:cs="TH SarabunIT๙"/>
        </w:rPr>
        <w:t>Communication</w:t>
      </w:r>
      <w:r w:rsidRPr="00E559A1">
        <w:rPr>
          <w:rFonts w:ascii="TH SarabunIT๙" w:hAnsi="TH SarabunIT๙" w:cs="TH SarabunIT๙"/>
          <w:cs/>
        </w:rPr>
        <w:t xml:space="preserve">: </w:t>
      </w:r>
      <w:r w:rsidRPr="00E559A1">
        <w:rPr>
          <w:rFonts w:ascii="TH SarabunIT๙" w:hAnsi="TH SarabunIT๙" w:cs="TH SarabunIT๙"/>
        </w:rPr>
        <w:t>CM</w:t>
      </w:r>
      <w:r w:rsidRPr="00E559A1">
        <w:rPr>
          <w:rFonts w:ascii="TH SarabunIT๙" w:hAnsi="TH SarabunIT๙" w:cs="TH SarabunIT๙"/>
          <w:cs/>
        </w:rPr>
        <w:t>)</w:t>
      </w:r>
    </w:p>
    <w:p w14:paraId="214A2939" w14:textId="77777777" w:rsidR="00856BE6" w:rsidRPr="00E559A1" w:rsidRDefault="00856BE6" w:rsidP="00856BE6">
      <w:pPr>
        <w:tabs>
          <w:tab w:val="left" w:pos="567"/>
        </w:tabs>
        <w:spacing w:line="276" w:lineRule="auto"/>
        <w:jc w:val="both"/>
        <w:rPr>
          <w:rFonts w:ascii="TH SarabunIT๙" w:hAnsi="TH SarabunIT๙" w:cs="TH SarabunIT๙"/>
        </w:rPr>
      </w:pPr>
      <w:r w:rsidRPr="00E559A1">
        <w:rPr>
          <w:rFonts w:ascii="TH SarabunIT๙" w:hAnsi="TH SarabunIT๙" w:cs="TH SarabunIT๙"/>
          <w:cs/>
        </w:rPr>
        <w:t>4.การรวมพลังทำงานเป็นทีม(</w:t>
      </w:r>
      <w:r w:rsidRPr="00E559A1">
        <w:rPr>
          <w:rFonts w:ascii="TH SarabunIT๙" w:hAnsi="TH SarabunIT๙" w:cs="TH SarabunIT๙"/>
        </w:rPr>
        <w:t>Teamwork and Collaboration</w:t>
      </w:r>
      <w:r w:rsidRPr="00E559A1">
        <w:rPr>
          <w:rFonts w:ascii="TH SarabunIT๙" w:hAnsi="TH SarabunIT๙" w:cs="TH SarabunIT๙"/>
          <w:cs/>
        </w:rPr>
        <w:t xml:space="preserve">: </w:t>
      </w:r>
      <w:r w:rsidRPr="00E559A1">
        <w:rPr>
          <w:rFonts w:ascii="TH SarabunIT๙" w:hAnsi="TH SarabunIT๙" w:cs="TH SarabunIT๙"/>
        </w:rPr>
        <w:t>TC</w:t>
      </w:r>
      <w:r w:rsidRPr="00E559A1">
        <w:rPr>
          <w:rFonts w:ascii="TH SarabunIT๙" w:hAnsi="TH SarabunIT๙" w:cs="TH SarabunIT๙"/>
          <w:cs/>
        </w:rPr>
        <w:t>)</w:t>
      </w:r>
    </w:p>
    <w:p w14:paraId="351C42CE"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hAnsi="TH SarabunIT๙" w:cs="TH SarabunIT๙"/>
          <w:cs/>
        </w:rPr>
        <w:t>5.การเป็นพลเมืองที่เข้มแข็ง(</w:t>
      </w:r>
      <w:r w:rsidRPr="00E559A1">
        <w:rPr>
          <w:rFonts w:ascii="TH SarabunIT๙" w:hAnsi="TH SarabunIT๙" w:cs="TH SarabunIT๙"/>
        </w:rPr>
        <w:t>Active Citizen</w:t>
      </w:r>
      <w:r w:rsidRPr="00E559A1">
        <w:rPr>
          <w:rFonts w:ascii="TH SarabunIT๙" w:hAnsi="TH SarabunIT๙" w:cs="TH SarabunIT๙"/>
          <w:cs/>
        </w:rPr>
        <w:t xml:space="preserve">: </w:t>
      </w:r>
      <w:r w:rsidRPr="00E559A1">
        <w:rPr>
          <w:rFonts w:ascii="TH SarabunIT๙" w:hAnsi="TH SarabunIT๙" w:cs="TH SarabunIT๙"/>
        </w:rPr>
        <w:t>AC</w:t>
      </w:r>
      <w:r w:rsidRPr="00E559A1">
        <w:rPr>
          <w:rFonts w:ascii="TH SarabunIT๙" w:hAnsi="TH SarabunIT๙" w:cs="TH SarabunIT๙"/>
          <w:cs/>
        </w:rPr>
        <w:t>)</w:t>
      </w:r>
    </w:p>
    <w:p w14:paraId="183B9D2C" w14:textId="77777777" w:rsidR="00856BE6" w:rsidRPr="00E559A1" w:rsidRDefault="00856BE6" w:rsidP="00856BE6">
      <w:pPr>
        <w:spacing w:line="259" w:lineRule="auto"/>
        <w:rPr>
          <w:rFonts w:ascii="TH SarabunIT๙" w:eastAsia="Times New Roman" w:hAnsi="TH SarabunIT๙" w:cs="TH SarabunIT๙"/>
          <w:b/>
          <w:bCs/>
        </w:rPr>
      </w:pPr>
      <w:r w:rsidRPr="00E559A1">
        <w:rPr>
          <w:rFonts w:ascii="TH SarabunIT๙" w:eastAsia="Arial" w:hAnsi="TH SarabunIT๙" w:cs="TH SarabunIT๙"/>
        </w:rPr>
        <w:t>6</w:t>
      </w:r>
      <w:r w:rsidRPr="00E559A1">
        <w:rPr>
          <w:rFonts w:ascii="TH SarabunIT๙" w:eastAsia="Arial" w:hAnsi="TH SarabunIT๙" w:cs="TH SarabunIT๙"/>
          <w:cs/>
        </w:rPr>
        <w:t>.</w:t>
      </w:r>
      <w:proofErr w:type="gramStart"/>
      <w:r w:rsidRPr="00E559A1">
        <w:rPr>
          <w:rFonts w:ascii="TH SarabunIT๙" w:eastAsia="Arial" w:hAnsi="TH SarabunIT๙" w:cs="TH SarabunIT๙"/>
          <w:cs/>
          <w:lang w:val="th" w:bidi="th"/>
        </w:rPr>
        <w:t>การอยู่ร่วมกับธรรมชาติฯ</w:t>
      </w:r>
      <w:r w:rsidRPr="00E559A1">
        <w:rPr>
          <w:rFonts w:ascii="TH SarabunIT๙" w:hAnsi="TH SarabunIT๙" w:cs="TH SarabunIT๙"/>
          <w:cs/>
        </w:rPr>
        <w:t>(</w:t>
      </w:r>
      <w:proofErr w:type="gramEnd"/>
      <w:r w:rsidRPr="00E559A1">
        <w:rPr>
          <w:rFonts w:ascii="TH SarabunIT๙" w:hAnsi="TH SarabunIT๙" w:cs="TH SarabunIT๙"/>
        </w:rPr>
        <w:t>Sustainable coexistence with living in the harmony of nature and science</w:t>
      </w:r>
      <w:r w:rsidRPr="00E559A1">
        <w:rPr>
          <w:rFonts w:ascii="TH SarabunIT๙" w:hAnsi="TH SarabunIT๙" w:cs="TH SarabunIT๙"/>
          <w:cs/>
        </w:rPr>
        <w:t>)</w:t>
      </w:r>
    </w:p>
    <w:p w14:paraId="42096DA3" w14:textId="77777777" w:rsidR="00856BE6" w:rsidRPr="00E559A1" w:rsidRDefault="00856BE6" w:rsidP="00856BE6">
      <w:pPr>
        <w:spacing w:after="160" w:line="259" w:lineRule="auto"/>
        <w:rPr>
          <w:rFonts w:ascii="TH SarabunIT๙" w:hAnsi="TH SarabunIT๙" w:cs="TH SarabunIT๙"/>
          <w:sz w:val="22"/>
          <w:szCs w:val="28"/>
        </w:rPr>
      </w:pPr>
    </w:p>
    <w:p w14:paraId="7EBFD915" w14:textId="77777777" w:rsidR="00856BE6" w:rsidRPr="00E559A1" w:rsidRDefault="00856BE6" w:rsidP="00856BE6">
      <w:pPr>
        <w:spacing w:after="160" w:line="259" w:lineRule="auto"/>
        <w:ind w:left="720" w:firstLine="720"/>
        <w:rPr>
          <w:rFonts w:ascii="TH SarabunIT๙" w:hAnsi="TH SarabunIT๙" w:cs="TH SarabunIT๙"/>
        </w:rPr>
      </w:pPr>
    </w:p>
    <w:p w14:paraId="20F7F6CA"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63C3561B"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57CB48E3"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CB808B4" w14:textId="77777777" w:rsidR="00856BE6" w:rsidRPr="00E559A1" w:rsidRDefault="00856BE6" w:rsidP="00856BE6">
      <w:pPr>
        <w:tabs>
          <w:tab w:val="left" w:pos="567"/>
          <w:tab w:val="left" w:pos="1134"/>
        </w:tabs>
        <w:rPr>
          <w:rFonts w:ascii="TH SarabunIT๙" w:hAnsi="TH SarabunIT๙" w:cs="TH SarabunIT๙"/>
          <w:color w:val="000000"/>
          <w:spacing w:val="-2"/>
        </w:rPr>
      </w:pPr>
    </w:p>
    <w:p w14:paraId="2B32ABDF" w14:textId="77777777" w:rsidR="00236FB3" w:rsidRPr="00E559A1" w:rsidRDefault="00236FB3" w:rsidP="008E6539">
      <w:pPr>
        <w:tabs>
          <w:tab w:val="left" w:pos="1465"/>
        </w:tabs>
        <w:rPr>
          <w:rFonts w:ascii="TH SarabunIT๙" w:hAnsi="TH SarabunIT๙" w:cs="TH SarabunIT๙"/>
        </w:rPr>
      </w:pPr>
    </w:p>
    <w:p w14:paraId="51F8529E" w14:textId="77777777" w:rsidR="000C5B30" w:rsidRPr="00E559A1" w:rsidRDefault="000C5B30" w:rsidP="008E6539">
      <w:pPr>
        <w:tabs>
          <w:tab w:val="left" w:pos="1465"/>
        </w:tabs>
        <w:rPr>
          <w:rFonts w:ascii="TH SarabunIT๙" w:hAnsi="TH SarabunIT๙" w:cs="TH SarabunIT๙"/>
        </w:rPr>
      </w:pPr>
    </w:p>
    <w:p w14:paraId="3E86519D" w14:textId="77777777" w:rsidR="000C5B30" w:rsidRPr="00E559A1" w:rsidRDefault="000C5B30" w:rsidP="008E6539">
      <w:pPr>
        <w:tabs>
          <w:tab w:val="left" w:pos="1465"/>
        </w:tabs>
        <w:rPr>
          <w:rFonts w:ascii="TH SarabunIT๙" w:hAnsi="TH SarabunIT๙" w:cs="TH SarabunIT๙"/>
        </w:rPr>
      </w:pPr>
    </w:p>
    <w:p w14:paraId="41F5C230" w14:textId="77777777" w:rsidR="000C5B30" w:rsidRPr="00E559A1" w:rsidRDefault="000C5B30" w:rsidP="008E6539">
      <w:pPr>
        <w:tabs>
          <w:tab w:val="left" w:pos="1465"/>
        </w:tabs>
        <w:rPr>
          <w:rFonts w:ascii="TH SarabunIT๙" w:hAnsi="TH SarabunIT๙" w:cs="TH SarabunIT๙"/>
        </w:rPr>
      </w:pPr>
    </w:p>
    <w:p w14:paraId="0C27703A" w14:textId="77777777" w:rsidR="00C767E0" w:rsidRPr="00E559A1" w:rsidRDefault="00C767E0" w:rsidP="008E6539">
      <w:pPr>
        <w:tabs>
          <w:tab w:val="left" w:pos="1465"/>
        </w:tabs>
        <w:rPr>
          <w:rFonts w:ascii="TH SarabunIT๙" w:hAnsi="TH SarabunIT๙" w:cs="TH SarabunIT๙"/>
        </w:rPr>
      </w:pPr>
    </w:p>
    <w:p w14:paraId="60090ACE"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b/>
          <w:bCs/>
          <w:color w:val="000000"/>
          <w:cs/>
        </w:rPr>
        <w:t>แนวทางการบริหารจัดการหลักสูตร</w:t>
      </w:r>
      <w:r w:rsidRPr="00E559A1">
        <w:rPr>
          <w:rFonts w:ascii="TH SarabunIT๙" w:hAnsi="TH SarabunIT๙" w:cs="TH SarabunIT๙"/>
          <w:cs/>
        </w:rPr>
        <w:tab/>
      </w:r>
    </w:p>
    <w:p w14:paraId="55F06158"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ab/>
        <w:t>หลักสูตรสถานศึกษาคือ กลไกหลักในการขับเคลื่อนและดำเนินการจัดการศึกษาให้บรรลุผล</w:t>
      </w:r>
    </w:p>
    <w:p w14:paraId="01D34503"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ตามเป้าหมายและจุดเน้นของสถานศึกษา ในการพัฒนาหลักสูตรสถานศึกษาจึงต้องมีการวางระบบการสร้างความรู้ความเข้าใจให้บุคลากรในระบบนิเวศทางการศึกษาให้สามารถเข้าถึงและเข้าใจความสำคัญ พร้อมทั้ง</w:t>
      </w:r>
    </w:p>
    <w:p w14:paraId="210B47FA"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มีส่วนร่วมในขั้นตอนต่าง ๆ อย่างเหมาะสม มีการเตรียมความพร้อม วางแผนและศึกษาข้อมูลบริบทรอบด้านอย่างครอบคลุมชัดเจน สร้างเครือข่ายความร่วมมือจากภาคส่วนที่สำคัญ รวมทั้งอาจจัดให้มีการรับฟัง</w:t>
      </w:r>
    </w:p>
    <w:p w14:paraId="48D50B07"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ความคิดเห็นจากผู้เรียน ผู้ปกครอง ครูและบุคลากรทางการศึกษา องค์กรปกครองส่วนท้องถิ่น ผู้แทนภาคเอกชน และผู้แทนภาคประชาสังคมในพื้นที่นวัตกรรมการศึกษา และเตรียมพร้อมสำหรับการติดตาม</w:t>
      </w:r>
    </w:p>
    <w:p w14:paraId="3014E7C8"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 xml:space="preserve">และประเมินผลการพัฒนาคุณภาพของผู้เรียน </w:t>
      </w:r>
    </w:p>
    <w:p w14:paraId="2D0CAE23"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ab/>
        <w:t>หลักสูตรสถานศึกษาฐานสมรรถนะเป็นหลักสูตรที่ใช้บริบทจัดการเรียนการสอนเพื่อพัฒนาสมรรถนะของผู้เรียน ซึ่งสามารถปรับเปลี่ยนได้ตามสถานการณ์ของชุมชน สังคม ประเทศไทย และโลก สถานศึกษาสามารถดำเนินการตามขั้นตอนการจัดทำหลักสูตรสถานศึกษาฐานสมรรถนะ ดังแสดงในแผนภาพต่อไปนี้</w:t>
      </w:r>
    </w:p>
    <w:p w14:paraId="5A813D52" w14:textId="77777777" w:rsidR="00236FB3" w:rsidRPr="00E559A1" w:rsidRDefault="00236FB3" w:rsidP="00236FB3">
      <w:pPr>
        <w:tabs>
          <w:tab w:val="left" w:pos="1465"/>
        </w:tabs>
        <w:rPr>
          <w:rFonts w:ascii="TH SarabunIT๙" w:hAnsi="TH SarabunIT๙" w:cs="TH SarabunIT๙"/>
        </w:rPr>
      </w:pPr>
      <w:r w:rsidRPr="00E559A1">
        <w:rPr>
          <w:rFonts w:ascii="TH SarabunIT๙" w:hAnsi="TH SarabunIT๙" w:cs="TH SarabunIT๙"/>
          <w:cs/>
        </w:rPr>
        <w:tab/>
      </w:r>
    </w:p>
    <w:p w14:paraId="2B1A4D01" w14:textId="77777777" w:rsidR="00236FB3" w:rsidRPr="00E559A1" w:rsidRDefault="00236FB3" w:rsidP="00236FB3">
      <w:pPr>
        <w:tabs>
          <w:tab w:val="left" w:pos="1465"/>
        </w:tabs>
        <w:rPr>
          <w:rFonts w:ascii="TH SarabunIT๙" w:hAnsi="TH SarabunIT๙" w:cs="TH SarabunIT๙"/>
        </w:rPr>
      </w:pPr>
    </w:p>
    <w:p w14:paraId="2B08ED84" w14:textId="77777777" w:rsidR="00236FB3" w:rsidRPr="00E559A1" w:rsidRDefault="00236FB3" w:rsidP="00236FB3">
      <w:pPr>
        <w:tabs>
          <w:tab w:val="left" w:pos="1465"/>
        </w:tabs>
        <w:rPr>
          <w:rFonts w:ascii="TH SarabunIT๙" w:hAnsi="TH SarabunIT๙" w:cs="TH SarabunIT๙"/>
        </w:rPr>
      </w:pPr>
    </w:p>
    <w:p w14:paraId="108CA5BE" w14:textId="77777777" w:rsidR="00236FB3" w:rsidRPr="00E559A1" w:rsidRDefault="00236FB3" w:rsidP="00236FB3">
      <w:pPr>
        <w:tabs>
          <w:tab w:val="left" w:pos="1465"/>
        </w:tabs>
        <w:rPr>
          <w:rFonts w:ascii="TH SarabunIT๙" w:hAnsi="TH SarabunIT๙" w:cs="TH SarabunIT๙"/>
        </w:rPr>
      </w:pPr>
    </w:p>
    <w:p w14:paraId="7EBF13C1" w14:textId="77777777" w:rsidR="00236FB3" w:rsidRPr="00E559A1" w:rsidRDefault="00236FB3" w:rsidP="00236FB3">
      <w:pPr>
        <w:tabs>
          <w:tab w:val="left" w:pos="1465"/>
        </w:tabs>
        <w:rPr>
          <w:rFonts w:ascii="TH SarabunIT๙" w:hAnsi="TH SarabunIT๙" w:cs="TH SarabunIT๙"/>
        </w:rPr>
      </w:pPr>
    </w:p>
    <w:p w14:paraId="0365D9FD" w14:textId="77777777" w:rsidR="00236FB3" w:rsidRPr="00E559A1" w:rsidRDefault="00236FB3" w:rsidP="00236FB3">
      <w:pPr>
        <w:tabs>
          <w:tab w:val="left" w:pos="1465"/>
        </w:tabs>
        <w:rPr>
          <w:rFonts w:ascii="TH SarabunIT๙" w:hAnsi="TH SarabunIT๙" w:cs="TH SarabunIT๙"/>
        </w:rPr>
      </w:pPr>
    </w:p>
    <w:p w14:paraId="75687096" w14:textId="77777777" w:rsidR="00236FB3" w:rsidRPr="00E559A1" w:rsidRDefault="00236FB3" w:rsidP="008E6539">
      <w:pPr>
        <w:tabs>
          <w:tab w:val="left" w:pos="1465"/>
        </w:tabs>
        <w:rPr>
          <w:rFonts w:ascii="TH SarabunIT๙" w:hAnsi="TH SarabunIT๙" w:cs="TH SarabunIT๙"/>
          <w:cs/>
        </w:rPr>
        <w:sectPr w:rsidR="00236FB3" w:rsidRPr="00E559A1" w:rsidSect="00F9115A">
          <w:pgSz w:w="11906" w:h="16838" w:code="9"/>
          <w:pgMar w:top="1440" w:right="1440" w:bottom="1440" w:left="1440" w:header="720" w:footer="720" w:gutter="0"/>
          <w:cols w:space="720"/>
          <w:docGrid w:linePitch="435"/>
        </w:sectPr>
      </w:pPr>
    </w:p>
    <w:p w14:paraId="42B414BE" w14:textId="77777777" w:rsidR="00EC4E1F" w:rsidRPr="00E559A1" w:rsidRDefault="00EC4E1F" w:rsidP="00EC4E1F">
      <w:pPr>
        <w:tabs>
          <w:tab w:val="left" w:pos="567"/>
          <w:tab w:val="left" w:pos="1134"/>
          <w:tab w:val="left" w:pos="1701"/>
        </w:tabs>
        <w:jc w:val="thaiDistribute"/>
        <w:rPr>
          <w:rFonts w:ascii="TH SarabunIT๙" w:hAnsi="TH SarabunIT๙" w:cs="TH SarabunIT๙"/>
          <w:b/>
          <w:bCs/>
        </w:rPr>
      </w:pPr>
      <w:r w:rsidRPr="00E559A1">
        <w:rPr>
          <w:rFonts w:ascii="TH SarabunIT๙" w:hAnsi="TH SarabunIT๙" w:cs="TH SarabunIT๙"/>
          <w:noProof/>
        </w:rPr>
        <mc:AlternateContent>
          <mc:Choice Requires="wps">
            <w:drawing>
              <wp:anchor distT="0" distB="0" distL="114300" distR="114300" simplePos="0" relativeHeight="251736064" behindDoc="0" locked="0" layoutInCell="1" allowOverlap="1" wp14:anchorId="295E7BC0" wp14:editId="28BE35A4">
                <wp:simplePos x="0" y="0"/>
                <wp:positionH relativeFrom="column">
                  <wp:posOffset>4888865</wp:posOffset>
                </wp:positionH>
                <wp:positionV relativeFrom="paragraph">
                  <wp:posOffset>24765</wp:posOffset>
                </wp:positionV>
                <wp:extent cx="899795" cy="7267575"/>
                <wp:effectExtent l="0" t="0" r="14605" b="2857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67575"/>
                        </a:xfrm>
                        <a:prstGeom prst="rect">
                          <a:avLst/>
                        </a:prstGeom>
                        <a:noFill/>
                        <a:ln w="12700" cap="flat" cmpd="sng" algn="ctr">
                          <a:solidFill>
                            <a:sysClr val="windowText" lastClr="000000">
                              <a:lumMod val="95000"/>
                              <a:lumOff val="5000"/>
                            </a:sysClr>
                          </a:solidFill>
                          <a:prstDash val="solid"/>
                          <a:miter lim="800000"/>
                        </a:ln>
                        <a:effectLst/>
                      </wps:spPr>
                      <wps:txbx>
                        <w:txbxContent>
                          <w:p w14:paraId="059796B3" w14:textId="77777777" w:rsidR="00A11AB3" w:rsidRPr="00776DA5" w:rsidRDefault="00A11AB3" w:rsidP="00EC4E1F">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14:paraId="237D113E" w14:textId="77777777" w:rsidR="00A11AB3" w:rsidRPr="00776DA5" w:rsidRDefault="00A11AB3" w:rsidP="00EC4E1F">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14:paraId="100B448E" w14:textId="77777777" w:rsidR="00A11AB3" w:rsidRPr="00776DA5" w:rsidRDefault="00A11AB3" w:rsidP="00EC4E1F">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14:paraId="1B51A493" w14:textId="77777777" w:rsidR="00A11AB3" w:rsidRPr="00776DA5" w:rsidRDefault="00A11AB3" w:rsidP="00EC4E1F">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14:paraId="26235C98" w14:textId="77777777" w:rsidR="00A11AB3" w:rsidRPr="009C4E42" w:rsidRDefault="00A11AB3" w:rsidP="00EC4E1F">
                            <w:pPr>
                              <w:spacing w:line="320" w:lineRule="exact"/>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95E7BC0" id="Rectangle 16" o:spid="_x0000_s1037" style="position:absolute;left:0;text-align:left;margin-left:384.95pt;margin-top:1.95pt;width:70.85pt;height:57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s7higIAABkFAAAOAAAAZHJzL2Uyb0RvYy54bWysVEtvGyEQvlfqf0Dcm7WtOI5XWUeWo1SV&#10;3CRSUuWMWdaLCgwF7F3313eAteOmPVXdw4p5MI9vvuHmtteK7IXzEkxFxxcjSoThUEuzrei3l/tP&#10;15T4wEzNFBhR0YPw9Hbx8cNNZ0sxgRZULRzBIMaXna1oG4Iti8LzVmjmL8AKg8YGnGYBRbctasc6&#10;jK5VMRmNrooOXG0dcOE9au+ykS5S/KYRPDw2jReBqIpibSH9Xfpv4r9Y3LBy65htJR/KYP9QhWbS&#10;YNJTqDsWGNk5+UcoLbkDD0244KALaBrJReoBuxmP3nXz3DIrUi8IjrcnmPz/C8sf9s/2ycXSvV0D&#10;/+4RkaKzvjxZouAHn75xOvpi4aRPKB5OKIo+EI7K6/l8Np9SwtE0m1zNprNphLlg5fG2dT58FqBJ&#10;PFTU4ZQSeGy/9iG7Hl1iMgP3Uqk0KWVIhzSbzEY4TM6QMI1iAY/a1hX1ZksJU1tkIg8uhfSgZB2v&#10;pw4PfqUc2TMkA3Kohu4Fi6ZEMR/QgJ2kL11UO/0V6uw7n6I+UwXVSKisPmqxM58ipyZ/yxjbuGO+&#10;zReSKcfRMiDvldSIV06a+1YmFioScwcw3vCPp9BveiKx2fE4RoqqDdSHJ0ccZHZ7y+8l5l1jV0/M&#10;IZ0RK1zR8Ii/RgECCMOJkhbcz7/poz+yDK2UdLgeCO6PHXMCwfpikH/z8eVl3KckXE5nExTcuWVz&#10;bjE7vQIEfYyPgeXpGP2DOh4bB/oVN3kZs6KJGY658xgHYRXy2uJbwMVymdxwhywLa/NseQweoYuI&#10;v/SvzNmBXQFH/ADHVWLlO5Jl30yz5S5AIxMD33Ad1gH3L413eCvigp/LyevtRVv8AgAA//8DAFBL&#10;AwQUAAYACAAAACEAYyBDTOAAAAAKAQAADwAAAGRycy9kb3ducmV2LnhtbEyPwU6DQBCG7ya+w2ZM&#10;vNkFJbQgS2OMRo+2ao23LTsCKTuL7Bbw7Tue9DSZ/F/++aZYz7YTIw6+daQgXkQgkCpnWqoVvL0+&#10;Xq1A+KDJ6M4RKvhBD+vy/KzQuXETbXDchlpwCflcK2hC6HMpfdWg1X7heiTOvtxgdeB1qKUZ9MTl&#10;tpPXUZRKq1viC43u8b7B6rA9WgUfT+YhOXy+b75f+vDcdstxt5ukUpcX890tiIBz+IPhV5/VoWSn&#10;vTuS8aJTsEyzjFEFNzw4z+I4BbFnME5WCciykP9fKE8AAAD//wMAUEsBAi0AFAAGAAgAAAAhALaD&#10;OJL+AAAA4QEAABMAAAAAAAAAAAAAAAAAAAAAAFtDb250ZW50X1R5cGVzXS54bWxQSwECLQAUAAYA&#10;CAAAACEAOP0h/9YAAACUAQAACwAAAAAAAAAAAAAAAAAvAQAAX3JlbHMvLnJlbHNQSwECLQAUAAYA&#10;CAAAACEABarO4YoCAAAZBQAADgAAAAAAAAAAAAAAAAAuAgAAZHJzL2Uyb0RvYy54bWxQSwECLQAU&#10;AAYACAAAACEAYyBDTOAAAAAKAQAADwAAAAAAAAAAAAAAAADkBAAAZHJzL2Rvd25yZXYueG1sUEsF&#10;BgAAAAAEAAQA8wAAAPEFAAAAAA==&#10;" filled="f" strokecolor="#0d0d0d" strokeweight="1pt">
                <v:path arrowok="t"/>
                <v:textbox>
                  <w:txbxContent>
                    <w:p w14:paraId="059796B3" w14:textId="77777777" w:rsidR="00A11AB3" w:rsidRPr="00776DA5" w:rsidRDefault="00A11AB3" w:rsidP="00EC4E1F">
                      <w:pPr>
                        <w:spacing w:line="320" w:lineRule="exact"/>
                        <w:ind w:right="-63" w:hanging="180"/>
                        <w:jc w:val="center"/>
                        <w:rPr>
                          <w:rFonts w:ascii="TH SarabunIT๙" w:hAnsi="TH SarabunIT๙" w:cs="TH SarabunIT๙"/>
                          <w:b/>
                          <w:bCs/>
                          <w:color w:val="0D0D0D"/>
                        </w:rPr>
                      </w:pPr>
                      <w:r w:rsidRPr="00776DA5">
                        <w:rPr>
                          <w:rFonts w:hint="cs"/>
                          <w:b/>
                          <w:bCs/>
                          <w:color w:val="0D0D0D"/>
                          <w:cs/>
                        </w:rPr>
                        <w:t xml:space="preserve"> </w:t>
                      </w:r>
                      <w:r w:rsidRPr="00776DA5">
                        <w:rPr>
                          <w:rFonts w:ascii="TH SarabunIT๙" w:hAnsi="TH SarabunIT๙" w:cs="TH SarabunIT๙"/>
                          <w:b/>
                          <w:bCs/>
                          <w:color w:val="0D0D0D"/>
                          <w:cs/>
                        </w:rPr>
                        <w:t>บริหารจัดการหลักสูตร</w:t>
                      </w:r>
                    </w:p>
                    <w:p w14:paraId="237D113E" w14:textId="77777777" w:rsidR="00A11AB3" w:rsidRPr="00776DA5" w:rsidRDefault="00A11AB3" w:rsidP="00EC4E1F">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จัดระบบ</w:t>
                      </w:r>
                      <w:r w:rsidRPr="00776DA5">
                        <w:rPr>
                          <w:rFonts w:ascii="TH SarabunIT๙" w:hAnsi="TH SarabunIT๙" w:cs="TH SarabunIT๙"/>
                          <w:color w:val="0D0D0D"/>
                          <w:cs/>
                        </w:rPr>
                        <w:br/>
                        <w:t xml:space="preserve">  กลไก</w:t>
                      </w:r>
                      <w:r w:rsidRPr="00776DA5">
                        <w:rPr>
                          <w:rFonts w:ascii="TH SarabunIT๙" w:hAnsi="TH SarabunIT๙" w:cs="TH SarabunIT๙"/>
                          <w:color w:val="0D0D0D"/>
                          <w:cs/>
                        </w:rPr>
                        <w:br/>
                        <w:t xml:space="preserve">  การบริหาร  </w:t>
                      </w:r>
                      <w:r w:rsidRPr="00776DA5">
                        <w:rPr>
                          <w:rFonts w:ascii="TH SarabunIT๙" w:hAnsi="TH SarabunIT๙" w:cs="TH SarabunIT๙"/>
                          <w:color w:val="0D0D0D"/>
                          <w:cs/>
                        </w:rPr>
                        <w:br/>
                        <w:t xml:space="preserve">  สถานศึกษา</w:t>
                      </w:r>
                    </w:p>
                    <w:p w14:paraId="100B448E" w14:textId="77777777" w:rsidR="00A11AB3" w:rsidRPr="00776DA5" w:rsidRDefault="00A11AB3" w:rsidP="00EC4E1F">
                      <w:pPr>
                        <w:spacing w:line="320" w:lineRule="exact"/>
                        <w:ind w:right="-148"/>
                        <w:rPr>
                          <w:rFonts w:ascii="TH SarabunIT๙" w:hAnsi="TH SarabunIT๙" w:cs="TH SarabunIT๙"/>
                          <w:color w:val="0D0D0D"/>
                        </w:rPr>
                      </w:pPr>
                      <w:r w:rsidRPr="00776DA5">
                        <w:rPr>
                          <w:rFonts w:ascii="TH SarabunIT๙" w:hAnsi="TH SarabunIT๙" w:cs="TH SarabunIT๙"/>
                          <w:color w:val="0D0D0D"/>
                          <w:cs/>
                        </w:rPr>
                        <w:t>- บริหาร</w:t>
                      </w:r>
                      <w:r w:rsidRPr="00776DA5">
                        <w:rPr>
                          <w:rFonts w:ascii="TH SarabunIT๙" w:hAnsi="TH SarabunIT๙" w:cs="TH SarabunIT๙"/>
                          <w:color w:val="0D0D0D"/>
                          <w:cs/>
                        </w:rPr>
                        <w:br/>
                        <w:t xml:space="preserve">  จัดการ</w:t>
                      </w:r>
                      <w:r w:rsidRPr="00776DA5">
                        <w:rPr>
                          <w:rFonts w:ascii="TH SarabunIT๙" w:hAnsi="TH SarabunIT๙" w:cs="TH SarabunIT๙"/>
                          <w:color w:val="0D0D0D"/>
                          <w:cs/>
                        </w:rPr>
                        <w:br/>
                        <w:t xml:space="preserve">  หลักสูตร</w:t>
                      </w:r>
                    </w:p>
                    <w:p w14:paraId="1B51A493" w14:textId="77777777" w:rsidR="00A11AB3" w:rsidRPr="00776DA5" w:rsidRDefault="00A11AB3" w:rsidP="00EC4E1F">
                      <w:pPr>
                        <w:spacing w:line="320" w:lineRule="exact"/>
                        <w:ind w:right="-148"/>
                        <w:rPr>
                          <w:rFonts w:ascii="TH SarabunIT๙" w:hAnsi="TH SarabunIT๙" w:cs="TH SarabunIT๙"/>
                          <w:color w:val="0D0D0D"/>
                          <w:cs/>
                        </w:rPr>
                      </w:pPr>
                      <w:r w:rsidRPr="00776DA5">
                        <w:rPr>
                          <w:rFonts w:ascii="TH SarabunIT๙" w:hAnsi="TH SarabunIT๙" w:cs="TH SarabunIT๙"/>
                          <w:color w:val="0D0D0D"/>
                          <w:cs/>
                        </w:rPr>
                        <w:t>- ประกัน</w:t>
                      </w:r>
                      <w:r w:rsidRPr="00776DA5">
                        <w:rPr>
                          <w:rFonts w:ascii="TH SarabunIT๙" w:hAnsi="TH SarabunIT๙" w:cs="TH SarabunIT๙"/>
                          <w:color w:val="0D0D0D"/>
                          <w:cs/>
                        </w:rPr>
                        <w:br/>
                        <w:t xml:space="preserve">  คุณภาพ</w:t>
                      </w:r>
                      <w:r w:rsidRPr="00776DA5">
                        <w:rPr>
                          <w:rFonts w:ascii="TH SarabunIT๙" w:hAnsi="TH SarabunIT๙" w:cs="TH SarabunIT๙"/>
                          <w:color w:val="0D0D0D"/>
                          <w:cs/>
                        </w:rPr>
                        <w:br/>
                        <w:t xml:space="preserve">  ภายใน</w:t>
                      </w:r>
                    </w:p>
                    <w:p w14:paraId="26235C98" w14:textId="77777777" w:rsidR="00A11AB3" w:rsidRPr="009C4E42" w:rsidRDefault="00A11AB3" w:rsidP="00EC4E1F">
                      <w:pPr>
                        <w:spacing w:line="320" w:lineRule="exact"/>
                        <w:rPr>
                          <w:color w:val="00B050"/>
                        </w:rPr>
                      </w:pPr>
                    </w:p>
                  </w:txbxContent>
                </v:textbox>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35040" behindDoc="0" locked="0" layoutInCell="1" allowOverlap="1" wp14:anchorId="241C9398" wp14:editId="7756FED7">
                <wp:simplePos x="0" y="0"/>
                <wp:positionH relativeFrom="column">
                  <wp:posOffset>1449705</wp:posOffset>
                </wp:positionH>
                <wp:positionV relativeFrom="paragraph">
                  <wp:posOffset>22225</wp:posOffset>
                </wp:positionV>
                <wp:extent cx="3033395" cy="7267575"/>
                <wp:effectExtent l="0" t="0" r="14605" b="28575"/>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33395" cy="726757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FB49E9" id="Rectangle 8" o:spid="_x0000_s1026" style="position:absolute;margin-left:114.15pt;margin-top:1.75pt;width:238.85pt;height:57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HFZAIAANAEAAAOAAAAZHJzL2Uyb0RvYy54bWysVEtv2zAMvg/YfxB0X51H07RGnSJo0WFA&#10;0BVoh55ZWYqNSaImKXGyXz9KdtKs22mYDwIpvj999PXNzmi2lT60aCs+PhtxJq3AurXrin97vv90&#10;yVmIYGvQaGXF9zLwm8XHD9edK+UEG9S19IyS2FB2ruJNjK4siiAaaSCcoZOWjAq9gUiqXxe1h46y&#10;G11MRqOLokNfO49ChkC3d72RL3J+paSIX5UKMjJdceot5tPn8zWdxeIayrUH17RiaAP+oQsDraWi&#10;x1R3EIFtfPtHKtMKjwFVPBNoClSqFTLPQNOMR++meWrAyTwLgRPcEabw/9KKh+2Te/Sp9eBWKL4H&#10;QqToXCiPlqSEwWenvEm+1DjbZRT3RxTlLjJBl9PRdDq9mnEmyDafXMxn81nCuYDyEO58iJ8lGpaE&#10;int6powebFch9q4Hl1TN4n2rdX4qbVlHPJvMR/SaAogxSkMk0bi64sGuOQO9JiqK6HPKgLqtU3ge&#10;cR9utWdbIDYQiWrsnqlrzjSESAYaJX9Dt7+Fpn7uIDR9cDb15DFtJAbr1lT88jRa21RRZg4OU70h&#10;maRXrPePnnnsSRmcuG+pyIp6eQRPLKQJabPiVzqURhobB4mzBv3Pv90nfyIHWTnriNUEyY8NeEkj&#10;frFEm6vx+Xlag6ycz+YTUvyp5fXUYjfmFgmqMe2wE1lM/lEfROXRvNACLlNVMoEVVLsHf1BuY79t&#10;tMJCLpfZjajvIK7skxMpecIpwfu8ewHvBk5EepgHPGwAlO+o0fv25FhuIqo28+YN14HFtDaZecOK&#10;p7081bPX249o8QsAAP//AwBQSwMEFAAGAAgAAAAhAK6oo2DgAAAACgEAAA8AAABkcnMvZG93bnJl&#10;di54bWxMj1FLwzAUhd8F/0O4gm8uaTdnqU2HCoM9yGBTBnvLmmtTbJKSpFv9916f5uPlfJz7nWo1&#10;2Z6dMcTOOwnZTABD13jduVbC58f6oQAWk3Ja9d6hhB+MsKpvbypVan9xOzzvU8uoxMVSSTApDSXn&#10;sTFoVZz5AR1lXz5YlegMLddBXajc9jwXYsmt6hx9MGrAN4PN9360ErbrItvYcHw97Jo4bv3Cvm+M&#10;lfL+bnp5BpZwSlcY/vRJHWpyOvnR6ch6CXlezAmVMH8ERvmTWNK2E4HZohDA64r/n1D/AgAA//8D&#10;AFBLAQItABQABgAIAAAAIQC2gziS/gAAAOEBAAATAAAAAAAAAAAAAAAAAAAAAABbQ29udGVudF9U&#10;eXBlc10ueG1sUEsBAi0AFAAGAAgAAAAhADj9If/WAAAAlAEAAAsAAAAAAAAAAAAAAAAALwEAAF9y&#10;ZWxzLy5yZWxzUEsBAi0AFAAGAAgAAAAhAMGXIcVkAgAA0AQAAA4AAAAAAAAAAAAAAAAALgIAAGRy&#10;cy9lMm9Eb2MueG1sUEsBAi0AFAAGAAgAAAAhAK6oo2DgAAAACgEAAA8AAAAAAAAAAAAAAAAAvgQA&#10;AGRycy9kb3ducmV2LnhtbFBLBQYAAAAABAAEAPMAAADLBQAAAAA=&#10;" filled="f" strokecolor="windowText" strokeweight="1pt">
                <v:path arrowok="t"/>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11488" behindDoc="0" locked="0" layoutInCell="1" allowOverlap="1" wp14:anchorId="5F7B6907" wp14:editId="1C79132D">
                <wp:simplePos x="0" y="0"/>
                <wp:positionH relativeFrom="column">
                  <wp:posOffset>4502150</wp:posOffset>
                </wp:positionH>
                <wp:positionV relativeFrom="paragraph">
                  <wp:posOffset>3557270</wp:posOffset>
                </wp:positionV>
                <wp:extent cx="323215" cy="396240"/>
                <wp:effectExtent l="19050" t="19050" r="19685" b="41910"/>
                <wp:wrapNone/>
                <wp:docPr id="219" name="Left Arrow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3215" cy="396240"/>
                        </a:xfrm>
                        <a:prstGeom prst="lef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51346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19" o:spid="_x0000_s1026" type="#_x0000_t66" style="position:absolute;margin-left:354.5pt;margin-top:280.1pt;width:25.45pt;height:3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e5BYQIAAOgEAAAOAAAAZHJzL2Uyb0RvYy54bWysVE1v2zAMvQ/YfxB0X52430adImiRYUDQ&#10;BmiHnhlZSozpa5QSp/v1o2QnzbodhmE5CKRIkY/Pj7m53RnNthJD62zNxycjzqQVrmntquZfn2ef&#10;rjgLEWwD2llZ81cZ+O3k44ebzleydGunG4mMithQdb7m6xh9VRRBrKWBcOK8tBRUDg1EcnFVNAgd&#10;VTe6KEeji6Jz2Hh0QoZAt/d9kE9yfaWkiI9KBRmZrjlhi/nEfC7TWUxuoFoh+HUrBhjwDygMtJaa&#10;HkrdQwS2wfa3UqYV6IJT8UQ4UzilWiHzDDTNePRumqc1eJlnIXKCP9AU/l9Z8bB98gtM0IOfO/Et&#10;ECNF50N1iCQnDDk7hSblEnC2yyy+HliUu8gEXZ6Wp+X4nDNBodPri/Iss1xAtX/sMcTP0hmWjJpr&#10;qeIU0XWZQNjOQ0wYoNrnZXBOt82s1To7uFreaWRboK86m43olz4kPQnHadqyjjRZXlKYCSB1KQ2R&#10;TOObmge74gz0imQrIubev7wOf9ckgbyHsO7B5Aq9qEwbSdm6NTW/Sgj3ELVNI8iszWHUN4aTtXTN&#10;6wIZul6swYtZS03mEOICkNRJ09DGxUc6lHY0ohssztYOf/zpPuWTaCjKWUdqp/G/bwAlZ/qLJTld&#10;j8/oM7GYnbPzy5IcPI4sjyN2Y+4cUT+m3fYimyk/6r2p0JkXWsxp6kohsIJ690QPzl3st5BWW8jp&#10;NKfRSniIc/vkRSqeeEr0Pu9eAP2glkgye3D7zYDqnV763PTSuukmOtVmMb3xOqib1ikLZlj9tK/H&#10;fs56+4Oa/AQAAP//AwBQSwMEFAAGAAgAAAAhAC7uJTXgAAAACwEAAA8AAABkcnMvZG93bnJldi54&#10;bWxMj8FOwzAQRO9I/IO1SNyo3UhNk5BNVaHCDSFauLuxG0fE6yR2m/TvMSd6HM1o5k25mW3HLnr0&#10;rSOE5UIA01Q71VKD8HV4fcqA+SBJyc6RRrhqD5vq/q6UhXITferLPjQslpAvJIIJoS8497XRVvqF&#10;6zVF7+RGK0OUY8PVKKdYbjueCJFyK1uKC0b2+sXo+md/tgiH7XDNTt+jG8yQtct82r19vO8QHx/m&#10;7TOwoOfwH4Y//IgOVWQ6ujMpzzqEtcjjl4CwSkUCLCbWqzwHdkRIkyQFXpX89kP1CwAA//8DAFBL&#10;AQItABQABgAIAAAAIQC2gziS/gAAAOEBAAATAAAAAAAAAAAAAAAAAAAAAABbQ29udGVudF9UeXBl&#10;c10ueG1sUEsBAi0AFAAGAAgAAAAhADj9If/WAAAAlAEAAAsAAAAAAAAAAAAAAAAALwEAAF9yZWxz&#10;Ly5yZWxzUEsBAi0AFAAGAAgAAAAhAGQt7kFhAgAA6AQAAA4AAAAAAAAAAAAAAAAALgIAAGRycy9l&#10;Mm9Eb2MueG1sUEsBAi0AFAAGAAgAAAAhAC7uJTXgAAAACwEAAA8AAAAAAAAAAAAAAAAAuwQAAGRy&#10;cy9kb3ducmV2LnhtbFBLBQYAAAAABAAEAPMAAADIBQAAAAA=&#10;" adj="10800" fillcolor="red" strokecolor="red" strokeweight="1pt">
                <v:path arrowok="t"/>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10464" behindDoc="0" locked="0" layoutInCell="1" allowOverlap="1" wp14:anchorId="6BE172D2" wp14:editId="42FEDB73">
                <wp:simplePos x="0" y="0"/>
                <wp:positionH relativeFrom="column">
                  <wp:posOffset>937260</wp:posOffset>
                </wp:positionH>
                <wp:positionV relativeFrom="paragraph">
                  <wp:posOffset>3560445</wp:posOffset>
                </wp:positionV>
                <wp:extent cx="317500" cy="396240"/>
                <wp:effectExtent l="0" t="19050" r="44450" b="41910"/>
                <wp:wrapNone/>
                <wp:docPr id="214" name="Right Arrow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962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A045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14" o:spid="_x0000_s1026" type="#_x0000_t13" style="position:absolute;margin-left:73.8pt;margin-top:280.35pt;width:25pt;height:3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yqaYQIAAOkEAAAOAAAAZHJzL2Uyb0RvYy54bWysVE1v2zAMvQ/YfxB0X52k30adImiRYUDQ&#10;BmiHnhlZjoXpa5QSp/v1o2QnzbodhmE+CKJIkY9Pj7653RnNthKDcrbi45MRZ9IKVyu7rvjX5/mn&#10;K85CBFuDdlZW/FUGfjv9+OGm86WcuNbpWiKjJDaUna94G6MviyKIVhoIJ85LS87GoYFIJq6LGqGj&#10;7EYXk9Hoougc1h6dkCHQ6X3v5NOcv2mkiI9NE2RkuuKELeYV87pKazG9gXKN4FslBhjwDygMKEtF&#10;D6nuIQLboPotlVECXXBNPBHOFK5plJC5B+pmPHrXzVMLXuZeiJzgDzSF/5dWPGyf/BIT9OAXTnwL&#10;xEjR+VAePMkIQ8yuQZNiCTjbZRZfDyzKXWSCDk/Hl+cj4lqQ6/T6YnKWWS6g3F/2GOJn6QxLm4qj&#10;Wrdxhui6zCBsFyEmEFDuAzM6p1U9V1pnA9erO41sC/Ss8/mIvvSSdCUch2nLOhLl5DLDAZJXoyES&#10;MuPrige75gz0mnQrIubav9wOf1ckgbyH0PZgcoZeVUZFkrZWpuJXCeEeorapBZnFObT6RnHarVz9&#10;ukSGrldr8GKuqMgCQlwCkjyJXBq5+EhLox216IYdZ63DH386T/GkGvJy1pHcqf3vG0DJmf5iSU/X&#10;4zN6JxazcXZ+OSEDjz2rY4/dmDtH1I9puL3I2xQf9X7boDMvNJmzVJVcYAXV7okejLvYjyHNtpCz&#10;WQ6jmfAQF/bJi5Q88ZTofd69APpBLpF09uD2owHlO730semmdbNNdI3KYnrjdZA3zVMWzDD7aWCP&#10;7Rz19oea/gQAAP//AwBQSwMEFAAGAAgAAAAhAA/TnujfAAAACwEAAA8AAABkcnMvZG93bnJldi54&#10;bWxMj8FOwzAMhu9IvENkJG4s3YAOStNpQpqEEJro4NBj1pimWuOUJtvK2+Oe4Pjbvz5/zlej68QJ&#10;h9B6UjCfJSCQam9aahR8fmxuHkCEqMnozhMq+MEAq+LyIteZ8Wcq8bSLjWAIhUwrsDH2mZShtuh0&#10;mPkeiXdffnA6chwaaQZ9Zrjr5CJJUul0S3zB6h6fLdaH3dEpiIfBltu3l/J7vXl9L6tQMahS6vpq&#10;XD+BiDjGvzJM+qwOBTvt/ZFMEB3nu2XKVQX3abIEMTUep8leQbq4nYMscvn/h+IXAAD//wMAUEsB&#10;Ai0AFAAGAAgAAAAhALaDOJL+AAAA4QEAABMAAAAAAAAAAAAAAAAAAAAAAFtDb250ZW50X1R5cGVz&#10;XS54bWxQSwECLQAUAAYACAAAACEAOP0h/9YAAACUAQAACwAAAAAAAAAAAAAAAAAvAQAAX3JlbHMv&#10;LnJlbHNQSwECLQAUAAYACAAAACEAyKsqmmECAADpBAAADgAAAAAAAAAAAAAAAAAuAgAAZHJzL2Uy&#10;b0RvYy54bWxQSwECLQAUAAYACAAAACEAD9Oe6N8AAAALAQAADwAAAAAAAAAAAAAAAAC7BAAAZHJz&#10;L2Rvd25yZXYueG1sUEsFBgAAAAAEAAQA8wAAAMcFAAAAAA==&#10;" adj="10800" fillcolor="red" strokecolor="red" strokeweight="1pt">
                <v:path arrowok="t"/>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17632" behindDoc="0" locked="0" layoutInCell="1" allowOverlap="1" wp14:anchorId="463599AD" wp14:editId="115565F4">
                <wp:simplePos x="0" y="0"/>
                <wp:positionH relativeFrom="margin">
                  <wp:posOffset>2803525</wp:posOffset>
                </wp:positionH>
                <wp:positionV relativeFrom="paragraph">
                  <wp:posOffset>5801995</wp:posOffset>
                </wp:positionV>
                <wp:extent cx="283210" cy="408940"/>
                <wp:effectExtent l="32385" t="5715" r="0" b="34925"/>
                <wp:wrapNone/>
                <wp:docPr id="246" name="Right Arrow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CE80A5F" id="Right Arrow 246" o:spid="_x0000_s1026" type="#_x0000_t13" style="position:absolute;margin-left:220.75pt;margin-top:456.85pt;width:22.3pt;height:32.2pt;rotation:90;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qZgIAAPcEAAAOAAAAZHJzL2Uyb0RvYy54bWysVMFu2zAMvQ/YPwi6r06ydE2DOkXQIsOA&#10;oC3QDj0rsmwLk0SNUuJ0Xz9KdpOs22EY5oNAijT5+Pzoq+u9NWynMGhwJR+fjThTTkKlXVPyr0+r&#10;DzPOQhSuEgacKvmLCvx68f7dVefnagItmEohoyIuzDtf8jZGPy+KIFtlRTgDrxwFa0ArIrnYFBWK&#10;jqpbU0xGo09FB1h5BKlCoNvbPsgXuX5dKxnv6zqoyEzJCVvMJ+Zzk85icSXmDQrfajnAEP+Awgrt&#10;qOmh1K2Igm1R/1bKaokQoI5nEmwBda2lyjPQNOPRm2keW+FVnoXICf5AU/h/ZeXd7tE/YIIe/Brk&#10;t0CMFJ0P80MkOWHI2ddoGQLReD4dpScPTWOwfeb05cCp2kcm6XIy+zgZE/OSQtPR7HKaOS/EPJVK&#10;bT2G+FmBZckoOeqmjUtE6HJpsVuHmCAdEzNWMLpaaWOyg83mxiDbCfrIq1WG1b8STtOMYx1JdHJB&#10;qJkUJLbaiEim9VXJg2s4E6YhFcuIufcvb4e/a5KGuBWh7cHkCr3GrI4kdKNtyWc9cz1E49IIKkt1&#10;GPVIeLI2UL08YE86AQ9erjQ1WYsQHwSSWOmSFjDe01EboBFhsDhrAX/86T7lk4YoyllH4qfxv28F&#10;Ks7MF0fquhxP6TuxmJ3p+cWEHDyNbE4jbmtvgKgfZ3TZTPnRvJo1gn2mPV2mrhQSTlLvnujBuYn9&#10;UtKmS7Vc5jTaEC/i2j16mYq/iuVp/yzQD3KJpLM7eF0UMX+jlz43velguY1Q6yymI6+D2Gm7ssaG&#10;P0Fa31M/Zx3/V4ufAAAA//8DAFBLAwQUAAYACAAAACEA8n+qW+MAAAALAQAADwAAAGRycy9kb3du&#10;cmV2LnhtbEyPQU+DQBCF7yb+h82YeDF2KW0RkKUxJh5MelD0UG9bdgQiO0vYpaX+eseT3mbmvbz5&#10;XrGdbS+OOPrOkYLlIgKBVDvTUaPg/e3pNgXhgyaje0eo4IwetuXlRaFz4070iscqNIJDyOdaQRvC&#10;kEvp6xat9gs3ILH26UarA69jI82oTxxuexlHUSKt7og/tHrAxxbrr2qyCtLBnV/cZrd/zqLd/rsy&#10;N5uPu0mp66v54R5EwDn8meEXn9GhZKaDm8h40StYr5YJWxVk8YoHdqyzhNsd+JKkMciykP87lD8A&#10;AAD//wMAUEsBAi0AFAAGAAgAAAAhALaDOJL+AAAA4QEAABMAAAAAAAAAAAAAAAAAAAAAAFtDb250&#10;ZW50X1R5cGVzXS54bWxQSwECLQAUAAYACAAAACEAOP0h/9YAAACUAQAACwAAAAAAAAAAAAAAAAAv&#10;AQAAX3JlbHMvLnJlbHNQSwECLQAUAAYACAAAACEAs/o/KmYCAAD3BAAADgAAAAAAAAAAAAAAAAAu&#10;AgAAZHJzL2Uyb0RvYy54bWxQSwECLQAUAAYACAAAACEA8n+qW+MAAAALAQAADwAAAAAAAAAAAAAA&#10;AADABAAAZHJzL2Rvd25yZXYueG1sUEsFBgAAAAAEAAQA8wAAANAFAAAAAA==&#10;" adj="10800" fillcolor="red" strokecolor="red" strokeweight="1pt">
                <v:path arrowok="t"/>
                <w10:wrap anchorx="margin"/>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31968" behindDoc="0" locked="0" layoutInCell="1" allowOverlap="1" wp14:anchorId="14350EE5" wp14:editId="52892515">
                <wp:simplePos x="0" y="0"/>
                <wp:positionH relativeFrom="margin">
                  <wp:posOffset>1544955</wp:posOffset>
                </wp:positionH>
                <wp:positionV relativeFrom="paragraph">
                  <wp:posOffset>6166485</wp:posOffset>
                </wp:positionV>
                <wp:extent cx="2843530" cy="962660"/>
                <wp:effectExtent l="0" t="0" r="13970" b="27940"/>
                <wp:wrapNone/>
                <wp:docPr id="243" name="Rectangle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962660"/>
                        </a:xfrm>
                        <a:prstGeom prst="rect">
                          <a:avLst/>
                        </a:prstGeom>
                        <a:solidFill>
                          <a:srgbClr val="FFFFF3"/>
                        </a:solidFill>
                        <a:ln w="12700" cap="flat" cmpd="sng" algn="ctr">
                          <a:solidFill>
                            <a:srgbClr val="FFC000">
                              <a:lumMod val="75000"/>
                            </a:srgbClr>
                          </a:solidFill>
                          <a:prstDash val="solid"/>
                          <a:miter lim="800000"/>
                        </a:ln>
                        <a:effectLst/>
                      </wps:spPr>
                      <wps:txbx>
                        <w:txbxContent>
                          <w:p w14:paraId="6BFE4A86" w14:textId="77777777" w:rsidR="00A11AB3" w:rsidRPr="00776DA5" w:rsidRDefault="00A11AB3" w:rsidP="00EC4E1F">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14:paraId="157DE31B"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14:paraId="197E2FFE"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14:paraId="1903EB0F" w14:textId="77777777" w:rsidR="00A11AB3" w:rsidRPr="00776DA5" w:rsidRDefault="00A11AB3" w:rsidP="00EC4E1F">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0EE5" id="Rectangle 243" o:spid="_x0000_s1038" style="position:absolute;left:0;text-align:left;margin-left:121.65pt;margin-top:485.55pt;width:223.9pt;height:75.8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Y89gAIAABkFAAAOAAAAZHJzL2Uyb0RvYy54bWysVEtv2zAMvg/YfxB0X524aZoadYogRYYB&#10;WVugHXpmZDkWptckJXb360fJTpq2Ow3zwSBFio+PH3V90ylJ9tx5YXRJx2cjSrhmphJ6W9IfT6sv&#10;M0p8AF2BNJqX9IV7ejP//Om6tQXPTWNkxR3BINoXrS1pE4ItssyzhivwZ8ZyjcbaOAUBVbfNKgct&#10;Rlcyy0ejadYaV1lnGPceT297I52n+HXNWbiva88DkSXF2kL6u/TfxH82v4Zi68A2gg1lwD9UoUBo&#10;THoMdQsByM6JD6GUYM54U4czZlRm6lownnrAbsajd908NmB56gXB8fYIk/9/Ydnd/tE+uFi6t2vD&#10;fnpEJGutL46WqPjBp6udir5YOOkSii9HFHkXCMPDfDY5vzhHsBnarqb5dJpgzqA43LbOh6/cKBKF&#10;kjqcUgIP9msfYn4oDi6pMCNFtRJSJsVtN0vpyB5woqv4ncch4hV/6iY1aZGP+eUoFgLIrFpCQFHZ&#10;qqRebykBuUXKsuBS7je3/dskyxFGicnlTn03VZ/78iKeDql7/49lxDZuwTf9lZSjp5wSAXkvhSrp&#10;DOMcI0kd8/DE3AGMV/yjFLpNRwT2MM5jpHi0MdXLgyPO9Oz2lq0E5l2DDw/gkM4IAa5ouMdfLQ3i&#10;YgaJksa43387j/7IMrRS0uJ6IGa/duA4JfKbRv5djSeTuE9JmVxc5qi4U8vm1KJ3amlwXmN8DCxL&#10;YvQP8iDWzqhn3ORFzIom0Axz99MZlGXo1xbfAsYXi+SGO2QhrPWjZTF4hC4i/tQ9g7MDuwLy8s4c&#10;VgmKdyTrfeNNbRa7YGqRGPiK67AOuH9pvMNbERf8VE9ery/a/A8AAAD//wMAUEsDBBQABgAIAAAA&#10;IQD0Zoef4QAAAAwBAAAPAAAAZHJzL2Rvd25yZXYueG1sTI/LTsMwEEX3SPyDNUhsEHXiopaGOBVC&#10;lAWrtpS9E0+TKH6E2G2Tv2e6gt2M5ujOufl6tIadcQitdxLSWQIMXeV162oJh6/N4zOwEJXTyniH&#10;EiYMsC5ub3KVaX9xOzzvY80oxIVMSWhi7DPOQ9WgVWHme3R0O/rBqkjrUHM9qAuFW8NFkiy4Va2j&#10;D43q8a3BqtufrIRtd9CfpgxHM33j+27zILqf6UPK+7vx9QVYxDH+wXDVJ3UoyKn0J6cDMxLE03xO&#10;qITVMk2BEbFYXYeS0FSIJfAi5/9LFL8AAAD//wMAUEsBAi0AFAAGAAgAAAAhALaDOJL+AAAA4QEA&#10;ABMAAAAAAAAAAAAAAAAAAAAAAFtDb250ZW50X1R5cGVzXS54bWxQSwECLQAUAAYACAAAACEAOP0h&#10;/9YAAACUAQAACwAAAAAAAAAAAAAAAAAvAQAAX3JlbHMvLnJlbHNQSwECLQAUAAYACAAAACEAnM2P&#10;PYACAAAZBQAADgAAAAAAAAAAAAAAAAAuAgAAZHJzL2Uyb0RvYy54bWxQSwECLQAUAAYACAAAACEA&#10;9GaHn+EAAAAMAQAADwAAAAAAAAAAAAAAAADaBAAAZHJzL2Rvd25yZXYueG1sUEsFBgAAAAAEAAQA&#10;8wAAAOgFAAAAAA==&#10;" fillcolor="#fffff3" strokecolor="#bf9000" strokeweight="1pt">
                <v:path arrowok="t"/>
                <v:textbox>
                  <w:txbxContent>
                    <w:p w14:paraId="6BFE4A86" w14:textId="77777777" w:rsidR="00A11AB3" w:rsidRPr="00776DA5" w:rsidRDefault="00A11AB3" w:rsidP="00EC4E1F">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4</w:t>
                      </w:r>
                      <w:r w:rsidRPr="00776DA5">
                        <w:rPr>
                          <w:rFonts w:ascii="TH SarabunIT๙" w:hAnsi="TH SarabunIT๙" w:cs="TH SarabunIT๙"/>
                          <w:b/>
                          <w:bCs/>
                          <w:color w:val="0D0D0D"/>
                          <w:cs/>
                        </w:rPr>
                        <w:t>. ประเมินหลักสูตรสถานศึกษาฐานสมรรถนะ</w:t>
                      </w:r>
                    </w:p>
                    <w:p w14:paraId="157DE31B"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เก็บรวบรวมข้อมูลการใช้หลักสูตร   </w:t>
                      </w:r>
                    </w:p>
                    <w:p w14:paraId="197E2FFE"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xml:space="preserve">- ประเมินผลการใช้หลักสูตร </w:t>
                      </w:r>
                    </w:p>
                    <w:p w14:paraId="1903EB0F" w14:textId="77777777" w:rsidR="00A11AB3" w:rsidRPr="00776DA5" w:rsidRDefault="00A11AB3" w:rsidP="00EC4E1F">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ปรับปรุงหลักสูตรให้สมบูรณ์</w:t>
                      </w:r>
                    </w:p>
                  </w:txbxContent>
                </v:textbox>
                <w10:wrap anchorx="margin"/>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32992" behindDoc="0" locked="0" layoutInCell="1" allowOverlap="1" wp14:anchorId="726071D0" wp14:editId="78FB3AEF">
                <wp:simplePos x="0" y="0"/>
                <wp:positionH relativeFrom="margin">
                  <wp:posOffset>1544955</wp:posOffset>
                </wp:positionH>
                <wp:positionV relativeFrom="paragraph">
                  <wp:posOffset>4213225</wp:posOffset>
                </wp:positionV>
                <wp:extent cx="2843530" cy="1631950"/>
                <wp:effectExtent l="0" t="0" r="13970" b="25400"/>
                <wp:wrapNone/>
                <wp:docPr id="244" name="Rectangle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631950"/>
                        </a:xfrm>
                        <a:prstGeom prst="rect">
                          <a:avLst/>
                        </a:prstGeom>
                        <a:solidFill>
                          <a:srgbClr val="FFFFF3"/>
                        </a:solidFill>
                        <a:ln w="12700" cap="flat" cmpd="sng" algn="ctr">
                          <a:solidFill>
                            <a:srgbClr val="FFC000">
                              <a:lumMod val="75000"/>
                            </a:srgbClr>
                          </a:solidFill>
                          <a:prstDash val="solid"/>
                          <a:miter lim="800000"/>
                        </a:ln>
                        <a:effectLst/>
                      </wps:spPr>
                      <wps:txbx>
                        <w:txbxContent>
                          <w:p w14:paraId="052E01FF" w14:textId="77777777" w:rsidR="00A11AB3" w:rsidRPr="00776DA5" w:rsidRDefault="00A11AB3" w:rsidP="00EC4E1F">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14:paraId="510F544D"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14:paraId="5421DE72"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14:paraId="325F9867" w14:textId="77777777" w:rsidR="00A11AB3" w:rsidRPr="00776DA5" w:rsidRDefault="00A11AB3" w:rsidP="00EC4E1F">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6071D0" id="Rectangle 244" o:spid="_x0000_s1039" style="position:absolute;left:0;text-align:left;margin-left:121.65pt;margin-top:331.75pt;width:223.9pt;height:128.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NGfwIAABoFAAAOAAAAZHJzL2Uyb0RvYy54bWysVEtv2zAMvg/YfxB0Xx3n0YdRpwhSZBiQ&#10;tQXaoWdGlmNhek1SYne/fpTspGm70zAfDFKk+Pj4Udc3nZJkz50XRpc0PxtRwjUzldDbkv54Wn25&#10;pMQH0BVIo3lJX7inN/PPn65bW/CxaYysuCMYRPuitSVtQrBFlnnWcAX+zFiu0VgbpyCg6rZZ5aDF&#10;6Epm49HoPGuNq6wzjHuPp7e9kc5T/LrmLNzXteeByJJibSH9Xfpv4j+bX0OxdWAbwYYy4B+qUCA0&#10;Jj2GuoUAZOfEh1BKMGe8qcMZMyozdS0YTz1gN/noXTePDVieekFwvD3C5P9fWHa3f7QPLpbu7dqw&#10;nx4RyVrri6MlKn7w6Wqnoi8WTrqE4ssRRd4FwvBwfDmdzCYINkNbfj7Jr2YJ5wyKw3XrfPjKjSJR&#10;KKnDMSX0YL/2IRYAxcElVWakqFZCyqS47WYpHdkDjnQVv0mcIl7xp25SkxbTjy9GsRJAatUSAorK&#10;ViX1eksJyC1ylgWXcr+57d8mWY4wSkwud+q7qfrcF7N4OqTu/T+WEdu4Bd/0V1KOnnNKBCS+FKqk&#10;lxjnGEnqmIcn6g5gvA4gSqHbdERgD3nqOx5tTPXy4IgzPb29ZSuBedfgwwM45DNCgDsa7vFXS4O4&#10;mEGipDHu99/Ooz/SDK2UtLgfiNmvHThOifymkYBX+XQaFyop09nFGBV3atmcWvROLQ3OK8fXwLIk&#10;Rv8gD2LtjHrGVV7ErGgCzTB3P51BWYZ+b/ExYHyxSG64RBbCWj9aFoNH6CLiT90zODuwKyAx78xh&#10;l6B4R7LeN97UZrELphaJga+4DvuAC5jGOzwWccNP9eT1+qTN/wAAAP//AwBQSwMEFAAGAAgAAAAh&#10;AOolQBPhAAAACwEAAA8AAABkcnMvZG93bnJldi54bWxMj8tOwzAQRfdI/IM1SGwQdR40oiFOVVWU&#10;BStayt6Jp0kUexxit03+HrOC5ege3XumWE9GswuOrrMkIF5EwJBqqzpqBBw/d4/PwJyXpKS2hAJm&#10;dLAub28KmSt7pT1eDr5hoYRcLgW03g85565u0Ui3sANSyE52NNKHc2y4GuU1lBvNkyjKuJEdhYVW&#10;Drhtse4PZyPgoz+qd125k56/8HW/e0j67/lNiPu7afMCzOPk/2D41Q/qUAanyp5JOaYFJE9pGlAB&#10;WZYugQUiW8UxsErAKomWwMuC//+h/AEAAP//AwBQSwECLQAUAAYACAAAACEAtoM4kv4AAADhAQAA&#10;EwAAAAAAAAAAAAAAAAAAAAAAW0NvbnRlbnRfVHlwZXNdLnhtbFBLAQItABQABgAIAAAAIQA4/SH/&#10;1gAAAJQBAAALAAAAAAAAAAAAAAAAAC8BAABfcmVscy8ucmVsc1BLAQItABQABgAIAAAAIQAS/aNG&#10;fwIAABoFAAAOAAAAAAAAAAAAAAAAAC4CAABkcnMvZTJvRG9jLnhtbFBLAQItABQABgAIAAAAIQDq&#10;JUAT4QAAAAsBAAAPAAAAAAAAAAAAAAAAANkEAABkcnMvZG93bnJldi54bWxQSwUGAAAAAAQABADz&#10;AAAA5wUAAAAA&#10;" fillcolor="#fffff3" strokecolor="#bf9000" strokeweight="1pt">
                <v:path arrowok="t"/>
                <v:textbox>
                  <w:txbxContent>
                    <w:p w14:paraId="052E01FF" w14:textId="77777777" w:rsidR="00A11AB3" w:rsidRPr="00776DA5" w:rsidRDefault="00A11AB3" w:rsidP="00EC4E1F">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3</w:t>
                      </w:r>
                      <w:r w:rsidRPr="00776DA5">
                        <w:rPr>
                          <w:rFonts w:ascii="TH SarabunIT๙" w:hAnsi="TH SarabunIT๙" w:cs="TH SarabunIT๙"/>
                          <w:b/>
                          <w:bCs/>
                          <w:color w:val="0D0D0D"/>
                          <w:cs/>
                        </w:rPr>
                        <w:t>. นำหลักสูตรสถานศึกษาฐานสมรรถนะไปใช้ และปรับปรุง</w:t>
                      </w:r>
                    </w:p>
                    <w:p w14:paraId="510F544D"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สร้างความเข้าใจ และวางระบบการนำหลักสูตรไปใช้</w:t>
                      </w:r>
                    </w:p>
                    <w:p w14:paraId="5421DE72"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ออกแบบโครงสร้างรายวิชา รายวิชา/ กิจกรรม</w:t>
                      </w:r>
                      <w:r w:rsidRPr="00776DA5">
                        <w:rPr>
                          <w:rFonts w:ascii="TH SarabunIT๙" w:hAnsi="TH SarabunIT๙" w:cs="TH SarabunIT๙"/>
                          <w:color w:val="0D0D0D"/>
                          <w:sz w:val="28"/>
                          <w:szCs w:val="28"/>
                          <w:cs/>
                        </w:rPr>
                        <w:br/>
                        <w:t xml:space="preserve">  หน่วยการเรียนรู้ แผนการจัดการเรียนรู้ </w:t>
                      </w:r>
                    </w:p>
                    <w:p w14:paraId="325F9867" w14:textId="77777777" w:rsidR="00A11AB3" w:rsidRPr="00776DA5" w:rsidRDefault="00A11AB3" w:rsidP="00EC4E1F">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จัดกิจกรรมการเรียนรู้ และปรับปรุง</w:t>
                      </w:r>
                    </w:p>
                  </w:txbxContent>
                </v:textbox>
                <w10:wrap anchorx="margin"/>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30944" behindDoc="0" locked="0" layoutInCell="1" allowOverlap="1" wp14:anchorId="5910E520" wp14:editId="7832D1AA">
                <wp:simplePos x="0" y="0"/>
                <wp:positionH relativeFrom="margin">
                  <wp:posOffset>1543050</wp:posOffset>
                </wp:positionH>
                <wp:positionV relativeFrom="paragraph">
                  <wp:posOffset>2655570</wp:posOffset>
                </wp:positionV>
                <wp:extent cx="2843530" cy="1231900"/>
                <wp:effectExtent l="0" t="0" r="13970" b="25400"/>
                <wp:wrapNone/>
                <wp:docPr id="242" name="Rectangle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1231900"/>
                        </a:xfrm>
                        <a:prstGeom prst="rect">
                          <a:avLst/>
                        </a:prstGeom>
                        <a:solidFill>
                          <a:srgbClr val="FFFFF3"/>
                        </a:solidFill>
                        <a:ln w="12700" cap="flat" cmpd="sng" algn="ctr">
                          <a:solidFill>
                            <a:srgbClr val="FFC000">
                              <a:lumMod val="75000"/>
                            </a:srgbClr>
                          </a:solidFill>
                          <a:prstDash val="solid"/>
                          <a:miter lim="800000"/>
                        </a:ln>
                        <a:effectLst/>
                      </wps:spPr>
                      <wps:txbx>
                        <w:txbxContent>
                          <w:p w14:paraId="2C1E1952" w14:textId="77777777" w:rsidR="00A11AB3" w:rsidRPr="00776DA5" w:rsidRDefault="00A11AB3" w:rsidP="00EC4E1F">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14:paraId="19BE1663" w14:textId="77777777" w:rsidR="00A11AB3" w:rsidRPr="00776DA5" w:rsidRDefault="00A11AB3" w:rsidP="00EC4E1F">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14:paraId="2C6DA543"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14:paraId="0569D841" w14:textId="77777777" w:rsidR="00A11AB3" w:rsidRPr="00A6513E" w:rsidRDefault="00A11AB3" w:rsidP="00EC4E1F">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14:paraId="4899F215" w14:textId="77777777" w:rsidR="00A11AB3" w:rsidRPr="00776DA5" w:rsidRDefault="00A11AB3" w:rsidP="00EC4E1F">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0E520" id="Rectangle 242" o:spid="_x0000_s1040" style="position:absolute;left:0;text-align:left;margin-left:121.5pt;margin-top:209.1pt;width:223.9pt;height:9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cmJgAIAABoFAAAOAAAAZHJzL2Uyb0RvYy54bWysVE1v2zAMvQ/YfxB0Xx0n6ZoadYogRYYB&#10;WVugLXpmZDkWpq9JSuzu14+SnTRtdxrmgyGKFB/1+Kir605JsufOC6NLmp+NKOGamUrobUmfHldf&#10;ZpT4ALoCaTQv6Qv39Hr++dNVaws+No2RFXcEk2hftLakTQi2yDLPGq7AnxnLNTpr4xQENN02qxy0&#10;mF3JbDwafc1a4yrrDOPe4+5N76TzlL+uOQt3de15ILKkWFtIf5f+m/jP5ldQbB3YRrChDPiHKhQI&#10;jaDHVDcQgOyc+JBKCeaMN3U4Y0Zlpq4F4+kOeJt89O42Dw1Ynu6C5Hh7pMn/v7Tsdv9g710s3du1&#10;YT89MpK11hdHTzT8ENPVTsVYLJx0icWXI4u8C4Th5ng2nZxPkGyGvnw8yS9HiecMisNx63z4xo0i&#10;cVFSh21K7MF+7UMsAIpDSKrMSFGthJTJcNvNUjqyB2zpKn6T2EU84k/DpCZthL9AcMIApVVLCLhU&#10;tiqp11tKQG5Rsyy4hP3mtH8Lshxhlggud+qHqXrsi/O4O0D38R/LiNe4Ad/0RxJGrzklAgpfClXS&#10;GeY5ZpI64vAk3YGM1wbEVeg2HRF4h3waM8Wtjale7h1xppe3t2wlEHcNPtyDQz0jBTij4Q5/tTTI&#10;ixlWlDTG/f7bfoxHmaGXkhbnAzn7tQPHKZHfNQrwMp9O40AlY3p+MUbDnXo2px69U0uD/crxNbAs&#10;LWN8kIdl7Yx6xlFeRFR0gWaI3XdnMJahn1t8DBhfLFIYDpGFsNYPlsXkkbrI+GP3DM4O6goozFtz&#10;mCUo3omsj40ntVnsgqlFUuArr8M84ACm9g6PRZzwUztFvT5p8z8AAAD//wMAUEsDBBQABgAIAAAA&#10;IQAVp/6i4AAAAAsBAAAPAAAAZHJzL2Rvd25yZXYueG1sTI9NT8JAEIbvJv6HzZhwMbLtQgjWbokx&#10;wMGTIN633aFtuh+1u0D77x1PepvJvHnnefLNaA274hBa7ySk8wQYusrr1tUSTp+7pzWwEJXTyniH&#10;EiYMsCnu73KVaX9zB7weY82oxIVMSWhi7DPOQ9WgVWHue3R0O/vBqkjrUHM9qBuVW8NFkqy4Va2j&#10;D43q8a3BqjterISP7qTfTRnOZvrC7WH3KLrvaS/l7GF8fQEWcYx/YfjFJ3QoiKn0F6cDMxLEckEu&#10;UcIyXQtglFg9JyRT0pAKAbzI+X+H4gcAAP//AwBQSwECLQAUAAYACAAAACEAtoM4kv4AAADhAQAA&#10;EwAAAAAAAAAAAAAAAAAAAAAAW0NvbnRlbnRfVHlwZXNdLnhtbFBLAQItABQABgAIAAAAIQA4/SH/&#10;1gAAAJQBAAALAAAAAAAAAAAAAAAAAC8BAABfcmVscy8ucmVsc1BLAQItABQABgAIAAAAIQDZ5cmJ&#10;gAIAABoFAAAOAAAAAAAAAAAAAAAAAC4CAABkcnMvZTJvRG9jLnhtbFBLAQItABQABgAIAAAAIQAV&#10;p/6i4AAAAAsBAAAPAAAAAAAAAAAAAAAAANoEAABkcnMvZG93bnJldi54bWxQSwUGAAAAAAQABADz&#10;AAAA5wUAAAAA&#10;" fillcolor="#fffff3" strokecolor="#bf9000" strokeweight="1pt">
                <v:path arrowok="t"/>
                <v:textbox>
                  <w:txbxContent>
                    <w:p w14:paraId="2C1E1952" w14:textId="77777777" w:rsidR="00A11AB3" w:rsidRPr="00776DA5" w:rsidRDefault="00A11AB3" w:rsidP="00EC4E1F">
                      <w:pPr>
                        <w:spacing w:line="320" w:lineRule="exact"/>
                        <w:jc w:val="center"/>
                        <w:rPr>
                          <w:rFonts w:ascii="TH SarabunIT๙" w:hAnsi="TH SarabunIT๙" w:cs="TH SarabunIT๙"/>
                          <w:b/>
                          <w:bCs/>
                          <w:color w:val="0D0D0D"/>
                        </w:rPr>
                      </w:pPr>
                      <w:r w:rsidRPr="00776DA5">
                        <w:rPr>
                          <w:rFonts w:ascii="TH SarabunIT๙" w:hAnsi="TH SarabunIT๙" w:cs="TH SarabunIT๙"/>
                          <w:b/>
                          <w:bCs/>
                          <w:color w:val="0D0D0D"/>
                        </w:rPr>
                        <w:t>2</w:t>
                      </w:r>
                      <w:r w:rsidRPr="00776DA5">
                        <w:rPr>
                          <w:rFonts w:ascii="TH SarabunIT๙" w:hAnsi="TH SarabunIT๙" w:cs="TH SarabunIT๙"/>
                          <w:b/>
                          <w:bCs/>
                          <w:color w:val="0D0D0D"/>
                          <w:cs/>
                        </w:rPr>
                        <w:t>. ร่างหลักสูตรสถานศึกษาฐานสมรรถนะ</w:t>
                      </w:r>
                    </w:p>
                    <w:p w14:paraId="19BE1663" w14:textId="77777777" w:rsidR="00A11AB3" w:rsidRPr="00776DA5" w:rsidRDefault="00A11AB3" w:rsidP="00EC4E1F">
                      <w:pPr>
                        <w:spacing w:line="320" w:lineRule="exact"/>
                        <w:jc w:val="center"/>
                        <w:rPr>
                          <w:rFonts w:ascii="TH SarabunIT๙" w:hAnsi="TH SarabunIT๙" w:cs="TH SarabunIT๙"/>
                          <w:color w:val="0D0D0D"/>
                        </w:rPr>
                      </w:pPr>
                      <w:r w:rsidRPr="00776DA5">
                        <w:rPr>
                          <w:rFonts w:ascii="TH SarabunIT๙" w:hAnsi="TH SarabunIT๙" w:cs="TH SarabunIT๙"/>
                          <w:b/>
                          <w:bCs/>
                          <w:color w:val="0D0D0D"/>
                          <w:cs/>
                        </w:rPr>
                        <w:t>และตรวจสอบคุณภาพหลักสูตร</w:t>
                      </w:r>
                    </w:p>
                    <w:p w14:paraId="2C6DA543" w14:textId="77777777" w:rsidR="00A11AB3" w:rsidRPr="00776DA5" w:rsidRDefault="00A11AB3" w:rsidP="00EC4E1F">
                      <w:pPr>
                        <w:spacing w:line="320" w:lineRule="exact"/>
                        <w:rPr>
                          <w:rFonts w:ascii="TH SarabunIT๙" w:hAnsi="TH SarabunIT๙" w:cs="TH SarabunIT๙"/>
                          <w:color w:val="0D0D0D"/>
                          <w:sz w:val="28"/>
                          <w:szCs w:val="28"/>
                        </w:rPr>
                      </w:pPr>
                      <w:r w:rsidRPr="00776DA5">
                        <w:rPr>
                          <w:rFonts w:ascii="TH SarabunIT๙" w:hAnsi="TH SarabunIT๙" w:cs="TH SarabunIT๙"/>
                          <w:color w:val="0D0D0D"/>
                          <w:sz w:val="28"/>
                          <w:szCs w:val="28"/>
                          <w:cs/>
                        </w:rPr>
                        <w:t>- ร่างหลักสูตรตามองค์ประกอบที่กำหนด</w:t>
                      </w:r>
                    </w:p>
                    <w:p w14:paraId="0569D841" w14:textId="77777777" w:rsidR="00A11AB3" w:rsidRPr="00A6513E" w:rsidRDefault="00A11AB3" w:rsidP="00EC4E1F">
                      <w:pPr>
                        <w:spacing w:line="320" w:lineRule="exact"/>
                        <w:rPr>
                          <w:rFonts w:ascii="TH SarabunIT๙" w:hAnsi="TH SarabunIT๙" w:cs="TH SarabunIT๙"/>
                          <w:color w:val="00B050"/>
                          <w:sz w:val="28"/>
                          <w:szCs w:val="28"/>
                        </w:rPr>
                      </w:pPr>
                      <w:r w:rsidRPr="00776DA5">
                        <w:rPr>
                          <w:rFonts w:ascii="TH SarabunIT๙" w:hAnsi="TH SarabunIT๙" w:cs="TH SarabunIT๙"/>
                          <w:color w:val="0D0D0D"/>
                          <w:sz w:val="28"/>
                          <w:szCs w:val="28"/>
                          <w:cs/>
                        </w:rPr>
                        <w:t>- ตรวจสอบความถูกต้อง เหมาะสม ของหลักสูตร</w:t>
                      </w:r>
                    </w:p>
                    <w:p w14:paraId="4899F215" w14:textId="77777777" w:rsidR="00A11AB3" w:rsidRPr="00776DA5" w:rsidRDefault="00A11AB3" w:rsidP="00EC4E1F">
                      <w:pPr>
                        <w:spacing w:line="320" w:lineRule="exact"/>
                        <w:rPr>
                          <w:rFonts w:ascii="TH SarabunIT๙" w:hAnsi="TH SarabunIT๙" w:cs="TH SarabunIT๙"/>
                          <w:color w:val="0D0D0D"/>
                          <w:cs/>
                        </w:rPr>
                      </w:pPr>
                      <w:r w:rsidRPr="00776DA5">
                        <w:rPr>
                          <w:rFonts w:ascii="TH SarabunIT๙" w:hAnsi="TH SarabunIT๙" w:cs="TH SarabunIT๙"/>
                          <w:color w:val="0D0D0D"/>
                          <w:sz w:val="28"/>
                          <w:szCs w:val="28"/>
                          <w:cs/>
                        </w:rPr>
                        <w:t>- ตรวจสอบเพื่อให้การรับรอง</w:t>
                      </w:r>
                    </w:p>
                  </w:txbxContent>
                </v:textbox>
                <w10:wrap anchorx="margin"/>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34016" behindDoc="0" locked="0" layoutInCell="1" allowOverlap="1" wp14:anchorId="50A26D2E" wp14:editId="02435275">
                <wp:simplePos x="0" y="0"/>
                <wp:positionH relativeFrom="margin">
                  <wp:posOffset>2808605</wp:posOffset>
                </wp:positionH>
                <wp:positionV relativeFrom="paragraph">
                  <wp:posOffset>3843655</wp:posOffset>
                </wp:positionV>
                <wp:extent cx="283210" cy="408940"/>
                <wp:effectExtent l="32385" t="5715" r="0" b="34925"/>
                <wp:wrapNone/>
                <wp:docPr id="245" name="Right Arrow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FEF664E" id="Right Arrow 245" o:spid="_x0000_s1026" type="#_x0000_t13" style="position:absolute;margin-left:221.15pt;margin-top:302.65pt;width:22.3pt;height:32.2pt;rotation:90;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qZgIAAPcEAAAOAAAAZHJzL2Uyb0RvYy54bWysVMFu2zAMvQ/YPwi6r06ydE2DOkXQIsOA&#10;oC3QDj0rsmwLk0SNUuJ0Xz9KdpOs22EY5oNAijT5+Pzoq+u9NWynMGhwJR+fjThTTkKlXVPyr0+r&#10;DzPOQhSuEgacKvmLCvx68f7dVefnagItmEohoyIuzDtf8jZGPy+KIFtlRTgDrxwFa0ArIrnYFBWK&#10;jqpbU0xGo09FB1h5BKlCoNvbPsgXuX5dKxnv6zqoyEzJCVvMJ+Zzk85icSXmDQrfajnAEP+Awgrt&#10;qOmh1K2Igm1R/1bKaokQoI5nEmwBda2lyjPQNOPRm2keW+FVnoXICf5AU/h/ZeXd7tE/YIIe/Brk&#10;t0CMFJ0P80MkOWHI2ddoGQLReD4dpScPTWOwfeb05cCp2kcm6XIy+zgZE/OSQtPR7HKaOS/EPJVK&#10;bT2G+FmBZckoOeqmjUtE6HJpsVuHmCAdEzNWMLpaaWOyg83mxiDbCfrIq1WG1b8STtOMYx1JdHJB&#10;qJkUJLbaiEim9VXJg2s4E6YhFcuIufcvb4e/a5KGuBWh7cHkCr3GrI4kdKNtyWc9cz1E49IIKkt1&#10;GPVIeLI2UL08YE86AQ9erjQ1WYsQHwSSWOmSFjDe01EboBFhsDhrAX/86T7lk4YoyllH4qfxv28F&#10;Ks7MF0fquhxP6TuxmJ3p+cWEHDyNbE4jbmtvgKgfZ3TZTPnRvJo1gn2mPV2mrhQSTlLvnujBuYn9&#10;UtKmS7Vc5jTaEC/i2j16mYq/iuVp/yzQD3KJpLM7eF0UMX+jlz43velguY1Q6yymI6+D2Gm7ssaG&#10;P0Fa31M/Zx3/V4ufAAAA//8DAFBLAwQUAAYACAAAACEAID+9C+MAAAALAQAADwAAAGRycy9kb3du&#10;cmV2LnhtbEyPwU6DQBCG7yZ9h82YeDF2KQICsjTGxINJDxU91NuWHYGU3SXs0lKfvuOpHmfmyz/f&#10;X6xn3bMjjq6zRsBqGQBDU1vVmUbA1+fbQwrMeWmU7K1BAWd0sC4XN4XMlT2ZDzxWvmEUYlwuBbTe&#10;Dznnrm5RS7e0Axq6/dhRS0/j2HA1yhOF656HQZBwLTtDH1o54GuL9aGatIB0sOetjTe79yzY7H4r&#10;dR9/P01C3N3OL8/APM7+CsOfPqlDSU57OxnlWC8gegwjQgUkqzgERkSUJVRmT5s4S4GXBf/fobwA&#10;AAD//wMAUEsBAi0AFAAGAAgAAAAhALaDOJL+AAAA4QEAABMAAAAAAAAAAAAAAAAAAAAAAFtDb250&#10;ZW50X1R5cGVzXS54bWxQSwECLQAUAAYACAAAACEAOP0h/9YAAACUAQAACwAAAAAAAAAAAAAAAAAv&#10;AQAAX3JlbHMvLnJlbHNQSwECLQAUAAYACAAAACEAs/o/KmYCAAD3BAAADgAAAAAAAAAAAAAAAAAu&#10;AgAAZHJzL2Uyb0RvYy54bWxQSwECLQAUAAYACAAAACEAID+9C+MAAAALAQAADwAAAAAAAAAAAAAA&#10;AADABAAAZHJzL2Rvd25yZXYueG1sUEsFBgAAAAAEAAQA8wAAANAFAAAAAA==&#10;" adj="10800" fillcolor="red" strokecolor="red" strokeweight="1pt">
                <v:path arrowok="t"/>
                <w10:wrap anchorx="margin"/>
              </v:shape>
            </w:pict>
          </mc:Fallback>
        </mc:AlternateContent>
      </w:r>
      <w:r w:rsidRPr="00E559A1">
        <w:rPr>
          <w:rFonts w:ascii="TH SarabunIT๙" w:hAnsi="TH SarabunIT๙" w:cs="TH SarabunIT๙"/>
          <w:noProof/>
        </w:rPr>
        <mc:AlternateContent>
          <mc:Choice Requires="wps">
            <w:drawing>
              <wp:anchor distT="0" distB="0" distL="114300" distR="114300" simplePos="0" relativeHeight="251729920" behindDoc="0" locked="0" layoutInCell="1" allowOverlap="1" wp14:anchorId="6BBF16B0" wp14:editId="1CD64305">
                <wp:simplePos x="0" y="0"/>
                <wp:positionH relativeFrom="margin">
                  <wp:posOffset>2797175</wp:posOffset>
                </wp:positionH>
                <wp:positionV relativeFrom="paragraph">
                  <wp:posOffset>2286635</wp:posOffset>
                </wp:positionV>
                <wp:extent cx="283210" cy="408940"/>
                <wp:effectExtent l="32385" t="5715" r="0" b="34925"/>
                <wp:wrapNone/>
                <wp:docPr id="241" name="Right Arrow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83210" cy="408940"/>
                        </a:xfrm>
                        <a:prstGeom prst="rightArrow">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162DDE4" id="Right Arrow 241" o:spid="_x0000_s1026" type="#_x0000_t13" style="position:absolute;margin-left:220.25pt;margin-top:180.05pt;width:22.3pt;height:32.2pt;rotation:90;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8qZgIAAPcEAAAOAAAAZHJzL2Uyb0RvYy54bWysVMFu2zAMvQ/YPwi6r06ydE2DOkXQIsOA&#10;oC3QDj0rsmwLk0SNUuJ0Xz9KdpOs22EY5oNAijT5+Pzoq+u9NWynMGhwJR+fjThTTkKlXVPyr0+r&#10;DzPOQhSuEgacKvmLCvx68f7dVefnagItmEohoyIuzDtf8jZGPy+KIFtlRTgDrxwFa0ArIrnYFBWK&#10;jqpbU0xGo09FB1h5BKlCoNvbPsgXuX5dKxnv6zqoyEzJCVvMJ+Zzk85icSXmDQrfajnAEP+Awgrt&#10;qOmh1K2Igm1R/1bKaokQoI5nEmwBda2lyjPQNOPRm2keW+FVnoXICf5AU/h/ZeXd7tE/YIIe/Brk&#10;t0CMFJ0P80MkOWHI2ddoGQLReD4dpScPTWOwfeb05cCp2kcm6XIy+zgZE/OSQtPR7HKaOS/EPJVK&#10;bT2G+FmBZckoOeqmjUtE6HJpsVuHmCAdEzNWMLpaaWOyg83mxiDbCfrIq1WG1b8STtOMYx1JdHJB&#10;qJkUJLbaiEim9VXJg2s4E6YhFcuIufcvb4e/a5KGuBWh7cHkCr3GrI4kdKNtyWc9cz1E49IIKkt1&#10;GPVIeLI2UL08YE86AQ9erjQ1WYsQHwSSWOmSFjDe01EboBFhsDhrAX/86T7lk4YoyllH4qfxv28F&#10;Ks7MF0fquhxP6TuxmJ3p+cWEHDyNbE4jbmtvgKgfZ3TZTPnRvJo1gn2mPV2mrhQSTlLvnujBuYn9&#10;UtKmS7Vc5jTaEC/i2j16mYq/iuVp/yzQD3KJpLM7eF0UMX+jlz43velguY1Q6yymI6+D2Gm7ssaG&#10;P0Fa31M/Zx3/V4ufAAAA//8DAFBLAwQUAAYACAAAACEAsYbVn+IAAAALAQAADwAAAGRycy9kb3du&#10;cmV2LnhtbEyPwU7DMBBE70j8g7VIXBC1S9O0DXEqhMQBqQcIHMrNjZckIl5HsdOmfD3LCW4z2qfZ&#10;mXw7uU4ccQitJw3zmQKBVHnbUq3h/e3pdg0iREPWdJ5QwxkDbIvLi9xk1p/oFY9lrAWHUMiMhibG&#10;PpMyVA06E2a+R+Lbpx+ciWyHWtrBnDjcdfJOqVQ60xJ/aEyPjw1WX+XoNKx7f37xy93+eaN2++/S&#10;3iw/VqPW11fTwz2IiFP8g+G3PleHgjsd/Eg2iE5DslApoxoWK8WjmEg2SxYHFvMkBVnk8v+G4gcA&#10;AP//AwBQSwECLQAUAAYACAAAACEAtoM4kv4AAADhAQAAEwAAAAAAAAAAAAAAAAAAAAAAW0NvbnRl&#10;bnRfVHlwZXNdLnhtbFBLAQItABQABgAIAAAAIQA4/SH/1gAAAJQBAAALAAAAAAAAAAAAAAAAAC8B&#10;AABfcmVscy8ucmVsc1BLAQItABQABgAIAAAAIQCz+j8qZgIAAPcEAAAOAAAAAAAAAAAAAAAAAC4C&#10;AABkcnMvZTJvRG9jLnhtbFBLAQItABQABgAIAAAAIQCxhtWf4gAAAAsBAAAPAAAAAAAAAAAAAAAA&#10;AMAEAABkcnMvZG93bnJldi54bWxQSwUGAAAAAAQABADzAAAAzwUAAAAA&#10;" adj="10800" fillcolor="red" strokecolor="red" strokeweight="1pt">
                <v:path arrowok="t"/>
                <w10:wrap anchorx="margin"/>
              </v:shape>
            </w:pict>
          </mc:Fallback>
        </mc:AlternateContent>
      </w:r>
      <w:r w:rsidRPr="00E559A1">
        <w:rPr>
          <w:rFonts w:ascii="TH SarabunIT๙" w:hAnsi="TH SarabunIT๙" w:cs="TH SarabunIT๙"/>
          <w:noProof/>
        </w:rPr>
        <mc:AlternateContent>
          <mc:Choice Requires="wps">
            <w:drawing>
              <wp:anchor distT="0" distB="0" distL="114299" distR="114299" simplePos="0" relativeHeight="251726848" behindDoc="0" locked="0" layoutInCell="1" allowOverlap="1" wp14:anchorId="62D5E291" wp14:editId="4261C704">
                <wp:simplePos x="0" y="0"/>
                <wp:positionH relativeFrom="column">
                  <wp:posOffset>3322954</wp:posOffset>
                </wp:positionH>
                <wp:positionV relativeFrom="paragraph">
                  <wp:posOffset>2179320</wp:posOffset>
                </wp:positionV>
                <wp:extent cx="0" cy="143510"/>
                <wp:effectExtent l="0" t="0" r="19050" b="27940"/>
                <wp:wrapNone/>
                <wp:docPr id="238" name="Straight Connector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7DEC7C" id="Straight Connector 238" o:spid="_x0000_s1026" style="position:absolute;z-index:251726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1.65pt,171.6pt" to="261.6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LWupjveAAAACwEAAA8AAABkcnMvZG93bnJldi54bWxMj8FOwzAMhu9IvENkJC6IpWvZ1pWm&#10;U4e0OxsT2jFrTFvROFWTdeXtMeIAR//+9PtzvplsJ0YcfOtIwXwWgUCqnGmpVnB82z2mIHzQZHTn&#10;CBV8oYdNcXuT68y4K+1xPIRacAn5TCtoQugzKX3VoNV+5nok3n24werA41BLM+grl9tOxlG0lFa3&#10;xBca3eNLg9Xn4WIVhPp9Pa7nKW5PD8fVbnwtt4ilUvd3U/kMIuAU/mD40Wd1KNjp7C5kvOgULOIk&#10;YVRB8pTEIJj4Tc6cLBcpyCKX/38ovgEAAP//AwBQSwECLQAUAAYACAAAACEAtoM4kv4AAADhAQAA&#10;EwAAAAAAAAAAAAAAAAAAAAAAW0NvbnRlbnRfVHlwZXNdLnhtbFBLAQItABQABgAIAAAAIQA4/SH/&#10;1gAAAJQBAAALAAAAAAAAAAAAAAAAAC8BAABfcmVscy8ucmVsc1BLAQItABQABgAIAAAAIQCFhCrS&#10;1wEAAKwDAAAOAAAAAAAAAAAAAAAAAC4CAABkcnMvZTJvRG9jLnhtbFBLAQItABQABgAIAAAAIQC1&#10;rqY73gAAAAsBAAAPAAAAAAAAAAAAAAAAADEEAABkcnMvZG93bnJldi54bWxQSwUGAAAAAAQABADz&#10;AAAAPAU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0" distB="0" distL="114299" distR="114299" simplePos="0" relativeHeight="251727872" behindDoc="0" locked="0" layoutInCell="1" allowOverlap="1" wp14:anchorId="3C1CC556" wp14:editId="36CB48C3">
                <wp:simplePos x="0" y="0"/>
                <wp:positionH relativeFrom="column">
                  <wp:posOffset>4004944</wp:posOffset>
                </wp:positionH>
                <wp:positionV relativeFrom="paragraph">
                  <wp:posOffset>2172335</wp:posOffset>
                </wp:positionV>
                <wp:extent cx="0" cy="143510"/>
                <wp:effectExtent l="0" t="0" r="19050" b="27940"/>
                <wp:wrapNone/>
                <wp:docPr id="239" name="Straight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F07E45D" id="Straight Connector 239" o:spid="_x0000_s1026" style="position:absolute;z-index:251727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5.35pt,171.05pt" to="315.35pt,1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NZq1K7eAAAACwEAAA8AAABkcnMvZG93bnJldi54bWxMj8FOwzAMhu9IvENkJC6Ipd2mduua&#10;Th3S7jAmxDFrvLaicaom68rbY8SBHf370+/P+XaynRhx8K0jBfEsAoFUOdNSreD4vn9egfBBk9Gd&#10;I1TwjR62xf1drjPjrvSG4yHUgkvIZ1pBE0KfSemrBq32M9cj8e7sBqsDj0MtzaCvXG47OY+iRFrd&#10;El9odI8vDVZfh4tVEOqP9biOV7j7fDqm+/G13CGWSj0+TOUGRMAp/MPwq8/qULDTyV3IeNEpSBZR&#10;yqiCxXIeg2DiLzlxkixTkEUub38ofgAAAP//AwBQSwECLQAUAAYACAAAACEAtoM4kv4AAADhAQAA&#10;EwAAAAAAAAAAAAAAAAAAAAAAW0NvbnRlbnRfVHlwZXNdLnhtbFBLAQItABQABgAIAAAAIQA4/SH/&#10;1gAAAJQBAAALAAAAAAAAAAAAAAAAAC8BAABfcmVscy8ucmVsc1BLAQItABQABgAIAAAAIQCFhCrS&#10;1wEAAKwDAAAOAAAAAAAAAAAAAAAAAC4CAABkcnMvZTJvRG9jLnhtbFBLAQItABQABgAIAAAAIQDW&#10;atSu3gAAAAsBAAAPAAAAAAAAAAAAAAAAADEEAABkcnMvZG93bnJldi54bWxQSwUGAAAAAAQABADz&#10;AAAAPAU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4294967295" distB="4294967295" distL="114300" distR="114300" simplePos="0" relativeHeight="251728896" behindDoc="0" locked="0" layoutInCell="1" allowOverlap="1" wp14:anchorId="2FB3367C" wp14:editId="093DFE21">
                <wp:simplePos x="0" y="0"/>
                <wp:positionH relativeFrom="margin">
                  <wp:posOffset>1852930</wp:posOffset>
                </wp:positionH>
                <wp:positionV relativeFrom="paragraph">
                  <wp:posOffset>2327274</wp:posOffset>
                </wp:positionV>
                <wp:extent cx="2159635" cy="0"/>
                <wp:effectExtent l="0" t="0" r="31115" b="19050"/>
                <wp:wrapNone/>
                <wp:docPr id="240" name="Straight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0AC1A275" id="Straight Connector 240" o:spid="_x0000_s1026" style="position:absolute;z-index:2517288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5.9pt,183.25pt" to="315.95pt,1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W92AEAAK0DAAAOAAAAZHJzL2Uyb0RvYy54bWysU8tu2zAQvBfoPxC815JdOIgFyznESC9p&#10;GyDpB2xISiLKF7iMJf99l5TtpO0tiA7Ech+zs8vR9mayhh1URO1dy5eLmjPlhJfa9S3/9XT35Zoz&#10;TOAkGO9Uy48K+c3u86ftGBq18oM3UkVGIA6bMbR8SCk0VYViUBZw4YNyFOx8tJDoGvtKRhgJ3Zpq&#10;VddX1eijDNELhUje/Rzku4LfdUqkn12HKjHTcuKWyhnL+ZzPareFpo8QBi1ONOAdLCxoR00vUHtI&#10;wF6i/g/KahE9+i4thLeV7zotVJmBplnW/0zzOEBQZRZaDobLmvDjYMWPw617iJm6mNxjuPfiN9JS&#10;qjFgcwnmC4Y5beqizenEnU1lkcfLItWUmCDnarneXH1dcybOsQqac2GImL4pb1k2Wm60yzNCA4d7&#10;TLk1NOeU7Hb+ThtT3sk4NpLINvWanlIAyaUzkMi0QbYcXc8ZmJ50KFIskOiNlrk8A+ERb01kByAp&#10;kIKkH5+IL2cGMFGAhihfKTQv9ruXc+5mTf5ZKOQmOc3us5fozsiF+V8d8xh7wGEuKKEZx+pEqjfa&#10;tvx6bjrPbVwmqopuT8t4XX22nr08PsTz+5AmStOTfrPo3t7JfvuX7f4AAAD//wMAUEsDBBQABgAI&#10;AAAAIQDeif9L3QAAAAsBAAAPAAAAZHJzL2Rvd25yZXYueG1sTI/BasMwDIbvg72D0WCXsTppWdZk&#10;cUo66H1rS9nRjbUkLJZD7Kbp21eDwXqU9OnXp3w12U6MOPjWkYJ4FoFAqpxpqVaw322elyB80GR0&#10;5wgVXNDDqri/y3Vm3Jk+cdyGWnAI+UwraELoMyl91aDVfuZ6JJ59u8HqwOVQSzPoM4fbTs6jKJFW&#10;t8QXGt3je4PVz/ZkFYT6kI5pvMT119P+dTN+lGvEUqnHh6l8AxFwCv8w/OqzOhTsdHQnMl50Cua8&#10;z6iCRZK8gGAiWcQpiONfRxa5vP2huAIAAP//AwBQSwECLQAUAAYACAAAACEAtoM4kv4AAADhAQAA&#10;EwAAAAAAAAAAAAAAAAAAAAAAW0NvbnRlbnRfVHlwZXNdLnhtbFBLAQItABQABgAIAAAAIQA4/SH/&#10;1gAAAJQBAAALAAAAAAAAAAAAAAAAAC8BAABfcmVscy8ucmVsc1BLAQItABQABgAIAAAAIQDyZFW9&#10;2AEAAK0DAAAOAAAAAAAAAAAAAAAAAC4CAABkcnMvZTJvRG9jLnhtbFBLAQItABQABgAIAAAAIQDe&#10;if9L3QAAAAsBAAAPAAAAAAAAAAAAAAAAADIEAABkcnMvZG93bnJldi54bWxQSwUGAAAAAAQABADz&#10;AAAAPAUAAAAA&#10;" strokecolor="#0d0d0d" strokeweight="1.5pt">
                <v:stroke joinstyle="miter"/>
                <o:lock v:ext="edit" shapetype="f"/>
                <w10:wrap anchorx="margin"/>
              </v:line>
            </w:pict>
          </mc:Fallback>
        </mc:AlternateContent>
      </w:r>
      <w:r w:rsidRPr="00E559A1">
        <w:rPr>
          <w:rFonts w:ascii="TH SarabunIT๙" w:hAnsi="TH SarabunIT๙" w:cs="TH SarabunIT๙"/>
          <w:noProof/>
        </w:rPr>
        <mc:AlternateContent>
          <mc:Choice Requires="wps">
            <w:drawing>
              <wp:anchor distT="0" distB="0" distL="114299" distR="114299" simplePos="0" relativeHeight="251725824" behindDoc="0" locked="0" layoutInCell="1" allowOverlap="1" wp14:anchorId="2A4AEB9E" wp14:editId="173DC5A5">
                <wp:simplePos x="0" y="0"/>
                <wp:positionH relativeFrom="column">
                  <wp:posOffset>2592704</wp:posOffset>
                </wp:positionH>
                <wp:positionV relativeFrom="paragraph">
                  <wp:posOffset>2183130</wp:posOffset>
                </wp:positionV>
                <wp:extent cx="0" cy="143510"/>
                <wp:effectExtent l="0" t="0" r="19050" b="27940"/>
                <wp:wrapNone/>
                <wp:docPr id="237" name="Straight Connector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1C960F1" id="Straight Connector 237"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4.15pt,171.9pt" to="204.15pt,1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LhKmb3dAAAACwEAAA8AAABkcnMvZG93bnJldi54bWxMj01Pg0AQhu8m/ofNmHgxdqkQpMjS&#10;UJPetTamxy07BSI7S9gtxX/vGA/2OO88eT+K9Wx7MeHoO0cKlosIBFLtTEeNgv3H9jED4YMmo3tH&#10;qOAbPazL25tC58Zd6B2nXWgEm5DPtYI2hCGX0tctWu0XbkDi38mNVgc+x0aaUV/Y3PbyKYpSaXVH&#10;nNDqAV9brL92Z6sgNJ+rabXMcHN42D9vp7dqg1gpdX83Vy8gAs7hH4bf+lwdSu50dGcyXvQKkiiL&#10;GVUQJzFvYOJPObKSpgnIspDXG8ofAAAA//8DAFBLAQItABQABgAIAAAAIQC2gziS/gAAAOEBAAAT&#10;AAAAAAAAAAAAAAAAAAAAAABbQ29udGVudF9UeXBlc10ueG1sUEsBAi0AFAAGAAgAAAAhADj9If/W&#10;AAAAlAEAAAsAAAAAAAAAAAAAAAAALwEAAF9yZWxzLy5yZWxzUEsBAi0AFAAGAAgAAAAhAIWEKtLX&#10;AQAArAMAAA4AAAAAAAAAAAAAAAAALgIAAGRycy9lMm9Eb2MueG1sUEsBAi0AFAAGAAgAAAAhALhK&#10;mb3dAAAACwEAAA8AAAAAAAAAAAAAAAAAMQQAAGRycy9kb3ducmV2LnhtbFBLBQYAAAAABAAEAPMA&#10;AAA7BQ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0" distB="0" distL="114299" distR="114299" simplePos="0" relativeHeight="251724800" behindDoc="0" locked="0" layoutInCell="1" allowOverlap="1" wp14:anchorId="37D41C17" wp14:editId="5F466D54">
                <wp:simplePos x="0" y="0"/>
                <wp:positionH relativeFrom="column">
                  <wp:posOffset>1862454</wp:posOffset>
                </wp:positionH>
                <wp:positionV relativeFrom="paragraph">
                  <wp:posOffset>2174240</wp:posOffset>
                </wp:positionV>
                <wp:extent cx="0" cy="143510"/>
                <wp:effectExtent l="0" t="0" r="19050" b="27940"/>
                <wp:wrapNone/>
                <wp:docPr id="236" name="Straight Connector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76E06B41" id="Straight Connector 236" o:spid="_x0000_s1026" style="position:absolute;z-index:2517248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6.65pt,171.2pt" to="146.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AIFazXeAAAACwEAAA8AAABkcnMvZG93bnJldi54bWxMj8FOwzAMhu9IvENkJC6IpWvHWEvT&#10;qUPanY1p2jFrTFvROFWTdeXtMeIAR//+9Ptzvp5sJ0YcfOtIwXwWgUCqnGmpVnB43z6uQPigyejO&#10;ESr4Qg/r4vYm15lxV9rhuA+14BLymVbQhNBnUvqqQav9zPVIvPtwg9WBx6GWZtBXLredjKNoKa1u&#10;iS80usfXBqvP/cUqCPUxHdP5Cjenh8PzdnwrN4ilUvd3U/kCIuAU/mD40Wd1KNjp7C5kvOgUxGmS&#10;MKogWcQLEEz8JmdOlk8RyCKX/38ovgEAAP//AwBQSwECLQAUAAYACAAAACEAtoM4kv4AAADhAQAA&#10;EwAAAAAAAAAAAAAAAAAAAAAAW0NvbnRlbnRfVHlwZXNdLnhtbFBLAQItABQABgAIAAAAIQA4/SH/&#10;1gAAAJQBAAALAAAAAAAAAAAAAAAAAC8BAABfcmVscy8ucmVsc1BLAQItABQABgAIAAAAIQCFhCrS&#10;1wEAAKwDAAAOAAAAAAAAAAAAAAAAAC4CAABkcnMvZTJvRG9jLnhtbFBLAQItABQABgAIAAAAIQAC&#10;BWs13gAAAAsBAAAPAAAAAAAAAAAAAAAAADEEAABkcnMvZG93bnJldi54bWxQSwUGAAAAAAQABADz&#10;AAAAPAU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0" distB="0" distL="114300" distR="114300" simplePos="0" relativeHeight="251719680" behindDoc="0" locked="0" layoutInCell="1" allowOverlap="1" wp14:anchorId="2BDD1A97" wp14:editId="5C51DBFC">
                <wp:simplePos x="0" y="0"/>
                <wp:positionH relativeFrom="column">
                  <wp:posOffset>2992120</wp:posOffset>
                </wp:positionH>
                <wp:positionV relativeFrom="paragraph">
                  <wp:posOffset>1175385</wp:posOffset>
                </wp:positionV>
                <wp:extent cx="648335" cy="1001395"/>
                <wp:effectExtent l="0" t="0" r="18415" b="27305"/>
                <wp:wrapNone/>
                <wp:docPr id="230" name="Rectangl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833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03ED2DD1" w14:textId="77777777" w:rsidR="00A11AB3" w:rsidRPr="00A6513E" w:rsidRDefault="00A11AB3" w:rsidP="00EC4E1F">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14:paraId="3D035962" w14:textId="77777777" w:rsidR="00A11AB3" w:rsidRPr="00A6513E" w:rsidRDefault="00A11AB3" w:rsidP="00EC4E1F">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D1A97" id="Rectangle 230" o:spid="_x0000_s1041" style="position:absolute;left:0;text-align:left;margin-left:235.6pt;margin-top:92.55pt;width:51.05pt;height:7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SYVgAIAABcFAAAOAAAAZHJzL2Uyb0RvYy54bWysVEtv2zAMvg/YfxB0X23n0YdRpwhSZBiQ&#10;tQXaomdFlmNhkqhJSpzu14+SnTTtdhrmg0GKFB8fP+r6Zq8V2QnnJZiKFmc5JcJwqKXZVPT5afnl&#10;khIfmKmZAiMq+io8vZl9/nTd2VKMoAVVC0cwiPFlZyvahmDLLPO8FZr5M7DCoLEBp1lA1W2y2rEO&#10;o2uVjfL8POvA1dYBF97j6W1vpLMUv2kED/dN40UgqqJYW0h/l/7r+M9m16zcOGZbyYcy2D9UoZk0&#10;mPQY6pYFRrZO/hFKS+7AQxPOOOgMmkZykXrAbor8QzePLbMi9YLgeHuEyf+/sPxu92gfXCzd2xXw&#10;Hx4RyTrry6MlKn7w2TdOR18snOwTiq9HFMU+EI6H55PL8XhKCUdTkefF+GoaYc5YebhtnQ9fBWgS&#10;hYo6nFICj+1WPvSuB5dUGChZL6VSSXGb9UI5smM40WX8xkN0f+qmDOkw/egix6lzhsxqFAsoaltX&#10;1JsNJUxtkLI8uJT73W3/Pskixygxudrq71D3uS+m8bSvdvBPTb4LFNu4Zb7tryRTTzktA/JeSV3R&#10;S4xzjKRMzCMScwcw3vCPUtiv90RiD0VCNR6toX59cMRBz25v+VJi3hXz4YE5pDNCgCsa7vHXKEBc&#10;YJAoacH9+tt59EeWoZWSDtcDMfu5ZU5Qor4Z5N9VMZnEfUrKZHoxQsWdWtanFrPVC8B5FfgYWJ7E&#10;6B/UQWwc6Bfc5HnMiiZmOOauKE6sFxehX1p8CbiYz5MTbpBlYWUeLY+hI3AR76f9C3N24FZAVt7B&#10;YZFY+YFivW+8aWC+DdDIxL83VIdlwO1Lwx1eirjep3ryenvPZr8BAAD//wMAUEsDBBQABgAIAAAA&#10;IQDjV1Ry4gAAAAsBAAAPAAAAZHJzL2Rvd25yZXYueG1sTI/LTsMwEEX3SPyDNUhsEHUeDQ0hToUq&#10;wYoFtFC2bjwkEfE4xG4b+vUMK1iO7tG9Z8rlZHtxwNF3jhTEswgEUu1MR42C183DdQ7CB01G945Q&#10;wTd6WFbnZ6UujDvSCx7WoRFcQr7QCtoQhkJKX7dotZ+5AYmzDzdaHfgcG2lGfeRy28skim6k1R3x&#10;QqsHXLVYf673VoGcTtnT4/v2+evNnK62Ud/d1puVUpcX0/0diIBT+IPhV5/VoWKnnduT8aJXMF/E&#10;CaMc5FkMgolskaYgdgrSeZKDrEr5/4fqBwAA//8DAFBLAQItABQABgAIAAAAIQC2gziS/gAAAOEB&#10;AAATAAAAAAAAAAAAAAAAAAAAAABbQ29udGVudF9UeXBlc10ueG1sUEsBAi0AFAAGAAgAAAAhADj9&#10;If/WAAAAlAEAAAsAAAAAAAAAAAAAAAAALwEAAF9yZWxzLy5yZWxzUEsBAi0AFAAGAAgAAAAhAIEx&#10;JhWAAgAAFwUAAA4AAAAAAAAAAAAAAAAALgIAAGRycy9lMm9Eb2MueG1sUEsBAi0AFAAGAAgAAAAh&#10;AONXVHLiAAAACwEAAA8AAAAAAAAAAAAAAAAA2gQAAGRycy9kb3ducmV2LnhtbFBLBQYAAAAABAAE&#10;APMAAADpBQAAAAA=&#10;" fillcolor="#fffff3" strokecolor="#bf9000" strokeweight="1pt">
                <v:path arrowok="t"/>
                <v:textbox>
                  <w:txbxContent>
                    <w:p w14:paraId="03ED2DD1" w14:textId="77777777" w:rsidR="00A11AB3" w:rsidRPr="00A6513E" w:rsidRDefault="00A11AB3" w:rsidP="00EC4E1F">
                      <w:pPr>
                        <w:spacing w:line="320" w:lineRule="exact"/>
                        <w:jc w:val="center"/>
                        <w:rPr>
                          <w:rFonts w:ascii="TH SarabunIT๙" w:hAnsi="TH SarabunIT๙" w:cs="TH SarabunIT๙"/>
                        </w:rPr>
                      </w:pPr>
                      <w:r w:rsidRPr="00A6513E">
                        <w:rPr>
                          <w:rFonts w:ascii="TH SarabunIT๙" w:hAnsi="TH SarabunIT๙" w:cs="TH SarabunIT๙"/>
                          <w:cs/>
                        </w:rPr>
                        <w:t>แนวคิดสำคัญ</w:t>
                      </w:r>
                    </w:p>
                    <w:p w14:paraId="3D035962" w14:textId="77777777" w:rsidR="00A11AB3" w:rsidRPr="00A6513E" w:rsidRDefault="00A11AB3" w:rsidP="00EC4E1F">
                      <w:pPr>
                        <w:rPr>
                          <w:rFonts w:ascii="TH SarabunIT๙" w:hAnsi="TH SarabunIT๙" w:cs="TH SarabunIT๙"/>
                        </w:rPr>
                      </w:pPr>
                    </w:p>
                  </w:txbxContent>
                </v:textbox>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16608" behindDoc="0" locked="0" layoutInCell="1" allowOverlap="1" wp14:anchorId="4B71372D" wp14:editId="515E9103">
                <wp:simplePos x="0" y="0"/>
                <wp:positionH relativeFrom="column">
                  <wp:posOffset>2263140</wp:posOffset>
                </wp:positionH>
                <wp:positionV relativeFrom="paragraph">
                  <wp:posOffset>1175385</wp:posOffset>
                </wp:positionV>
                <wp:extent cx="624840" cy="1001395"/>
                <wp:effectExtent l="0" t="0" r="22860" b="27305"/>
                <wp:wrapNone/>
                <wp:docPr id="227"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840"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4F970012" w14:textId="77777777" w:rsidR="00A11AB3" w:rsidRPr="00A6513E" w:rsidRDefault="00A11AB3" w:rsidP="00EC4E1F">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14:paraId="6EEA8E06" w14:textId="77777777" w:rsidR="00A11AB3" w:rsidRPr="00A6513E" w:rsidRDefault="00A11AB3" w:rsidP="00EC4E1F">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1372D" id="Rectangle 227" o:spid="_x0000_s1042" style="position:absolute;left:0;text-align:left;margin-left:178.2pt;margin-top:92.55pt;width:49.2pt;height:7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24fwIAABcFAAAOAAAAZHJzL2Uyb0RvYy54bWysVE1v2zAMvQ/YfxB0X22n6ZdRpwhSZBiQ&#10;tQXaomdFlmNhkqhJSuzu14+SnTTtdhrmg0GJ1CP59Kjrm14rshPOSzAVLU5ySoThUEuzqejz0/LL&#10;JSU+MFMzBUZU9FV4ejP7/Om6s6WYQAuqFo4giPFlZyvahmDLLPO8FZr5E7DCoLMBp1nApdtktWMd&#10;omuVTfL8POvA1dYBF97j7u3gpLOE3zSCh/um8SIQVVGsLaS/S/91/Geza1ZuHLOt5GMZ7B+q0Ewa&#10;THqAumWBka2Tf0BpyR14aMIJB51B00guUg/YTZF/6OaxZVakXpAcbw80+f8Hy+92j/bBxdK9XQH/&#10;4ZGRrLO+PHjiwo8xfeN0jMXCSZ9YfD2wKPpAOG6eT6aXU+Sao6vI8+L06izSnLFyf9o6H74K0CQa&#10;FXV4S4k8tlv5MITuQ1JhoGS9lEqlhdusF8qRHcMbXcbvdET3x2HKkA7TTy7yWAlDZTWKBTS1rSvq&#10;zYYSpjYoWR5cyv3utH+fZJEjSkyutvo71EPui7O4O1Q7xqcm3wHFNm6Zb4cjyTVITsuAuldSV/QS&#10;cQ5IysQ8Iil3JOON/2iFft0TiT0U5xEpbq2hfn1wxMGgbm/5UmLeFfPhgTmUM1KAIxru8dcoQF5g&#10;tChpwf36236MR5Whl5IOxwM5+7llTlCivhnU31UxjXcc0mJ6djHBhTv2rI89ZqsXgPdV4GNgeTJj&#10;fFB7s3GgX3CS5zErupjhmLuieGODuQjD0OJLwMV8noJwgiwLK/NoeYSOxEW+n/oX5uyorYCqvIP9&#10;ILHyg8SG2HjSwHwboJFJf2+sjsOA05cud3wp4ngfr1PU23s2+w0AAP//AwBQSwMEFAAGAAgAAAAh&#10;AELutobhAAAACwEAAA8AAABkcnMvZG93bnJldi54bWxMj8FOwzAQRO9I/IO1SFxQ67QkVQhxKlQJ&#10;ThygLeXqxksSYa9D7LahX89yguNqnmbflMvRWXHEIXSeFMymCQik2puOGgXbzeMkBxGiJqOtJ1Tw&#10;jQGW1eVFqQvjT/SKx3VsBJdQKLSCNsa+kDLULTodpr5H4uzDD05HPodGmkGfuNxZOU+ShXS6I/7Q&#10;6h5XLdaf64NTIMdz9vz0vnv5ejPnm11iu7t6s1Lq+mp8uAcRcYx/MPzqszpU7LT3BzJBWAW32SJl&#10;lIM8m4FgIs1SHrPnKJ3nIKtS/t9Q/QAAAP//AwBQSwECLQAUAAYACAAAACEAtoM4kv4AAADhAQAA&#10;EwAAAAAAAAAAAAAAAAAAAAAAW0NvbnRlbnRfVHlwZXNdLnhtbFBLAQItABQABgAIAAAAIQA4/SH/&#10;1gAAAJQBAAALAAAAAAAAAAAAAAAAAC8BAABfcmVscy8ucmVsc1BLAQItABQABgAIAAAAIQAY3/24&#10;fwIAABcFAAAOAAAAAAAAAAAAAAAAAC4CAABkcnMvZTJvRG9jLnhtbFBLAQItABQABgAIAAAAIQBC&#10;7raG4QAAAAsBAAAPAAAAAAAAAAAAAAAAANkEAABkcnMvZG93bnJldi54bWxQSwUGAAAAAAQABADz&#10;AAAA5wUAAAAA&#10;" fillcolor="#fffff3" strokecolor="#bf9000" strokeweight="1pt">
                <v:path arrowok="t"/>
                <v:textbox>
                  <w:txbxContent>
                    <w:p w14:paraId="4F970012" w14:textId="77777777" w:rsidR="00A11AB3" w:rsidRPr="00A6513E" w:rsidRDefault="00A11AB3" w:rsidP="00EC4E1F">
                      <w:pPr>
                        <w:spacing w:line="320" w:lineRule="exact"/>
                        <w:jc w:val="center"/>
                        <w:rPr>
                          <w:rFonts w:ascii="TH SarabunIT๙" w:hAnsi="TH SarabunIT๙" w:cs="TH SarabunIT๙"/>
                        </w:rPr>
                      </w:pPr>
                      <w:r w:rsidRPr="00A6513E">
                        <w:rPr>
                          <w:rFonts w:ascii="TH SarabunIT๙" w:hAnsi="TH SarabunIT๙" w:cs="TH SarabunIT๙"/>
                          <w:cs/>
                        </w:rPr>
                        <w:t>ข้อมูลบริบท</w:t>
                      </w:r>
                    </w:p>
                    <w:p w14:paraId="6EEA8E06" w14:textId="77777777" w:rsidR="00A11AB3" w:rsidRPr="00A6513E" w:rsidRDefault="00A11AB3" w:rsidP="00EC4E1F">
                      <w:pPr>
                        <w:rPr>
                          <w:rFonts w:ascii="TH SarabunIT๙" w:hAnsi="TH SarabunIT๙" w:cs="TH SarabunIT๙"/>
                        </w:rPr>
                      </w:pPr>
                    </w:p>
                  </w:txbxContent>
                </v:textbox>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15584" behindDoc="0" locked="0" layoutInCell="1" allowOverlap="1" wp14:anchorId="33EE0DDC" wp14:editId="4E968EBB">
                <wp:simplePos x="0" y="0"/>
                <wp:positionH relativeFrom="column">
                  <wp:posOffset>1531620</wp:posOffset>
                </wp:positionH>
                <wp:positionV relativeFrom="paragraph">
                  <wp:posOffset>1174750</wp:posOffset>
                </wp:positionV>
                <wp:extent cx="653415" cy="1001395"/>
                <wp:effectExtent l="0" t="0" r="13335" b="27305"/>
                <wp:wrapNone/>
                <wp:docPr id="226"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341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310C7BA1" w14:textId="77777777" w:rsidR="00A11AB3" w:rsidRPr="00A6513E" w:rsidRDefault="00A11AB3" w:rsidP="00EC4E1F">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EE0DDC" id="Rectangle 226" o:spid="_x0000_s1043" style="position:absolute;left:0;text-align:left;margin-left:120.6pt;margin-top:92.5pt;width:51.45pt;height:78.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pyUgQIAABcFAAAOAAAAZHJzL2Uyb0RvYy54bWysVFFv2yAQfp+0/4B4X22nSdNadaooVaZJ&#10;WVuprfpMMI7RgGNA4nS/fgd20rTb0zQ/WAd3fHf38R3XN3utyE44L8FUtDjLKRGGQy3NpqLPT8sv&#10;l5T4wEzNFBhR0Vfh6c3s86frzpZiBC2oWjiCIMaXna1oG4Its8zzVmjmz8AKg84GnGYBl26T1Y51&#10;iK5VNsrzi6wDV1sHXHiPu7e9k84SftMIHu6bxotAVEWxtpD+Lv3X8Z/Nrlm5ccy2kg9lsH+oQjNp&#10;MOkR6pYFRrZO/gGlJXfgoQlnHHQGTSO5SD1gN0X+oZvHllmRekFyvD3S5P8fLL/bPdoHF0v3dgX8&#10;h0dGss768uiJCz/E7BunYywWTvaJxdcji2IfCMfNi8n5uJhQwtFV5HlxfjWJNGesPJy2zoevAjSJ&#10;RkUd3lIij+1WPvShh5BUGChZL6VSaeE264VyZMfwRpfxOx/Q/WmYMqTD9KNpjrfOGSqrUSygqW1d&#10;UW82lDC1Qcny4FLud6f9+ySLHFFicrXV36Huc08ncbevdohPTb4Dim3cMt/2R5Krl5yWAXWvpK7o&#10;JeIckZSJeURS7kDGG//RCvv1nkjsoZhGpLi1hvr1wREHvbq95UuJeVfMhwfmUM5IAY5ouMdfowB5&#10;gcGipAX362/7MR5Vhl5KOhwP5OznljlBifpmUH9XxXgc5yktxpPpCBfu1LM+9ZitXgDeV4GPgeXJ&#10;jPFBHczGgX7BSZ7HrOhihmPuiuKN9eYi9EOLLwEX83kKwgmyLKzMo+UROhIX+X7avzBnB20FVOUd&#10;HAaJlR8k1sfGkwbm2wCNTPp7Y3UYBpy+dLnDSxHH+3Sdot7es9lvAAAA//8DAFBLAwQUAAYACAAA&#10;ACEAx6kn8eEAAAALAQAADwAAAGRycy9kb3ducmV2LnhtbEyPwU7DMBBE70j8g7VIXBB1ElIoIU6F&#10;KsGJQ2mhXN14SSLsdYjdNvTr2Z7gtqN5mp0p56OzYo9D6DwpSCcJCKTam44aBW/rp+sZiBA1GW09&#10;oYIfDDCvzs9KXRh/oFfcr2IjOIRCoRW0MfaFlKFu0ekw8T0Se59+cDqyHBppBn3gcGdlliS30umO&#10;+EOre1y0WH+tdk6BHI/Tl+ePzfL73RyvNont7uv1QqnLi/HxAUTEMf7BcKrP1aHiTlu/IxOEVZDl&#10;acYoG7Mpj2LiJs9TENvTkd2BrEr5f0P1CwAA//8DAFBLAQItABQABgAIAAAAIQC2gziS/gAAAOEB&#10;AAATAAAAAAAAAAAAAAAAAAAAAABbQ29udGVudF9UeXBlc10ueG1sUEsBAi0AFAAGAAgAAAAhADj9&#10;If/WAAAAlAEAAAsAAAAAAAAAAAAAAAAALwEAAF9yZWxzLy5yZWxzUEsBAi0AFAAGAAgAAAAhAODa&#10;nJSBAgAAFwUAAA4AAAAAAAAAAAAAAAAALgIAAGRycy9lMm9Eb2MueG1sUEsBAi0AFAAGAAgAAAAh&#10;AMepJ/HhAAAACwEAAA8AAAAAAAAAAAAAAAAA2wQAAGRycy9kb3ducmV2LnhtbFBLBQYAAAAABAAE&#10;APMAAADpBQAAAAA=&#10;" fillcolor="#fffff3" strokecolor="#bf9000" strokeweight="1pt">
                <v:path arrowok="t"/>
                <v:textbox>
                  <w:txbxContent>
                    <w:p w14:paraId="310C7BA1" w14:textId="77777777" w:rsidR="00A11AB3" w:rsidRPr="00A6513E" w:rsidRDefault="00A11AB3" w:rsidP="00EC4E1F">
                      <w:pPr>
                        <w:spacing w:line="320" w:lineRule="exact"/>
                        <w:jc w:val="center"/>
                        <w:rPr>
                          <w:rFonts w:ascii="TH SarabunIT๙" w:hAnsi="TH SarabunIT๙" w:cs="TH SarabunIT๙"/>
                        </w:rPr>
                      </w:pPr>
                      <w:r w:rsidRPr="00A6513E">
                        <w:rPr>
                          <w:rFonts w:ascii="TH SarabunIT๙" w:hAnsi="TH SarabunIT๙" w:cs="TH SarabunIT๙"/>
                          <w:cs/>
                        </w:rPr>
                        <w:t>ความพร้อมของบุคลากร</w:t>
                      </w:r>
                    </w:p>
                  </w:txbxContent>
                </v:textbox>
              </v:rect>
            </w:pict>
          </mc:Fallback>
        </mc:AlternateContent>
      </w:r>
      <w:r w:rsidRPr="00E559A1">
        <w:rPr>
          <w:rFonts w:ascii="TH SarabunIT๙" w:hAnsi="TH SarabunIT๙" w:cs="TH SarabunIT๙"/>
          <w:noProof/>
        </w:rPr>
        <mc:AlternateContent>
          <mc:Choice Requires="wps">
            <w:drawing>
              <wp:anchor distT="0" distB="0" distL="114300" distR="114300" simplePos="0" relativeHeight="251718656" behindDoc="0" locked="0" layoutInCell="1" allowOverlap="1" wp14:anchorId="00EE85A9" wp14:editId="598A632F">
                <wp:simplePos x="0" y="0"/>
                <wp:positionH relativeFrom="column">
                  <wp:posOffset>3732530</wp:posOffset>
                </wp:positionH>
                <wp:positionV relativeFrom="paragraph">
                  <wp:posOffset>1164590</wp:posOffset>
                </wp:positionV>
                <wp:extent cx="600075" cy="1001395"/>
                <wp:effectExtent l="0" t="0" r="28575" b="27305"/>
                <wp:wrapNone/>
                <wp:docPr id="229"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0075" cy="1001395"/>
                        </a:xfrm>
                        <a:prstGeom prst="rect">
                          <a:avLst/>
                        </a:prstGeom>
                        <a:solidFill>
                          <a:srgbClr val="FFFFF3"/>
                        </a:solidFill>
                        <a:ln w="12700" cap="flat" cmpd="sng" algn="ctr">
                          <a:solidFill>
                            <a:srgbClr val="FFC000">
                              <a:lumMod val="75000"/>
                            </a:srgbClr>
                          </a:solidFill>
                          <a:prstDash val="solid"/>
                          <a:miter lim="800000"/>
                        </a:ln>
                        <a:effectLst/>
                      </wps:spPr>
                      <wps:txbx>
                        <w:txbxContent>
                          <w:p w14:paraId="72BE7301" w14:textId="77777777" w:rsidR="00A11AB3" w:rsidRPr="00A6513E" w:rsidRDefault="00A11AB3" w:rsidP="00EC4E1F">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14:paraId="0F4EE6C0" w14:textId="77777777" w:rsidR="00A11AB3" w:rsidRPr="00A6513E" w:rsidRDefault="00A11AB3" w:rsidP="00EC4E1F">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EE85A9" id="Rectangle 229" o:spid="_x0000_s1044" style="position:absolute;left:0;text-align:left;margin-left:293.9pt;margin-top:91.7pt;width:47.25pt;height:78.8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ODgAIAABcFAAAOAAAAZHJzL2Uyb0RvYy54bWysVE1v2zAMvQ/YfxB0X22nTdMadYogRYYB&#10;2VqgHXpWZDkWJomapMTufv0o2UnTbqdhPhikSPHj8VE3t71WZC+cl2AqWpzllAjDoZZmW9HvT6tP&#10;V5T4wEzNFBhR0Rfh6e3844ebzpZiAi2oWjiCQYwvO1vRNgRbZpnnrdDMn4EVBo0NOM0Cqm6b1Y51&#10;GF2rbJLnl1kHrrYOuPAeT+8GI52n+E0jeLhvGi8CURXF2kL6u/TfxH82v2Hl1jHbSj6Wwf6hCs2k&#10;waTHUHcsMLJz8o9QWnIHHppwxkFn0DSSi9QDdlPk77p5bJkVqRcEx9sjTP7/heXf9o/2wcXSvV0D&#10;/+ERkayzvjxaouJHn75xOvpi4aRPKL4cURR9IBwPL/M8n00p4Wgq8rw4v55GmDNWHm5b58NnAZpE&#10;oaIOp5TAY/u1D4PrwSUVBkrWK6lUUtx2s1SO7BlOdBW/8zG6P3VThnSYfjLLceqcIbMaxQKK2tYV&#10;9WZLCVNbpCwPLuV+c9u/TbLEjpKT2umvUA+5Z9N4OlQ7+qcm3wSKbdwx3w5XkmmgnJYBea+krugV&#10;xjlGUiY2KRJzRzBe8Y9S6Dc9kdhDcRUjxaMN1C8PjjgY2O0tX0nMu2Y+PDCHdEYIcEXDPf4aBYgL&#10;jBIlLbhffzuP/sgytFLS4XogZj93zAlK1BeD/LsuLi7iPiXlYjqboOJOLZtTi9npJeC8CnwMLE9i&#10;9A/qIDYO9DNu8iJmRRMzHHNXFCc2iMswLC2+BFwsFskJN8iysDaPlsfQEbiI91P/zJwduRWQld/g&#10;sEisfEexwTfeNLDYBWhk4t8rquMy4Pal4Y4vRVzvUz15vb5n898AAAD//wMAUEsDBBQABgAIAAAA&#10;IQBxgl+Z4gAAAAsBAAAPAAAAZHJzL2Rvd25yZXYueG1sTI/BTsMwEETvSPyDtUhcEHXStCWEOBWq&#10;BCcO0EK5uvGSRNjrELtt6NeznOA4mtHMm3I5OisOOITOk4J0koBAqr3pqFHwunm4zkGEqMlo6wkV&#10;fGOAZXV+VurC+CO94GEdG8ElFAqtoI2xL6QMdYtOh4nvkdj78IPTkeXQSDPoI5c7K6dJspBOd8QL&#10;re5x1WL9ud47BXI8zZ8e37fPX2/mdLVNbHdbb1ZKXV6M93cgIo7xLwy/+IwOFTPt/J5MEFbBPL9h&#10;9MhGns1AcGKRTzMQOwXZLE1BVqX8/6H6AQAA//8DAFBLAQItABQABgAIAAAAIQC2gziS/gAAAOEB&#10;AAATAAAAAAAAAAAAAAAAAAAAAABbQ29udGVudF9UeXBlc10ueG1sUEsBAi0AFAAGAAgAAAAhADj9&#10;If/WAAAAlAEAAAsAAAAAAAAAAAAAAAAALwEAAF9yZWxzLy5yZWxzUEsBAi0AFAAGAAgAAAAhAOhg&#10;c4OAAgAAFwUAAA4AAAAAAAAAAAAAAAAALgIAAGRycy9lMm9Eb2MueG1sUEsBAi0AFAAGAAgAAAAh&#10;AHGCX5niAAAACwEAAA8AAAAAAAAAAAAAAAAA2gQAAGRycy9kb3ducmV2LnhtbFBLBQYAAAAABAAE&#10;APMAAADpBQAAAAA=&#10;" fillcolor="#fffff3" strokecolor="#bf9000" strokeweight="1pt">
                <v:path arrowok="t"/>
                <v:textbox>
                  <w:txbxContent>
                    <w:p w14:paraId="72BE7301" w14:textId="77777777" w:rsidR="00A11AB3" w:rsidRPr="00A6513E" w:rsidRDefault="00A11AB3" w:rsidP="00EC4E1F">
                      <w:pPr>
                        <w:spacing w:line="320" w:lineRule="exact"/>
                        <w:ind w:left="-90" w:right="-99"/>
                        <w:jc w:val="center"/>
                        <w:rPr>
                          <w:rFonts w:ascii="TH SarabunIT๙" w:hAnsi="TH SarabunIT๙" w:cs="TH SarabunIT๙"/>
                          <w:spacing w:val="-8"/>
                        </w:rPr>
                      </w:pPr>
                      <w:r w:rsidRPr="00A6513E">
                        <w:rPr>
                          <w:rFonts w:ascii="TH SarabunIT๙" w:hAnsi="TH SarabunIT๙" w:cs="TH SarabunIT๙"/>
                          <w:cs/>
                        </w:rPr>
                        <w:t>(ร่าง)  กรอบ</w:t>
                      </w:r>
                      <w:r w:rsidRPr="00A6513E">
                        <w:rPr>
                          <w:rFonts w:ascii="TH SarabunIT๙" w:hAnsi="TH SarabunIT๙" w:cs="TH SarabunIT๙"/>
                          <w:spacing w:val="-8"/>
                          <w:cs/>
                        </w:rPr>
                        <w:t>หลักสูตรฯ</w:t>
                      </w:r>
                    </w:p>
                    <w:p w14:paraId="0F4EE6C0" w14:textId="77777777" w:rsidR="00A11AB3" w:rsidRPr="00A6513E" w:rsidRDefault="00A11AB3" w:rsidP="00EC4E1F">
                      <w:pPr>
                        <w:rPr>
                          <w:rFonts w:ascii="TH SarabunIT๙" w:hAnsi="TH SarabunIT๙" w:cs="TH SarabunIT๙"/>
                        </w:rPr>
                      </w:pPr>
                    </w:p>
                  </w:txbxContent>
                </v:textbox>
              </v:rect>
            </w:pict>
          </mc:Fallback>
        </mc:AlternateContent>
      </w:r>
      <w:r w:rsidRPr="00E559A1">
        <w:rPr>
          <w:rFonts w:ascii="TH SarabunIT๙" w:hAnsi="TH SarabunIT๙" w:cs="TH SarabunIT๙"/>
          <w:noProof/>
        </w:rPr>
        <mc:AlternateContent>
          <mc:Choice Requires="wps">
            <w:drawing>
              <wp:anchor distT="0" distB="0" distL="114299" distR="114299" simplePos="0" relativeHeight="251723776" behindDoc="0" locked="0" layoutInCell="1" allowOverlap="1" wp14:anchorId="2D0BE428" wp14:editId="3C3CAEEB">
                <wp:simplePos x="0" y="0"/>
                <wp:positionH relativeFrom="column">
                  <wp:posOffset>4020819</wp:posOffset>
                </wp:positionH>
                <wp:positionV relativeFrom="paragraph">
                  <wp:posOffset>1014095</wp:posOffset>
                </wp:positionV>
                <wp:extent cx="0" cy="143510"/>
                <wp:effectExtent l="0" t="0" r="19050" b="27940"/>
                <wp:wrapNone/>
                <wp:docPr id="235" name="Straight Connector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4A8ACF27" id="Straight Connector 235" o:spid="_x0000_s1026" style="position:absolute;z-index:251723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16.6pt,79.85pt" to="316.6pt,9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LIeRfndAAAACwEAAA8AAABkcnMvZG93bnJldi54bWxMj0FPg0AQhe8m/ofNmHgxdinEFpCl&#10;oSa9a21Mj1t2CkR2lrBbiv/eMR70OO99efNesZltLyYcfedIwXIRgUCqnemoUXB43z2mIHzQZHTv&#10;CBV8oYdNeXtT6Ny4K73htA+N4BDyuVbQhjDkUvq6Rav9wg1I7J3daHXgc2ykGfWVw20v4yhaSas7&#10;4g+tHvClxfpzf7EKQvORTdkyxe3x4bDeTa/VFrFS6v5urp5BBJzDHww/9bk6lNzp5C5kvOgVrJIk&#10;ZpSNp2wNgolf5cRKGicgy0L+31B+AwAA//8DAFBLAQItABQABgAIAAAAIQC2gziS/gAAAOEBAAAT&#10;AAAAAAAAAAAAAAAAAAAAAABbQ29udGVudF9UeXBlc10ueG1sUEsBAi0AFAAGAAgAAAAhADj9If/W&#10;AAAAlAEAAAsAAAAAAAAAAAAAAAAALwEAAF9yZWxzLy5yZWxzUEsBAi0AFAAGAAgAAAAhAIWEKtLX&#10;AQAArAMAAA4AAAAAAAAAAAAAAAAALgIAAGRycy9lMm9Eb2MueG1sUEsBAi0AFAAGAAgAAAAhALIe&#10;RfndAAAACwEAAA8AAAAAAAAAAAAAAAAAMQQAAGRycy9kb3ducmV2LnhtbFBLBQYAAAAABAAEAPMA&#10;AAA7BQ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0" distB="0" distL="114299" distR="114299" simplePos="0" relativeHeight="251722752" behindDoc="0" locked="0" layoutInCell="1" allowOverlap="1" wp14:anchorId="7F0F45C8" wp14:editId="07F516C0">
                <wp:simplePos x="0" y="0"/>
                <wp:positionH relativeFrom="column">
                  <wp:posOffset>3309619</wp:posOffset>
                </wp:positionH>
                <wp:positionV relativeFrom="paragraph">
                  <wp:posOffset>1033145</wp:posOffset>
                </wp:positionV>
                <wp:extent cx="0" cy="143510"/>
                <wp:effectExtent l="0" t="0" r="19050" b="27940"/>
                <wp:wrapNone/>
                <wp:docPr id="23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16DF8E3E" id="Straight Connector 234" o:spid="_x0000_s1026" style="position:absolute;z-index:251722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60.6pt,81.35pt" to="260.6pt,9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Hq7jn3dAAAACwEAAA8AAABkcnMvZG93bnJldi54bWxMj8FOwzAQRO9I/QdrK/WCqJOgtmmI&#10;U6WVeodSIY5uvCQR8TqK3TT8PYs4wHFnnmZn8t1kOzHi4FtHCuJlBAKpcqalWsH59fiQgvBBk9Gd&#10;I1TwhR52xewu15lxN3rB8RRqwSHkM62gCaHPpPRVg1b7peuR2Ptwg9WBz6GWZtA3DredTKJoLa1u&#10;iT80usdDg9Xn6WoVhPptO27jFPfv9+fNcXwu94ilUov5VD6BCDiFPxh+6nN1KLjTxV3JeNEpWCVx&#10;wigb62QDgolf5cJKunoEWeTy/4biGwAA//8DAFBLAQItABQABgAIAAAAIQC2gziS/gAAAOEBAAAT&#10;AAAAAAAAAAAAAAAAAAAAAABbQ29udGVudF9UeXBlc10ueG1sUEsBAi0AFAAGAAgAAAAhADj9If/W&#10;AAAAlAEAAAsAAAAAAAAAAAAAAAAALwEAAF9yZWxzLy5yZWxzUEsBAi0AFAAGAAgAAAAhAIWEKtLX&#10;AQAArAMAAA4AAAAAAAAAAAAAAAAALgIAAGRycy9lMm9Eb2MueG1sUEsBAi0AFAAGAAgAAAAhAHq7&#10;jn3dAAAACwEAAA8AAAAAAAAAAAAAAAAAMQQAAGRycy9kb3ducmV2LnhtbFBLBQYAAAAABAAEAPMA&#10;AAA7BQ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0" distB="0" distL="114299" distR="114299" simplePos="0" relativeHeight="251721728" behindDoc="0" locked="0" layoutInCell="1" allowOverlap="1" wp14:anchorId="6076786C" wp14:editId="3BF6BBAC">
                <wp:simplePos x="0" y="0"/>
                <wp:positionH relativeFrom="column">
                  <wp:posOffset>2579369</wp:posOffset>
                </wp:positionH>
                <wp:positionV relativeFrom="paragraph">
                  <wp:posOffset>1030605</wp:posOffset>
                </wp:positionV>
                <wp:extent cx="0" cy="143510"/>
                <wp:effectExtent l="0" t="0" r="19050" b="27940"/>
                <wp:wrapNone/>
                <wp:docPr id="233" name="Straight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C99B3DC" id="Straight Connector 233" o:spid="_x0000_s1026" style="position:absolute;z-index:251721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203.1pt,81.15pt" to="203.1pt,9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Foqyr7dAAAACwEAAA8AAABkcnMvZG93bnJldi54bWxMj0FPg0AQhe8m/ofNmHgxdik2CMjS&#10;UJPetTamxy07BSI7S9gtxX/vGA/2OO99efNesZ5tLyYcfedIwXIRgUCqnemoUbD/2D6mIHzQZHTv&#10;CBV8o4d1eXtT6Ny4C73jtAuN4BDyuVbQhjDkUvq6Rav9wg1I7J3caHXgc2ykGfWFw20v4yhKpNUd&#10;8YdWD/jaYv21O1sFofnMpmyZ4ubwsH/eTm/VBrFS6v5url5ABJzDPwy/9bk6lNzp6M5kvOgVrKIk&#10;ZpSNJH4CwcSfcmQlXWUgy0Jebyh/AAAA//8DAFBLAQItABQABgAIAAAAIQC2gziS/gAAAOEBAAAT&#10;AAAAAAAAAAAAAAAAAAAAAABbQ29udGVudF9UeXBlc10ueG1sUEsBAi0AFAAGAAgAAAAhADj9If/W&#10;AAAAlAEAAAsAAAAAAAAAAAAAAAAALwEAAF9yZWxzLy5yZWxzUEsBAi0AFAAGAAgAAAAhAIWEKtLX&#10;AQAArAMAAA4AAAAAAAAAAAAAAAAALgIAAGRycy9lMm9Eb2MueG1sUEsBAi0AFAAGAAgAAAAhAFoq&#10;yr7dAAAACwEAAA8AAAAAAAAAAAAAAAAAMQQAAGRycy9kb3ducmV2LnhtbFBLBQYAAAAABAAEAPMA&#10;AAA7BQ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0" distB="0" distL="114299" distR="114299" simplePos="0" relativeHeight="251720704" behindDoc="0" locked="0" layoutInCell="1" allowOverlap="1" wp14:anchorId="038A99AB" wp14:editId="7735E2F9">
                <wp:simplePos x="0" y="0"/>
                <wp:positionH relativeFrom="column">
                  <wp:posOffset>1849119</wp:posOffset>
                </wp:positionH>
                <wp:positionV relativeFrom="paragraph">
                  <wp:posOffset>1015365</wp:posOffset>
                </wp:positionV>
                <wp:extent cx="0" cy="143510"/>
                <wp:effectExtent l="0" t="0" r="19050" b="27940"/>
                <wp:wrapNone/>
                <wp:docPr id="232" name="Straight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351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page">
                  <wp14:pctWidth>0</wp14:pctWidth>
                </wp14:sizeRelH>
                <wp14:sizeRelV relativeFrom="margin">
                  <wp14:pctHeight>0</wp14:pctHeight>
                </wp14:sizeRelV>
              </wp:anchor>
            </w:drawing>
          </mc:Choice>
          <mc:Fallback>
            <w:pict>
              <v:line w14:anchorId="3D8F3977" id="Straight Connector 232" o:spid="_x0000_s1026" style="position:absolute;z-index:251720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45.6pt,79.95pt" to="145.6pt,9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rS1wEAAKwDAAAOAAAAZHJzL2Uyb0RvYy54bWysU8tu2zAQvBfoPxC815LTukgEyznESC9p&#10;GyDpB2xISiLKF7iMZf99l6TtpO0tiA7Ech+zs8vR+npvDdupiNq7ni8XLWfKCS+1G3v+6/H20yVn&#10;mMBJMN6pnh8U8uvNxw/rOXTqwk/eSBUZgTjs5tDzKaXQNQ2KSVnAhQ/KUXDw0UKiaxwbGWEmdGua&#10;i7b92sw+yhC9UIjk3dYg3xT8YVAi/RwGVImZnhO3VM5Yzqd8Nps1dGOEMGlxpAFvYGFBO2p6htpC&#10;AvYc9X9QVovo0Q9pIbxt/DBoocoMNM2y/WeahwmCKrPQcjCc14TvByt+7G7cfczUxd49hDsvfiMt&#10;pZkDdudgvmCoafsh2pxO3Nm+LPJwXqTaJyaqU5B3+eXzall23EB3qgsR0zflLctGz412eUToYHeH&#10;KXeG7pSS3c7famPKMxnHZgK9alf0kgJILYOBRKYNsufoRs7AjCRDkWKBRG+0zOUZCA94YyLbASmB&#10;BCT9/Eh0OTOAiQI0Q/lKoXm2372suVcr8ledkJvUVN0nL9GtyIX5Xx3zGFvAqRaUUMWxOpHojbY9&#10;v6xN69zGZaKqyPa4jJfNZ+vJy8N9PD0PSaI0Pco3a+71nezXP9nmDwAAAP//AwBQSwMEFAAGAAgA&#10;AAAhAF4WRn7cAAAACwEAAA8AAABkcnMvZG93bnJldi54bWxMj8FOwzAQRO9I/IO1SFwQdRKpEIc4&#10;VYrUO7QV4ujGSxIRr6PYTcPfs4gDHHfmaXam3CxuEDNOofekIV0lIJAab3tqNRwPu/scRIiGrBk8&#10;oYYvDLCprq9KU1h/oVec97EVHEKhMBq6GMdCytB06ExY+RGJvQ8/ORP5nFppJ3PhcDfILEkepDM9&#10;8YfOjPjcYfO5PzsNsX1Ts0pz3L7fHR9380u9Ray1vr1Z6icQEZf4B8NPfa4OFXc6+TPZIAYNmUoz&#10;RtlYKwWCiV/lxEqerUFWpfy/ofoGAAD//wMAUEsBAi0AFAAGAAgAAAAhALaDOJL+AAAA4QEAABMA&#10;AAAAAAAAAAAAAAAAAAAAAFtDb250ZW50X1R5cGVzXS54bWxQSwECLQAUAAYACAAAACEAOP0h/9YA&#10;AACUAQAACwAAAAAAAAAAAAAAAAAvAQAAX3JlbHMvLnJlbHNQSwECLQAUAAYACAAAACEAhYQq0tcB&#10;AACsAwAADgAAAAAAAAAAAAAAAAAuAgAAZHJzL2Uyb0RvYy54bWxQSwECLQAUAAYACAAAACEAXhZG&#10;ftwAAAALAQAADwAAAAAAAAAAAAAAAAAxBAAAZHJzL2Rvd25yZXYueG1sUEsFBgAAAAAEAAQA8wAA&#10;ADoFAA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anchor distT="4294967295" distB="4294967295" distL="114300" distR="114300" simplePos="0" relativeHeight="251713536" behindDoc="0" locked="0" layoutInCell="1" allowOverlap="1" wp14:anchorId="695170F3" wp14:editId="74671C46">
                <wp:simplePos x="0" y="0"/>
                <wp:positionH relativeFrom="margin">
                  <wp:posOffset>1858010</wp:posOffset>
                </wp:positionH>
                <wp:positionV relativeFrom="paragraph">
                  <wp:posOffset>1021714</wp:posOffset>
                </wp:positionV>
                <wp:extent cx="2159635" cy="0"/>
                <wp:effectExtent l="0" t="0" r="31115" b="19050"/>
                <wp:wrapNone/>
                <wp:docPr id="223" name="Straight Connector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635" cy="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81FBFF4" id="Straight Connector 223" o:spid="_x0000_s1026" style="position:absolute;z-index:2517135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46.3pt,80.45pt" to="316.3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W92AEAAK0DAAAOAAAAZHJzL2Uyb0RvYy54bWysU8tu2zAQvBfoPxC815JdOIgFyznESC9p&#10;GyDpB2xISiLKF7iMJf99l5TtpO0tiA7Ech+zs8vR9mayhh1URO1dy5eLmjPlhJfa9S3/9XT35Zoz&#10;TOAkGO9Uy48K+c3u86ftGBq18oM3UkVGIA6bMbR8SCk0VYViUBZw4YNyFOx8tJDoGvtKRhgJ3Zpq&#10;VddX1eijDNELhUje/Rzku4LfdUqkn12HKjHTcuKWyhnL+ZzPareFpo8QBi1ONOAdLCxoR00vUHtI&#10;wF6i/g/KahE9+i4thLeV7zotVJmBplnW/0zzOEBQZRZaDobLmvDjYMWPw617iJm6mNxjuPfiN9JS&#10;qjFgcwnmC4Y5beqizenEnU1lkcfLItWUmCDnarneXH1dcybOsQqac2GImL4pb1k2Wm60yzNCA4d7&#10;TLk1NOeU7Hb+ThtT3sk4NpLINvWanlIAyaUzkMi0QbYcXc8ZmJ50KFIskOiNlrk8A+ERb01kByAp&#10;kIKkH5+IL2cGMFGAhihfKTQv9ruXc+5mTf5ZKOQmOc3us5fozsiF+V8d8xh7wGEuKKEZx+pEqjfa&#10;tvx6bjrPbVwmqopuT8t4XX22nr08PsTz+5AmStOTfrPo3t7JfvuX7f4AAAD//wMAUEsDBBQABgAI&#10;AAAAIQB4C2Io3QAAAAsBAAAPAAAAZHJzL2Rvd25yZXYueG1sTI/BasJAEIbvQt9hmYIXqRtTiCbN&#10;RqLgvbVSelyz0yQ0Oxuya4xv7xQK7XHm//jnm3w72U6MOPjWkYLVMgKBVDnTUq3g9H542oDwQZPR&#10;nSNUcEMP2+JhluvMuCu94XgMteAS8plW0ITQZ1L6qkGr/dL1SJx9ucHqwONQSzPoK5fbTsZRlEir&#10;W+ILje5x32D1fbxYBaH+SMd0tcHd5+K0Poyv5Q6xVGr+OJUvIAJO4Q+GH31Wh4Kdzu5CxotOQZzG&#10;CaMcJFEKgonkOV6DOP9uZJHL/z8UdwAAAP//AwBQSwECLQAUAAYACAAAACEAtoM4kv4AAADhAQAA&#10;EwAAAAAAAAAAAAAAAAAAAAAAW0NvbnRlbnRfVHlwZXNdLnhtbFBLAQItABQABgAIAAAAIQA4/SH/&#10;1gAAAJQBAAALAAAAAAAAAAAAAAAAAC8BAABfcmVscy8ucmVsc1BLAQItABQABgAIAAAAIQDyZFW9&#10;2AEAAK0DAAAOAAAAAAAAAAAAAAAAAC4CAABkcnMvZTJvRG9jLnhtbFBLAQItABQABgAIAAAAIQB4&#10;C2Io3QAAAAsBAAAPAAAAAAAAAAAAAAAAADIEAABkcnMvZG93bnJldi54bWxQSwUGAAAAAAQABADz&#10;AAAAPAUAAAAA&#10;" strokecolor="#0d0d0d" strokeweight="1.5pt">
                <v:stroke joinstyle="miter"/>
                <o:lock v:ext="edit" shapetype="f"/>
                <w10:wrap anchorx="margin"/>
              </v:line>
            </w:pict>
          </mc:Fallback>
        </mc:AlternateContent>
      </w:r>
      <w:r w:rsidRPr="00E559A1">
        <w:rPr>
          <w:rFonts w:ascii="TH SarabunIT๙" w:hAnsi="TH SarabunIT๙" w:cs="TH SarabunIT๙"/>
          <w:noProof/>
        </w:rPr>
        <mc:AlternateContent>
          <mc:Choice Requires="wps">
            <w:drawing>
              <wp:anchor distT="0" distB="0" distL="114300" distR="114300" simplePos="0" relativeHeight="251712512" behindDoc="0" locked="0" layoutInCell="1" allowOverlap="1" wp14:anchorId="32B4AF41" wp14:editId="58B413F9">
                <wp:simplePos x="0" y="0"/>
                <wp:positionH relativeFrom="margin">
                  <wp:posOffset>1543050</wp:posOffset>
                </wp:positionH>
                <wp:positionV relativeFrom="paragraph">
                  <wp:posOffset>177800</wp:posOffset>
                </wp:positionV>
                <wp:extent cx="2843530" cy="633730"/>
                <wp:effectExtent l="0" t="0" r="13970" b="13970"/>
                <wp:wrapNone/>
                <wp:docPr id="22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43530" cy="633730"/>
                        </a:xfrm>
                        <a:prstGeom prst="rect">
                          <a:avLst/>
                        </a:prstGeom>
                        <a:solidFill>
                          <a:srgbClr val="FFFFF3"/>
                        </a:solidFill>
                        <a:ln w="12700" cap="flat" cmpd="sng" algn="ctr">
                          <a:solidFill>
                            <a:srgbClr val="FFC000">
                              <a:lumMod val="75000"/>
                            </a:srgbClr>
                          </a:solidFill>
                          <a:prstDash val="solid"/>
                          <a:miter lim="800000"/>
                        </a:ln>
                        <a:effectLst/>
                      </wps:spPr>
                      <wps:txbx>
                        <w:txbxContent>
                          <w:p w14:paraId="01587CAD" w14:textId="77777777" w:rsidR="00A11AB3" w:rsidRPr="00776DA5" w:rsidRDefault="00A11AB3" w:rsidP="00EC4E1F">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4AF41" id="Rectangle 222" o:spid="_x0000_s1045" style="position:absolute;left:0;text-align:left;margin-left:121.5pt;margin-top:14pt;width:223.9pt;height:49.9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8ZafgIAABkFAAAOAAAAZHJzL2Uyb0RvYy54bWysVE1v2zAMvQ/YfxB0X52vNq0RpwhSZBiQ&#10;tQXaomdFlmNhkqhJSuzu14+SnTTpdhrmgyGK1CP59KjZbasV2QvnJZiCDi8GlAjDoZRmW9CX59WX&#10;a0p8YKZkCowo6Jvw9Hb++dOssbkYQQ2qFI4giPF5Ywtah2DzLPO8Fpr5C7DCoLMCp1lA022z0rEG&#10;0bXKRoPBVdaAK60DLrzH3bvOSecJv6oEDw9V5UUgqqBYW0h/l/6b+M/mM5ZvHbO15H0Z7B+q0Ewa&#10;THqEumOBkZ2Tf0BpyR14qMIFB51BVUkuUg/YzXDwoZunmlmRekFyvD3S5P8fLL/fP9lHF0v3dg38&#10;h0dGssb6/OiJhu9j2srpGIuFkzax+HZkUbSBcNwcXU/Gl2Mkm6Pvajye4jqCsvxw2jofvgrQJC4K&#10;6vCWEnlsv/ahCz2EpMJAyXIllUqG226WypE9wxtdxW/co/vTMGVIg3ocTQexEIbKqhQLuNS2LKg3&#10;W0qY2qJkeXAp99lpf55kOUCUmFzt9Hcou9zTy7jbVdvHpybPgGIbd8zX3ZHk6iSnZUDdK6kLeo04&#10;RyRlYh6RlNuT8c5/XIV20xKJPQxvIlLc2kD59uiIg07d3vKVxLxr5sMjcyhnpABHNDzgr1KAvEC/&#10;oqQG9+tv+zEeVYZeShocD+Ts5445QYn6ZlB/N8PJJM5TMiaX0xEa7tSzOfWYnV4C3tcQHwPL0zLG&#10;B3VYVg70K07yImZFFzMcc3e30xvL0I0tvgVcLBYpDGfIsrA2T5ZH8EhdZPy5fWXO9uoKqMt7OIwS&#10;yz+IrIuNJw0sdgEqmRT4zms/Djh/6Xr7tyIO+Kmdot5ftPlvAAAA//8DAFBLAwQUAAYACAAAACEA&#10;baVJm98AAAAKAQAADwAAAGRycy9kb3ducmV2LnhtbEyPQU/DMAyF70j8h8hIXBBLKWiU0nRCiHHg&#10;tI1xTxuvrZo4pcm29t9jTnCyrff0/L1iNTkrTjiGzpOCu0UCAqn2pqNGwf5zfZuBCFGT0dYTKpgx&#10;wKq8vCh0bvyZtnjaxUZwCIVcK2hjHHIpQ92i02HhByTWDn50OvI5NtKM+szhzso0SZbS6Y74Q6sH&#10;fG2x7ndHp2DT782HrcLBzl/4tl3fpP33/K7U9dX08gwi4hT/zPCLz+hQMlPlj2SCsArSh3vuEnnJ&#10;eLJh+ZRwl4qd6WMGsizk/wrlDwAAAP//AwBQSwECLQAUAAYACAAAACEAtoM4kv4AAADhAQAAEwAA&#10;AAAAAAAAAAAAAAAAAAAAW0NvbnRlbnRfVHlwZXNdLnhtbFBLAQItABQABgAIAAAAIQA4/SH/1gAA&#10;AJQBAAALAAAAAAAAAAAAAAAAAC8BAABfcmVscy8ucmVsc1BLAQItABQABgAIAAAAIQBlc8ZafgIA&#10;ABkFAAAOAAAAAAAAAAAAAAAAAC4CAABkcnMvZTJvRG9jLnhtbFBLAQItABQABgAIAAAAIQBtpUmb&#10;3wAAAAoBAAAPAAAAAAAAAAAAAAAAANgEAABkcnMvZG93bnJldi54bWxQSwUGAAAAAAQABADzAAAA&#10;5AUAAAAA&#10;" fillcolor="#fffff3" strokecolor="#bf9000" strokeweight="1pt">
                <v:path arrowok="t"/>
                <v:textbox>
                  <w:txbxContent>
                    <w:p w14:paraId="01587CAD" w14:textId="77777777" w:rsidR="00A11AB3" w:rsidRPr="00776DA5" w:rsidRDefault="00A11AB3" w:rsidP="00EC4E1F">
                      <w:pPr>
                        <w:spacing w:line="320" w:lineRule="exact"/>
                        <w:jc w:val="center"/>
                        <w:rPr>
                          <w:rFonts w:ascii="TH SarabunIT๙" w:hAnsi="TH SarabunIT๙" w:cs="TH SarabunIT๙"/>
                          <w:b/>
                          <w:bCs/>
                          <w:color w:val="0D0D0D"/>
                          <w:cs/>
                        </w:rPr>
                      </w:pPr>
                      <w:r w:rsidRPr="00776DA5">
                        <w:rPr>
                          <w:rFonts w:ascii="TH SarabunIT๙" w:hAnsi="TH SarabunIT๙" w:cs="TH SarabunIT๙"/>
                          <w:b/>
                          <w:bCs/>
                          <w:color w:val="0D0D0D"/>
                        </w:rPr>
                        <w:t>1</w:t>
                      </w:r>
                      <w:r w:rsidRPr="00776DA5">
                        <w:rPr>
                          <w:rFonts w:ascii="TH SarabunIT๙" w:hAnsi="TH SarabunIT๙" w:cs="TH SarabunIT๙"/>
                          <w:b/>
                          <w:bCs/>
                          <w:color w:val="0D0D0D"/>
                          <w:cs/>
                        </w:rPr>
                        <w:t>. เตรียมความพร้อม</w:t>
                      </w:r>
                      <w:r w:rsidRPr="00776DA5">
                        <w:rPr>
                          <w:rFonts w:ascii="TH SarabunIT๙" w:hAnsi="TH SarabunIT๙" w:cs="TH SarabunIT๙"/>
                          <w:b/>
                          <w:bCs/>
                          <w:color w:val="0D0D0D"/>
                          <w:cs/>
                        </w:rPr>
                        <w:br/>
                        <w:t>ในการจัดทำหลักสูตรสถานศึกษาฐานสมรรถนะ</w:t>
                      </w:r>
                    </w:p>
                  </w:txbxContent>
                </v:textbox>
                <w10:wrap anchorx="margin"/>
              </v:rect>
            </w:pict>
          </mc:Fallback>
        </mc:AlternateContent>
      </w:r>
      <w:r w:rsidRPr="00E559A1">
        <w:rPr>
          <w:rFonts w:ascii="TH SarabunIT๙" w:hAnsi="TH SarabunIT๙" w:cs="TH SarabunIT๙"/>
          <w:noProof/>
        </w:rPr>
        <mc:AlternateContent>
          <mc:Choice Requires="wps">
            <w:drawing>
              <wp:anchor distT="0" distB="0" distL="114299" distR="114299" simplePos="0" relativeHeight="251714560" behindDoc="0" locked="0" layoutInCell="1" allowOverlap="1" wp14:anchorId="0F6F1C9D" wp14:editId="34A96EC1">
                <wp:simplePos x="0" y="0"/>
                <wp:positionH relativeFrom="column">
                  <wp:posOffset>2941954</wp:posOffset>
                </wp:positionH>
                <wp:positionV relativeFrom="paragraph">
                  <wp:posOffset>823595</wp:posOffset>
                </wp:positionV>
                <wp:extent cx="0" cy="190500"/>
                <wp:effectExtent l="0" t="0" r="19050" b="19050"/>
                <wp:wrapNone/>
                <wp:docPr id="224" name="Straight Connector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line">
                          <a:avLst/>
                        </a:prstGeom>
                        <a:noFill/>
                        <a:ln w="19050" cap="flat" cmpd="sng" algn="ctr">
                          <a:solidFill>
                            <a:sysClr val="windowText" lastClr="000000">
                              <a:lumMod val="95000"/>
                              <a:lumOff val="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A70454B" id="Straight Connector 224" o:spid="_x0000_s1026" style="position:absolute;z-index:251714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31.65pt,64.85pt" to="231.65pt,7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McT0gEAAKwDAAAOAAAAZHJzL2Uyb0RvYy54bWysU8tu2zAQvBfoPxC815IDtEgEyznESC9p&#10;GyDpB2z4kIjyBS5jyX/fJSW7aXsrqgNB7nJnZ5aj3e3sLDuqhCb4nm83LWfKiyCNH3r+/fn+wzVn&#10;mMFLsMGrnp8U8tv9+3e7KXbqKozBSpUYgXjsptjzMefYNQ2KUTnATYjKU1KH5CDTMQ2NTDARurPN&#10;Vdt+aqaQZExBKESKHpYk31d8rZXI37RGlZntOXHLdU11fSlrs99BNySIoxErDfgHFg6Mp6YXqANk&#10;YK/J/AXljEgBg84bEVwTtDZCVQ2kZtv+oeZphKiqFhoOxsuY8P/Biq/HO/+YCnUx+6f4EMQPpKE0&#10;U8TukiwHjMu1WSdXrhN3NtdBni6DVHNmYgkKim5v2o9tnXED3bkuJsyfVXCsbHpujS8SoYPjA+bS&#10;GbrzlRL24d5YW5/JejatoJwJILdoC5m2Lsqeox84AzuQDUVOFRKDNbKUFyA84Z1N7AjkBDKQDNMz&#10;0eXMAmZKkIb61UL76r4Eudy9IQmrTyhMblrC5yjRXZAr8986FhkHwHEpqKnFb85kMr01rufXS9NF&#10;t/WFqKq2XYfxa/Jl9xLk6TGdn4csUZuu9i2ee3um/dufbP8TAAD//wMAUEsDBBQABgAIAAAAIQCq&#10;7acY3QAAAAsBAAAPAAAAZHJzL2Rvd25yZXYueG1sTI/NbsIwEITvSH0Hayv1gooDlJ+kcVCoxL1Q&#10;hDiaeJtEjddRbEL69t2qh3Lcb0azM+lmsI3osfO1IwXTSQQCqXCmplLB8WP3vAbhgyajG0eo4Bs9&#10;bLKHUaoT4260x/4QSsEh5BOtoAqhTaT0RYVW+4lrkVj7dJ3Vgc+ulKbTNw63jZxF0VJaXRN/qHSL&#10;bxUWX4erVRDKU9zH0zVuz+Pjate/51vEXKmnxyF/BRFwCP9m+K3P1SHjThd3JeNFo+BlOZ+zlYVZ&#10;vALBjj9yYbJgIrNU3m/IfgAAAP//AwBQSwECLQAUAAYACAAAACEAtoM4kv4AAADhAQAAEwAAAAAA&#10;AAAAAAAAAAAAAAAAW0NvbnRlbnRfVHlwZXNdLnhtbFBLAQItABQABgAIAAAAIQA4/SH/1gAAAJQB&#10;AAALAAAAAAAAAAAAAAAAAC8BAABfcmVscy8ucmVsc1BLAQItABQABgAIAAAAIQBfkMcT0gEAAKwD&#10;AAAOAAAAAAAAAAAAAAAAAC4CAABkcnMvZTJvRG9jLnhtbFBLAQItABQABgAIAAAAIQCq7acY3QAA&#10;AAsBAAAPAAAAAAAAAAAAAAAAACwEAABkcnMvZG93bnJldi54bWxQSwUGAAAAAAQABADzAAAANgUA&#10;AAAA&#10;" strokecolor="#0d0d0d" strokeweight="1.5pt">
                <v:stroke joinstyle="miter"/>
                <o:lock v:ext="edit" shapetype="f"/>
              </v:line>
            </w:pict>
          </mc:Fallback>
        </mc:AlternateContent>
      </w:r>
      <w:r w:rsidRPr="00E559A1">
        <w:rPr>
          <w:rFonts w:ascii="TH SarabunIT๙" w:hAnsi="TH SarabunIT๙" w:cs="TH SarabunIT๙"/>
          <w:noProof/>
        </w:rPr>
        <mc:AlternateContent>
          <mc:Choice Requires="wps">
            <w:drawing>
              <wp:inline distT="0" distB="0" distL="0" distR="0" wp14:anchorId="630AB309" wp14:editId="2C8340B4">
                <wp:extent cx="899795" cy="7285990"/>
                <wp:effectExtent l="0" t="0" r="14605" b="1016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9795" cy="7285990"/>
                        </a:xfrm>
                        <a:prstGeom prst="rect">
                          <a:avLst/>
                        </a:prstGeom>
                        <a:noFill/>
                        <a:ln w="12700" cap="flat" cmpd="sng" algn="ctr">
                          <a:solidFill>
                            <a:sysClr val="windowText" lastClr="000000">
                              <a:lumMod val="95000"/>
                              <a:lumOff val="5000"/>
                            </a:sysClr>
                          </a:solidFill>
                          <a:prstDash val="solid"/>
                          <a:miter lim="800000"/>
                        </a:ln>
                        <a:effectLst/>
                      </wps:spPr>
                      <wps:txbx>
                        <w:txbxContent>
                          <w:p w14:paraId="18CD0A81" w14:textId="77777777" w:rsidR="00A11AB3" w:rsidRPr="00776DA5" w:rsidRDefault="00A11AB3" w:rsidP="00EC4E1F">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14:paraId="0D18A339" w14:textId="77777777" w:rsidR="00A11AB3" w:rsidRPr="00776DA5" w:rsidRDefault="00A11AB3" w:rsidP="00EC4E1F">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14:paraId="053A8991" w14:textId="77777777" w:rsidR="00A11AB3" w:rsidRPr="00776DA5" w:rsidRDefault="00A11AB3" w:rsidP="00EC4E1F">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30AB309" id="Rectangle 6" o:spid="_x0000_s1046" style="width:70.85pt;height:573.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CigIAABkFAAAOAAAAZHJzL2Uyb0RvYy54bWysVE1v2zAMvQ/YfxB0X50EzVIbdYqgRYcB&#10;WVugLXpWZDkWJomapMTOfv0oyUm7bqdhPhgUSfHj8VGXV4NWZC+cl2BqOj2bUCIMh0aabU2fn24/&#10;XVDiAzMNU2BETQ/C06vlxw+Xva3EDDpQjXAEgxhf9bamXQi2KgrPO6GZPwMrDBpbcJoFPLpt0TjW&#10;Y3Stitlk8rnowTXWARfeo/YmG+kyxW9bwcN923oRiKop1hbS36X/Jv6L5SWrto7ZTvKxDPYPVWgm&#10;DSY9hbphgZGdk3+E0pI78NCGMw66gLaVXKQesJvp5F03jx2zIvWC4Hh7gsn/v7D8bv9oH1ws3ds1&#10;8O8eESl666uTJR786DO0TkdfLJwMCcXDCUUxBMJReVGWi3JOCUfTYnYxL8sEc8Gq423rfPgiQJMo&#10;1NThlBJ4bL/2IeZn1dElJjNwK5VKk1KG9Eiz2WKCw+QMCdMqFlDUtqmpN1tKmNoiE3lwKaQHJZt4&#10;PXV48NfKkT1DMiCHGuifsGhKFPMBDdhJ+tJFtdPfoMm+5Rz1mSqoRkJl9VGL5foUOVX+W8bYxg3z&#10;Xb6QTDmOlgF5r6RGvHLS3LcysVCRmDuC8Yp/lMKwGYjEZmepoqjaQHN4cMRBZre3/FZi3jV29cAc&#10;0hmxwhUN9/hrFSCAMEqUdOB+/k0f/ZFlaKWkx/VAcH/smBMI1leD/Cun5+dxn9LhfL7Aaoh7a9m8&#10;tZidvgYEfYqPgeVJjP5BHcXWgX7BTV7FrGhihmPuPMbxcB3y2uJbwMVqldxwhywLa/NoeQweoYuI&#10;Pw0vzNmRXQFHfAfHVWLVO5Jl30yz1S5AKxMDX3Ed1wH3L413fCvigr89J6/XF235CwAA//8DAFBL&#10;AwQUAAYACAAAACEA188aQtwAAAAGAQAADwAAAGRycy9kb3ducmV2LnhtbEyPQU/DMAyF70j8h8hI&#10;3FhaVFHUNZ0QAsGRDRjiljVeWy1xSuO15d+TcYGL9axnvfe5XM3OihGH0HlSkC4SEEi1Nx01Ct5e&#10;H69uQQTWZLT1hAq+McCqOj8rdWH8RGscN9yIGEKh0Apa5r6QMtQtOh0WvkeK3t4PTnNch0aaQU8x&#10;3Fl5nSQ30umOYkOre7xvsT5sjk7Bx5N5yA6f7+uvl56fO5uP2+0klbq8mO+WIBhn/juGE35Ehyoy&#10;7fyRTBBWQXyEf+fJy9IcxC6KNMszkFUp/+NXPwAAAP//AwBQSwECLQAUAAYACAAAACEAtoM4kv4A&#10;AADhAQAAEwAAAAAAAAAAAAAAAAAAAAAAW0NvbnRlbnRfVHlwZXNdLnhtbFBLAQItABQABgAIAAAA&#10;IQA4/SH/1gAAAJQBAAALAAAAAAAAAAAAAAAAAC8BAABfcmVscy8ucmVsc1BLAQItABQABgAIAAAA&#10;IQBpdpkCigIAABkFAAAOAAAAAAAAAAAAAAAAAC4CAABkcnMvZTJvRG9jLnhtbFBLAQItABQABgAI&#10;AAAAIQDXzxpC3AAAAAYBAAAPAAAAAAAAAAAAAAAAAOQEAABkcnMvZG93bnJldi54bWxQSwUGAAAA&#10;AAQABADzAAAA7QUAAAAA&#10;" filled="f" strokecolor="#0d0d0d" strokeweight="1pt">
                <v:path arrowok="t"/>
                <v:textbox>
                  <w:txbxContent>
                    <w:p w14:paraId="18CD0A81" w14:textId="77777777" w:rsidR="00A11AB3" w:rsidRPr="00776DA5" w:rsidRDefault="00A11AB3" w:rsidP="00EC4E1F">
                      <w:pPr>
                        <w:spacing w:line="320" w:lineRule="exact"/>
                        <w:ind w:left="-90"/>
                        <w:jc w:val="center"/>
                        <w:rPr>
                          <w:rFonts w:ascii="TH SarabunIT๙" w:hAnsi="TH SarabunIT๙" w:cs="TH SarabunIT๙"/>
                          <w:b/>
                          <w:bCs/>
                          <w:color w:val="0D0D0D"/>
                        </w:rPr>
                      </w:pPr>
                      <w:r w:rsidRPr="00776DA5">
                        <w:rPr>
                          <w:rFonts w:ascii="TH SarabunIT๙" w:hAnsi="TH SarabunIT๙" w:cs="TH SarabunIT๙"/>
                          <w:b/>
                          <w:bCs/>
                          <w:color w:val="0D0D0D"/>
                          <w:cs/>
                        </w:rPr>
                        <w:t>พัฒนาบุคลากร</w:t>
                      </w:r>
                    </w:p>
                    <w:p w14:paraId="0D18A339" w14:textId="77777777" w:rsidR="00A11AB3" w:rsidRPr="00776DA5" w:rsidRDefault="00A11AB3" w:rsidP="00EC4E1F">
                      <w:pPr>
                        <w:spacing w:line="320" w:lineRule="exact"/>
                        <w:ind w:right="-148" w:hanging="90"/>
                        <w:rPr>
                          <w:rFonts w:ascii="TH SarabunIT๙" w:hAnsi="TH SarabunIT๙" w:cs="TH SarabunIT๙"/>
                          <w:color w:val="0D0D0D"/>
                        </w:rPr>
                      </w:pPr>
                      <w:r w:rsidRPr="00776DA5">
                        <w:rPr>
                          <w:rFonts w:ascii="TH SarabunIT๙" w:hAnsi="TH SarabunIT๙" w:cs="TH SarabunIT๙"/>
                          <w:color w:val="0D0D0D"/>
                          <w:cs/>
                        </w:rPr>
                        <w:t xml:space="preserve"> - ระบบ </w:t>
                      </w:r>
                      <w:r w:rsidRPr="00776DA5">
                        <w:rPr>
                          <w:rFonts w:ascii="TH SarabunIT๙" w:hAnsi="TH SarabunIT๙" w:cs="TH SarabunIT๙"/>
                          <w:color w:val="0D0D0D"/>
                          <w:cs/>
                        </w:rPr>
                        <w:br/>
                        <w:t xml:space="preserve">  วิธีการ</w:t>
                      </w:r>
                    </w:p>
                    <w:p w14:paraId="053A8991" w14:textId="77777777" w:rsidR="00A11AB3" w:rsidRPr="00776DA5" w:rsidRDefault="00A11AB3" w:rsidP="00EC4E1F">
                      <w:pPr>
                        <w:spacing w:line="320" w:lineRule="exact"/>
                        <w:ind w:right="-58" w:hanging="90"/>
                        <w:rPr>
                          <w:rFonts w:ascii="TH SarabunIT๙" w:hAnsi="TH SarabunIT๙" w:cs="TH SarabunIT๙"/>
                          <w:color w:val="0D0D0D"/>
                        </w:rPr>
                      </w:pPr>
                      <w:r w:rsidRPr="00776DA5">
                        <w:rPr>
                          <w:rFonts w:ascii="TH SarabunIT๙" w:hAnsi="TH SarabunIT๙" w:cs="TH SarabunIT๙"/>
                          <w:color w:val="0D0D0D"/>
                          <w:cs/>
                        </w:rPr>
                        <w:t xml:space="preserve"> - ชุดความรู้</w:t>
                      </w:r>
                    </w:p>
                  </w:txbxContent>
                </v:textbox>
                <w10:anchorlock/>
              </v:rect>
            </w:pict>
          </mc:Fallback>
        </mc:AlternateContent>
      </w:r>
      <w:r w:rsidRPr="00E559A1">
        <w:rPr>
          <w:rFonts w:ascii="TH SarabunIT๙" w:hAnsi="TH SarabunIT๙" w:cs="TH SarabunIT๙"/>
          <w:b/>
          <w:bCs/>
          <w:cs/>
        </w:rPr>
        <w:t xml:space="preserve">  </w:t>
      </w:r>
      <w:r w:rsidRPr="00E559A1">
        <w:rPr>
          <w:rFonts w:ascii="TH SarabunIT๙" w:hAnsi="TH SarabunIT๙" w:cs="TH SarabunIT๙"/>
          <w:noProof/>
        </w:rPr>
        <mc:AlternateContent>
          <mc:Choice Requires="wps">
            <w:drawing>
              <wp:inline distT="0" distB="0" distL="0" distR="0" wp14:anchorId="42560A77" wp14:editId="79DC3F3C">
                <wp:extent cx="3213100" cy="6771005"/>
                <wp:effectExtent l="0" t="0" r="0" b="0"/>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3100" cy="677100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89AF22" id="Rectangle 9" o:spid="_x0000_s1026" style="width:253pt;height:53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trSAIAAJMEAAAOAAAAZHJzL2Uyb0RvYy54bWysVEtv2zAMvg/YfxB0X52kj3RGnSJo0WFA&#10;0BVoh55ZWYqFSaImKXG6Xz9KdtKg22mYDwIpUnx8/Oir6501bCtD1OgaPj2ZcCadwFa7dcO/P919&#10;uuQsJnAtGHSy4a8y8uvFxw9Xva/lDDs0rQyMgrhY977hXUq+rqooOmkhnqCXjowKg4VEalhXbYCe&#10;oltTzSaTi6rH0PqAQsZIt7eDkS9KfKWkSN+UijIx03CqLZUzlPMln9XiCup1AN9pMZYB/1CFBe0o&#10;6SHULSRgm6D/CGW1CBhRpROBtkKltJClB+pmOnnXzWMHXpZeCJzoDzDF/xdW3G8f/UPIpUe/QvEj&#10;EiJV72N9sGQljj47FWz2pcLZrqD4ekBR7hITdHk6m55OJwS2INvFfE7yeca5gnr/3IeYvki0LAsN&#10;DzSmgh5sVzENrnuXnM3hnTamjMo41hPPZvOSAIgxykCiXNa3DY9uzRmYNVFRpFBCHr3NIW8hdmwL&#10;xIaIRrfD/K1OREKjbcMvJ/kbyzUuZ5eFRmNhb2Bk6QXb14fAAg68il7caUqygpgeIBCRCAVajvSN&#10;DmWQKsdR4qzD8Otv99mf5ktWznoiJlX6cwNBcma+Opr85+nZWWZyUc7O5zNSwrHl5djiNvYGqdsp&#10;raEXRcz+yexFFdA+0w4tc1YygROUe8BvVG7SsDC0hUIul8WN2OshrdyjFzl4xinD+7R7huDHsSZi&#10;xD3uSQz1u+kOvsN8l5uESpfRv+E6EpGYX8gzbmlerWO9eL39Sxa/AQAA//8DAFBLAwQUAAYACAAA&#10;ACEA9I4ZCdoAAAAGAQAADwAAAGRycy9kb3ducmV2LnhtbEyPT0vEMBDF74LfIYzgzU1ULEttuqyC&#10;iOxBXPWeJrNt2WZSmvTPfntHL+5l4PEeb36v2Cy+ExMOsQ2k4XalQCDZ4FqqNXx9vtysQcRkyJku&#10;EGo4YYRNeXlRmNyFmT5w2qdacAnF3GhoUupzKaNt0Ju4Cj0Se4cweJNYDrV0g5m53HfyTqlMetMS&#10;f2hMj88N2uN+9Bq+w+Fp9rait+n03o6vu8Ha9U7r66tl+wgi4ZL+w/CLz+hQMlMVRnJRdBp4SPq7&#10;7D2ojGXFIZVl9yDLQp7jlz8AAAD//wMAUEsBAi0AFAAGAAgAAAAhALaDOJL+AAAA4QEAABMAAAAA&#10;AAAAAAAAAAAAAAAAAFtDb250ZW50X1R5cGVzXS54bWxQSwECLQAUAAYACAAAACEAOP0h/9YAAACU&#10;AQAACwAAAAAAAAAAAAAAAAAvAQAAX3JlbHMvLnJlbHNQSwECLQAUAAYACAAAACEAw1gLa0gCAACT&#10;BAAADgAAAAAAAAAAAAAAAAAuAgAAZHJzL2Uyb0RvYy54bWxQSwECLQAUAAYACAAAACEA9I4ZCdoA&#10;AAAGAQAADwAAAAAAAAAAAAAAAACiBAAAZHJzL2Rvd25yZXYueG1sUEsFBgAAAAAEAAQA8wAAAKkF&#10;AAAAAA==&#10;" filled="f" stroked="f" strokeweight="1pt">
                <w10:anchorlock/>
              </v:rect>
            </w:pict>
          </mc:Fallback>
        </mc:AlternateContent>
      </w:r>
      <w:r w:rsidRPr="00E559A1">
        <w:rPr>
          <w:rFonts w:ascii="TH SarabunIT๙" w:hAnsi="TH SarabunIT๙" w:cs="TH SarabunIT๙"/>
          <w:b/>
          <w:bCs/>
          <w:cs/>
        </w:rPr>
        <w:t xml:space="preserve"> </w:t>
      </w:r>
      <w:r w:rsidRPr="00E559A1">
        <w:rPr>
          <w:rFonts w:ascii="TH SarabunIT๙" w:hAnsi="TH SarabunIT๙" w:cs="TH SarabunIT๙"/>
          <w:noProof/>
        </w:rPr>
        <mc:AlternateContent>
          <mc:Choice Requires="wps">
            <w:drawing>
              <wp:inline distT="0" distB="0" distL="0" distR="0" wp14:anchorId="1172CFFE" wp14:editId="7CA20C07">
                <wp:extent cx="245745" cy="7328535"/>
                <wp:effectExtent l="0" t="0" r="0" b="0"/>
                <wp:docPr id="21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 cy="7328535"/>
                        </a:xfrm>
                        <a:prstGeom prst="rect">
                          <a:avLst/>
                        </a:prstGeom>
                        <a:no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F4C543F" id="Rectangle 212" o:spid="_x0000_s1026" style="width:19.35pt;height:577.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ESQIAAJIEAAAOAAAAZHJzL2Uyb0RvYy54bWysVMFu2zAMvQ/YPwi6r07SZO2MOEXQoMOA&#10;oA3QDj2zshQbk0RNUuJ0Xz9KdtKg22lYDgIp0iT13mPmNwej2V760KKt+PhixJm0AuvWbiv+/enu&#10;0zVnIYKtQaOVFX+Vgd8sPn6Yd66UE2xQ19IzKmJD2bmKNzG6siiCaKSBcIFOWgoq9AYiuX5b1B46&#10;qm50MRmNPhcd+tp5FDIEul31Qb7I9ZWSIj4oFWRkuuI0W8ynz+dLOovFHMqtB9e0YhgD/mEKA62l&#10;pqdSK4jAdr79o5RphceAKl4INAUq1QqZ30CvGY/eveaxASfzWwic4E4whf9XVtzvH93Gp9GDW6P4&#10;EQiRonOhPEWSE4acg/Im5dLg7JBRfD2hKA+RCbqcTGdX0xlngkJXl5Pr2eUswVxAefza+RC/SjQs&#10;GRX3xFIGD/brEPvUY0pqZvGu1TozpS3rSGaTqxGRKYAEozREMo2rKx7sljPQW1KiiD6XPPs2lVxB&#10;aNgeSAwBdVv39Js2kgZ1ayp+PUq/YVxtU3eZVTQM9oZFsl6wft145rGXVXDirqUmawhxA550REPS&#10;bsQHOpRGmhwHi7MG/a+/3ad8opeinHWkS5r05w685Ex/s0T8l/F0moScHUJ6Qo4/j7ycR+zO3CK9&#10;dkxb6EQ2U37UR1N5NM+0QsvUlUJgBfXu8Ruc29jvCy2hkMtlTiPxOohr++hEKp5wSvA+HZ7Bu4HW&#10;SIK4x6OGoXzHbp/b87vcRVRtpv4N10GHJPwsnmFJ02ad+znr7a9k8RsAAP//AwBQSwMEFAAGAAgA&#10;AAAhALERNyPaAAAABQEAAA8AAABkcnMvZG93bnJldi54bWxMj0tPwzAQhO9I/AdrkbhRJzyjEKcC&#10;JIRQDxWlvTvONomI15HtPPrvWbjAZaTVjGa+LdaL7cWEPnSOFKSrBASScXVHjYL95+tVBiJETbXu&#10;HaGCEwZYl+dnhc5rN9MHTrvYCC6hkGsFbYxDLmUwLVodVm5AYu/ovNWRT9/I2uuZy20vr5PkXlrd&#10;ES+0esCXFs3XbrQKDu74PFtT0ft02nbj28Ybk22UurxYnh5BRFziXxh+8BkdSmaq3Eh1EL0CfiT+&#10;Kns32QOIijPp3W0Ksizkf/ryGwAA//8DAFBLAQItABQABgAIAAAAIQC2gziS/gAAAOEBAAATAAAA&#10;AAAAAAAAAAAAAAAAAABbQ29udGVudF9UeXBlc10ueG1sUEsBAi0AFAAGAAgAAAAhADj9If/WAAAA&#10;lAEAAAsAAAAAAAAAAAAAAAAALwEAAF9yZWxzLy5yZWxzUEsBAi0AFAAGAAgAAAAhAH2Er8RJAgAA&#10;kgQAAA4AAAAAAAAAAAAAAAAALgIAAGRycy9lMm9Eb2MueG1sUEsBAi0AFAAGAAgAAAAhALERNyPa&#10;AAAABQEAAA8AAAAAAAAAAAAAAAAAowQAAGRycy9kb3ducmV2LnhtbFBLBQYAAAAABAAEAPMAAACq&#10;BQAAAAA=&#10;" filled="f" stroked="f" strokeweight="1pt">
                <w10:anchorlock/>
              </v:rect>
            </w:pict>
          </mc:Fallback>
        </mc:AlternateContent>
      </w:r>
      <w:r w:rsidRPr="00E559A1">
        <w:rPr>
          <w:rFonts w:ascii="TH SarabunIT๙" w:hAnsi="TH SarabunIT๙" w:cs="TH SarabunIT๙"/>
          <w:b/>
          <w:bCs/>
          <w:cs/>
        </w:rPr>
        <w:t xml:space="preserve"> </w:t>
      </w:r>
    </w:p>
    <w:p w14:paraId="118C8662" w14:textId="77777777" w:rsidR="00DC1E45" w:rsidRPr="00E559A1" w:rsidRDefault="00DC1E45" w:rsidP="00EC4E1F">
      <w:pPr>
        <w:tabs>
          <w:tab w:val="left" w:pos="567"/>
          <w:tab w:val="left" w:pos="1134"/>
          <w:tab w:val="left" w:pos="1701"/>
        </w:tabs>
        <w:jc w:val="center"/>
        <w:rPr>
          <w:rFonts w:ascii="TH SarabunIT๙" w:hAnsi="TH SarabunIT๙" w:cs="TH SarabunIT๙"/>
          <w:b/>
          <w:bCs/>
        </w:rPr>
      </w:pPr>
    </w:p>
    <w:p w14:paraId="570C0A68" w14:textId="77777777" w:rsidR="00472B82" w:rsidRPr="00EF0C89" w:rsidRDefault="00EC4E1F" w:rsidP="00EF0C89">
      <w:pPr>
        <w:tabs>
          <w:tab w:val="left" w:pos="567"/>
          <w:tab w:val="left" w:pos="1134"/>
          <w:tab w:val="left" w:pos="1701"/>
        </w:tabs>
        <w:jc w:val="center"/>
        <w:rPr>
          <w:rFonts w:ascii="TH SarabunIT๙" w:hAnsi="TH SarabunIT๙" w:cs="TH SarabunIT๙"/>
          <w:b/>
          <w:bCs/>
        </w:rPr>
      </w:pPr>
      <w:r w:rsidRPr="00E559A1">
        <w:rPr>
          <w:rFonts w:ascii="TH SarabunIT๙" w:hAnsi="TH SarabunIT๙" w:cs="TH SarabunIT๙"/>
          <w:b/>
          <w:bCs/>
          <w:cs/>
        </w:rPr>
        <w:t>แผนภาพแสดงการจัดทำแ</w:t>
      </w:r>
      <w:r w:rsidR="00EF0C89">
        <w:rPr>
          <w:rFonts w:ascii="TH SarabunIT๙" w:hAnsi="TH SarabunIT๙" w:cs="TH SarabunIT๙"/>
          <w:b/>
          <w:bCs/>
          <w:cs/>
        </w:rPr>
        <w:t>ละใช้หลักสูตรสถานศึกษาฐานสมรรถน</w:t>
      </w:r>
      <w:r w:rsidR="00EF0C89">
        <w:rPr>
          <w:rFonts w:ascii="TH SarabunIT๙" w:hAnsi="TH SarabunIT๙" w:cs="TH SarabunIT๙" w:hint="cs"/>
          <w:b/>
          <w:bCs/>
          <w:cs/>
        </w:rPr>
        <w:t>ะ</w:t>
      </w:r>
    </w:p>
    <w:p w14:paraId="03F82974" w14:textId="77777777" w:rsidR="00472B82" w:rsidRPr="00E559A1" w:rsidRDefault="00472B82" w:rsidP="00EF0C89">
      <w:pPr>
        <w:spacing w:line="194" w:lineRule="auto"/>
        <w:ind w:right="4720"/>
        <w:rPr>
          <w:rFonts w:ascii="TH SarabunIT๙" w:eastAsia="Angsana New" w:hAnsi="TH SarabunIT๙" w:cs="TH SarabunIT๙"/>
          <w:b/>
        </w:rPr>
      </w:pPr>
      <w:r w:rsidRPr="00E559A1">
        <w:rPr>
          <w:rFonts w:ascii="TH SarabunIT๙" w:eastAsia="Angsana New" w:hAnsi="TH SarabunIT๙" w:cs="TH SarabunIT๙"/>
          <w:b/>
          <w:bCs/>
          <w:cs/>
        </w:rPr>
        <w:t>การบริหารจัดการหลักสูตร</w:t>
      </w:r>
    </w:p>
    <w:p w14:paraId="625AE94E" w14:textId="77777777" w:rsidR="00472B82" w:rsidRPr="00E559A1" w:rsidRDefault="00472B82" w:rsidP="00472B82">
      <w:pPr>
        <w:spacing w:line="15" w:lineRule="exact"/>
        <w:rPr>
          <w:rFonts w:ascii="TH SarabunIT๙" w:eastAsia="Times New Roman" w:hAnsi="TH SarabunIT๙" w:cs="TH SarabunIT๙"/>
        </w:rPr>
      </w:pPr>
    </w:p>
    <w:p w14:paraId="54B54EF2" w14:textId="77777777" w:rsidR="00472B82" w:rsidRPr="00E559A1" w:rsidRDefault="00472B82" w:rsidP="00472B82">
      <w:pPr>
        <w:spacing w:line="192" w:lineRule="auto"/>
        <w:ind w:left="1480" w:right="1280" w:hanging="760"/>
        <w:rPr>
          <w:rFonts w:ascii="TH SarabunIT๙" w:eastAsia="Angsana New" w:hAnsi="TH SarabunIT๙" w:cs="TH SarabunIT๙"/>
          <w:b/>
        </w:rPr>
      </w:pPr>
      <w:r w:rsidRPr="00E559A1">
        <w:rPr>
          <w:rFonts w:ascii="TH SarabunIT๙" w:eastAsia="Angsana New" w:hAnsi="TH SarabunIT๙" w:cs="TH SarabunIT๙"/>
          <w:b/>
          <w:bCs/>
          <w:cs/>
        </w:rPr>
        <w:t>การจัดชั้นเรียนจัดครูเข้าสอนการ การจัดตารางเรียน</w:t>
      </w:r>
    </w:p>
    <w:p w14:paraId="4AA26C2F" w14:textId="77777777" w:rsidR="00472B82" w:rsidRPr="00E559A1" w:rsidRDefault="00472B82" w:rsidP="00472B82">
      <w:pPr>
        <w:ind w:right="-23" w:firstLine="720"/>
        <w:rPr>
          <w:rFonts w:ascii="TH SarabunIT๙" w:eastAsia="Angsana New" w:hAnsi="TH SarabunIT๙" w:cs="TH SarabunIT๙"/>
        </w:rPr>
      </w:pPr>
      <w:r w:rsidRPr="00E559A1">
        <w:rPr>
          <w:rFonts w:ascii="TH SarabunIT๙" w:eastAsia="Angsana New" w:hAnsi="TH SarabunIT๙" w:cs="TH SarabunIT๙"/>
          <w:cs/>
        </w:rPr>
        <w:t>โรงเรียนบ้านทุ่งสภากาชาดอุปถัมภ์ 2550 มีระบบบริหารจัดการที่แบ่งออกเป็น ระดับอนุบาลและประถมศึกษา มีการบริหารจัดการ การจัดการเรียนการสอนตามระบบการจัดชั้นเรียน ดังนี้</w:t>
      </w:r>
    </w:p>
    <w:p w14:paraId="541D31D9" w14:textId="77777777" w:rsidR="00472B82" w:rsidRPr="00E559A1" w:rsidRDefault="00472B82" w:rsidP="00472B82">
      <w:pPr>
        <w:ind w:right="119" w:firstLine="720"/>
        <w:rPr>
          <w:rFonts w:ascii="TH SarabunIT๙" w:eastAsia="Angsana New" w:hAnsi="TH SarabunIT๙" w:cs="TH SarabunIT๙"/>
        </w:rPr>
      </w:pPr>
      <w:r w:rsidRPr="00E559A1">
        <w:rPr>
          <w:rFonts w:ascii="TH SarabunIT๙" w:eastAsia="Angsana New" w:hAnsi="TH SarabunIT๙" w:cs="TH SarabunIT๙"/>
          <w:cs/>
        </w:rPr>
        <w:t xml:space="preserve">การจัดชั้นเรียน ในแต่ละห้องเรียน มีนักเรียนไม่เกินห้องละ </w:t>
      </w:r>
      <w:r w:rsidRPr="00E559A1">
        <w:rPr>
          <w:rFonts w:ascii="TH SarabunIT๙" w:eastAsia="Angsana New" w:hAnsi="TH SarabunIT๙" w:cs="TH SarabunIT๙"/>
        </w:rPr>
        <w:t xml:space="preserve">20 </w:t>
      </w:r>
      <w:r w:rsidRPr="00E559A1">
        <w:rPr>
          <w:rFonts w:ascii="TH SarabunIT๙" w:eastAsia="Angsana New" w:hAnsi="TH SarabunIT๙" w:cs="TH SarabunIT๙"/>
          <w:cs/>
        </w:rPr>
        <w:t>คนโดยมีครูประจำชั้นประจำทุกห้อง ห้องละ</w:t>
      </w:r>
      <w:r w:rsidRPr="00E559A1">
        <w:rPr>
          <w:rFonts w:ascii="TH SarabunIT๙" w:eastAsia="Angsana New" w:hAnsi="TH SarabunIT๙" w:cs="TH SarabunIT๙"/>
        </w:rPr>
        <w:t xml:space="preserve">1 </w:t>
      </w:r>
      <w:r w:rsidRPr="00E559A1">
        <w:rPr>
          <w:rFonts w:ascii="TH SarabunIT๙" w:eastAsia="Angsana New" w:hAnsi="TH SarabunIT๙" w:cs="TH SarabunIT๙"/>
          <w:cs/>
        </w:rPr>
        <w:t xml:space="preserve">คน สำหรับระดับอนุบาลมีครูประจำชั้น </w:t>
      </w:r>
      <w:r w:rsidRPr="00E559A1">
        <w:rPr>
          <w:rFonts w:ascii="TH SarabunIT๙" w:eastAsia="Angsana New" w:hAnsi="TH SarabunIT๙" w:cs="TH SarabunIT๙"/>
        </w:rPr>
        <w:t>1</w:t>
      </w:r>
      <w:r w:rsidRPr="00E559A1">
        <w:rPr>
          <w:rFonts w:ascii="TH SarabunIT๙" w:eastAsia="Angsana New" w:hAnsi="TH SarabunIT๙" w:cs="TH SarabunIT๙"/>
          <w:cs/>
        </w:rPr>
        <w:t>คน โดยในระดับอนุบาลจัดเป็นห้องเรียน (อนุบาล</w:t>
      </w:r>
      <w:r w:rsidRPr="00E559A1">
        <w:rPr>
          <w:rFonts w:ascii="TH SarabunIT๙" w:eastAsia="Angsana New" w:hAnsi="TH SarabunIT๙" w:cs="TH SarabunIT๙"/>
        </w:rPr>
        <w:t>1</w:t>
      </w:r>
      <w:r w:rsidRPr="00E559A1">
        <w:rPr>
          <w:rFonts w:ascii="TH SarabunIT๙" w:eastAsia="Angsana New" w:hAnsi="TH SarabunIT๙" w:cs="TH SarabunIT๙"/>
          <w:cs/>
        </w:rPr>
        <w:t>-</w:t>
      </w:r>
      <w:r w:rsidRPr="00E559A1">
        <w:rPr>
          <w:rFonts w:ascii="TH SarabunIT๙" w:eastAsia="Angsana New" w:hAnsi="TH SarabunIT๙" w:cs="TH SarabunIT๙"/>
        </w:rPr>
        <w:t>3</w:t>
      </w:r>
      <w:r w:rsidRPr="00E559A1">
        <w:rPr>
          <w:rFonts w:ascii="TH SarabunIT๙" w:eastAsia="Angsana New" w:hAnsi="TH SarabunIT๙" w:cs="TH SarabunIT๙"/>
          <w:cs/>
        </w:rPr>
        <w:t>) ส่วนระดับ ประถมศึกษาจัดการเรียนการสอนดังนี้การเรียนแบ่งเป็น 4 ส่วน คือ</w:t>
      </w:r>
    </w:p>
    <w:p w14:paraId="7F0E2573" w14:textId="77777777" w:rsidR="00472B82" w:rsidRPr="00E559A1" w:rsidRDefault="00472B82" w:rsidP="00472B82">
      <w:pPr>
        <w:ind w:right="40"/>
        <w:rPr>
          <w:rFonts w:ascii="TH SarabunIT๙" w:eastAsia="Angsana New" w:hAnsi="TH SarabunIT๙" w:cs="TH SarabunIT๙"/>
        </w:rPr>
      </w:pPr>
      <w:r w:rsidRPr="00E559A1">
        <w:rPr>
          <w:rFonts w:ascii="TH SarabunIT๙" w:eastAsia="Angsana New" w:hAnsi="TH SarabunIT๙" w:cs="TH SarabunIT๙"/>
          <w:cs/>
        </w:rPr>
        <w:t>1) กลุ่มการเรียนรู้วิชาพื้นฐาน ได้แก่ ภาษาไทย คณิตศาสตร์ และภาษาอังกฤษ ด้วยการใช้ และอุปกรณ์การเรียนรู้ด้านเทคโนโลยี</w:t>
      </w:r>
    </w:p>
    <w:p w14:paraId="5CBFA1E4" w14:textId="77777777" w:rsidR="00472B82" w:rsidRPr="00E559A1" w:rsidRDefault="00472B82" w:rsidP="00472B82">
      <w:pPr>
        <w:rPr>
          <w:rFonts w:ascii="TH SarabunIT๙" w:eastAsia="Angsana New" w:hAnsi="TH SarabunIT๙" w:cs="TH SarabunIT๙"/>
        </w:rPr>
      </w:pPr>
      <w:r w:rsidRPr="00E559A1">
        <w:rPr>
          <w:rFonts w:ascii="TH SarabunIT๙" w:eastAsia="Angsana New" w:hAnsi="TH SarabunIT๙" w:cs="TH SarabunIT๙"/>
          <w:cs/>
        </w:rPr>
        <w:t>2) กลุ่มบูรณาการ ได้แก่สุนทรียภาพ และอิสลามและการดำเนินชีวิตการฝึกคุณค่าสู่ชีวิต (สุขภาวะกาย-จิต) เป็นการพัฒนาด้านจิตใจ ด้วยการเรียนหน่วยนาฬิกาชีวิต รวมถึงกรทำให้สุขภาพกายและใจแข็งแรง จากการเรียน ดนตรีศิลปะ และกีฬา</w:t>
      </w:r>
    </w:p>
    <w:p w14:paraId="3EB27E12" w14:textId="77777777" w:rsidR="00472B82" w:rsidRPr="00E559A1" w:rsidRDefault="00472B82" w:rsidP="00472B82">
      <w:pPr>
        <w:rPr>
          <w:rFonts w:ascii="TH SarabunIT๙" w:eastAsia="Angsana New" w:hAnsi="TH SarabunIT๙" w:cs="TH SarabunIT๙"/>
        </w:rPr>
      </w:pPr>
      <w:r w:rsidRPr="00E559A1">
        <w:rPr>
          <w:rFonts w:ascii="TH SarabunIT๙" w:eastAsia="Arial" w:hAnsi="TH SarabunIT๙" w:cs="TH SarabunIT๙"/>
        </w:rPr>
        <w:t>3</w:t>
      </w:r>
      <w:r w:rsidRPr="00E559A1">
        <w:rPr>
          <w:rFonts w:ascii="TH SarabunIT๙" w:eastAsia="Angsana New" w:hAnsi="TH SarabunIT๙" w:cs="TH SarabunIT๙"/>
          <w:cs/>
        </w:rPr>
        <w:t>) กิจกรรมเพิ่มเติมตามจุดเน้นและบริบท ของสถานศึกษาได้แก่โครงงานฐานวิจัยและวิถีพอเพียงเป็นการบูรณาการทุกกลุ่มสาระ โดยใช้โครงงานฐานวิจัยเป็นโครงสร้างการเรียนรู้</w:t>
      </w:r>
      <w:r w:rsidRPr="00E559A1">
        <w:rPr>
          <w:rFonts w:ascii="TH SarabunIT๙" w:eastAsia="Angsana New" w:hAnsi="TH SarabunIT๙" w:cs="TH SarabunIT๙"/>
        </w:rPr>
        <w:t xml:space="preserve"> 6 </w:t>
      </w:r>
      <w:r w:rsidRPr="00E559A1">
        <w:rPr>
          <w:rFonts w:ascii="TH SarabunIT๙" w:eastAsia="Angsana New" w:hAnsi="TH SarabunIT๙" w:cs="TH SarabunIT๙"/>
          <w:cs/>
        </w:rPr>
        <w:t>หน่วย</w:t>
      </w:r>
      <w:r w:rsidRPr="00E559A1">
        <w:rPr>
          <w:rFonts w:ascii="TH SarabunIT๙" w:eastAsia="Angsana New" w:hAnsi="TH SarabunIT๙" w:cs="TH SarabunIT๙"/>
        </w:rPr>
        <w:t xml:space="preserve">14 </w:t>
      </w:r>
      <w:r w:rsidRPr="00E559A1">
        <w:rPr>
          <w:rFonts w:ascii="TH SarabunIT๙" w:eastAsia="Angsana New" w:hAnsi="TH SarabunIT๙" w:cs="TH SarabunIT๙"/>
          <w:cs/>
        </w:rPr>
        <w:t>ขั้นตอน ใช้ทุนชุมชน๕ ทุน เป็นพื้นฐานในการลงพื้นที่เพื่อการเรียนรู้ โดยการลง มือปฏิบัติจริง รวมถึงการเผชิญสถานการณ์และการแก้ปัญหาเฉพาะหน้าที่อาจเกิดขึ้น</w:t>
      </w:r>
    </w:p>
    <w:p w14:paraId="609B5500" w14:textId="77777777" w:rsidR="00472B82" w:rsidRPr="00E559A1" w:rsidRDefault="00472B82" w:rsidP="00472B82">
      <w:pPr>
        <w:rPr>
          <w:rFonts w:ascii="TH SarabunIT๙" w:eastAsia="Angsana New" w:hAnsi="TH SarabunIT๙" w:cs="TH SarabunIT๙"/>
        </w:rPr>
      </w:pPr>
      <w:r w:rsidRPr="00E559A1">
        <w:rPr>
          <w:rFonts w:ascii="TH SarabunIT๙" w:eastAsia="Arial" w:hAnsi="TH SarabunIT๙" w:cs="TH SarabunIT๙"/>
        </w:rPr>
        <w:t>4</w:t>
      </w:r>
      <w:r w:rsidRPr="00E559A1">
        <w:rPr>
          <w:rFonts w:ascii="TH SarabunIT๙" w:eastAsia="Angsana New" w:hAnsi="TH SarabunIT๙" w:cs="TH SarabunIT๙"/>
          <w:cs/>
        </w:rPr>
        <w:t>) กิจกรรมพัฒนาผู้เรียน ได้แก่ ลูกเสือและกิจกรรมสารธารณะประโยชน์ ชุมนุม และแนะแนว</w:t>
      </w:r>
    </w:p>
    <w:p w14:paraId="4218C062" w14:textId="77777777" w:rsidR="00472B82" w:rsidRPr="00E559A1" w:rsidRDefault="00472B82" w:rsidP="00472B82">
      <w:pPr>
        <w:spacing w:line="0" w:lineRule="atLeast"/>
        <w:rPr>
          <w:rFonts w:ascii="TH SarabunIT๙" w:eastAsia="Angsana New" w:hAnsi="TH SarabunIT๙" w:cs="TH SarabunIT๙"/>
          <w:b/>
          <w:bCs/>
        </w:rPr>
      </w:pPr>
    </w:p>
    <w:p w14:paraId="4A995235" w14:textId="77777777" w:rsidR="00472B82" w:rsidRPr="00E559A1" w:rsidRDefault="00472B82" w:rsidP="00472B82">
      <w:pPr>
        <w:spacing w:line="0" w:lineRule="atLeast"/>
        <w:ind w:firstLine="720"/>
        <w:rPr>
          <w:rFonts w:ascii="TH SarabunIT๙" w:eastAsia="Angsana New" w:hAnsi="TH SarabunIT๙" w:cs="TH SarabunIT๙"/>
          <w:b/>
        </w:rPr>
      </w:pPr>
      <w:r w:rsidRPr="00E559A1">
        <w:rPr>
          <w:rFonts w:ascii="TH SarabunIT๙" w:eastAsia="Angsana New" w:hAnsi="TH SarabunIT๙" w:cs="TH SarabunIT๙"/>
          <w:b/>
          <w:bCs/>
          <w:cs/>
        </w:rPr>
        <w:t>การจัดสื่อและแหล่งเรียนรู้</w:t>
      </w:r>
    </w:p>
    <w:p w14:paraId="76F39697" w14:textId="77777777" w:rsidR="00472B82" w:rsidRPr="00E559A1" w:rsidRDefault="00472B82" w:rsidP="00472B82">
      <w:pPr>
        <w:spacing w:line="15" w:lineRule="exact"/>
        <w:rPr>
          <w:rFonts w:ascii="TH SarabunIT๙" w:eastAsia="Times New Roman" w:hAnsi="TH SarabunIT๙" w:cs="TH SarabunIT๙"/>
        </w:rPr>
      </w:pPr>
    </w:p>
    <w:p w14:paraId="79E508CD" w14:textId="77777777" w:rsidR="00472B82" w:rsidRPr="00E559A1" w:rsidRDefault="00472B82" w:rsidP="00472B82">
      <w:pPr>
        <w:spacing w:line="276" w:lineRule="auto"/>
        <w:ind w:firstLine="859"/>
        <w:rPr>
          <w:rFonts w:ascii="TH SarabunIT๙" w:eastAsia="Angsana New" w:hAnsi="TH SarabunIT๙" w:cs="TH SarabunIT๙"/>
        </w:rPr>
      </w:pPr>
      <w:r w:rsidRPr="00E559A1">
        <w:rPr>
          <w:rFonts w:ascii="TH SarabunIT๙" w:eastAsia="Angsana New" w:hAnsi="TH SarabunIT๙" w:cs="TH SarabunIT๙"/>
          <w:cs/>
        </w:rPr>
        <w:t>โรงเรียนบ้านทุ่งสภากาชาดอุปถัมภ์ 2550 มีการจัดสภาพแวดล้อมให้เอื้อต่อการเรียนรู้จัดหองพิเศษพร้อมสื่อเทคโนโลยี และ อุปกรณ์ให้พร้อมใช้งาน มีการใช้บริเวณสวนป่าเป็นจุดรวมพลและลานจัดกิจกรรมเป็นพื้นที่การเรียนรู้นอก ห้องเรียนสื่อที่ใช้ในโรงเรียนเน้นความเหมาะสมกับการเรียนรู้ในวัยนั้นๆในระดับอนุบาลเน้นการใช้สื่อที่มาจาก วัสดุธรรมชาติ ในระดับประถมศึกษาเริ่มมีการใช้สื่อที่มาจากเทคโนโลยี เพื่อเป็น เครื่องมือในการเรียนรู้ได้เหมาะสม กับการเติบโตตามวัยที่ทำให้นักเรียนศึกษาค้นคว้าและสร้างความรู้ให้ตนเองได้ทุกระดับชั้นจะใช้แห ภาคสนาม ตั้งแต่ชุมชนที่ตั้งโรงเรียนไปจนถึงอำเภอจังหวัดรวมถึงจังหวัดใกล้เคียงด้วย</w:t>
      </w:r>
    </w:p>
    <w:p w14:paraId="628F9AAE" w14:textId="77777777" w:rsidR="00472B82" w:rsidRPr="00E559A1" w:rsidRDefault="00472B82" w:rsidP="00472B82">
      <w:pPr>
        <w:spacing w:line="20" w:lineRule="exact"/>
        <w:rPr>
          <w:rFonts w:ascii="TH SarabunIT๙" w:eastAsia="Times New Roman" w:hAnsi="TH SarabunIT๙" w:cs="TH SarabunIT๙"/>
        </w:rPr>
      </w:pPr>
    </w:p>
    <w:p w14:paraId="3A2DE8F1" w14:textId="77777777" w:rsidR="00472B82" w:rsidRPr="00E559A1" w:rsidRDefault="00472B82" w:rsidP="00472B82">
      <w:pPr>
        <w:spacing w:line="0" w:lineRule="atLeast"/>
        <w:ind w:right="500" w:firstLine="720"/>
        <w:rPr>
          <w:rFonts w:ascii="TH SarabunIT๙" w:eastAsia="Angsana New" w:hAnsi="TH SarabunIT๙" w:cs="TH SarabunIT๙"/>
          <w:b/>
        </w:rPr>
      </w:pPr>
      <w:r w:rsidRPr="00E559A1">
        <w:rPr>
          <w:rFonts w:ascii="TH SarabunIT๙" w:eastAsia="Angsana New" w:hAnsi="TH SarabunIT๙" w:cs="TH SarabunIT๙"/>
          <w:b/>
          <w:bCs/>
          <w:cs/>
        </w:rPr>
        <w:t>การสร้างเครือข่ายความมือระหว่างโรงเรียน ครอบครัว ชุมชน องค์กร สถาบันการศึกษา และหน่วยงาน ต่าง ๆ</w:t>
      </w:r>
    </w:p>
    <w:p w14:paraId="0E4E3654" w14:textId="77777777" w:rsidR="00472B82" w:rsidRPr="00E559A1" w:rsidRDefault="00472B82" w:rsidP="00472B82">
      <w:pPr>
        <w:spacing w:line="279" w:lineRule="exact"/>
        <w:rPr>
          <w:rFonts w:ascii="TH SarabunIT๙" w:eastAsia="Times New Roman" w:hAnsi="TH SarabunIT๙" w:cs="TH SarabunIT๙"/>
        </w:rPr>
      </w:pPr>
    </w:p>
    <w:p w14:paraId="6986E0A5" w14:textId="77777777" w:rsidR="00472B82" w:rsidRPr="00E559A1" w:rsidRDefault="00472B82" w:rsidP="00472B82">
      <w:pPr>
        <w:spacing w:line="276" w:lineRule="auto"/>
        <w:ind w:right="740" w:firstLine="790"/>
        <w:rPr>
          <w:rFonts w:ascii="TH SarabunIT๙" w:eastAsia="Angsana New" w:hAnsi="TH SarabunIT๙" w:cs="TH SarabunIT๙"/>
        </w:rPr>
      </w:pPr>
      <w:r w:rsidRPr="00E559A1">
        <w:rPr>
          <w:rFonts w:ascii="TH SarabunIT๙" w:eastAsia="Angsana New" w:hAnsi="TH SarabunIT๙" w:cs="TH SarabunIT๙"/>
          <w:cs/>
        </w:rPr>
        <w:t>โรงเรียนบ้านทุ่งสภากาชาดอุปถัมภ์ 2550 มีการทำงานร่วมกับหน่วยงานภาครัฐและเอกชน เพื่อการจัดการเรียนการสอน โดยตรงให้กับนักเรียนและเพื่อพัฒนาครูผู้สอน โดยมีองค์กรต่าง ๆ ที่โรงเรียนร่วมทำงานด้วย</w:t>
      </w:r>
    </w:p>
    <w:p w14:paraId="7665199E" w14:textId="77777777" w:rsidR="00472B82" w:rsidRPr="00E559A1" w:rsidRDefault="00472B82" w:rsidP="00472B82">
      <w:pPr>
        <w:spacing w:line="195" w:lineRule="auto"/>
        <w:rPr>
          <w:rFonts w:ascii="TH SarabunIT๙" w:eastAsia="Angsana New" w:hAnsi="TH SarabunIT๙" w:cs="TH SarabunIT๙"/>
          <w:b/>
        </w:rPr>
      </w:pPr>
    </w:p>
    <w:p w14:paraId="1F94B005" w14:textId="77777777" w:rsidR="00472B82" w:rsidRPr="00E559A1" w:rsidRDefault="00472B82" w:rsidP="00472B82">
      <w:pPr>
        <w:spacing w:line="195" w:lineRule="auto"/>
        <w:rPr>
          <w:rFonts w:ascii="TH SarabunIT๙" w:eastAsia="Angsana New" w:hAnsi="TH SarabunIT๙" w:cs="TH SarabunIT๙"/>
          <w:b/>
        </w:rPr>
      </w:pPr>
    </w:p>
    <w:p w14:paraId="26317FC4" w14:textId="77777777" w:rsidR="00472B82" w:rsidRPr="00E559A1" w:rsidRDefault="00472B82" w:rsidP="00472B82">
      <w:pPr>
        <w:spacing w:line="195" w:lineRule="auto"/>
        <w:rPr>
          <w:rFonts w:ascii="TH SarabunIT๙" w:eastAsia="Angsana New" w:hAnsi="TH SarabunIT๙" w:cs="TH SarabunIT๙"/>
          <w:b/>
        </w:rPr>
      </w:pPr>
    </w:p>
    <w:p w14:paraId="53FF54C6" w14:textId="77777777" w:rsidR="00472B82" w:rsidRPr="00E559A1" w:rsidRDefault="00472B82" w:rsidP="00472B82">
      <w:pPr>
        <w:spacing w:line="195" w:lineRule="auto"/>
        <w:ind w:firstLine="720"/>
        <w:rPr>
          <w:rFonts w:ascii="TH SarabunIT๙" w:eastAsia="Angsana New" w:hAnsi="TH SarabunIT๙" w:cs="TH SarabunIT๙"/>
          <w:b/>
        </w:rPr>
      </w:pPr>
      <w:r w:rsidRPr="00E559A1">
        <w:rPr>
          <w:rFonts w:ascii="TH SarabunIT๙" w:eastAsia="Angsana New" w:hAnsi="TH SarabunIT๙" w:cs="TH SarabunIT๙"/>
          <w:b/>
          <w:bCs/>
          <w:cs/>
        </w:rPr>
        <w:t>การตรวจสอบ ก</w:t>
      </w:r>
      <w:r w:rsidRPr="00E559A1">
        <w:rPr>
          <w:rFonts w:ascii="TH SarabunIT๙" w:eastAsia="Angsana New" w:hAnsi="TH SarabunIT๙" w:cs="TH SarabunIT๙"/>
          <w:b/>
          <w:cs/>
        </w:rPr>
        <w:t>ำ</w:t>
      </w:r>
      <w:r w:rsidRPr="00E559A1">
        <w:rPr>
          <w:rFonts w:ascii="TH SarabunIT๙" w:eastAsia="Angsana New" w:hAnsi="TH SarabunIT๙" w:cs="TH SarabunIT๙"/>
          <w:b/>
          <w:bCs/>
          <w:cs/>
        </w:rPr>
        <w:t>กับการทำงาน และประกันคุณภาพการศึกษา</w:t>
      </w:r>
    </w:p>
    <w:p w14:paraId="05641037" w14:textId="77777777" w:rsidR="00472B82" w:rsidRPr="00E559A1" w:rsidRDefault="00472B82" w:rsidP="00472B82">
      <w:pPr>
        <w:spacing w:line="276" w:lineRule="auto"/>
        <w:rPr>
          <w:rFonts w:ascii="TH SarabunIT๙" w:eastAsia="Angsana New" w:hAnsi="TH SarabunIT๙" w:cs="TH SarabunIT๙"/>
        </w:rPr>
      </w:pPr>
      <w:r w:rsidRPr="00E559A1">
        <w:rPr>
          <w:rFonts w:ascii="TH SarabunIT๙" w:eastAsia="Angsana New" w:hAnsi="TH SarabunIT๙" w:cs="TH SarabunIT๙"/>
        </w:rPr>
        <w:t>1</w:t>
      </w:r>
      <w:r w:rsidRPr="00E559A1">
        <w:rPr>
          <w:rFonts w:ascii="TH SarabunIT๙" w:eastAsia="Angsana New" w:hAnsi="TH SarabunIT๙" w:cs="TH SarabunIT๙"/>
          <w:cs/>
        </w:rPr>
        <w:t>.จัดการประชุมคณะกรรมการสถานศึกษาเพื่อสร้างการรับรู้และกำหนดนโยบายในการจัดการศึกษาของโรงเรียน</w:t>
      </w:r>
    </w:p>
    <w:p w14:paraId="6ACED11D" w14:textId="77777777" w:rsidR="00472B82" w:rsidRPr="00E559A1" w:rsidRDefault="00472B82" w:rsidP="00472B82">
      <w:pPr>
        <w:spacing w:line="276" w:lineRule="auto"/>
        <w:rPr>
          <w:rFonts w:ascii="TH SarabunIT๙" w:eastAsia="Angsana New" w:hAnsi="TH SarabunIT๙" w:cs="TH SarabunIT๙"/>
        </w:rPr>
      </w:pPr>
      <w:r w:rsidRPr="00E559A1">
        <w:rPr>
          <w:rFonts w:ascii="TH SarabunIT๙" w:eastAsia="Angsana New" w:hAnsi="TH SarabunIT๙" w:cs="TH SarabunIT๙"/>
        </w:rPr>
        <w:t>2</w:t>
      </w:r>
      <w:r w:rsidRPr="00E559A1">
        <w:rPr>
          <w:rFonts w:ascii="TH SarabunIT๙" w:eastAsia="Angsana New" w:hAnsi="TH SarabunIT๙" w:cs="TH SarabunIT๙"/>
          <w:cs/>
        </w:rPr>
        <w:t>.ประชุมผู้ปกตรองและผู้เกี่ยวข้องเพื่อสร้างการรับรู้และเข้าใจที่ตรงกันเปิดโอกาสให้ทุกคนนำเสนออย่างกว้างขวางและหลากหลาย</w:t>
      </w:r>
    </w:p>
    <w:p w14:paraId="1B393C26" w14:textId="77777777" w:rsidR="00472B82" w:rsidRPr="00E559A1" w:rsidRDefault="00472B82" w:rsidP="00472B82">
      <w:pPr>
        <w:tabs>
          <w:tab w:val="left" w:pos="1480"/>
        </w:tabs>
        <w:spacing w:line="276" w:lineRule="auto"/>
        <w:rPr>
          <w:rFonts w:ascii="TH SarabunIT๙" w:eastAsia="Angsana New" w:hAnsi="TH SarabunIT๙" w:cs="TH SarabunIT๙"/>
        </w:rPr>
      </w:pPr>
      <w:r w:rsidRPr="00E559A1">
        <w:rPr>
          <w:rFonts w:ascii="TH SarabunIT๙" w:eastAsia="Angsana New" w:hAnsi="TH SarabunIT๙" w:cs="TH SarabunIT๙"/>
        </w:rPr>
        <w:t>3</w:t>
      </w:r>
      <w:r w:rsidRPr="00E559A1">
        <w:rPr>
          <w:rFonts w:ascii="TH SarabunIT๙" w:eastAsia="Angsana New" w:hAnsi="TH SarabunIT๙" w:cs="TH SarabunIT๙"/>
          <w:cs/>
        </w:rPr>
        <w:t>.การใช้กิจกรรม</w:t>
      </w:r>
      <w:r w:rsidRPr="00E559A1">
        <w:rPr>
          <w:rFonts w:ascii="TH SarabunIT๙" w:eastAsia="Arial" w:hAnsi="TH SarabunIT๙" w:cs="TH SarabunIT๙"/>
        </w:rPr>
        <w:t>PLC</w:t>
      </w:r>
      <w:r w:rsidRPr="00E559A1">
        <w:rPr>
          <w:rFonts w:ascii="TH SarabunIT๙" w:eastAsia="Angsana New" w:hAnsi="TH SarabunIT๙" w:cs="TH SarabunIT๙"/>
          <w:cs/>
        </w:rPr>
        <w:t xml:space="preserve"> เพื่อแลกเปลี่ยนเรียนรู้</w:t>
      </w:r>
      <w:r w:rsidRPr="00E559A1">
        <w:rPr>
          <w:rFonts w:ascii="TH SarabunIT๙" w:eastAsia="Arial" w:hAnsi="TH SarabunIT๙" w:cs="TH SarabunIT๙"/>
        </w:rPr>
        <w:t>AAR</w:t>
      </w:r>
      <w:r w:rsidRPr="00E559A1">
        <w:rPr>
          <w:rFonts w:ascii="TH SarabunIT๙" w:eastAsia="Angsana New" w:hAnsi="TH SarabunIT๙" w:cs="TH SarabunIT๙"/>
          <w:cs/>
        </w:rPr>
        <w:t xml:space="preserve"> เพื่อถอดบทเรียน</w:t>
      </w:r>
    </w:p>
    <w:p w14:paraId="7DC545F5" w14:textId="77777777" w:rsidR="00472B82" w:rsidRPr="00E559A1" w:rsidRDefault="00472B82" w:rsidP="00472B82">
      <w:pPr>
        <w:tabs>
          <w:tab w:val="left" w:pos="1512"/>
        </w:tabs>
        <w:spacing w:line="276" w:lineRule="auto"/>
        <w:ind w:right="160"/>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.ประเมินคุณภาพการจัดการเรียนการสอน และพัฒนาครูผู้สอนเพื่อให้บรรลุเป้าหมายการจัด การศึกษาของโรงเรียน</w:t>
      </w:r>
    </w:p>
    <w:p w14:paraId="1419C523" w14:textId="77777777" w:rsidR="00472B82" w:rsidRPr="00E559A1" w:rsidRDefault="00472B82" w:rsidP="00472B82">
      <w:pPr>
        <w:spacing w:line="191" w:lineRule="auto"/>
        <w:ind w:right="920"/>
        <w:rPr>
          <w:rFonts w:ascii="TH SarabunIT๙" w:eastAsia="Angsana New" w:hAnsi="TH SarabunIT๙" w:cs="TH SarabunIT๙"/>
          <w:b/>
          <w:bCs/>
        </w:rPr>
      </w:pPr>
    </w:p>
    <w:p w14:paraId="3BAC9061" w14:textId="77777777" w:rsidR="00472B82" w:rsidRPr="00E559A1" w:rsidRDefault="00472B82" w:rsidP="00472B82">
      <w:pPr>
        <w:spacing w:line="191" w:lineRule="auto"/>
        <w:ind w:right="920" w:firstLine="720"/>
        <w:rPr>
          <w:rFonts w:ascii="TH SarabunIT๙" w:eastAsia="Angsana New" w:hAnsi="TH SarabunIT๙" w:cs="TH SarabunIT๙"/>
          <w:b/>
        </w:rPr>
      </w:pPr>
      <w:r w:rsidRPr="00E559A1">
        <w:rPr>
          <w:rFonts w:ascii="TH SarabunIT๙" w:eastAsia="Angsana New" w:hAnsi="TH SarabunIT๙" w:cs="TH SarabunIT๙"/>
          <w:b/>
          <w:bCs/>
          <w:cs/>
        </w:rPr>
        <w:t>การจัดระบบการแลกเปลี่ยนเรียนรู้ของครู ผู้บริหาร และบุคลากร เพื่อการพัฒนาการเรียนรู้การสอนและ การพัฒนาวิชาชีพ</w:t>
      </w:r>
    </w:p>
    <w:p w14:paraId="662BA9B6" w14:textId="77777777" w:rsidR="00472B82" w:rsidRPr="00E559A1" w:rsidRDefault="00472B82" w:rsidP="00472B82">
      <w:pPr>
        <w:spacing w:line="2" w:lineRule="exact"/>
        <w:rPr>
          <w:rFonts w:ascii="TH SarabunIT๙" w:eastAsia="Angsana New" w:hAnsi="TH SarabunIT๙" w:cs="TH SarabunIT๙"/>
        </w:rPr>
      </w:pPr>
    </w:p>
    <w:p w14:paraId="341A881B" w14:textId="77777777" w:rsidR="00472B82" w:rsidRPr="00E559A1" w:rsidRDefault="00472B82" w:rsidP="00472B82">
      <w:pPr>
        <w:rPr>
          <w:rFonts w:ascii="TH SarabunIT๙" w:eastAsia="Angsana New" w:hAnsi="TH SarabunIT๙" w:cs="TH SarabunIT๙"/>
        </w:rPr>
      </w:pPr>
      <w:r w:rsidRPr="00E559A1">
        <w:rPr>
          <w:rFonts w:ascii="TH SarabunIT๙" w:eastAsia="Arial" w:hAnsi="TH SarabunIT๙" w:cs="TH SarabunIT๙"/>
        </w:rPr>
        <w:t>1</w:t>
      </w:r>
      <w:r w:rsidRPr="00E559A1">
        <w:rPr>
          <w:rFonts w:ascii="TH SarabunIT๙" w:eastAsia="Angsana New" w:hAnsi="TH SarabunIT๙" w:cs="TH SarabunIT๙"/>
          <w:cs/>
        </w:rPr>
        <w:t>. การใช้กระบวนการ</w:t>
      </w:r>
      <w:r w:rsidRPr="00E559A1">
        <w:rPr>
          <w:rFonts w:ascii="TH SarabunIT๙" w:eastAsia="Arial" w:hAnsi="TH SarabunIT๙" w:cs="TH SarabunIT๙"/>
        </w:rPr>
        <w:t>PLC</w:t>
      </w:r>
      <w:r w:rsidRPr="00E559A1">
        <w:rPr>
          <w:rFonts w:ascii="TH SarabunIT๙" w:eastAsia="Angsana New" w:hAnsi="TH SarabunIT๙" w:cs="TH SarabunIT๙"/>
          <w:cs/>
        </w:rPr>
        <w:t>เพื่อแลกเปลี่ยนเรียนรู้และพัฒนาการจัดการเรียนรู้</w:t>
      </w:r>
    </w:p>
    <w:p w14:paraId="78E4373E" w14:textId="77777777" w:rsidR="00472B82" w:rsidRPr="00E559A1" w:rsidRDefault="00472B82" w:rsidP="00472B82">
      <w:pPr>
        <w:tabs>
          <w:tab w:val="left" w:pos="1505"/>
        </w:tabs>
        <w:ind w:right="600"/>
        <w:rPr>
          <w:rFonts w:ascii="TH SarabunIT๙" w:eastAsia="Angsana New" w:hAnsi="TH SarabunIT๙" w:cs="TH SarabunIT๙"/>
        </w:rPr>
      </w:pPr>
      <w:r w:rsidRPr="00E559A1">
        <w:rPr>
          <w:rFonts w:ascii="TH SarabunIT๙" w:eastAsia="Angsana New" w:hAnsi="TH SarabunIT๙" w:cs="TH SarabunIT๙"/>
        </w:rPr>
        <w:t>2</w:t>
      </w:r>
      <w:r w:rsidRPr="00E559A1">
        <w:rPr>
          <w:rFonts w:ascii="TH SarabunIT๙" w:eastAsia="Angsana New" w:hAnsi="TH SarabunIT๙" w:cs="TH SarabunIT๙"/>
          <w:cs/>
        </w:rPr>
        <w:t>.ใช้กิจกรรม</w:t>
      </w:r>
      <w:r w:rsidRPr="00E559A1">
        <w:rPr>
          <w:rFonts w:ascii="TH SarabunIT๙" w:eastAsia="Arial" w:hAnsi="TH SarabunIT๙" w:cs="TH SarabunIT๙"/>
        </w:rPr>
        <w:t>AAR</w:t>
      </w:r>
      <w:r w:rsidRPr="00E559A1">
        <w:rPr>
          <w:rFonts w:ascii="TH SarabunIT๙" w:eastAsia="Angsana New" w:hAnsi="TH SarabunIT๙" w:cs="TH SarabunIT๙"/>
          <w:cs/>
        </w:rPr>
        <w:t xml:space="preserve"> เพื่อถอดบทเรียนและนำผลไปปรับปรุง พัฒนาการจัดกระบวนการเรียนรู้ เพื่อประเมินคุณภาพการจัดการเรียนการสอน และพัฒนาครูผู้สอนเพื่อให้บรรลุเป้าหมายการจัดการศึกษาของโรงเรียน</w:t>
      </w:r>
    </w:p>
    <w:p w14:paraId="662831A5" w14:textId="77777777" w:rsidR="00472B82" w:rsidRPr="00E559A1" w:rsidRDefault="00472B82" w:rsidP="00472B82">
      <w:pPr>
        <w:rPr>
          <w:rFonts w:ascii="TH SarabunIT๙" w:eastAsia="Angsana New" w:hAnsi="TH SarabunIT๙" w:cs="TH SarabunIT๙"/>
        </w:rPr>
      </w:pPr>
      <w:r w:rsidRPr="00E559A1">
        <w:rPr>
          <w:rFonts w:ascii="TH SarabunIT๙" w:eastAsia="Angsana New" w:hAnsi="TH SarabunIT๙" w:cs="TH SarabunIT๙"/>
        </w:rPr>
        <w:t>3</w:t>
      </w:r>
      <w:r w:rsidRPr="00E559A1">
        <w:rPr>
          <w:rFonts w:ascii="TH SarabunIT๙" w:eastAsia="Angsana New" w:hAnsi="TH SarabunIT๙" w:cs="TH SarabunIT๙"/>
          <w:cs/>
        </w:rPr>
        <w:t>.ใช้การนิเทศภายในสถานศึกษาเพื่อการกำกับ ติดตามและเติมเต็ม</w:t>
      </w:r>
    </w:p>
    <w:p w14:paraId="2F0564FA" w14:textId="77777777" w:rsidR="00472B82" w:rsidRPr="00E559A1" w:rsidRDefault="00472B82" w:rsidP="00472B82">
      <w:pPr>
        <w:ind w:right="860"/>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 การจัดประชุมเพื่อแลกเปลี่ยนเรียนรู้ของครูในโรงเรียนนำร่องพื้นที่นวัตกรรม</w:t>
      </w:r>
    </w:p>
    <w:p w14:paraId="7CFFA315" w14:textId="77777777" w:rsidR="00472B82" w:rsidRPr="00E559A1" w:rsidRDefault="00472B82" w:rsidP="00472B82">
      <w:pPr>
        <w:ind w:right="860"/>
        <w:rPr>
          <w:rFonts w:ascii="TH SarabunIT๙" w:eastAsia="Angsana New" w:hAnsi="TH SarabunIT๙" w:cs="TH SarabunIT๙"/>
        </w:rPr>
      </w:pPr>
      <w:r w:rsidRPr="00E559A1">
        <w:rPr>
          <w:rFonts w:ascii="TH SarabunIT๙" w:eastAsia="Angsana New" w:hAnsi="TH SarabunIT๙" w:cs="TH SarabunIT๙"/>
        </w:rPr>
        <w:t>5</w:t>
      </w:r>
      <w:r w:rsidRPr="00E559A1">
        <w:rPr>
          <w:rFonts w:ascii="TH SarabunIT๙" w:eastAsia="Angsana New" w:hAnsi="TH SarabunIT๙" w:cs="TH SarabunIT๙"/>
          <w:cs/>
        </w:rPr>
        <w:t>. จัดครูเข้ารับการอบรมเชิงปฏิบัติการนักจัดการเรียนรู้(กระบวนกร)</w:t>
      </w:r>
    </w:p>
    <w:p w14:paraId="76205BC7" w14:textId="77777777" w:rsidR="00472B82" w:rsidRPr="00E559A1" w:rsidRDefault="00472B82" w:rsidP="00472B82">
      <w:pPr>
        <w:spacing w:line="197" w:lineRule="auto"/>
        <w:ind w:right="860" w:firstLine="480"/>
        <w:rPr>
          <w:rFonts w:ascii="TH SarabunIT๙" w:eastAsia="Angsana New" w:hAnsi="TH SarabunIT๙" w:cs="TH SarabunIT๙"/>
        </w:rPr>
      </w:pPr>
    </w:p>
    <w:p w14:paraId="526DEAEF" w14:textId="77777777" w:rsidR="00472B82" w:rsidRPr="00E559A1" w:rsidRDefault="00472B82" w:rsidP="00472B82">
      <w:pPr>
        <w:spacing w:line="15" w:lineRule="exact"/>
        <w:rPr>
          <w:rFonts w:ascii="TH SarabunIT๙" w:eastAsia="Angsana New" w:hAnsi="TH SarabunIT๙" w:cs="TH SarabunIT๙"/>
        </w:rPr>
      </w:pPr>
    </w:p>
    <w:p w14:paraId="5DDAC696" w14:textId="77777777" w:rsidR="00472B82" w:rsidRPr="00E559A1" w:rsidRDefault="00472B82" w:rsidP="00472B82">
      <w:pPr>
        <w:spacing w:line="276" w:lineRule="auto"/>
        <w:ind w:left="1200" w:right="380" w:hanging="480"/>
        <w:rPr>
          <w:rFonts w:ascii="TH SarabunIT๙" w:eastAsia="Angsana New" w:hAnsi="TH SarabunIT๙" w:cs="TH SarabunIT๙"/>
          <w:b/>
        </w:rPr>
      </w:pPr>
      <w:r w:rsidRPr="00E559A1">
        <w:rPr>
          <w:rFonts w:ascii="TH SarabunIT๙" w:eastAsia="Angsana New" w:hAnsi="TH SarabunIT๙" w:cs="TH SarabunIT๙"/>
          <w:b/>
          <w:bCs/>
          <w:cs/>
        </w:rPr>
        <w:t xml:space="preserve">การสร้างความเข้าใจแก่ผู้ปกครอง ชุมชน และผู้เกี่ยวข้อง </w:t>
      </w:r>
    </w:p>
    <w:p w14:paraId="2D015AAF" w14:textId="77777777" w:rsidR="00472B82" w:rsidRPr="00E559A1" w:rsidRDefault="00472B82" w:rsidP="00472B82">
      <w:pPr>
        <w:spacing w:line="276" w:lineRule="auto"/>
        <w:ind w:right="380" w:firstLine="720"/>
        <w:rPr>
          <w:rFonts w:ascii="TH SarabunIT๙" w:eastAsia="Angsana New" w:hAnsi="TH SarabunIT๙" w:cs="TH SarabunIT๙"/>
        </w:rPr>
      </w:pPr>
      <w:r w:rsidRPr="00E559A1">
        <w:rPr>
          <w:rFonts w:ascii="TH SarabunIT๙" w:eastAsia="Angsana New" w:hAnsi="TH SarabunIT๙" w:cs="TH SarabunIT๙"/>
        </w:rPr>
        <w:t>1</w:t>
      </w:r>
      <w:r w:rsidRPr="00E559A1">
        <w:rPr>
          <w:rFonts w:ascii="TH SarabunIT๙" w:eastAsia="Angsana New" w:hAnsi="TH SarabunIT๙" w:cs="TH SarabunIT๙"/>
          <w:cs/>
        </w:rPr>
        <w:t>) โรงเรียนจัดงานสมัชชาการศึกษาโรงเรียนบ้านควนเกเพื่อเปิดโอกาสให้ผู้ปกครอง ชุมชนและผู้เกี่ยวข้องเข้ามารับรู้ เรียนรู้ เสนอแนะ แนวทางในการจัดการศึกษา</w:t>
      </w:r>
    </w:p>
    <w:p w14:paraId="2800BE86" w14:textId="77777777" w:rsidR="00472B82" w:rsidRPr="00E559A1" w:rsidRDefault="00472B82" w:rsidP="00472B82">
      <w:pPr>
        <w:spacing w:line="276" w:lineRule="auto"/>
        <w:ind w:right="1560"/>
        <w:rPr>
          <w:rFonts w:ascii="TH SarabunIT๙" w:eastAsia="Angsana New" w:hAnsi="TH SarabunIT๙" w:cs="TH SarabunIT๙"/>
        </w:rPr>
      </w:pPr>
      <w:r w:rsidRPr="00E559A1">
        <w:rPr>
          <w:rFonts w:ascii="TH SarabunIT๙" w:eastAsia="Angsana New" w:hAnsi="TH SarabunIT๙" w:cs="TH SarabunIT๙"/>
          <w:cs/>
        </w:rPr>
        <w:t xml:space="preserve"> </w:t>
      </w:r>
      <w:r w:rsidRPr="00E559A1">
        <w:rPr>
          <w:rFonts w:ascii="TH SarabunIT๙" w:eastAsia="Angsana New" w:hAnsi="TH SarabunIT๙" w:cs="TH SarabunIT๙"/>
        </w:rPr>
        <w:tab/>
        <w:t>2</w:t>
      </w:r>
      <w:r w:rsidRPr="00E559A1">
        <w:rPr>
          <w:rFonts w:ascii="TH SarabunIT๙" w:eastAsia="Angsana New" w:hAnsi="TH SarabunIT๙" w:cs="TH SarabunIT๙"/>
          <w:cs/>
        </w:rPr>
        <w:t>) โรงเรียนมีการประชุมผู้ปกครอง เพื่อสร้างการรับรู้และเข้าใจเปิดให้ผู้ปกครองซักถามเสนอแนะเพื่อจะได้เข้าใจถึงเจตนารมณ์และรูปแบบของการจัดการเรียนการสอนของโรงเรียนบ้านทุ่งสภากาชาดอุปถัมภ์ 2550</w:t>
      </w:r>
    </w:p>
    <w:p w14:paraId="3F99D114" w14:textId="77777777" w:rsidR="00472B82" w:rsidRPr="00E559A1" w:rsidRDefault="00472B82" w:rsidP="00472B82">
      <w:pPr>
        <w:spacing w:line="198" w:lineRule="auto"/>
        <w:ind w:right="1000" w:firstLine="720"/>
        <w:rPr>
          <w:rFonts w:ascii="TH SarabunIT๙" w:eastAsia="Angsana New" w:hAnsi="TH SarabunIT๙" w:cs="TH SarabunIT๙"/>
        </w:rPr>
      </w:pPr>
      <w:r w:rsidRPr="00E559A1">
        <w:rPr>
          <w:rFonts w:ascii="TH SarabunIT๙" w:eastAsia="Angsana New" w:hAnsi="TH SarabunIT๙" w:cs="TH SarabunIT๙"/>
        </w:rPr>
        <w:t>3</w:t>
      </w:r>
      <w:r w:rsidRPr="00E559A1">
        <w:rPr>
          <w:rFonts w:ascii="TH SarabunIT๙" w:eastAsia="Angsana New" w:hAnsi="TH SarabunIT๙" w:cs="TH SarabunIT๙"/>
          <w:cs/>
        </w:rPr>
        <w:t>) มีการจัดประชุมผู้ปกครองรายชั้นเพื่อสรรหาเครือข่ายผู้ปกครองห้องละ 4 คนเพื่อเข้ามามีส่วนร่วมในการจัดการเรียนรู้ในกิจกรรมที่สนใจ</w:t>
      </w:r>
    </w:p>
    <w:p w14:paraId="0AF6C12A" w14:textId="77777777" w:rsidR="00472B82" w:rsidRPr="00E559A1" w:rsidRDefault="00472B82" w:rsidP="00472B82">
      <w:pPr>
        <w:spacing w:line="198" w:lineRule="auto"/>
        <w:ind w:right="1000" w:firstLine="720"/>
        <w:rPr>
          <w:rFonts w:ascii="TH SarabunIT๙" w:eastAsia="Angsana New" w:hAnsi="TH SarabunIT๙" w:cs="TH SarabunIT๙"/>
        </w:rPr>
      </w:pPr>
      <w:r w:rsidRPr="00E559A1">
        <w:rPr>
          <w:rFonts w:ascii="TH SarabunIT๙" w:eastAsia="Angsana New" w:hAnsi="TH SarabunIT๙" w:cs="TH SarabunIT๙"/>
          <w:cs/>
        </w:rPr>
        <w:t xml:space="preserve"> </w:t>
      </w:r>
      <w:r w:rsidRPr="00E559A1">
        <w:rPr>
          <w:rFonts w:ascii="TH SarabunIT๙" w:eastAsia="Angsana New" w:hAnsi="TH SarabunIT๙" w:cs="TH SarabunIT๙"/>
        </w:rPr>
        <w:t>4</w:t>
      </w:r>
      <w:r w:rsidRPr="00E559A1">
        <w:rPr>
          <w:rFonts w:ascii="TH SarabunIT๙" w:eastAsia="Angsana New" w:hAnsi="TH SarabunIT๙" w:cs="TH SarabunIT๙"/>
          <w:cs/>
        </w:rPr>
        <w:t>) การพบผู้ปกครองเป็นรายบุคคลภาคเรียนละ</w:t>
      </w:r>
      <w:r w:rsidRPr="00E559A1">
        <w:rPr>
          <w:rFonts w:ascii="TH SarabunIT๙" w:eastAsia="Angsana New" w:hAnsi="TH SarabunIT๙" w:cs="TH SarabunIT๙"/>
        </w:rPr>
        <w:t>1</w:t>
      </w:r>
      <w:r w:rsidRPr="00E559A1">
        <w:rPr>
          <w:rFonts w:ascii="TH SarabunIT๙" w:eastAsia="Angsana New" w:hAnsi="TH SarabunIT๙" w:cs="TH SarabunIT๙"/>
          <w:cs/>
        </w:rPr>
        <w:t xml:space="preserve"> ครั้ง เพื่อให้ครูผู้สอนจะได้สื่อสารถึงพัฒนาการ การเรียนรู้พฤติกรรมของนักเรียนเป็นรายบุคคล ให้กับผู้ปกครองและจะได้เกิดการทเพื่อพัฒนาการเรียนรู้างาน ของนักเรียนไปในทิศทางเดียวกัน</w:t>
      </w:r>
    </w:p>
    <w:p w14:paraId="375D1404" w14:textId="77777777" w:rsidR="00472B82" w:rsidRPr="00E559A1" w:rsidRDefault="00472B82" w:rsidP="00472B82">
      <w:pPr>
        <w:spacing w:line="197" w:lineRule="auto"/>
        <w:ind w:right="999" w:firstLine="720"/>
        <w:rPr>
          <w:rFonts w:ascii="TH SarabunIT๙" w:eastAsia="Angsana New" w:hAnsi="TH SarabunIT๙" w:cs="TH SarabunIT๙"/>
        </w:rPr>
      </w:pPr>
      <w:r w:rsidRPr="00E559A1">
        <w:rPr>
          <w:rFonts w:ascii="TH SarabunIT๙" w:eastAsia="Angsana New" w:hAnsi="TH SarabunIT๙" w:cs="TH SarabunIT๙"/>
        </w:rPr>
        <w:t>5</w:t>
      </w:r>
      <w:r w:rsidRPr="00E559A1">
        <w:rPr>
          <w:rFonts w:ascii="TH SarabunIT๙" w:eastAsia="Angsana New" w:hAnsi="TH SarabunIT๙" w:cs="TH SarabunIT๙"/>
          <w:cs/>
        </w:rPr>
        <w:t>) การนำเสนอการเรียนรู้ของนักเรียนแต่ผ่านกลุ่มไลน์ของห้องเรียนและกลุ่มช่วงชั้นละชั้น เพื่อที่ผู้ปกครองจะได้รับสภาพการเรียนรู้ของนักเรียน</w:t>
      </w:r>
    </w:p>
    <w:p w14:paraId="08D5BA4B" w14:textId="77777777" w:rsidR="00472B82" w:rsidRPr="00E559A1" w:rsidRDefault="00472B82" w:rsidP="00472B82">
      <w:pPr>
        <w:spacing w:line="13" w:lineRule="exact"/>
        <w:rPr>
          <w:rFonts w:ascii="TH SarabunIT๙" w:eastAsia="Times New Roman" w:hAnsi="TH SarabunIT๙" w:cs="TH SarabunIT๙"/>
        </w:rPr>
      </w:pPr>
    </w:p>
    <w:p w14:paraId="0A5884C0" w14:textId="77777777" w:rsidR="00472B82" w:rsidRPr="00E559A1" w:rsidRDefault="00472B82" w:rsidP="00472B82">
      <w:pPr>
        <w:spacing w:line="198" w:lineRule="auto"/>
        <w:ind w:right="880" w:firstLine="720"/>
        <w:rPr>
          <w:rFonts w:ascii="TH SarabunIT๙" w:eastAsia="Angsana New" w:hAnsi="TH SarabunIT๙" w:cs="TH SarabunIT๙"/>
        </w:rPr>
      </w:pPr>
      <w:r w:rsidRPr="00E559A1">
        <w:rPr>
          <w:rFonts w:ascii="TH SarabunIT๙" w:eastAsia="Angsana New" w:hAnsi="TH SarabunIT๙" w:cs="TH SarabunIT๙"/>
        </w:rPr>
        <w:t>6</w:t>
      </w:r>
      <w:r w:rsidRPr="00E559A1">
        <w:rPr>
          <w:rFonts w:ascii="TH SarabunIT๙" w:eastAsia="Angsana New" w:hAnsi="TH SarabunIT๙" w:cs="TH SarabunIT๙"/>
          <w:cs/>
        </w:rPr>
        <w:t>) ในการจัดงานเวที “เรื่องเล่า วิชาเล่น” ให้นักเรียนทุกห้องทุกคนเป็นผู้สร้างสรรค์งานด้วยตนเอง และและผู้ปกครองเป็นเจ้าของงานโดยมีครูเป็นที่ปรึกษาเชิญผู้ปกครองชุมชนและผู้เกี่ยวข้องเข้าร่วมงานเป็น ประจำทุกปลายเทอม (</w:t>
      </w:r>
      <w:r w:rsidRPr="00E559A1">
        <w:rPr>
          <w:rFonts w:ascii="TH SarabunIT๙" w:eastAsia="Angsana New" w:hAnsi="TH SarabunIT๙" w:cs="TH SarabunIT๙"/>
        </w:rPr>
        <w:t>2</w:t>
      </w:r>
      <w:r w:rsidRPr="00E559A1">
        <w:rPr>
          <w:rFonts w:ascii="TH SarabunIT๙" w:eastAsia="Angsana New" w:hAnsi="TH SarabunIT๙" w:cs="TH SarabunIT๙"/>
          <w:cs/>
        </w:rPr>
        <w:t xml:space="preserve"> ครั้ง/ปี)</w:t>
      </w:r>
    </w:p>
    <w:p w14:paraId="00E96164" w14:textId="77777777" w:rsidR="0040282D" w:rsidRPr="00E559A1" w:rsidRDefault="00472B82" w:rsidP="00EF0C89">
      <w:pPr>
        <w:spacing w:line="197" w:lineRule="auto"/>
        <w:ind w:right="857" w:firstLine="720"/>
        <w:rPr>
          <w:rFonts w:ascii="TH SarabunIT๙" w:eastAsia="Angsana New" w:hAnsi="TH SarabunIT๙" w:cs="TH SarabunIT๙"/>
        </w:rPr>
      </w:pPr>
      <w:r w:rsidRPr="00E559A1">
        <w:rPr>
          <w:rFonts w:ascii="TH SarabunIT๙" w:eastAsia="Angsana New" w:hAnsi="TH SarabunIT๙" w:cs="TH SarabunIT๙"/>
        </w:rPr>
        <w:t>7</w:t>
      </w:r>
      <w:r w:rsidRPr="00E559A1">
        <w:rPr>
          <w:rFonts w:ascii="TH SarabunIT๙" w:eastAsia="Angsana New" w:hAnsi="TH SarabunIT๙" w:cs="TH SarabunIT๙"/>
          <w:cs/>
        </w:rPr>
        <w:t>) การเชิญชวนผู้ปกครองและครอบครัวเข้าร่วมงานพิธีในวันสำคัญและกิจกรรมต่</w:t>
      </w:r>
      <w:r w:rsidR="00EF0C89">
        <w:rPr>
          <w:rFonts w:ascii="TH SarabunIT๙" w:eastAsia="Angsana New" w:hAnsi="TH SarabunIT๙" w:cs="TH SarabunIT๙"/>
          <w:cs/>
        </w:rPr>
        <w:t>าง ๆโดยให้มี ส่วนร่วมในการจัดงา</w:t>
      </w:r>
      <w:r w:rsidR="00EF0C89">
        <w:rPr>
          <w:rFonts w:ascii="TH SarabunIT๙" w:eastAsia="Angsana New" w:hAnsi="TH SarabunIT๙" w:cs="TH SarabunIT๙" w:hint="cs"/>
          <w:cs/>
        </w:rPr>
        <w:t>น</w:t>
      </w:r>
    </w:p>
    <w:p w14:paraId="1449F02E" w14:textId="77777777" w:rsidR="00472B82" w:rsidRPr="00E559A1" w:rsidRDefault="00472B82" w:rsidP="00472B82">
      <w:pPr>
        <w:ind w:firstLine="720"/>
        <w:rPr>
          <w:rFonts w:ascii="TH SarabunIT๙" w:eastAsia="Angsana New" w:hAnsi="TH SarabunIT๙" w:cs="TH SarabunIT๙"/>
          <w:b/>
        </w:rPr>
      </w:pPr>
      <w:r w:rsidRPr="00E559A1">
        <w:rPr>
          <w:rFonts w:ascii="TH SarabunIT๙" w:eastAsia="Angsana New" w:hAnsi="TH SarabunIT๙" w:cs="TH SarabunIT๙"/>
          <w:b/>
          <w:bCs/>
          <w:cs/>
        </w:rPr>
        <w:t>การตรวจสอบก</w:t>
      </w:r>
      <w:r w:rsidRPr="00E559A1">
        <w:rPr>
          <w:rFonts w:ascii="TH SarabunIT๙" w:eastAsia="Angsana New" w:hAnsi="TH SarabunIT๙" w:cs="TH SarabunIT๙"/>
          <w:b/>
          <w:cs/>
        </w:rPr>
        <w:t>ำ</w:t>
      </w:r>
      <w:r w:rsidRPr="00E559A1">
        <w:rPr>
          <w:rFonts w:ascii="TH SarabunIT๙" w:eastAsia="Angsana New" w:hAnsi="TH SarabunIT๙" w:cs="TH SarabunIT๙"/>
          <w:b/>
          <w:bCs/>
          <w:cs/>
        </w:rPr>
        <w:t>กับการทำงานและการประกันคุณภาพการศึกษา</w:t>
      </w:r>
    </w:p>
    <w:p w14:paraId="738FC6B0" w14:textId="77777777" w:rsidR="00472B82" w:rsidRPr="00E559A1" w:rsidRDefault="00472B82" w:rsidP="00472B82">
      <w:pPr>
        <w:tabs>
          <w:tab w:val="left" w:pos="980"/>
        </w:tabs>
        <w:rPr>
          <w:rFonts w:ascii="TH SarabunIT๙" w:eastAsia="Angsana New" w:hAnsi="TH SarabunIT๙" w:cs="TH SarabunIT๙"/>
        </w:rPr>
      </w:pPr>
      <w:r w:rsidRPr="00E559A1">
        <w:rPr>
          <w:rFonts w:ascii="TH SarabunIT๙" w:eastAsia="Angsana New" w:hAnsi="TH SarabunIT๙" w:cs="TH SarabunIT๙"/>
        </w:rPr>
        <w:t>1</w:t>
      </w:r>
      <w:r w:rsidRPr="00E559A1">
        <w:rPr>
          <w:rFonts w:ascii="TH SarabunIT๙" w:eastAsia="Angsana New" w:hAnsi="TH SarabunIT๙" w:cs="TH SarabunIT๙"/>
          <w:cs/>
        </w:rPr>
        <w:t>.</w:t>
      </w:r>
      <w:r w:rsidR="008823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สถานศึกษาวิเคราะห์ตนเอง และ ออกแบบแนวทางปรับปรุงพัฒนาคุณภาพการศึกษา</w:t>
      </w:r>
    </w:p>
    <w:p w14:paraId="6DC63932" w14:textId="77777777" w:rsidR="00472B82" w:rsidRPr="00E559A1" w:rsidRDefault="00472B82" w:rsidP="00472B82">
      <w:pPr>
        <w:tabs>
          <w:tab w:val="left" w:pos="980"/>
        </w:tabs>
        <w:rPr>
          <w:rFonts w:ascii="TH SarabunIT๙" w:eastAsia="Angsana New" w:hAnsi="TH SarabunIT๙" w:cs="TH SarabunIT๙"/>
        </w:rPr>
      </w:pPr>
      <w:r w:rsidRPr="00E559A1">
        <w:rPr>
          <w:rFonts w:ascii="TH SarabunIT๙" w:eastAsia="Angsana New" w:hAnsi="TH SarabunIT๙" w:cs="TH SarabunIT๙"/>
        </w:rPr>
        <w:t>2</w:t>
      </w:r>
      <w:r w:rsidRPr="00E559A1">
        <w:rPr>
          <w:rFonts w:ascii="TH SarabunIT๙" w:eastAsia="Angsana New" w:hAnsi="TH SarabunIT๙" w:cs="TH SarabunIT๙"/>
          <w:cs/>
        </w:rPr>
        <w:t>.</w:t>
      </w:r>
      <w:r w:rsidR="008823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กำหนดเป้าหมายการพัฒนาที่สอดคล้องกับบริบทสถานศึกษา ความต้องการชุมชน และพื้นที่</w:t>
      </w:r>
    </w:p>
    <w:p w14:paraId="688D20EF" w14:textId="77777777" w:rsidR="00472B82" w:rsidRPr="00E559A1" w:rsidRDefault="00472B82" w:rsidP="00472B82">
      <w:pPr>
        <w:tabs>
          <w:tab w:val="left" w:pos="980"/>
        </w:tabs>
        <w:rPr>
          <w:rFonts w:ascii="TH SarabunIT๙" w:eastAsia="Angsana New" w:hAnsi="TH SarabunIT๙" w:cs="TH SarabunIT๙"/>
        </w:rPr>
      </w:pPr>
      <w:r w:rsidRPr="00E559A1">
        <w:rPr>
          <w:rFonts w:ascii="TH SarabunIT๙" w:eastAsia="Angsana New" w:hAnsi="TH SarabunIT๙" w:cs="TH SarabunIT๙"/>
        </w:rPr>
        <w:t>3</w:t>
      </w:r>
      <w:r w:rsidRPr="00E559A1">
        <w:rPr>
          <w:rFonts w:ascii="TH SarabunIT๙" w:eastAsia="Angsana New" w:hAnsi="TH SarabunIT๙" w:cs="TH SarabunIT๙"/>
          <w:cs/>
        </w:rPr>
        <w:t>.</w:t>
      </w:r>
      <w:r w:rsidR="008823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 xml:space="preserve">จัดเวทีแลกเปลี่ยนเรียนรู้ (ระยะที่ </w:t>
      </w:r>
      <w:r w:rsidRPr="00E559A1">
        <w:rPr>
          <w:rFonts w:ascii="TH SarabunIT๙" w:eastAsia="Angsana New" w:hAnsi="TH SarabunIT๙" w:cs="TH SarabunIT๙"/>
        </w:rPr>
        <w:t>1</w:t>
      </w:r>
      <w:r w:rsidRPr="00E559A1">
        <w:rPr>
          <w:rFonts w:ascii="TH SarabunIT๙" w:eastAsia="Angsana New" w:hAnsi="TH SarabunIT๙" w:cs="TH SarabunIT๙"/>
          <w:cs/>
        </w:rPr>
        <w:t>) ร่วมกับคณะอนุกรรมการฝ่ายวิชาการ</w:t>
      </w:r>
    </w:p>
    <w:p w14:paraId="09354EB7" w14:textId="77777777" w:rsidR="00472B82" w:rsidRPr="00E559A1" w:rsidRDefault="00472B82" w:rsidP="00472B82">
      <w:pPr>
        <w:tabs>
          <w:tab w:val="left" w:pos="980"/>
        </w:tabs>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w:t>
      </w:r>
      <w:r w:rsidR="008823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สถานศึกษาออกแบบระบบบริหารคุณภาพการศึกษา</w:t>
      </w:r>
    </w:p>
    <w:p w14:paraId="5D196672" w14:textId="77777777" w:rsidR="00472B82" w:rsidRPr="00E559A1" w:rsidRDefault="00472B82" w:rsidP="00472B82">
      <w:pPr>
        <w:ind w:firstLine="720"/>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w:t>
      </w:r>
      <w:r w:rsidRPr="00E559A1">
        <w:rPr>
          <w:rFonts w:ascii="TH SarabunIT๙" w:eastAsia="Angsana New" w:hAnsi="TH SarabunIT๙" w:cs="TH SarabunIT๙"/>
        </w:rPr>
        <w:t xml:space="preserve">1 </w:t>
      </w:r>
      <w:r w:rsidRPr="00E559A1">
        <w:rPr>
          <w:rFonts w:ascii="TH SarabunIT๙" w:eastAsia="Angsana New" w:hAnsi="TH SarabunIT๙" w:cs="TH SarabunIT๙"/>
          <w:cs/>
        </w:rPr>
        <w:t>ระบบหลักสูตรการเรียนการสอนวัดและประเมินผล</w:t>
      </w:r>
      <w:r w:rsidR="00C40E9D" w:rsidRPr="00E559A1">
        <w:rPr>
          <w:rFonts w:ascii="TH SarabunIT๙" w:eastAsia="Angsana New" w:hAnsi="TH SarabunIT๙" w:cs="TH SarabunIT๙"/>
          <w:cs/>
        </w:rPr>
        <w:t xml:space="preserve"> </w:t>
      </w:r>
      <w:r w:rsidRPr="00E559A1">
        <w:rPr>
          <w:rFonts w:ascii="TH SarabunIT๙" w:eastAsia="Arial" w:hAnsi="TH SarabunIT๙" w:cs="TH SarabunIT๙"/>
        </w:rPr>
        <w:t>OLE</w:t>
      </w:r>
      <w:r w:rsidRPr="00E559A1">
        <w:rPr>
          <w:rFonts w:ascii="TH SarabunIT๙" w:eastAsia="Angsana New" w:hAnsi="TH SarabunIT๙" w:cs="TH SarabunIT๙"/>
          <w:cs/>
        </w:rPr>
        <w:t>/(</w:t>
      </w:r>
      <w:r w:rsidRPr="00E559A1">
        <w:rPr>
          <w:rFonts w:ascii="TH SarabunIT๙" w:eastAsia="Arial" w:hAnsi="TH SarabunIT๙" w:cs="TH SarabunIT๙"/>
        </w:rPr>
        <w:t>QM1</w:t>
      </w:r>
      <w:r w:rsidRPr="00E559A1">
        <w:rPr>
          <w:rFonts w:ascii="TH SarabunIT๙" w:eastAsia="Angsana New" w:hAnsi="TH SarabunIT๙" w:cs="TH SarabunIT๙"/>
          <w:cs/>
        </w:rPr>
        <w:t>)</w:t>
      </w:r>
    </w:p>
    <w:p w14:paraId="327C0473" w14:textId="77777777" w:rsidR="00472B82" w:rsidRPr="00E559A1" w:rsidRDefault="00472B82" w:rsidP="00472B82">
      <w:pPr>
        <w:ind w:firstLine="720"/>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w:t>
      </w:r>
      <w:r w:rsidRPr="00E559A1">
        <w:rPr>
          <w:rFonts w:ascii="TH SarabunIT๙" w:eastAsia="Angsana New" w:hAnsi="TH SarabunIT๙" w:cs="TH SarabunIT๙"/>
        </w:rPr>
        <w:t xml:space="preserve">2 </w:t>
      </w:r>
      <w:r w:rsidRPr="00E559A1">
        <w:rPr>
          <w:rFonts w:ascii="TH SarabunIT๙" w:eastAsia="Angsana New" w:hAnsi="TH SarabunIT๙" w:cs="TH SarabunIT๙"/>
          <w:cs/>
        </w:rPr>
        <w:t>ระบบชุมชนการเรียนรู้ของครู</w:t>
      </w:r>
      <w:r w:rsidR="00C40E9D" w:rsidRPr="00E559A1">
        <w:rPr>
          <w:rFonts w:ascii="TH SarabunIT๙" w:eastAsia="Angsana New" w:hAnsi="TH SarabunIT๙" w:cs="TH SarabunIT๙"/>
          <w:cs/>
        </w:rPr>
        <w:t xml:space="preserve"> </w:t>
      </w:r>
      <w:r w:rsidRPr="00E559A1">
        <w:rPr>
          <w:rFonts w:ascii="TH SarabunIT๙" w:eastAsia="Arial" w:hAnsi="TH SarabunIT๙" w:cs="TH SarabunIT๙"/>
        </w:rPr>
        <w:t>PLC</w:t>
      </w:r>
      <w:r w:rsidRPr="00E559A1">
        <w:rPr>
          <w:rFonts w:ascii="TH SarabunIT๙" w:eastAsia="Angsana New" w:hAnsi="TH SarabunIT๙" w:cs="TH SarabunIT๙"/>
          <w:cs/>
        </w:rPr>
        <w:t xml:space="preserve">/ </w:t>
      </w:r>
      <w:r w:rsidR="002F4078" w:rsidRPr="00E559A1">
        <w:rPr>
          <w:rFonts w:ascii="TH SarabunIT๙" w:eastAsia="Angsana New" w:hAnsi="TH SarabunIT๙" w:cs="TH SarabunIT๙"/>
          <w:cs/>
        </w:rPr>
        <w:t>(</w:t>
      </w:r>
      <w:r w:rsidRPr="00E559A1">
        <w:rPr>
          <w:rFonts w:ascii="TH SarabunIT๙" w:eastAsia="Arial" w:hAnsi="TH SarabunIT๙" w:cs="TH SarabunIT๙"/>
        </w:rPr>
        <w:t>QM2</w:t>
      </w:r>
      <w:r w:rsidR="002F4078" w:rsidRPr="00E559A1">
        <w:rPr>
          <w:rFonts w:ascii="TH SarabunIT๙" w:eastAsia="Arial" w:hAnsi="TH SarabunIT๙" w:cs="TH SarabunIT๙"/>
          <w:cs/>
        </w:rPr>
        <w:t>)</w:t>
      </w:r>
    </w:p>
    <w:p w14:paraId="5AC36BDE" w14:textId="77777777" w:rsidR="00472B82" w:rsidRPr="00E559A1" w:rsidRDefault="00472B82" w:rsidP="00472B82">
      <w:pPr>
        <w:ind w:firstLine="720"/>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w:t>
      </w:r>
      <w:r w:rsidRPr="00E559A1">
        <w:rPr>
          <w:rFonts w:ascii="TH SarabunIT๙" w:eastAsia="Angsana New" w:hAnsi="TH SarabunIT๙" w:cs="TH SarabunIT๙"/>
        </w:rPr>
        <w:t xml:space="preserve">3 </w:t>
      </w:r>
      <w:r w:rsidRPr="00E559A1">
        <w:rPr>
          <w:rFonts w:ascii="TH SarabunIT๙" w:eastAsia="Angsana New" w:hAnsi="TH SarabunIT๙" w:cs="TH SarabunIT๙"/>
          <w:cs/>
        </w:rPr>
        <w:t>ระบบสนับสนุนงานวิชาการ</w:t>
      </w:r>
      <w:r w:rsidR="00C40E9D" w:rsidRPr="00E559A1">
        <w:rPr>
          <w:rFonts w:ascii="TH SarabunIT๙" w:eastAsia="Angsana New" w:hAnsi="TH SarabunIT๙" w:cs="TH SarabunIT๙"/>
          <w:cs/>
        </w:rPr>
        <w:t xml:space="preserve"> </w:t>
      </w:r>
      <w:r w:rsidR="002F4078" w:rsidRPr="00E559A1">
        <w:rPr>
          <w:rFonts w:ascii="TH SarabunIT๙" w:eastAsia="Angsana New" w:hAnsi="TH SarabunIT๙" w:cs="TH SarabunIT๙"/>
          <w:cs/>
        </w:rPr>
        <w:t>(</w:t>
      </w:r>
      <w:r w:rsidRPr="00E559A1">
        <w:rPr>
          <w:rFonts w:ascii="TH SarabunIT๙" w:eastAsia="Arial" w:hAnsi="TH SarabunIT๙" w:cs="TH SarabunIT๙"/>
        </w:rPr>
        <w:t>QM3</w:t>
      </w:r>
      <w:r w:rsidR="002F4078" w:rsidRPr="00E559A1">
        <w:rPr>
          <w:rFonts w:ascii="TH SarabunIT๙" w:eastAsia="Arial" w:hAnsi="TH SarabunIT๙" w:cs="TH SarabunIT๙"/>
          <w:cs/>
        </w:rPr>
        <w:t>)</w:t>
      </w:r>
    </w:p>
    <w:p w14:paraId="160E176A" w14:textId="77777777" w:rsidR="00472B82" w:rsidRPr="00E559A1" w:rsidRDefault="00472B82" w:rsidP="00472B82">
      <w:pPr>
        <w:ind w:firstLine="720"/>
        <w:rPr>
          <w:rFonts w:ascii="TH SarabunIT๙" w:eastAsia="Angsana New" w:hAnsi="TH SarabunIT๙" w:cs="TH SarabunIT๙"/>
        </w:rPr>
      </w:pPr>
      <w:r w:rsidRPr="00E559A1">
        <w:rPr>
          <w:rFonts w:ascii="TH SarabunIT๙" w:eastAsia="Angsana New" w:hAnsi="TH SarabunIT๙" w:cs="TH SarabunIT๙"/>
        </w:rPr>
        <w:t>4</w:t>
      </w:r>
      <w:r w:rsidRPr="00E559A1">
        <w:rPr>
          <w:rFonts w:ascii="TH SarabunIT๙" w:eastAsia="Angsana New" w:hAnsi="TH SarabunIT๙" w:cs="TH SarabunIT๙"/>
          <w:cs/>
        </w:rPr>
        <w:t>.</w:t>
      </w:r>
      <w:r w:rsidRPr="00E559A1">
        <w:rPr>
          <w:rFonts w:ascii="TH SarabunIT๙" w:eastAsia="Angsana New" w:hAnsi="TH SarabunIT๙" w:cs="TH SarabunIT๙"/>
        </w:rPr>
        <w:t xml:space="preserve">4 </w:t>
      </w:r>
      <w:r w:rsidRPr="00E559A1">
        <w:rPr>
          <w:rFonts w:ascii="TH SarabunIT๙" w:eastAsia="Angsana New" w:hAnsi="TH SarabunIT๙" w:cs="TH SarabunIT๙"/>
          <w:cs/>
        </w:rPr>
        <w:t>ระบบสนับสนุนทั่วไป</w:t>
      </w:r>
      <w:r w:rsidR="00C40E9D" w:rsidRPr="00E559A1">
        <w:rPr>
          <w:rFonts w:ascii="TH SarabunIT๙" w:eastAsia="Angsana New" w:hAnsi="TH SarabunIT๙" w:cs="TH SarabunIT๙"/>
          <w:cs/>
        </w:rPr>
        <w:t xml:space="preserve"> </w:t>
      </w:r>
      <w:r w:rsidR="002F4078" w:rsidRPr="00E559A1">
        <w:rPr>
          <w:rFonts w:ascii="TH SarabunIT๙" w:eastAsia="Angsana New" w:hAnsi="TH SarabunIT๙" w:cs="TH SarabunIT๙"/>
          <w:cs/>
        </w:rPr>
        <w:t>(</w:t>
      </w:r>
      <w:r w:rsidRPr="00E559A1">
        <w:rPr>
          <w:rFonts w:ascii="TH SarabunIT๙" w:eastAsia="Arial" w:hAnsi="TH SarabunIT๙" w:cs="TH SarabunIT๙"/>
        </w:rPr>
        <w:t>QM4</w:t>
      </w:r>
      <w:r w:rsidR="002F4078" w:rsidRPr="00E559A1">
        <w:rPr>
          <w:rFonts w:ascii="TH SarabunIT๙" w:eastAsia="Arial" w:hAnsi="TH SarabunIT๙" w:cs="TH SarabunIT๙"/>
          <w:cs/>
        </w:rPr>
        <w:t>)</w:t>
      </w:r>
    </w:p>
    <w:p w14:paraId="35A50956" w14:textId="77777777" w:rsidR="00472B82" w:rsidRPr="00E559A1" w:rsidRDefault="00472B82" w:rsidP="0040282D">
      <w:pPr>
        <w:tabs>
          <w:tab w:val="left" w:pos="986"/>
        </w:tabs>
        <w:ind w:right="715"/>
        <w:rPr>
          <w:rFonts w:ascii="TH SarabunIT๙" w:eastAsia="Angsana New" w:hAnsi="TH SarabunIT๙" w:cs="TH SarabunIT๙"/>
        </w:rPr>
      </w:pPr>
      <w:r w:rsidRPr="00E559A1">
        <w:rPr>
          <w:rFonts w:ascii="TH SarabunIT๙" w:eastAsia="Angsana New" w:hAnsi="TH SarabunIT๙" w:cs="TH SarabunIT๙"/>
        </w:rPr>
        <w:t>5</w:t>
      </w:r>
      <w:r w:rsidRPr="00E559A1">
        <w:rPr>
          <w:rFonts w:ascii="TH SarabunIT๙" w:eastAsia="Angsana New" w:hAnsi="TH SarabunIT๙" w:cs="TH SarabunIT๙"/>
          <w:cs/>
        </w:rPr>
        <w:t>.</w:t>
      </w:r>
      <w:r w:rsidR="008823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 xml:space="preserve">จัดเวทีแลกเปลี่ยนเรียนรู้ร่วมกับเครือข่ายสถานศึกษา (ระยะที่ </w:t>
      </w:r>
      <w:r w:rsidRPr="00E559A1">
        <w:rPr>
          <w:rFonts w:ascii="TH SarabunIT๙" w:eastAsia="Angsana New" w:hAnsi="TH SarabunIT๙" w:cs="TH SarabunIT๙"/>
        </w:rPr>
        <w:t>2</w:t>
      </w:r>
      <w:r w:rsidRPr="00E559A1">
        <w:rPr>
          <w:rFonts w:ascii="TH SarabunIT๙" w:eastAsia="Angsana New" w:hAnsi="TH SarabunIT๙" w:cs="TH SarabunIT๙"/>
          <w:cs/>
        </w:rPr>
        <w:t>) ร่วมสะท้อนผลการแลกเปลี่ยนเรียนรู้ระบบประกันคุณภาพภายในสถานศึกษา</w:t>
      </w:r>
    </w:p>
    <w:p w14:paraId="1763FB31" w14:textId="77777777" w:rsidR="00472B82" w:rsidRPr="00E559A1" w:rsidRDefault="00472B82" w:rsidP="00472B82">
      <w:pPr>
        <w:tabs>
          <w:tab w:val="left" w:pos="986"/>
        </w:tabs>
        <w:ind w:right="340"/>
        <w:rPr>
          <w:rFonts w:ascii="TH SarabunIT๙" w:eastAsia="Angsana New" w:hAnsi="TH SarabunIT๙" w:cs="TH SarabunIT๙"/>
        </w:rPr>
      </w:pPr>
      <w:r w:rsidRPr="00E559A1">
        <w:rPr>
          <w:rFonts w:ascii="TH SarabunIT๙" w:eastAsia="Angsana New" w:hAnsi="TH SarabunIT๙" w:cs="TH SarabunIT๙"/>
        </w:rPr>
        <w:t>6</w:t>
      </w:r>
      <w:r w:rsidRPr="00E559A1">
        <w:rPr>
          <w:rFonts w:ascii="TH SarabunIT๙" w:eastAsia="Angsana New" w:hAnsi="TH SarabunIT๙" w:cs="TH SarabunIT๙"/>
          <w:cs/>
        </w:rPr>
        <w:t>. สถานศึกษานำเสนอระบบประกันคุณภาพภายในต่อคณะอนุกรรมการฝ่ายวิชาการเพื่อนำเสนอวาระ แผนขับเคลื่อน</w:t>
      </w:r>
    </w:p>
    <w:p w14:paraId="71A83D32" w14:textId="77777777" w:rsidR="00472B82" w:rsidRPr="00E559A1" w:rsidRDefault="00472B82" w:rsidP="00472B82">
      <w:pPr>
        <w:tabs>
          <w:tab w:val="left" w:pos="986"/>
        </w:tabs>
        <w:ind w:right="340"/>
        <w:rPr>
          <w:rFonts w:ascii="TH SarabunIT๙" w:eastAsia="Angsana New" w:hAnsi="TH SarabunIT๙" w:cs="TH SarabunIT๙"/>
        </w:rPr>
      </w:pPr>
      <w:r w:rsidRPr="00E559A1">
        <w:rPr>
          <w:rFonts w:ascii="TH SarabunIT๙" w:eastAsia="Angsana New" w:hAnsi="TH SarabunIT๙" w:cs="TH SarabunIT๙"/>
          <w:cs/>
        </w:rPr>
        <w:t>คุณภาพการศึกษาระดับพื้นที่ต่อคณะกรรมการขับเคลื่อนพื้นที่นวัตกรรมการศึกษาจังหวัดสตูล</w:t>
      </w:r>
    </w:p>
    <w:p w14:paraId="5E40A26B" w14:textId="77777777" w:rsidR="00472B82" w:rsidRPr="00E559A1" w:rsidRDefault="00472B82" w:rsidP="00472B82">
      <w:pPr>
        <w:tabs>
          <w:tab w:val="left" w:pos="960"/>
        </w:tabs>
        <w:rPr>
          <w:rFonts w:ascii="TH SarabunIT๙" w:eastAsia="Angsana New" w:hAnsi="TH SarabunIT๙" w:cs="TH SarabunIT๙"/>
        </w:rPr>
      </w:pPr>
      <w:r w:rsidRPr="00E559A1">
        <w:rPr>
          <w:rFonts w:ascii="TH SarabunIT๙" w:eastAsia="Angsana New" w:hAnsi="TH SarabunIT๙" w:cs="TH SarabunIT๙"/>
        </w:rPr>
        <w:t>7</w:t>
      </w:r>
      <w:r w:rsidRPr="00E559A1">
        <w:rPr>
          <w:rFonts w:ascii="TH SarabunIT๙" w:eastAsia="Angsana New" w:hAnsi="TH SarabunIT๙" w:cs="TH SarabunIT๙"/>
          <w:cs/>
        </w:rPr>
        <w:t>.</w:t>
      </w:r>
      <w:r w:rsidR="008823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 xml:space="preserve">สถานศึกษาดำเนินการตามระบบบริหารคุณภาพการศึกษาระดับสถานศึกษาประจำปีการศึกษา </w:t>
      </w:r>
      <w:r w:rsidRPr="00E559A1">
        <w:rPr>
          <w:rFonts w:ascii="TH SarabunIT๙" w:eastAsia="Angsana New" w:hAnsi="TH SarabunIT๙" w:cs="TH SarabunIT๙"/>
        </w:rPr>
        <w:t>2565</w:t>
      </w:r>
    </w:p>
    <w:p w14:paraId="70A3DB6E" w14:textId="77777777" w:rsidR="00472B82" w:rsidRPr="00E559A1" w:rsidRDefault="0088230C" w:rsidP="00472B82">
      <w:pPr>
        <w:tabs>
          <w:tab w:val="left" w:pos="480"/>
        </w:tabs>
        <w:rPr>
          <w:rFonts w:ascii="TH SarabunIT๙" w:eastAsia="Angsana New" w:hAnsi="TH SarabunIT๙" w:cs="TH SarabunIT๙"/>
          <w:cs/>
        </w:rPr>
      </w:pPr>
      <w:r w:rsidRPr="00E559A1">
        <w:rPr>
          <w:rFonts w:ascii="TH SarabunIT๙" w:eastAsia="Angsana New" w:hAnsi="TH SarabunIT๙" w:cs="TH SarabunIT๙"/>
          <w:cs/>
        </w:rPr>
        <w:tab/>
      </w:r>
      <w:r w:rsidR="00472B82" w:rsidRPr="00E559A1">
        <w:rPr>
          <w:rFonts w:ascii="TH SarabunIT๙" w:eastAsia="Angsana New" w:hAnsi="TH SarabunIT๙" w:cs="TH SarabunIT๙"/>
          <w:cs/>
        </w:rPr>
        <w:t>-กำหนดเป้าหมายคุณภาพและระบบพัฒนาคุณภาพของสถานศึกษาที่สะท้อนมาตรฐานและอัตลักษณ์</w:t>
      </w:r>
      <w:r w:rsidRPr="00E559A1">
        <w:rPr>
          <w:rFonts w:ascii="TH SarabunIT๙" w:eastAsia="Angsana New" w:hAnsi="TH SarabunIT๙" w:cs="TH SarabunIT๙"/>
          <w:cs/>
        </w:rPr>
        <w:t xml:space="preserve">   </w:t>
      </w:r>
      <w:r w:rsidR="00472B82" w:rsidRPr="00E559A1">
        <w:rPr>
          <w:rFonts w:ascii="TH SarabunIT๙" w:eastAsia="Angsana New" w:hAnsi="TH SarabunIT๙" w:cs="TH SarabunIT๙"/>
          <w:cs/>
        </w:rPr>
        <w:t>ผู้เรียน</w:t>
      </w:r>
    </w:p>
    <w:p w14:paraId="5925EEC4" w14:textId="77777777" w:rsidR="00472B82" w:rsidRPr="00E559A1" w:rsidRDefault="0088230C" w:rsidP="00472B82">
      <w:pPr>
        <w:tabs>
          <w:tab w:val="left" w:pos="480"/>
        </w:tabs>
        <w:rPr>
          <w:rFonts w:ascii="TH SarabunIT๙" w:eastAsia="Angsana New" w:hAnsi="TH SarabunIT๙" w:cs="TH SarabunIT๙"/>
        </w:rPr>
      </w:pPr>
      <w:r w:rsidRPr="00E559A1">
        <w:rPr>
          <w:rFonts w:ascii="TH SarabunIT๙" w:eastAsia="Angsana New" w:hAnsi="TH SarabunIT๙" w:cs="TH SarabunIT๙"/>
          <w:cs/>
        </w:rPr>
        <w:tab/>
      </w:r>
      <w:r w:rsidR="00472B82" w:rsidRPr="00E559A1">
        <w:rPr>
          <w:rFonts w:ascii="TH SarabunIT๙" w:eastAsia="Angsana New" w:hAnsi="TH SarabunIT๙" w:cs="TH SarabunIT๙"/>
          <w:cs/>
        </w:rPr>
        <w:t>-คณะกรรมการผู้รับผิดชอบ</w:t>
      </w:r>
    </w:p>
    <w:p w14:paraId="1F45ACF2" w14:textId="77777777" w:rsidR="00472B82" w:rsidRPr="00E559A1" w:rsidRDefault="0088230C" w:rsidP="00472B82">
      <w:pPr>
        <w:tabs>
          <w:tab w:val="left" w:pos="487"/>
        </w:tabs>
        <w:ind w:right="880"/>
        <w:rPr>
          <w:rFonts w:ascii="TH SarabunIT๙" w:eastAsia="Angsana New" w:hAnsi="TH SarabunIT๙" w:cs="TH SarabunIT๙"/>
        </w:rPr>
      </w:pPr>
      <w:r w:rsidRPr="00E559A1">
        <w:rPr>
          <w:rFonts w:ascii="TH SarabunIT๙" w:eastAsia="Angsana New" w:hAnsi="TH SarabunIT๙" w:cs="TH SarabunIT๙"/>
          <w:cs/>
        </w:rPr>
        <w:tab/>
      </w:r>
      <w:r w:rsidR="00472B82" w:rsidRPr="00E559A1">
        <w:rPr>
          <w:rFonts w:ascii="TH SarabunIT๙" w:eastAsia="Angsana New" w:hAnsi="TH SarabunIT๙" w:cs="TH SarabunIT๙"/>
          <w:cs/>
        </w:rPr>
        <w:t>-แผนปฏิบัติการและกรอบเวลาการดำเนินงานตามวงจรคุณภาพการดำเนินงานประกันคุณภาพภายใน สถานศึกษานำร่อง</w:t>
      </w:r>
    </w:p>
    <w:p w14:paraId="4F088E4A" w14:textId="77777777" w:rsidR="00472B82" w:rsidRPr="00E559A1" w:rsidRDefault="0088230C" w:rsidP="00472B82">
      <w:pPr>
        <w:tabs>
          <w:tab w:val="left" w:pos="480"/>
        </w:tabs>
        <w:rPr>
          <w:rFonts w:ascii="TH SarabunIT๙" w:eastAsia="Angsana New" w:hAnsi="TH SarabunIT๙" w:cs="TH SarabunIT๙"/>
        </w:rPr>
      </w:pPr>
      <w:r w:rsidRPr="00E559A1">
        <w:rPr>
          <w:rFonts w:ascii="TH SarabunIT๙" w:eastAsia="Angsana New" w:hAnsi="TH SarabunIT๙" w:cs="TH SarabunIT๙"/>
          <w:cs/>
        </w:rPr>
        <w:tab/>
      </w:r>
      <w:r w:rsidR="00472B82" w:rsidRPr="00E559A1">
        <w:rPr>
          <w:rFonts w:ascii="TH SarabunIT๙" w:eastAsia="Angsana New" w:hAnsi="TH SarabunIT๙" w:cs="TH SarabunIT๙"/>
          <w:cs/>
        </w:rPr>
        <w:t xml:space="preserve">-แนวทางปรับปรุงคุณภาพระยะ </w:t>
      </w:r>
      <w:r w:rsidR="00472B82" w:rsidRPr="00E559A1">
        <w:rPr>
          <w:rFonts w:ascii="TH SarabunIT๙" w:eastAsia="Angsana New" w:hAnsi="TH SarabunIT๙" w:cs="TH SarabunIT๙"/>
        </w:rPr>
        <w:t xml:space="preserve">6 </w:t>
      </w:r>
      <w:r w:rsidR="00472B82" w:rsidRPr="00E559A1">
        <w:rPr>
          <w:rFonts w:ascii="TH SarabunIT๙" w:eastAsia="Angsana New" w:hAnsi="TH SarabunIT๙" w:cs="TH SarabunIT๙"/>
          <w:cs/>
        </w:rPr>
        <w:t xml:space="preserve">เดือน </w:t>
      </w:r>
      <w:r w:rsidR="00472B82" w:rsidRPr="00E559A1">
        <w:rPr>
          <w:rFonts w:ascii="TH SarabunIT๙" w:eastAsia="Angsana New" w:hAnsi="TH SarabunIT๙" w:cs="TH SarabunIT๙"/>
        </w:rPr>
        <w:t xml:space="preserve">9 </w:t>
      </w:r>
      <w:r w:rsidR="00472B82" w:rsidRPr="00E559A1">
        <w:rPr>
          <w:rFonts w:ascii="TH SarabunIT๙" w:eastAsia="Angsana New" w:hAnsi="TH SarabunIT๙" w:cs="TH SarabunIT๙"/>
          <w:cs/>
        </w:rPr>
        <w:t xml:space="preserve">เดือน </w:t>
      </w:r>
      <w:r w:rsidR="00472B82" w:rsidRPr="00E559A1">
        <w:rPr>
          <w:rFonts w:ascii="TH SarabunIT๙" w:eastAsia="Angsana New" w:hAnsi="TH SarabunIT๙" w:cs="TH SarabunIT๙"/>
        </w:rPr>
        <w:t xml:space="preserve">12 </w:t>
      </w:r>
      <w:r w:rsidR="00472B82" w:rsidRPr="00E559A1">
        <w:rPr>
          <w:rFonts w:ascii="TH SarabunIT๙" w:eastAsia="Angsana New" w:hAnsi="TH SarabunIT๙" w:cs="TH SarabunIT๙"/>
          <w:cs/>
        </w:rPr>
        <w:t>เดือนและกระบวนการ</w:t>
      </w:r>
      <w:r w:rsidR="00472B82" w:rsidRPr="00E559A1">
        <w:rPr>
          <w:rFonts w:ascii="TH SarabunIT๙" w:eastAsia="Arial" w:hAnsi="TH SarabunIT๙" w:cs="TH SarabunIT๙"/>
        </w:rPr>
        <w:t>PLC</w:t>
      </w:r>
      <w:r w:rsidR="00472B82" w:rsidRPr="00E559A1">
        <w:rPr>
          <w:rFonts w:ascii="TH SarabunIT๙" w:eastAsia="Angsana New" w:hAnsi="TH SarabunIT๙" w:cs="TH SarabunIT๙"/>
          <w:cs/>
        </w:rPr>
        <w:t>ระดับชั้นเรียนระดับสถานศึกษา</w:t>
      </w:r>
    </w:p>
    <w:p w14:paraId="16478693" w14:textId="77777777" w:rsidR="00472B82" w:rsidRPr="00E559A1" w:rsidRDefault="00472B82" w:rsidP="00472B82">
      <w:pPr>
        <w:tabs>
          <w:tab w:val="left" w:pos="1134"/>
        </w:tabs>
        <w:rPr>
          <w:rFonts w:ascii="TH SarabunIT๙" w:eastAsia="Angsana New" w:hAnsi="TH SarabunIT๙" w:cs="TH SarabunIT๙"/>
        </w:rPr>
      </w:pPr>
      <w:r w:rsidRPr="00E559A1">
        <w:rPr>
          <w:rFonts w:ascii="TH SarabunIT๙" w:eastAsia="Angsana New" w:hAnsi="TH SarabunIT๙" w:cs="TH SarabunIT๙"/>
          <w:cs/>
        </w:rPr>
        <w:t>8.</w:t>
      </w:r>
      <w:r w:rsidR="00D44A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 xml:space="preserve">สถานศึกษาสรุปและรายงานผลการตรวจสอบและประเมินคุณภาพการศึกษาภายใน จัดเวที แลกเปลี่ยนเรียนรู้ร่วมกับคณะอนุกรรมการฝ่ายวิชาการและผู้มีส่วนได้ส่วนเสีย (ระยะที่ </w:t>
      </w:r>
      <w:r w:rsidRPr="00E559A1">
        <w:rPr>
          <w:rFonts w:ascii="TH SarabunIT๙" w:eastAsia="Angsana New" w:hAnsi="TH SarabunIT๙" w:cs="TH SarabunIT๙"/>
        </w:rPr>
        <w:t>3</w:t>
      </w:r>
      <w:r w:rsidRPr="00E559A1">
        <w:rPr>
          <w:rFonts w:ascii="TH SarabunIT๙" w:eastAsia="Angsana New" w:hAnsi="TH SarabunIT๙" w:cs="TH SarabunIT๙"/>
          <w:cs/>
        </w:rPr>
        <w:t>) เพื่อปรับ บริหารคุณภาพสถานศึกษาต่อเนื่อง</w:t>
      </w:r>
    </w:p>
    <w:p w14:paraId="51027923" w14:textId="77777777" w:rsidR="00472B82" w:rsidRPr="00E559A1" w:rsidRDefault="00472B82" w:rsidP="00472B82">
      <w:pPr>
        <w:tabs>
          <w:tab w:val="left" w:pos="1134"/>
        </w:tabs>
        <w:ind w:right="60"/>
        <w:rPr>
          <w:rFonts w:ascii="TH SarabunIT๙" w:eastAsia="Angsana New" w:hAnsi="TH SarabunIT๙" w:cs="TH SarabunIT๙"/>
        </w:rPr>
      </w:pPr>
      <w:r w:rsidRPr="00E559A1">
        <w:rPr>
          <w:rFonts w:ascii="TH SarabunIT๙" w:eastAsia="Angsana New" w:hAnsi="TH SarabunIT๙" w:cs="TH SarabunIT๙"/>
          <w:cs/>
        </w:rPr>
        <w:t>9.</w:t>
      </w:r>
      <w:r w:rsidR="00D44A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 xml:space="preserve">สถานศึกษาประมวลข้อมูลสะท้อนกลับทุกระบบคุณภาพประจำปี และ จัดทำรายงานประเมินตนเอง ของสถานศึกษาประจำปี </w:t>
      </w:r>
      <w:r w:rsidRPr="00E559A1">
        <w:rPr>
          <w:rFonts w:ascii="TH SarabunIT๙" w:eastAsia="Angsana New" w:hAnsi="TH SarabunIT๙" w:cs="TH SarabunIT๙"/>
        </w:rPr>
        <w:t xml:space="preserve">2565 </w:t>
      </w:r>
      <w:r w:rsidRPr="00E559A1">
        <w:rPr>
          <w:rFonts w:ascii="TH SarabunIT๙" w:eastAsia="Angsana New" w:hAnsi="TH SarabunIT๙" w:cs="TH SarabunIT๙"/>
          <w:cs/>
        </w:rPr>
        <w:t>นำเสนอต่อคณะกรรมการขับเคลื่อนพื้นที่นวัตกรรมการศึกษาจังหวัดสตูล</w:t>
      </w:r>
    </w:p>
    <w:p w14:paraId="66EE1558" w14:textId="77777777" w:rsidR="00472B82" w:rsidRPr="00E559A1" w:rsidRDefault="00472B82" w:rsidP="00472B82">
      <w:pPr>
        <w:tabs>
          <w:tab w:val="left" w:pos="1134"/>
          <w:tab w:val="left" w:pos="1162"/>
        </w:tabs>
        <w:rPr>
          <w:rFonts w:ascii="TH SarabunIT๙" w:eastAsia="Angsana New" w:hAnsi="TH SarabunIT๙" w:cs="TH SarabunIT๙"/>
        </w:rPr>
      </w:pPr>
      <w:r w:rsidRPr="00E559A1">
        <w:rPr>
          <w:rFonts w:ascii="TH SarabunIT๙" w:eastAsia="Angsana New" w:hAnsi="TH SarabunIT๙" w:cs="TH SarabunIT๙"/>
          <w:cs/>
        </w:rPr>
        <w:t>10.</w:t>
      </w:r>
      <w:r w:rsidR="00D44A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คณะอนุกรรมการฝ่ายวิชาการจัดกิจกรรมชุมชนการเรียนรู้ของสถานศึกษาคุณภาพระดับพื้นวัตกรรม/ถอดบทเรียน / สังเคราะห์ มาตรฐานและประเมินคุณภาพของสถานศึกษานำร่องในโรงเรียนพื้นที่นวัตกรรมการศึกษาจังหวัดสตูล</w:t>
      </w:r>
    </w:p>
    <w:p w14:paraId="56B5C4CF" w14:textId="77777777" w:rsidR="00472B82" w:rsidRPr="00E559A1" w:rsidRDefault="00472B82" w:rsidP="00472B82">
      <w:pPr>
        <w:tabs>
          <w:tab w:val="left" w:pos="1134"/>
        </w:tabs>
        <w:ind w:right="140"/>
        <w:rPr>
          <w:rFonts w:ascii="TH SarabunIT๙" w:eastAsia="Arial" w:hAnsi="TH SarabunIT๙" w:cs="TH SarabunIT๙"/>
        </w:rPr>
      </w:pPr>
      <w:r w:rsidRPr="00E559A1">
        <w:rPr>
          <w:rFonts w:ascii="TH SarabunIT๙" w:eastAsia="Angsana New" w:hAnsi="TH SarabunIT๙" w:cs="TH SarabunIT๙"/>
          <w:cs/>
        </w:rPr>
        <w:t>11.</w:t>
      </w:r>
      <w:r w:rsidR="00D44A0C" w:rsidRPr="00E559A1">
        <w:rPr>
          <w:rFonts w:ascii="TH SarabunIT๙" w:eastAsia="Angsana New" w:hAnsi="TH SarabunIT๙" w:cs="TH SarabunIT๙"/>
          <w:cs/>
        </w:rPr>
        <w:t xml:space="preserve"> </w:t>
      </w:r>
      <w:r w:rsidRPr="00E559A1">
        <w:rPr>
          <w:rFonts w:ascii="TH SarabunIT๙" w:eastAsia="Angsana New" w:hAnsi="TH SarabunIT๙" w:cs="TH SarabunIT๙"/>
          <w:cs/>
        </w:rPr>
        <w:t>สถานศึกษานำข้อมูลย้อนกลับมาวิเคราะห์ตนเองจัดทำแผนพัฒนาคุณภาพประจ</w:t>
      </w:r>
      <w:r w:rsidRPr="00E559A1">
        <w:rPr>
          <w:rFonts w:ascii="TH SarabunIT๙" w:eastAsia="Arial" w:hAnsi="TH SarabunIT๙" w:cs="TH SarabunIT๙"/>
          <w:cs/>
        </w:rPr>
        <w:t>ำ</w:t>
      </w:r>
      <w:r w:rsidRPr="00E559A1">
        <w:rPr>
          <w:rFonts w:ascii="TH SarabunIT๙" w:eastAsia="Angsana New" w:hAnsi="TH SarabunIT๙" w:cs="TH SarabunIT๙"/>
          <w:cs/>
        </w:rPr>
        <w:t xml:space="preserve">ปี </w:t>
      </w:r>
    </w:p>
    <w:p w14:paraId="164C0BFF" w14:textId="77777777" w:rsidR="00472B82" w:rsidRPr="00E559A1" w:rsidRDefault="00472B82" w:rsidP="00472B82">
      <w:pPr>
        <w:tabs>
          <w:tab w:val="left" w:pos="1134"/>
        </w:tabs>
        <w:spacing w:line="197" w:lineRule="auto"/>
        <w:ind w:right="60" w:firstLine="709"/>
        <w:rPr>
          <w:rFonts w:ascii="TH SarabunIT๙" w:eastAsia="Angsana New" w:hAnsi="TH SarabunIT๙" w:cs="TH SarabunIT๙"/>
        </w:rPr>
      </w:pPr>
    </w:p>
    <w:p w14:paraId="7E750475" w14:textId="77777777" w:rsidR="00D44A0C" w:rsidRPr="00E559A1" w:rsidRDefault="00D44A0C" w:rsidP="00EC4E1F">
      <w:pPr>
        <w:tabs>
          <w:tab w:val="left" w:pos="567"/>
          <w:tab w:val="left" w:pos="1134"/>
          <w:tab w:val="left" w:pos="1701"/>
        </w:tabs>
        <w:spacing w:before="240"/>
        <w:rPr>
          <w:rFonts w:ascii="TH SarabunIT๙" w:hAnsi="TH SarabunIT๙" w:cs="TH SarabunIT๙"/>
          <w:color w:val="000000"/>
        </w:rPr>
      </w:pPr>
    </w:p>
    <w:p w14:paraId="6A390000" w14:textId="77777777" w:rsidR="00EC4E1F" w:rsidRPr="00E559A1" w:rsidRDefault="00EC4E1F" w:rsidP="00EC4E1F">
      <w:pPr>
        <w:tabs>
          <w:tab w:val="left" w:pos="540"/>
          <w:tab w:val="left" w:pos="720"/>
          <w:tab w:val="left" w:pos="1701"/>
        </w:tabs>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spacing w:val="-8"/>
          <w:cs/>
        </w:rPr>
        <w:t xml:space="preserve">การจัดทำและใช้หลักสูตรสถานศึกษาฐานสมรรถนะให้มีประสิทธิภาพ มีรายละเอียดของการดำเนินการ                 </w:t>
      </w:r>
      <w:r w:rsidRPr="00E559A1">
        <w:rPr>
          <w:rFonts w:ascii="TH SarabunIT๙" w:hAnsi="TH SarabunIT๙" w:cs="TH SarabunIT๙"/>
          <w:cs/>
        </w:rPr>
        <w:t>ในแต่ละขั้นตอน ดังนี้</w:t>
      </w:r>
    </w:p>
    <w:p w14:paraId="27C1F7D0" w14:textId="77777777" w:rsidR="00EC4E1F" w:rsidRPr="00E559A1" w:rsidRDefault="00EC4E1F" w:rsidP="00EC4E1F">
      <w:pPr>
        <w:tabs>
          <w:tab w:val="left" w:pos="720"/>
          <w:tab w:val="left" w:pos="1134"/>
          <w:tab w:val="left" w:pos="1701"/>
        </w:tabs>
        <w:spacing w:before="120"/>
        <w:rPr>
          <w:rFonts w:ascii="TH SarabunIT๙" w:hAnsi="TH SarabunIT๙" w:cs="TH SarabunIT๙"/>
          <w:b/>
          <w:bCs/>
        </w:rPr>
      </w:pPr>
      <w:r w:rsidRPr="00E559A1">
        <w:rPr>
          <w:rFonts w:ascii="TH SarabunIT๙" w:hAnsi="TH SarabunIT๙" w:cs="TH SarabunIT๙"/>
          <w:b/>
          <w:bCs/>
        </w:rPr>
        <w:tab/>
      </w:r>
      <w:r w:rsidRPr="00E559A1">
        <w:rPr>
          <w:rFonts w:ascii="TH SarabunIT๙" w:hAnsi="TH SarabunIT๙" w:cs="TH SarabunIT๙"/>
          <w:b/>
          <w:bCs/>
          <w:cs/>
        </w:rPr>
        <w:t xml:space="preserve">ขั้นตอนที่ </w:t>
      </w:r>
      <w:r w:rsidRPr="00E559A1">
        <w:rPr>
          <w:rFonts w:ascii="TH SarabunIT๙" w:hAnsi="TH SarabunIT๙" w:cs="TH SarabunIT๙"/>
          <w:b/>
          <w:bCs/>
        </w:rPr>
        <w:t xml:space="preserve">1 </w:t>
      </w:r>
      <w:r w:rsidRPr="00E559A1">
        <w:rPr>
          <w:rFonts w:ascii="TH SarabunIT๙" w:hAnsi="TH SarabunIT๙" w:cs="TH SarabunIT๙"/>
          <w:b/>
          <w:bCs/>
          <w:cs/>
        </w:rPr>
        <w:t>เตรียมความพร้อมในการจัดทำหลักสูตรสถานศึกษาฐานสมรรถนะ</w:t>
      </w:r>
    </w:p>
    <w:p w14:paraId="574CAB0C" w14:textId="77777777" w:rsidR="00EC4E1F" w:rsidRPr="00E559A1" w:rsidRDefault="00EC4E1F" w:rsidP="00EC4E1F">
      <w:pPr>
        <w:tabs>
          <w:tab w:val="left" w:pos="567"/>
          <w:tab w:val="left" w:pos="1134"/>
          <w:tab w:val="left" w:pos="1701"/>
        </w:tabs>
        <w:autoSpaceDE w:val="0"/>
        <w:autoSpaceDN w:val="0"/>
        <w:adjustRightInd w:val="0"/>
        <w:spacing w:before="120"/>
        <w:jc w:val="thaiDistribute"/>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rPr>
        <w:tab/>
        <w:t>1</w:t>
      </w:r>
      <w:r w:rsidRPr="00E559A1">
        <w:rPr>
          <w:rFonts w:ascii="TH SarabunIT๙" w:hAnsi="TH SarabunIT๙" w:cs="TH SarabunIT๙"/>
          <w:b/>
          <w:bCs/>
          <w:cs/>
        </w:rPr>
        <w:t>) แต่งตั้งคณะกรรมการ</w:t>
      </w:r>
    </w:p>
    <w:p w14:paraId="334AC5F3" w14:textId="77777777" w:rsidR="00EC4E1F" w:rsidRPr="00E559A1" w:rsidRDefault="00EC4E1F" w:rsidP="00EC4E1F">
      <w:pPr>
        <w:tabs>
          <w:tab w:val="left" w:pos="567"/>
          <w:tab w:val="left" w:pos="1418"/>
          <w:tab w:val="left" w:pos="1701"/>
        </w:tabs>
        <w:autoSpaceDE w:val="0"/>
        <w:autoSpaceDN w:val="0"/>
        <w:adjustRightInd w:val="0"/>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t>แต่งตั้งคณะกรรมการพัฒนาหลักสูตรสถานศึกษา โดยแต่งตั้งคณะบุคคลที่มีหน้าที่รับผิดชอบ</w:t>
      </w:r>
      <w:r w:rsidRPr="00E559A1">
        <w:rPr>
          <w:rFonts w:ascii="TH SarabunIT๙" w:hAnsi="TH SarabunIT๙" w:cs="TH SarabunIT๙"/>
          <w:cs/>
        </w:rPr>
        <w:br/>
        <w:t>การดำเนินการจัดทำหลักสูตรสถานศึกษาฐานสมรรถนะจากภาคส่วนต่าง ๆ ที่เกี่ยวข้อง ซึ่งเป็นผู้ที่ยอมรับ</w:t>
      </w:r>
      <w:r w:rsidRPr="00E559A1">
        <w:rPr>
          <w:rFonts w:ascii="TH SarabunIT๙" w:hAnsi="TH SarabunIT๙" w:cs="TH SarabunIT๙"/>
          <w:cs/>
        </w:rPr>
        <w:br/>
        <w:t xml:space="preserve">ในหลักการของหลักสูตรฐานสมรรถนะและพร้อมเปลี่ยนแปลง </w:t>
      </w:r>
    </w:p>
    <w:p w14:paraId="5698C5E8" w14:textId="77777777" w:rsidR="00EC4E1F" w:rsidRPr="00E559A1" w:rsidRDefault="00EC4E1F" w:rsidP="00EC4E1F">
      <w:pPr>
        <w:tabs>
          <w:tab w:val="left" w:pos="567"/>
          <w:tab w:val="left" w:pos="1134"/>
          <w:tab w:val="left" w:pos="1701"/>
        </w:tabs>
        <w:autoSpaceDE w:val="0"/>
        <w:autoSpaceDN w:val="0"/>
        <w:adjustRightInd w:val="0"/>
        <w:jc w:val="thaiDistribute"/>
        <w:rPr>
          <w:rFonts w:ascii="TH SarabunIT๙" w:hAnsi="TH SarabunIT๙" w:cs="TH SarabunIT๙"/>
          <w:b/>
          <w:bCs/>
          <w:spacing w:val="-4"/>
          <w:cs/>
        </w:rPr>
      </w:pPr>
      <w:r w:rsidRPr="00E559A1">
        <w:rPr>
          <w:rFonts w:ascii="TH SarabunIT๙" w:hAnsi="TH SarabunIT๙" w:cs="TH SarabunIT๙"/>
          <w:b/>
          <w:bCs/>
          <w:spacing w:val="-4"/>
          <w:cs/>
        </w:rPr>
        <w:tab/>
      </w:r>
      <w:r w:rsidRPr="00E559A1">
        <w:rPr>
          <w:rFonts w:ascii="TH SarabunIT๙" w:hAnsi="TH SarabunIT๙" w:cs="TH SarabunIT๙"/>
          <w:b/>
          <w:bCs/>
          <w:spacing w:val="-4"/>
        </w:rPr>
        <w:tab/>
        <w:t>2</w:t>
      </w:r>
      <w:r w:rsidRPr="00E559A1">
        <w:rPr>
          <w:rFonts w:ascii="TH SarabunIT๙" w:hAnsi="TH SarabunIT๙" w:cs="TH SarabunIT๙"/>
          <w:b/>
          <w:bCs/>
          <w:spacing w:val="-4"/>
          <w:cs/>
        </w:rPr>
        <w:t>) จัดทำข้อมูลความต้องการจำเป็นตามบริบทของสถานศึกษา ชุมชน ท้องถิ่น และสถานการณ์ปัจจุบัน</w:t>
      </w:r>
    </w:p>
    <w:p w14:paraId="3DED2BD3" w14:textId="77777777" w:rsidR="00EC4E1F" w:rsidRPr="00E559A1" w:rsidRDefault="00EC4E1F" w:rsidP="00EC4E1F">
      <w:pPr>
        <w:tabs>
          <w:tab w:val="left" w:pos="567"/>
          <w:tab w:val="left" w:pos="1418"/>
          <w:tab w:val="left" w:pos="1701"/>
        </w:tabs>
        <w:autoSpaceDE w:val="0"/>
        <w:autoSpaceDN w:val="0"/>
        <w:adjustRightInd w:val="0"/>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rPr>
        <w:tab/>
      </w:r>
      <w:r w:rsidRPr="00E559A1">
        <w:rPr>
          <w:rFonts w:ascii="TH SarabunIT๙" w:hAnsi="TH SarabunIT๙" w:cs="TH SarabunIT๙"/>
          <w:cs/>
        </w:rPr>
        <w:t>จัดทำข้อมูลความต้องการจำเป็นของผู้เรียนแต่ละระดับ และจุดเน้นตามบริบทของสถานศึกษา ชุมชนและท้องถิ่น เนื่องจากหลักสูตรฐานสมรรถนะให้ความสำคัญกับการพัฒนาให้ผู้เรียนนำ</w:t>
      </w:r>
      <w:r w:rsidRPr="00E559A1">
        <w:rPr>
          <w:rFonts w:ascii="TH SarabunIT๙" w:hAnsi="TH SarabunIT๙" w:cs="TH SarabunIT๙"/>
        </w:rPr>
        <w:br/>
      </w:r>
      <w:r w:rsidRPr="00E559A1">
        <w:rPr>
          <w:rFonts w:ascii="TH SarabunIT๙" w:hAnsi="TH SarabunIT๙" w:cs="TH SarabunIT๙"/>
          <w:cs/>
        </w:rPr>
        <w:t>สิ่งที่ได้เรียนรู้ไปใช้ได้จริงในการดำเนินชีวิต บริบทของสถานศึกษาจึงเกี่ยวข้องโดยตรงกับผู้เรียน ทั้งส่วนที่เป็นสถานการณ์ หรือปัญหาที่เกิดขึ้นในปัจจุบัน หรือการใช้ชีวิตในอนาคตของผู้เรียน รวมทั้งสถานการณ์ของประเทศและโลกปัจจุบันที่บ่งบอกถึงสมรรถนะที่ผู้เรียนต้องมีเพื่อการใช้ชีวิตในอนาคต</w:t>
      </w:r>
    </w:p>
    <w:p w14:paraId="4EB70FA0" w14:textId="77777777" w:rsidR="00EC4E1F" w:rsidRPr="00E559A1" w:rsidRDefault="00EC4E1F" w:rsidP="00EC4E1F">
      <w:pPr>
        <w:tabs>
          <w:tab w:val="left" w:pos="567"/>
          <w:tab w:val="left" w:pos="1134"/>
          <w:tab w:val="left" w:pos="1701"/>
        </w:tabs>
        <w:autoSpaceDE w:val="0"/>
        <w:autoSpaceDN w:val="0"/>
        <w:adjustRightInd w:val="0"/>
        <w:jc w:val="thaiDistribute"/>
        <w:rPr>
          <w:rFonts w:ascii="TH SarabunIT๙" w:hAnsi="TH SarabunIT๙" w:cs="TH SarabunIT๙"/>
          <w:b/>
          <w:bCs/>
          <w:cs/>
        </w:rPr>
      </w:pPr>
      <w:r w:rsidRPr="00E559A1">
        <w:rPr>
          <w:rFonts w:ascii="TH SarabunIT๙" w:hAnsi="TH SarabunIT๙" w:cs="TH SarabunIT๙"/>
          <w:b/>
          <w:bCs/>
          <w:cs/>
        </w:rPr>
        <w:tab/>
      </w:r>
      <w:r w:rsidRPr="00E559A1">
        <w:rPr>
          <w:rFonts w:ascii="TH SarabunIT๙" w:hAnsi="TH SarabunIT๙" w:cs="TH SarabunIT๙"/>
          <w:b/>
          <w:bCs/>
        </w:rPr>
        <w:tab/>
        <w:t>3</w:t>
      </w:r>
      <w:r w:rsidRPr="00E559A1">
        <w:rPr>
          <w:rFonts w:ascii="TH SarabunIT๙" w:hAnsi="TH SarabunIT๙" w:cs="TH SarabunIT๙"/>
          <w:b/>
          <w:bCs/>
          <w:cs/>
        </w:rPr>
        <w:t>) ศึกษาการจัดการศึกษาฐานสมรรถนะ</w:t>
      </w:r>
    </w:p>
    <w:p w14:paraId="5FDF3C06" w14:textId="77777777" w:rsidR="00EC4E1F" w:rsidRPr="00E559A1" w:rsidRDefault="00EC4E1F" w:rsidP="00EC4E1F">
      <w:pPr>
        <w:tabs>
          <w:tab w:val="left" w:pos="567"/>
          <w:tab w:val="left" w:pos="1418"/>
        </w:tabs>
        <w:autoSpaceDE w:val="0"/>
        <w:autoSpaceDN w:val="0"/>
        <w:adjustRightInd w:val="0"/>
        <w:jc w:val="thaiDistribute"/>
        <w:rPr>
          <w:rFonts w:ascii="TH SarabunIT๙" w:hAnsi="TH SarabunIT๙" w:cs="TH SarabunIT๙"/>
          <w:color w:val="000000"/>
        </w:rPr>
      </w:pPr>
      <w:r w:rsidRPr="00E559A1">
        <w:rPr>
          <w:rFonts w:ascii="TH SarabunIT๙" w:hAnsi="TH SarabunIT๙" w:cs="TH SarabunIT๙"/>
          <w:color w:val="000000"/>
          <w:cs/>
        </w:rPr>
        <w:tab/>
        <w:t xml:space="preserve">     </w:t>
      </w:r>
      <w:r w:rsidRPr="00E559A1">
        <w:rPr>
          <w:rFonts w:ascii="TH SarabunIT๙" w:hAnsi="TH SarabunIT๙" w:cs="TH SarabunIT๙"/>
          <w:color w:val="000000"/>
        </w:rPr>
        <w:tab/>
      </w:r>
      <w:r w:rsidRPr="00E559A1">
        <w:rPr>
          <w:rFonts w:ascii="TH SarabunIT๙" w:hAnsi="TH SarabunIT๙" w:cs="TH SarabunIT๙"/>
          <w:color w:val="000000"/>
          <w:cs/>
        </w:rPr>
        <w:t>ศึกษาการจัดการศึกษาฐานสมรรถนะ ซึ่งประกอบด้วย 1) หลักสูตรฐานสมรรถนะ 2) การจัด</w:t>
      </w:r>
      <w:r w:rsidRPr="00E559A1">
        <w:rPr>
          <w:rFonts w:ascii="TH SarabunIT๙" w:hAnsi="TH SarabunIT๙" w:cs="TH SarabunIT๙"/>
          <w:color w:val="000000"/>
          <w:cs/>
        </w:rPr>
        <w:br/>
        <w:t xml:space="preserve">การเรียนรู้ฐานสมรรถนะ และ 3) การวัดและประเมินผลฐานสมรรถนะ ซึ่งองค์ประกอบทั้ง 3 องค์ประกอบ </w:t>
      </w:r>
      <w:r w:rsidRPr="00E559A1">
        <w:rPr>
          <w:rFonts w:ascii="TH SarabunIT๙" w:hAnsi="TH SarabunIT๙" w:cs="TH SarabunIT๙"/>
          <w:color w:val="000000"/>
          <w:cs/>
        </w:rPr>
        <w:br/>
        <w:t xml:space="preserve">มีความสอดคล้องและสัมพันธ์กันตลอดแนว เพื่อทำความเข้าใจในหลักการของหลักสูตรฐานสมรรถนะ </w:t>
      </w:r>
      <w:r w:rsidRPr="00E559A1">
        <w:rPr>
          <w:rFonts w:ascii="TH SarabunIT๙" w:hAnsi="TH SarabunIT๙" w:cs="TH SarabunIT๙"/>
          <w:color w:val="000000"/>
          <w:cs/>
        </w:rPr>
        <w:br/>
        <w:t xml:space="preserve">อันจะนำมาสู่การจัดทำหลักสูตรสถานศึกษาฐานสมรรถนะ </w:t>
      </w:r>
    </w:p>
    <w:p w14:paraId="120E9649" w14:textId="77777777" w:rsidR="00EC4E1F" w:rsidRPr="00E559A1" w:rsidRDefault="00EC4E1F" w:rsidP="00EC4E1F">
      <w:pPr>
        <w:tabs>
          <w:tab w:val="left" w:pos="567"/>
          <w:tab w:val="left" w:pos="1134"/>
          <w:tab w:val="left" w:pos="1701"/>
        </w:tabs>
        <w:autoSpaceDE w:val="0"/>
        <w:autoSpaceDN w:val="0"/>
        <w:adjustRightInd w:val="0"/>
        <w:jc w:val="thaiDistribute"/>
        <w:rPr>
          <w:rFonts w:ascii="TH SarabunIT๙" w:hAnsi="TH SarabunIT๙" w:cs="TH SarabunIT๙"/>
          <w:b/>
          <w:bCs/>
          <w:color w:val="000000"/>
          <w:cs/>
        </w:rPr>
      </w:pPr>
      <w:r w:rsidRPr="00E559A1">
        <w:rPr>
          <w:rFonts w:ascii="TH SarabunIT๙" w:hAnsi="TH SarabunIT๙" w:cs="TH SarabunIT๙"/>
          <w:b/>
          <w:bCs/>
          <w:color w:val="000000"/>
          <w:cs/>
        </w:rPr>
        <w:tab/>
      </w:r>
      <w:r w:rsidRPr="00E559A1">
        <w:rPr>
          <w:rFonts w:ascii="TH SarabunIT๙" w:hAnsi="TH SarabunIT๙" w:cs="TH SarabunIT๙"/>
          <w:b/>
          <w:bCs/>
          <w:color w:val="000000"/>
        </w:rPr>
        <w:tab/>
        <w:t>4</w:t>
      </w:r>
      <w:r w:rsidRPr="00E559A1">
        <w:rPr>
          <w:rFonts w:ascii="TH SarabunIT๙" w:hAnsi="TH SarabunIT๙" w:cs="TH SarabunIT๙"/>
          <w:b/>
          <w:bCs/>
          <w:color w:val="000000"/>
          <w:cs/>
        </w:rPr>
        <w:t>) ศึกษา (ร่าง) กรอบหลักสูตรการ</w:t>
      </w:r>
      <w:r w:rsidR="00D95B4C" w:rsidRPr="00E559A1">
        <w:rPr>
          <w:rFonts w:ascii="TH SarabunIT๙" w:hAnsi="TH SarabunIT๙" w:cs="TH SarabunIT๙"/>
          <w:b/>
          <w:bCs/>
          <w:color w:val="000000"/>
          <w:cs/>
        </w:rPr>
        <w:t>ศึกษาขั้นพื้นฐาน พุทธศักราช 2565</w:t>
      </w:r>
      <w:r w:rsidRPr="00E559A1">
        <w:rPr>
          <w:rFonts w:ascii="TH SarabunIT๙" w:hAnsi="TH SarabunIT๙" w:cs="TH SarabunIT๙"/>
          <w:b/>
          <w:bCs/>
          <w:color w:val="000000"/>
          <w:cs/>
        </w:rPr>
        <w:t xml:space="preserve"> ระดับประถมศึกษา</w:t>
      </w:r>
    </w:p>
    <w:p w14:paraId="54A83BC5" w14:textId="77777777" w:rsidR="00EC4E1F" w:rsidRPr="00E559A1" w:rsidRDefault="00EC4E1F" w:rsidP="00EC4E1F">
      <w:pPr>
        <w:tabs>
          <w:tab w:val="left" w:pos="567"/>
          <w:tab w:val="left" w:pos="1134"/>
          <w:tab w:val="left" w:pos="1701"/>
        </w:tabs>
        <w:jc w:val="thaiDistribute"/>
        <w:rPr>
          <w:rFonts w:ascii="TH SarabunIT๙" w:hAnsi="TH SarabunIT๙" w:cs="TH SarabunIT๙"/>
          <w:color w:val="000000"/>
        </w:rPr>
      </w:pPr>
      <w:r w:rsidRPr="00E559A1">
        <w:rPr>
          <w:rFonts w:ascii="TH SarabunIT๙" w:hAnsi="TH SarabunIT๙" w:cs="TH SarabunIT๙"/>
          <w:color w:val="000000"/>
          <w:cs/>
        </w:rPr>
        <w:tab/>
      </w:r>
      <w:r w:rsidRPr="00E559A1">
        <w:rPr>
          <w:rFonts w:ascii="TH SarabunIT๙" w:hAnsi="TH SarabunIT๙" w:cs="TH SarabunIT๙"/>
          <w:color w:val="000000"/>
          <w:spacing w:val="-4"/>
          <w:cs/>
        </w:rPr>
        <w:t xml:space="preserve">     </w:t>
      </w:r>
      <w:r w:rsidRPr="00E559A1">
        <w:rPr>
          <w:rFonts w:ascii="TH SarabunIT๙" w:hAnsi="TH SarabunIT๙" w:cs="TH SarabunIT๙"/>
          <w:color w:val="000000"/>
          <w:spacing w:val="-4"/>
        </w:rPr>
        <w:tab/>
      </w:r>
      <w:r w:rsidRPr="00E559A1">
        <w:rPr>
          <w:rFonts w:ascii="TH SarabunIT๙" w:hAnsi="TH SarabunIT๙" w:cs="TH SarabunIT๙"/>
          <w:color w:val="000000"/>
          <w:spacing w:val="-4"/>
          <w:cs/>
        </w:rPr>
        <w:t xml:space="preserve">    ศึกษา (ร่าง) กรอบหลักสูตรฯ ซึ่งมีองค์ประกอบสำคัญ ได้แก่ วิสัยทัศน์ หลักการ จุดหมาย </w:t>
      </w:r>
      <w:r w:rsidRPr="00E559A1">
        <w:rPr>
          <w:rFonts w:ascii="TH SarabunIT๙" w:hAnsi="TH SarabunIT๙" w:cs="TH SarabunIT๙"/>
          <w:color w:val="000000"/>
          <w:cs/>
        </w:rPr>
        <w:t xml:space="preserve">คุณลักษณะอันพึงประสงค์ สมรรถนะหลัก </w:t>
      </w:r>
      <w:r w:rsidRPr="00E559A1">
        <w:rPr>
          <w:rFonts w:ascii="TH SarabunIT๙" w:hAnsi="TH SarabunIT๙" w:cs="TH SarabunIT๙"/>
          <w:color w:val="000000"/>
        </w:rPr>
        <w:t>6</w:t>
      </w:r>
      <w:r w:rsidRPr="00E559A1">
        <w:rPr>
          <w:rFonts w:ascii="TH SarabunIT๙" w:hAnsi="TH SarabunIT๙" w:cs="TH SarabunIT๙"/>
          <w:color w:val="000000"/>
          <w:cs/>
        </w:rPr>
        <w:t xml:space="preserve"> ด้าน และกลุ่มสาระการเรียนรู้ </w:t>
      </w:r>
    </w:p>
    <w:p w14:paraId="5509D8D2" w14:textId="77777777" w:rsidR="00EC4E1F" w:rsidRPr="00E559A1" w:rsidRDefault="00EC4E1F" w:rsidP="00EC4E1F">
      <w:pPr>
        <w:tabs>
          <w:tab w:val="left" w:pos="567"/>
          <w:tab w:val="left" w:pos="1134"/>
          <w:tab w:val="left" w:pos="1701"/>
        </w:tabs>
        <w:autoSpaceDE w:val="0"/>
        <w:autoSpaceDN w:val="0"/>
        <w:adjustRightInd w:val="0"/>
        <w:spacing w:before="120"/>
        <w:ind w:firstLine="720"/>
        <w:rPr>
          <w:rFonts w:ascii="TH SarabunIT๙" w:hAnsi="TH SarabunIT๙" w:cs="TH SarabunIT๙"/>
          <w:b/>
          <w:bCs/>
          <w:color w:val="000000"/>
          <w:spacing w:val="-4"/>
        </w:rPr>
      </w:pPr>
      <w:r w:rsidRPr="00E559A1">
        <w:rPr>
          <w:rFonts w:ascii="TH SarabunIT๙" w:hAnsi="TH SarabunIT๙" w:cs="TH SarabunIT๙"/>
          <w:b/>
          <w:bCs/>
          <w:color w:val="000000"/>
          <w:spacing w:val="-4"/>
          <w:cs/>
        </w:rPr>
        <w:t xml:space="preserve">ขั้นตอนที่ </w:t>
      </w:r>
      <w:r w:rsidRPr="00E559A1">
        <w:rPr>
          <w:rFonts w:ascii="TH SarabunIT๙" w:hAnsi="TH SarabunIT๙" w:cs="TH SarabunIT๙"/>
          <w:b/>
          <w:bCs/>
          <w:color w:val="000000"/>
          <w:spacing w:val="-4"/>
        </w:rPr>
        <w:t xml:space="preserve">2 </w:t>
      </w:r>
      <w:r w:rsidRPr="00E559A1">
        <w:rPr>
          <w:rFonts w:ascii="TH SarabunIT๙" w:hAnsi="TH SarabunIT๙" w:cs="TH SarabunIT๙"/>
          <w:b/>
          <w:bCs/>
          <w:color w:val="000000"/>
          <w:spacing w:val="-4"/>
          <w:cs/>
        </w:rPr>
        <w:t>ร่างหลักสูตรสถานศึกษาฐานสมรรถนะ และตรวจสอบคุณภาพหลักสูตร</w:t>
      </w:r>
    </w:p>
    <w:p w14:paraId="75CFCB79" w14:textId="77777777" w:rsidR="00EC4E1F" w:rsidRPr="00E559A1" w:rsidRDefault="00EC4E1F" w:rsidP="00EC4E1F">
      <w:pPr>
        <w:tabs>
          <w:tab w:val="left" w:pos="0"/>
          <w:tab w:val="left" w:pos="567"/>
          <w:tab w:val="left" w:pos="720"/>
          <w:tab w:val="left" w:pos="1080"/>
          <w:tab w:val="left" w:pos="1134"/>
          <w:tab w:val="left" w:pos="1701"/>
        </w:tabs>
        <w:autoSpaceDE w:val="0"/>
        <w:autoSpaceDN w:val="0"/>
        <w:adjustRightInd w:val="0"/>
        <w:spacing w:before="120"/>
        <w:jc w:val="thaiDistribute"/>
        <w:rPr>
          <w:rFonts w:ascii="TH SarabunIT๙" w:hAnsi="TH SarabunIT๙" w:cs="TH SarabunIT๙"/>
          <w:color w:val="000000"/>
        </w:rPr>
      </w:pPr>
      <w:r w:rsidRPr="00E559A1">
        <w:rPr>
          <w:rFonts w:ascii="TH SarabunIT๙" w:hAnsi="TH SarabunIT๙" w:cs="TH SarabunIT๙"/>
          <w:b/>
          <w:bCs/>
          <w:color w:val="000000"/>
          <w:cs/>
        </w:rPr>
        <w:t xml:space="preserve">          </w:t>
      </w:r>
      <w:r w:rsidRPr="00E559A1">
        <w:rPr>
          <w:rFonts w:ascii="TH SarabunIT๙" w:hAnsi="TH SarabunIT๙" w:cs="TH SarabunIT๙"/>
          <w:b/>
          <w:bCs/>
          <w:color w:val="000000"/>
        </w:rPr>
        <w:tab/>
        <w:t>1</w:t>
      </w:r>
      <w:r w:rsidRPr="00E559A1">
        <w:rPr>
          <w:rFonts w:ascii="TH SarabunIT๙" w:hAnsi="TH SarabunIT๙" w:cs="TH SarabunIT๙"/>
          <w:b/>
          <w:bCs/>
          <w:color w:val="000000"/>
          <w:cs/>
        </w:rPr>
        <w:t>) จัดทำ (ร่าง) หลักสูตรสถานศึกษาฐานสมรรถนะ และรายละเอียดของหลักสูตร</w:t>
      </w:r>
      <w:r w:rsidRPr="00E559A1">
        <w:rPr>
          <w:rFonts w:ascii="TH SarabunIT๙" w:hAnsi="TH SarabunIT๙" w:cs="TH SarabunIT๙"/>
          <w:color w:val="000000"/>
          <w:cs/>
        </w:rPr>
        <w:t xml:space="preserve"> ได้แก่ วิสัยทัศน์ พันธกิจ สมรรถนะหลัก คุณลักษณะอันพึงประสงค์ กลุ่มสาระการเรียนรู้ โครงสร้างหลักสูตรสถานศึกษา คำอธิบายรายวิชา/ กิจกรรม การวัดและประเมินผลและเกณฑ์การจบการศึกษา พร้อมทั้งจัดทำเอกสารระเบียบการวัดและประเมินผล ให้ตรงตามเป้าหมายของ (ร่าง) กรอบหลักสูตรฯ ที่กำหนด ตามขั้นตอนต่อไปนี้</w:t>
      </w:r>
    </w:p>
    <w:p w14:paraId="3FBDE355" w14:textId="77777777" w:rsidR="00EC4E1F" w:rsidRPr="00E559A1" w:rsidRDefault="00EC4E1F" w:rsidP="00EC4E1F">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color w:val="000000"/>
        </w:rPr>
      </w:pPr>
      <w:r w:rsidRPr="00E559A1">
        <w:rPr>
          <w:rFonts w:ascii="TH SarabunIT๙" w:hAnsi="TH SarabunIT๙" w:cs="TH SarabunIT๙"/>
          <w:b/>
          <w:bCs/>
          <w:color w:val="000000"/>
          <w:cs/>
        </w:rPr>
        <w:tab/>
      </w:r>
      <w:r w:rsidRPr="00E559A1">
        <w:rPr>
          <w:rFonts w:ascii="TH SarabunIT๙" w:hAnsi="TH SarabunIT๙" w:cs="TH SarabunIT๙"/>
          <w:b/>
          <w:bCs/>
          <w:color w:val="000000"/>
        </w:rPr>
        <w:tab/>
      </w:r>
      <w:r w:rsidRPr="00E559A1">
        <w:rPr>
          <w:rFonts w:ascii="TH SarabunIT๙" w:hAnsi="TH SarabunIT๙" w:cs="TH SarabunIT๙"/>
          <w:b/>
          <w:bCs/>
          <w:color w:val="000000"/>
          <w:cs/>
        </w:rPr>
        <w:tab/>
      </w:r>
      <w:r w:rsidRPr="00E559A1">
        <w:rPr>
          <w:rFonts w:ascii="TH SarabunIT๙" w:hAnsi="TH SarabunIT๙" w:cs="TH SarabunIT๙"/>
          <w:color w:val="000000"/>
        </w:rPr>
        <w:t>1</w:t>
      </w:r>
      <w:r w:rsidRPr="00E559A1">
        <w:rPr>
          <w:rFonts w:ascii="TH SarabunIT๙" w:hAnsi="TH SarabunIT๙" w:cs="TH SarabunIT๙"/>
          <w:color w:val="000000"/>
          <w:cs/>
        </w:rPr>
        <w:t>.1) วิเคราะห์เชื่อมโยงผลลัพธ์การเรียนรู้ของ (ร่าง) กรอบหลักสูตรการ</w:t>
      </w:r>
      <w:r w:rsidR="00D95B4C" w:rsidRPr="00E559A1">
        <w:rPr>
          <w:rFonts w:ascii="TH SarabunIT๙" w:hAnsi="TH SarabunIT๙" w:cs="TH SarabunIT๙"/>
          <w:color w:val="000000"/>
          <w:cs/>
        </w:rPr>
        <w:t>ศึกษาขั้นพื้นฐาน พุทธศักราช 2565</w:t>
      </w:r>
      <w:r w:rsidRPr="00E559A1">
        <w:rPr>
          <w:rFonts w:ascii="TH SarabunIT๙" w:hAnsi="TH SarabunIT๙" w:cs="TH SarabunIT๙"/>
          <w:color w:val="000000"/>
          <w:cs/>
        </w:rPr>
        <w:t xml:space="preserve"> ระดับประถมศึกษา กับบริบทของสถานศึกษาที่ดำเนินการไว้ขั้นตอนที่ 1 เพื่อปรับ หรือเพิ่มเติมผลลัพธ์การเรียนรู้ ให้สอดคล้องกับสภาพบริบท จุดเน้น ความพร้อม และความต้องการของสถานศึกษา และความถนัด ความสามารถ ความสนใจ และความต้องการของผู้เรียน</w:t>
      </w:r>
    </w:p>
    <w:p w14:paraId="72C70FD0" w14:textId="77777777" w:rsidR="00EC4E1F" w:rsidRPr="00E559A1" w:rsidRDefault="00EC4E1F" w:rsidP="00EC4E1F">
      <w:pPr>
        <w:tabs>
          <w:tab w:val="left" w:pos="0"/>
          <w:tab w:val="left" w:pos="567"/>
          <w:tab w:val="left" w:pos="1080"/>
          <w:tab w:val="left" w:pos="1134"/>
          <w:tab w:val="left" w:pos="1418"/>
        </w:tabs>
        <w:autoSpaceDE w:val="0"/>
        <w:autoSpaceDN w:val="0"/>
        <w:adjustRightInd w:val="0"/>
        <w:ind w:firstLine="720"/>
        <w:jc w:val="thaiDistribute"/>
        <w:rPr>
          <w:rFonts w:ascii="TH SarabunIT๙" w:hAnsi="TH SarabunIT๙" w:cs="TH SarabunIT๙"/>
          <w:b/>
          <w:bCs/>
          <w:color w:val="000000"/>
        </w:rPr>
      </w:pPr>
      <w:r w:rsidRPr="00E559A1">
        <w:rPr>
          <w:rFonts w:ascii="TH SarabunIT๙" w:hAnsi="TH SarabunIT๙" w:cs="TH SarabunIT๙"/>
          <w:b/>
          <w:bCs/>
          <w:color w:val="000000"/>
        </w:rPr>
        <w:tab/>
      </w:r>
      <w:r w:rsidRPr="00E559A1">
        <w:rPr>
          <w:rFonts w:ascii="TH SarabunIT๙" w:hAnsi="TH SarabunIT๙" w:cs="TH SarabunIT๙"/>
          <w:b/>
          <w:bCs/>
          <w:color w:val="000000"/>
        </w:rPr>
        <w:tab/>
      </w:r>
      <w:r w:rsidRPr="00E559A1">
        <w:rPr>
          <w:rFonts w:ascii="TH SarabunIT๙" w:hAnsi="TH SarabunIT๙" w:cs="TH SarabunIT๙"/>
          <w:b/>
          <w:bCs/>
          <w:color w:val="000000"/>
          <w:cs/>
        </w:rPr>
        <w:tab/>
      </w:r>
      <w:r w:rsidRPr="00E559A1">
        <w:rPr>
          <w:rFonts w:ascii="TH SarabunIT๙" w:hAnsi="TH SarabunIT๙" w:cs="TH SarabunIT๙"/>
          <w:b/>
          <w:bCs/>
          <w:color w:val="000000"/>
          <w:cs/>
        </w:rPr>
        <w:tab/>
      </w:r>
      <w:r w:rsidRPr="00E559A1">
        <w:rPr>
          <w:rFonts w:ascii="TH SarabunIT๙" w:hAnsi="TH SarabunIT๙" w:cs="TH SarabunIT๙"/>
          <w:color w:val="000000"/>
        </w:rPr>
        <w:t>1</w:t>
      </w:r>
      <w:r w:rsidRPr="00E559A1">
        <w:rPr>
          <w:rFonts w:ascii="TH SarabunIT๙" w:hAnsi="TH SarabunIT๙" w:cs="TH SarabunIT๙"/>
          <w:color w:val="000000"/>
          <w:cs/>
        </w:rPr>
        <w:t>.</w:t>
      </w:r>
      <w:r w:rsidRPr="00E559A1">
        <w:rPr>
          <w:rFonts w:ascii="TH SarabunIT๙" w:hAnsi="TH SarabunIT๙" w:cs="TH SarabunIT๙"/>
          <w:color w:val="000000"/>
        </w:rPr>
        <w:t>2</w:t>
      </w:r>
      <w:r w:rsidRPr="00E559A1">
        <w:rPr>
          <w:rFonts w:ascii="TH SarabunIT๙" w:hAnsi="TH SarabunIT๙" w:cs="TH SarabunIT๙"/>
          <w:color w:val="000000"/>
          <w:cs/>
        </w:rPr>
        <w:t xml:space="preserve">) </w:t>
      </w:r>
      <w:r w:rsidRPr="00E559A1">
        <w:rPr>
          <w:rFonts w:ascii="TH SarabunIT๙" w:hAnsi="TH SarabunIT๙" w:cs="TH SarabunIT๙"/>
          <w:color w:val="000000"/>
          <w:spacing w:val="-6"/>
          <w:cs/>
        </w:rPr>
        <w:t>กำหนดโครงสร้างหลักสูตรสถานศึกษาฐานสมรรถนะ โดยศึกษากรอบโครงสร้างเวลาเรียน</w:t>
      </w:r>
      <w:r w:rsidRPr="00E559A1">
        <w:rPr>
          <w:rFonts w:ascii="TH SarabunIT๙" w:hAnsi="TH SarabunIT๙" w:cs="TH SarabunIT๙"/>
          <w:color w:val="000000"/>
          <w:cs/>
        </w:rPr>
        <w:t xml:space="preserve">ของ (ร่าง) กรอบหลักสูตรฯ สมรรถนะหลัก และผลลัพธ์การเรียนรู้ ตามกลุ่มสาระการเรียนรู้ </w:t>
      </w:r>
      <w:r w:rsidRPr="00E559A1">
        <w:rPr>
          <w:rFonts w:ascii="TH SarabunIT๙" w:hAnsi="TH SarabunIT๙" w:cs="TH SarabunIT๙"/>
          <w:b/>
          <w:bCs/>
          <w:color w:val="000000"/>
          <w:cs/>
        </w:rPr>
        <w:t xml:space="preserve">แล้วพิจารณาจัดทำรายวิชา และเวลาเรียน ให้สอดคล้องกับบริบทและจุดเน้นของสถานศึกษา </w:t>
      </w:r>
    </w:p>
    <w:p w14:paraId="59B699E5" w14:textId="77777777" w:rsidR="00EC4E1F" w:rsidRPr="00E559A1" w:rsidRDefault="00EC4E1F" w:rsidP="00EC4E1F">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b/>
          <w:bCs/>
          <w:color w:val="000000"/>
        </w:rPr>
        <w:tab/>
      </w:r>
      <w:r w:rsidRPr="00E559A1">
        <w:rPr>
          <w:rFonts w:ascii="TH SarabunIT๙" w:hAnsi="TH SarabunIT๙" w:cs="TH SarabunIT๙"/>
          <w:b/>
          <w:bCs/>
          <w:color w:val="000000"/>
          <w:cs/>
        </w:rPr>
        <w:tab/>
      </w:r>
      <w:r w:rsidRPr="00E559A1">
        <w:rPr>
          <w:rFonts w:ascii="TH SarabunIT๙" w:hAnsi="TH SarabunIT๙" w:cs="TH SarabunIT๙"/>
          <w:b/>
          <w:bCs/>
          <w:color w:val="000000"/>
          <w:cs/>
        </w:rPr>
        <w:tab/>
      </w:r>
      <w:r w:rsidRPr="00E559A1">
        <w:rPr>
          <w:rFonts w:ascii="TH SarabunIT๙" w:hAnsi="TH SarabunIT๙" w:cs="TH SarabunIT๙"/>
          <w:color w:val="000000"/>
          <w:cs/>
        </w:rPr>
        <w:t>(ร่าง)</w:t>
      </w:r>
      <w:r w:rsidRPr="00E559A1">
        <w:rPr>
          <w:rFonts w:ascii="TH SarabunIT๙" w:hAnsi="TH SarabunIT๙" w:cs="TH SarabunIT๙"/>
          <w:b/>
          <w:bCs/>
          <w:color w:val="000000"/>
          <w:cs/>
        </w:rPr>
        <w:t xml:space="preserve"> </w:t>
      </w:r>
      <w:r w:rsidRPr="00E559A1">
        <w:rPr>
          <w:rFonts w:ascii="TH SarabunIT๙" w:hAnsi="TH SarabunIT๙" w:cs="TH SarabunIT๙"/>
          <w:color w:val="000000"/>
          <w:cs/>
        </w:rPr>
        <w:t>กรอบหลักสูตรการ</w:t>
      </w:r>
      <w:r w:rsidR="00D95B4C" w:rsidRPr="00E559A1">
        <w:rPr>
          <w:rFonts w:ascii="TH SarabunIT๙" w:hAnsi="TH SarabunIT๙" w:cs="TH SarabunIT๙"/>
          <w:color w:val="000000"/>
          <w:cs/>
        </w:rPr>
        <w:t>ศึกษาขั้นพื้นฐาน พุทธศักราช 2565</w:t>
      </w:r>
      <w:r w:rsidRPr="00E559A1">
        <w:rPr>
          <w:rFonts w:ascii="TH SarabunIT๙" w:hAnsi="TH SarabunIT๙" w:cs="TH SarabunIT๙"/>
          <w:color w:val="000000"/>
          <w:cs/>
        </w:rPr>
        <w:t xml:space="preserve"> ระดับประถมศึกษา ได้กำหนดแนวการจัดโครงสร้างเวลาเรียนของสถานศึกษา ในลักษณะการกำหนดช่วงเวลาที่ยื</w:t>
      </w:r>
      <w:r w:rsidR="00D95B4C" w:rsidRPr="00E559A1">
        <w:rPr>
          <w:rFonts w:ascii="TH SarabunIT๙" w:hAnsi="TH SarabunIT๙" w:cs="TH SarabunIT๙"/>
          <w:color w:val="000000"/>
          <w:cs/>
        </w:rPr>
        <w:t>ดหยุ่น เพื่อให้</w:t>
      </w:r>
      <w:r w:rsidRPr="00E559A1">
        <w:rPr>
          <w:rFonts w:ascii="TH SarabunIT๙" w:hAnsi="TH SarabunIT๙" w:cs="TH SarabunIT๙"/>
          <w:color w:val="000000"/>
          <w:cs/>
        </w:rPr>
        <w:t>สถานศึกษา</w:t>
      </w:r>
      <w:r w:rsidRPr="00E559A1">
        <w:rPr>
          <w:rFonts w:ascii="TH SarabunIT๙" w:hAnsi="TH SarabunIT๙" w:cs="TH SarabunIT๙"/>
          <w:cs/>
        </w:rPr>
        <w:t xml:space="preserve">ได้พิจารณากำหนดโครงสร้างเวลาในการจัดการเรียนรู้ที่เอื้อต่อการพัฒนาผู้เรียนให้บรรลุสมรรถนะตามกรอบหลักสูตรฯ และตามผลการวิเคราะห์บริบทและจุดเน้นของสถานศึกษา สถานศึกษาพิจารณาและดำเนินการจัดโครงสร้างหลักสูตรสถานศึกษา โดยมีหลักการ ดังนี้                                                                                                                                                                                                                                                                                                                                                                                                                                                                                                                                                                    </w:t>
      </w:r>
    </w:p>
    <w:p w14:paraId="4D3ABF6E" w14:textId="77777777" w:rsidR="00EC4E1F" w:rsidRPr="00E559A1" w:rsidRDefault="00EC4E1F" w:rsidP="00EC4E1F">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1</w:t>
      </w:r>
      <w:r w:rsidRPr="00E559A1">
        <w:rPr>
          <w:rFonts w:ascii="TH SarabunIT๙" w:hAnsi="TH SarabunIT๙" w:cs="TH SarabunIT๙"/>
          <w:cs/>
        </w:rPr>
        <w:t>. ยึดสมรรถนะหลักและผลการวิเคราะห์บริบทและจุดเน้นของสถานศึกษาเป็นเป้าหมายของการพัฒนาผู้เรียนและการจัดเวลาในการเรียนรู้</w:t>
      </w:r>
    </w:p>
    <w:p w14:paraId="61CEC59C" w14:textId="77777777" w:rsidR="00EC4E1F" w:rsidRPr="00E559A1" w:rsidRDefault="00EC4E1F" w:rsidP="00EC4E1F">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2</w:t>
      </w:r>
      <w:r w:rsidRPr="00E559A1">
        <w:rPr>
          <w:rFonts w:ascii="TH SarabunIT๙" w:hAnsi="TH SarabunIT๙" w:cs="TH SarabunIT๙"/>
          <w:cs/>
        </w:rPr>
        <w:t>. พัฒนาผู้เรียนตามความสามารถ ความต้องการ ความสนใจและเส้นทางการเรียนรู้</w:t>
      </w:r>
      <w:r w:rsidRPr="00E559A1">
        <w:rPr>
          <w:rFonts w:ascii="TH SarabunIT๙" w:hAnsi="TH SarabunIT๙" w:cs="TH SarabunIT๙"/>
          <w:cs/>
        </w:rPr>
        <w:br/>
        <w:t xml:space="preserve">ของผู้เรียน    </w:t>
      </w:r>
    </w:p>
    <w:p w14:paraId="547FEC07" w14:textId="77777777" w:rsidR="00EC4E1F" w:rsidRPr="00E559A1" w:rsidRDefault="00EC4E1F" w:rsidP="00EC4E1F">
      <w:pPr>
        <w:tabs>
          <w:tab w:val="left" w:pos="567"/>
          <w:tab w:val="left" w:pos="1134"/>
          <w:tab w:val="left" w:pos="1701"/>
        </w:tabs>
        <w:jc w:val="thaiDistribute"/>
        <w:rPr>
          <w:rFonts w:ascii="TH SarabunIT๙" w:hAnsi="TH SarabunIT๙" w:cs="TH SarabunIT๙"/>
          <w:cs/>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3</w:t>
      </w:r>
      <w:r w:rsidRPr="00E559A1">
        <w:rPr>
          <w:rFonts w:ascii="TH SarabunIT๙" w:hAnsi="TH SarabunIT๙" w:cs="TH SarabunIT๙"/>
          <w:cs/>
        </w:rPr>
        <w:t>. ยืดหยุ่นตามบริบทและระบบนิเวศทางการศึกษา (</w:t>
      </w:r>
      <w:r w:rsidRPr="00E559A1">
        <w:rPr>
          <w:rFonts w:ascii="TH SarabunIT๙" w:hAnsi="TH SarabunIT๙" w:cs="TH SarabunIT๙"/>
        </w:rPr>
        <w:t>Ecosystem</w:t>
      </w:r>
      <w:r w:rsidRPr="00E559A1">
        <w:rPr>
          <w:rFonts w:ascii="TH SarabunIT๙" w:hAnsi="TH SarabunIT๙" w:cs="TH SarabunIT๙"/>
          <w:cs/>
        </w:rPr>
        <w:t>) ของแต่ละโรงเรียน</w:t>
      </w:r>
    </w:p>
    <w:p w14:paraId="4A8EBA22" w14:textId="77777777" w:rsidR="00EC4E1F" w:rsidRPr="00E559A1" w:rsidRDefault="00EC4E1F" w:rsidP="00EC4E1F">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4</w:t>
      </w:r>
      <w:r w:rsidRPr="00E559A1">
        <w:rPr>
          <w:rFonts w:ascii="TH SarabunIT๙" w:hAnsi="TH SarabunIT๙" w:cs="TH SarabunIT๙"/>
          <w:cs/>
        </w:rPr>
        <w:t xml:space="preserve">. </w:t>
      </w:r>
      <w:r w:rsidRPr="00E559A1">
        <w:rPr>
          <w:rFonts w:ascii="TH SarabunIT๙" w:hAnsi="TH SarabunIT๙" w:cs="TH SarabunIT๙"/>
          <w:spacing w:val="-6"/>
          <w:cs/>
        </w:rPr>
        <w:t>บูรณาการการจัดการเรียนรู้ ทั้งภายในกลุ่มสาระการเรียนรู้และข้ามกลุ่มสาระการเรียนรู้</w:t>
      </w:r>
    </w:p>
    <w:p w14:paraId="60879247" w14:textId="77777777" w:rsidR="00EC4E1F" w:rsidRPr="00E559A1" w:rsidRDefault="00EC4E1F" w:rsidP="00EC4E1F">
      <w:pPr>
        <w:tabs>
          <w:tab w:val="left" w:pos="567"/>
          <w:tab w:val="left" w:pos="1134"/>
          <w:tab w:val="left" w:pos="1701"/>
        </w:tabs>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rPr>
        <w:t xml:space="preserve">        5</w:t>
      </w:r>
      <w:r w:rsidRPr="00E559A1">
        <w:rPr>
          <w:rFonts w:ascii="TH SarabunIT๙" w:hAnsi="TH SarabunIT๙" w:cs="TH SarabunIT๙"/>
          <w:cs/>
        </w:rPr>
        <w:t xml:space="preserve">. พัฒนาคุณภาพผู้เรียนตามจุดเน้นของช่วงวัยและจุดเน้นการจัดการศึกษา </w:t>
      </w:r>
    </w:p>
    <w:p w14:paraId="4C038529" w14:textId="77777777" w:rsidR="00EC4E1F" w:rsidRPr="00E559A1" w:rsidRDefault="00EC4E1F" w:rsidP="00EC4E1F">
      <w:pPr>
        <w:tabs>
          <w:tab w:val="left" w:pos="567"/>
          <w:tab w:val="left" w:pos="720"/>
          <w:tab w:val="left" w:pos="1080"/>
          <w:tab w:val="left" w:pos="1134"/>
          <w:tab w:val="left" w:pos="1701"/>
        </w:tabs>
        <w:autoSpaceDE w:val="0"/>
        <w:autoSpaceDN w:val="0"/>
        <w:adjustRightInd w:val="0"/>
        <w:jc w:val="thaiDistribute"/>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t xml:space="preserve">    </w:t>
      </w:r>
      <w:r w:rsidRPr="00E559A1">
        <w:rPr>
          <w:rFonts w:ascii="TH SarabunIT๙" w:hAnsi="TH SarabunIT๙" w:cs="TH SarabunIT๙"/>
          <w:b/>
          <w:cs/>
        </w:rPr>
        <w:t>1.3) กำหนดผลลัพธ์การเรียนรู้ของรายวิชา การกำหนดผลลัพธ์การเรียนรู้ของรายวิชา</w:t>
      </w:r>
      <w:r w:rsidRPr="00E559A1">
        <w:rPr>
          <w:rFonts w:ascii="TH SarabunIT๙" w:hAnsi="TH SarabunIT๙" w:cs="TH SarabunIT๙"/>
          <w:cs/>
        </w:rPr>
        <w:t xml:space="preserve"> กำหนดจากข้อมูล</w:t>
      </w:r>
    </w:p>
    <w:p w14:paraId="3E1847CB" w14:textId="77777777" w:rsidR="00EC4E1F" w:rsidRPr="00E559A1" w:rsidRDefault="00EC4E1F" w:rsidP="00EC4E1F">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cs/>
        </w:rPr>
      </w:pPr>
      <w:r w:rsidRPr="00E559A1">
        <w:rPr>
          <w:rFonts w:ascii="TH SarabunIT๙" w:hAnsi="TH SarabunIT๙" w:cs="TH SarabunIT๙"/>
          <w:cs/>
        </w:rPr>
        <w:t>- ความต้องการจำเป็นของผู้เรียนในชั้นปี/ รายภาค</w:t>
      </w:r>
    </w:p>
    <w:p w14:paraId="4486FEAD" w14:textId="77777777" w:rsidR="00EC4E1F" w:rsidRPr="00E559A1" w:rsidRDefault="00EC4E1F" w:rsidP="00EC4E1F">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rPr>
      </w:pPr>
      <w:r w:rsidRPr="00E559A1">
        <w:rPr>
          <w:rFonts w:ascii="TH SarabunIT๙" w:hAnsi="TH SarabunIT๙" w:cs="TH SarabunIT๙"/>
          <w:cs/>
        </w:rPr>
        <w:t>- จุดเน้นตามบริบทของสถานศึกษาที่ได้จัดทำในขั้นตอนที่ 1</w:t>
      </w:r>
    </w:p>
    <w:p w14:paraId="09E51B14" w14:textId="77777777" w:rsidR="00EC4E1F" w:rsidRPr="00E559A1" w:rsidRDefault="00EC4E1F" w:rsidP="00EC4E1F">
      <w:pPr>
        <w:tabs>
          <w:tab w:val="left" w:pos="567"/>
          <w:tab w:val="left" w:pos="720"/>
          <w:tab w:val="left" w:pos="1080"/>
          <w:tab w:val="left" w:pos="1134"/>
          <w:tab w:val="left" w:pos="1701"/>
        </w:tabs>
        <w:autoSpaceDE w:val="0"/>
        <w:autoSpaceDN w:val="0"/>
        <w:adjustRightInd w:val="0"/>
        <w:ind w:firstLine="2127"/>
        <w:jc w:val="thaiDistribute"/>
        <w:rPr>
          <w:rFonts w:ascii="TH SarabunIT๙" w:hAnsi="TH SarabunIT๙" w:cs="TH SarabunIT๙"/>
        </w:rPr>
      </w:pPr>
      <w:r w:rsidRPr="00E559A1">
        <w:rPr>
          <w:rFonts w:ascii="TH SarabunIT๙" w:hAnsi="TH SarabunIT๙" w:cs="TH SarabunIT๙"/>
          <w:cs/>
        </w:rPr>
        <w:t xml:space="preserve">- คำบรรยายพฤติกรรมระดับการพัฒนาของสมรรถนะหลักที่เกี่ยวข้อง </w:t>
      </w:r>
    </w:p>
    <w:p w14:paraId="354C74C8" w14:textId="77777777" w:rsidR="00EC4E1F" w:rsidRPr="00E559A1" w:rsidRDefault="00EC4E1F" w:rsidP="00EC4E1F">
      <w:pPr>
        <w:tabs>
          <w:tab w:val="left" w:pos="567"/>
          <w:tab w:val="left" w:pos="720"/>
          <w:tab w:val="left" w:pos="1080"/>
          <w:tab w:val="left" w:pos="1134"/>
          <w:tab w:val="left" w:pos="1701"/>
        </w:tabs>
        <w:autoSpaceDE w:val="0"/>
        <w:autoSpaceDN w:val="0"/>
        <w:adjustRightInd w:val="0"/>
        <w:ind w:firstLine="1985"/>
        <w:jc w:val="thaiDistribute"/>
        <w:rPr>
          <w:rFonts w:ascii="TH SarabunIT๙" w:hAnsi="TH SarabunIT๙" w:cs="TH SarabunIT๙"/>
        </w:rPr>
      </w:pPr>
      <w:r w:rsidRPr="00E559A1">
        <w:rPr>
          <w:rFonts w:ascii="TH SarabunIT๙" w:hAnsi="TH SarabunIT๙" w:cs="TH SarabunIT๙"/>
          <w:cs/>
        </w:rPr>
        <w:t xml:space="preserve">  - ผลลัพธ์การเรียนรู้ช่วงชั้นของกลุ่มสาระการเรียนรู้ที่เกี่ยวข้อง </w:t>
      </w:r>
    </w:p>
    <w:p w14:paraId="5128DE11" w14:textId="77777777" w:rsidR="00EC4E1F" w:rsidRPr="00E559A1" w:rsidRDefault="00EC4E1F" w:rsidP="00EC4E1F">
      <w:pPr>
        <w:tabs>
          <w:tab w:val="left" w:pos="567"/>
          <w:tab w:val="left" w:pos="720"/>
          <w:tab w:val="left" w:pos="1080"/>
          <w:tab w:val="left" w:pos="1134"/>
          <w:tab w:val="left" w:pos="1418"/>
          <w:tab w:val="left" w:pos="1701"/>
        </w:tabs>
        <w:autoSpaceDE w:val="0"/>
        <w:autoSpaceDN w:val="0"/>
        <w:adjustRightInd w:val="0"/>
        <w:jc w:val="thaiDistribute"/>
        <w:rPr>
          <w:rFonts w:ascii="TH SarabunIT๙" w:hAnsi="TH SarabunIT๙" w:cs="TH SarabunIT๙"/>
          <w:b/>
          <w:bCs/>
        </w:rPr>
      </w:pP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 xml:space="preserve">ผลลัพธ์การเรียนรู้รายวิชา เป็นความคาดหวังว่าผู้เรียนจะกระทำได้ </w:t>
      </w:r>
      <w:r w:rsidRPr="00E559A1">
        <w:rPr>
          <w:rFonts w:ascii="TH SarabunIT๙" w:hAnsi="TH SarabunIT๙" w:cs="TH SarabunIT๙"/>
          <w:b/>
          <w:bCs/>
          <w:cs/>
        </w:rPr>
        <w:t>โดยระบุสมรรถนะหลัก</w:t>
      </w:r>
      <w:r w:rsidRPr="00E559A1">
        <w:rPr>
          <w:rFonts w:ascii="TH SarabunIT๙" w:hAnsi="TH SarabunIT๙" w:cs="TH SarabunIT๙"/>
          <w:b/>
          <w:bCs/>
          <w:cs/>
        </w:rPr>
        <w:br/>
        <w:t xml:space="preserve">ที่เกี่ยวข้อง สมรรถนะเฉพาะ (ความรู้ ทักษะ และคุณลักษณะที่เชื่อมโยงกัน) และสถานการณ์ </w:t>
      </w:r>
    </w:p>
    <w:p w14:paraId="27DC21F8" w14:textId="77777777" w:rsidR="00EC4E1F" w:rsidRPr="00E559A1" w:rsidRDefault="00EC4E1F" w:rsidP="00EC4E1F">
      <w:pPr>
        <w:tabs>
          <w:tab w:val="left" w:pos="0"/>
          <w:tab w:val="left" w:pos="567"/>
          <w:tab w:val="left" w:pos="1080"/>
          <w:tab w:val="left" w:pos="1134"/>
          <w:tab w:val="left" w:pos="1418"/>
          <w:tab w:val="left" w:pos="1701"/>
        </w:tabs>
        <w:autoSpaceDE w:val="0"/>
        <w:autoSpaceDN w:val="0"/>
        <w:adjustRightInd w:val="0"/>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 xml:space="preserve">การบรรลุผลลัพธ์การเรียนรู้เมื่อจบช่วงชั้น กำหนดให้ผู้เรียนใช้เวลาเรียนภายใน  ๓ ปี </w:t>
      </w:r>
      <w:r w:rsidRPr="00E559A1">
        <w:rPr>
          <w:rFonts w:ascii="TH SarabunIT๙" w:hAnsi="TH SarabunIT๙" w:cs="TH SarabunIT๙"/>
          <w:cs/>
        </w:rPr>
        <w:br/>
        <w:t xml:space="preserve">ซึ่งสถานศึกษาสามารถจะกำหนดผลลัพธ์การเรียนรู้แต่ละปี/ รายภาค ไต่ลำดับจากง่ายไปยาก หรือผลลัพธ์                      การเรียนรู้เหมือนกันในแต่ละปี แต่มีความเข้มข้นของสมรรถนะเฉพาะ ระดับการพัฒนาสมรรถนะหลัก และสถานการณ์ที่หลากหลายและซับซ้อนมากขึ้น  </w:t>
      </w:r>
    </w:p>
    <w:p w14:paraId="4310013C" w14:textId="77777777" w:rsidR="00EC4E1F" w:rsidRPr="00E559A1" w:rsidRDefault="00EC4E1F" w:rsidP="00EC4E1F">
      <w:pPr>
        <w:tabs>
          <w:tab w:val="left" w:pos="0"/>
          <w:tab w:val="left" w:pos="567"/>
          <w:tab w:val="left" w:pos="1080"/>
          <w:tab w:val="left" w:pos="1134"/>
          <w:tab w:val="left" w:pos="1701"/>
        </w:tabs>
        <w:autoSpaceDE w:val="0"/>
        <w:autoSpaceDN w:val="0"/>
        <w:adjustRightInd w:val="0"/>
        <w:jc w:val="thaiDistribute"/>
        <w:rPr>
          <w:rFonts w:ascii="TH SarabunIT๙" w:hAnsi="TH SarabunIT๙" w:cs="TH SarabunIT๙"/>
          <w:cs/>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1</w:t>
      </w:r>
      <w:r w:rsidRPr="00E559A1">
        <w:rPr>
          <w:rFonts w:ascii="TH SarabunIT๙" w:hAnsi="TH SarabunIT๙" w:cs="TH SarabunIT๙"/>
          <w:cs/>
        </w:rPr>
        <w:t>.4) จัดทำคำอธิบายรายวิชา</w:t>
      </w:r>
    </w:p>
    <w:p w14:paraId="580C21FA" w14:textId="77777777" w:rsidR="00EC4E1F" w:rsidRPr="00E559A1" w:rsidRDefault="00EC4E1F" w:rsidP="00EC4E1F">
      <w:pPr>
        <w:tabs>
          <w:tab w:val="left" w:pos="567"/>
          <w:tab w:val="left" w:pos="810"/>
          <w:tab w:val="left" w:pos="1134"/>
          <w:tab w:val="left" w:pos="1170"/>
          <w:tab w:val="left" w:pos="1260"/>
          <w:tab w:val="left" w:pos="1440"/>
          <w:tab w:val="left" w:pos="1701"/>
          <w:tab w:val="left" w:pos="1890"/>
          <w:tab w:val="left" w:pos="2127"/>
        </w:tabs>
        <w:ind w:firstLine="720"/>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 xml:space="preserve"> </w:t>
      </w:r>
      <w:r w:rsidRPr="00E559A1">
        <w:rPr>
          <w:rFonts w:ascii="TH SarabunIT๙" w:hAnsi="TH SarabunIT๙" w:cs="TH SarabunIT๙"/>
          <w:spacing w:val="-8"/>
          <w:cs/>
        </w:rPr>
        <w:t>จัดทำคำอธิบายรายวิชา โดยนำผลลัพธ์การเรียนรู้รายวิชาชั้นปี/ รายภาค มาเขียน               เป็นคำอธิบายรายวิชา</w:t>
      </w:r>
      <w:r w:rsidRPr="00E559A1">
        <w:rPr>
          <w:rFonts w:ascii="TH SarabunIT๙" w:hAnsi="TH SarabunIT๙" w:cs="TH SarabunIT๙"/>
          <w:cs/>
        </w:rPr>
        <w:t xml:space="preserve"> ซึ่งสามารถเขียนได้หลายลักษณะ มีองค์ประกอบที่สำคัญ ดังนี้ </w:t>
      </w:r>
    </w:p>
    <w:p w14:paraId="64806316" w14:textId="77777777" w:rsidR="00EC4E1F" w:rsidRPr="00E559A1" w:rsidRDefault="00EC4E1F" w:rsidP="00EC4E1F">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rPr>
      </w:pPr>
      <w:r w:rsidRPr="00E559A1">
        <w:rPr>
          <w:rFonts w:ascii="TH SarabunIT๙" w:hAnsi="TH SarabunIT๙" w:cs="TH SarabunIT๙"/>
          <w:cs/>
        </w:rPr>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cs/>
        </w:rPr>
        <w:t xml:space="preserve"> </w:t>
      </w:r>
      <w:r w:rsidRPr="00E559A1">
        <w:rPr>
          <w:rFonts w:ascii="TH SarabunIT๙" w:hAnsi="TH SarabunIT๙" w:cs="TH SarabunIT๙"/>
        </w:rPr>
        <w:tab/>
      </w:r>
      <w:r w:rsidRPr="00E559A1">
        <w:rPr>
          <w:rFonts w:ascii="TH SarabunIT๙" w:hAnsi="TH SarabunIT๙" w:cs="TH SarabunIT๙"/>
          <w:cs/>
        </w:rPr>
        <w:t>1.4.1) ชื่อรายวิชา สำหรับชื่อรายวิชา สถานศึกษาสามารถกำหนดได้ตาม</w:t>
      </w:r>
      <w:r w:rsidRPr="00E559A1">
        <w:rPr>
          <w:rFonts w:ascii="TH SarabunIT๙" w:hAnsi="TH SarabunIT๙" w:cs="TH SarabunIT๙"/>
          <w:cs/>
        </w:rPr>
        <w:br/>
        <w:t>ความเหมาะสม ทั้งนี้ ต้องสื่อความหมายได้ชัดเจน สอดคล้องกับผลลัพธ์การเรียนรู้ชั้นปี/ รายภาค</w:t>
      </w:r>
    </w:p>
    <w:p w14:paraId="2C663915" w14:textId="77777777" w:rsidR="00EC4E1F" w:rsidRPr="00E559A1" w:rsidRDefault="00EC4E1F" w:rsidP="00EC4E1F">
      <w:pPr>
        <w:tabs>
          <w:tab w:val="left" w:pos="567"/>
          <w:tab w:val="left" w:pos="810"/>
          <w:tab w:val="left" w:pos="1134"/>
          <w:tab w:val="left" w:pos="1170"/>
          <w:tab w:val="left" w:pos="1260"/>
          <w:tab w:val="left" w:pos="1440"/>
          <w:tab w:val="left" w:pos="1701"/>
          <w:tab w:val="left" w:pos="1890"/>
          <w:tab w:val="left" w:pos="2160"/>
        </w:tabs>
        <w:ind w:firstLine="720"/>
        <w:jc w:val="thaiDistribute"/>
        <w:rPr>
          <w:rFonts w:ascii="TH SarabunIT๙" w:hAnsi="TH SarabunIT๙" w:cs="TH SarabunIT๙"/>
        </w:rPr>
      </w:pPr>
      <w:r w:rsidRPr="00E559A1">
        <w:rPr>
          <w:rFonts w:ascii="TH SarabunIT๙" w:hAnsi="TH SarabunIT๙" w:cs="TH SarabunIT๙"/>
          <w:cs/>
        </w:rPr>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1.4.2)  เวลาเรียน</w:t>
      </w:r>
    </w:p>
    <w:p w14:paraId="68A8984B" w14:textId="77777777" w:rsidR="00EC4E1F" w:rsidRPr="00E559A1" w:rsidRDefault="00EC4E1F" w:rsidP="00EC4E1F">
      <w:pPr>
        <w:tabs>
          <w:tab w:val="left" w:pos="567"/>
          <w:tab w:val="left" w:pos="810"/>
          <w:tab w:val="left" w:pos="1134"/>
          <w:tab w:val="left" w:pos="1170"/>
          <w:tab w:val="left" w:pos="1260"/>
          <w:tab w:val="left" w:pos="1418"/>
          <w:tab w:val="left" w:pos="1701"/>
          <w:tab w:val="left" w:pos="1890"/>
          <w:tab w:val="left" w:pos="2160"/>
        </w:tabs>
        <w:ind w:firstLine="720"/>
        <w:jc w:val="thaiDistribute"/>
        <w:rPr>
          <w:rFonts w:ascii="TH SarabunIT๙" w:hAnsi="TH SarabunIT๙" w:cs="TH SarabunIT๙"/>
        </w:rPr>
      </w:pPr>
      <w:r w:rsidRPr="00E559A1">
        <w:rPr>
          <w:rFonts w:ascii="TH SarabunIT๙" w:hAnsi="TH SarabunIT๙" w:cs="TH SarabunIT๙"/>
          <w:cs/>
        </w:rPr>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1.4.3) ข้อความที่เป็น</w:t>
      </w:r>
      <w:r w:rsidRPr="00E559A1">
        <w:rPr>
          <w:rFonts w:ascii="TH SarabunIT๙" w:hAnsi="TH SarabunIT๙" w:cs="TH SarabunIT๙"/>
          <w:spacing w:val="-6"/>
          <w:cs/>
        </w:rPr>
        <w:t>การระบุรายละเอียดของความรู้ ทักษะ เจตคติและค่านิยม</w:t>
      </w:r>
      <w:r w:rsidRPr="00E559A1">
        <w:rPr>
          <w:rFonts w:ascii="TH SarabunIT๙" w:hAnsi="TH SarabunIT๙" w:cs="TH SarabunIT๙"/>
          <w:spacing w:val="-6"/>
        </w:rPr>
        <w:br/>
      </w:r>
      <w:r w:rsidRPr="00E559A1">
        <w:rPr>
          <w:rFonts w:ascii="TH SarabunIT๙" w:hAnsi="TH SarabunIT๙" w:cs="TH SarabunIT๙"/>
          <w:spacing w:val="-6"/>
          <w:cs/>
        </w:rPr>
        <w:t xml:space="preserve">ที่ผู้เรียนต้องใช้ร่วมกันเพื่อให้บรรลุความสามารถที่คาดหวังดังกล่าวมาเขียนเรียบเรียงเป็นคำอธิบายรายวิชา </w:t>
      </w:r>
      <w:r w:rsidRPr="00E559A1">
        <w:rPr>
          <w:rFonts w:ascii="TH SarabunIT๙" w:hAnsi="TH SarabunIT๙" w:cs="TH SarabunIT๙"/>
          <w:spacing w:val="-6"/>
        </w:rPr>
        <w:br/>
      </w:r>
      <w:r w:rsidRPr="00E559A1">
        <w:rPr>
          <w:rFonts w:ascii="TH SarabunIT๙" w:hAnsi="TH SarabunIT๙" w:cs="TH SarabunIT๙"/>
          <w:spacing w:val="-6"/>
          <w:cs/>
        </w:rPr>
        <w:t xml:space="preserve">ซึ่งประกอบด้วย  </w:t>
      </w:r>
    </w:p>
    <w:p w14:paraId="26E761E5" w14:textId="77777777" w:rsidR="00EC4E1F" w:rsidRPr="00E559A1" w:rsidRDefault="00EC4E1F" w:rsidP="00EC4E1F">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rPr>
      </w:pPr>
      <w:r w:rsidRPr="00E559A1">
        <w:rPr>
          <w:rFonts w:ascii="TH SarabunIT๙" w:hAnsi="TH SarabunIT๙" w:cs="TH SarabunIT๙"/>
          <w:b/>
          <w:bCs/>
          <w:spacing w:val="-6"/>
          <w:cs/>
        </w:rPr>
        <w:tab/>
      </w:r>
      <w:r w:rsidRPr="00E559A1">
        <w:rPr>
          <w:rFonts w:ascii="TH SarabunIT๙" w:hAnsi="TH SarabunIT๙" w:cs="TH SarabunIT๙"/>
          <w:b/>
          <w:bCs/>
          <w:spacing w:val="-6"/>
          <w:cs/>
        </w:rPr>
        <w:tab/>
      </w:r>
      <w:r w:rsidRPr="00E559A1">
        <w:rPr>
          <w:rFonts w:ascii="TH SarabunIT๙" w:hAnsi="TH SarabunIT๙" w:cs="TH SarabunIT๙"/>
          <w:b/>
          <w:bCs/>
          <w:spacing w:val="-6"/>
          <w:cs/>
        </w:rPr>
        <w:tab/>
        <w:t xml:space="preserve"> </w:t>
      </w:r>
      <w:r w:rsidRPr="00E559A1">
        <w:rPr>
          <w:rFonts w:ascii="TH SarabunIT๙" w:hAnsi="TH SarabunIT๙" w:cs="TH SarabunIT๙"/>
          <w:b/>
          <w:bCs/>
          <w:spacing w:val="-6"/>
          <w:cs/>
        </w:rPr>
        <w:tab/>
      </w:r>
      <w:r w:rsidRPr="00E559A1">
        <w:rPr>
          <w:rFonts w:ascii="TH SarabunIT๙" w:hAnsi="TH SarabunIT๙" w:cs="TH SarabunIT๙"/>
          <w:b/>
          <w:bCs/>
          <w:spacing w:val="-6"/>
          <w:cs/>
        </w:rPr>
        <w:tab/>
      </w:r>
      <w:r w:rsidRPr="00E559A1">
        <w:rPr>
          <w:rFonts w:ascii="TH SarabunIT๙" w:hAnsi="TH SarabunIT๙" w:cs="TH SarabunIT๙"/>
          <w:b/>
          <w:bCs/>
          <w:spacing w:val="-6"/>
          <w:cs/>
        </w:rPr>
        <w:tab/>
      </w:r>
      <w:r w:rsidRPr="00E559A1">
        <w:rPr>
          <w:rFonts w:ascii="TH SarabunIT๙" w:hAnsi="TH SarabunIT๙" w:cs="TH SarabunIT๙"/>
          <w:b/>
          <w:bCs/>
          <w:spacing w:val="-6"/>
          <w:cs/>
        </w:rPr>
        <w:tab/>
      </w:r>
      <w:r w:rsidRPr="00E559A1">
        <w:rPr>
          <w:rFonts w:ascii="TH SarabunIT๙" w:hAnsi="TH SarabunIT๙" w:cs="TH SarabunIT๙"/>
          <w:spacing w:val="-6"/>
          <w:cs/>
        </w:rPr>
        <w:t>-</w:t>
      </w:r>
      <w:r w:rsidRPr="00E559A1">
        <w:rPr>
          <w:rFonts w:ascii="TH SarabunIT๙" w:hAnsi="TH SarabunIT๙" w:cs="TH SarabunIT๙"/>
          <w:b/>
          <w:bCs/>
          <w:spacing w:val="-6"/>
          <w:cs/>
        </w:rPr>
        <w:t xml:space="preserve"> </w:t>
      </w:r>
      <w:r w:rsidRPr="00E559A1">
        <w:rPr>
          <w:rFonts w:ascii="TH SarabunIT๙" w:hAnsi="TH SarabunIT๙" w:cs="TH SarabunIT๙"/>
          <w:cs/>
        </w:rPr>
        <w:t>ผลลัพธ์การเรียนรู้ของผู้เรียนที่แ</w:t>
      </w:r>
      <w:r w:rsidRPr="00E559A1">
        <w:rPr>
          <w:rFonts w:ascii="TH SarabunIT๙" w:hAnsi="TH SarabunIT๙" w:cs="TH SarabunIT๙"/>
          <w:spacing w:val="-6"/>
          <w:cs/>
        </w:rPr>
        <w:t xml:space="preserve">สดงรายละเอียดพฤติกรรมบ่งชี้ของสมรรถนะหลัก </w:t>
      </w:r>
      <w:r w:rsidRPr="00E559A1">
        <w:rPr>
          <w:rFonts w:ascii="TH SarabunIT๙" w:hAnsi="TH SarabunIT๙" w:cs="TH SarabunIT๙"/>
          <w:cs/>
        </w:rPr>
        <w:t xml:space="preserve">โดยระบุว่าผู้เรียนทำอะไรได้ อย่างไร ในระดับใด ในเงื่อนไขใด สถานการณ์ใด </w:t>
      </w:r>
    </w:p>
    <w:p w14:paraId="15A35035" w14:textId="77777777" w:rsidR="00EC4E1F" w:rsidRPr="00E559A1" w:rsidRDefault="00EC4E1F" w:rsidP="00EC4E1F">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cs/>
        </w:rPr>
        <w:t xml:space="preserve"> </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b/>
          <w:bCs/>
          <w:cs/>
        </w:rPr>
        <w:t>สมรรถนะเฉพาะ</w:t>
      </w:r>
      <w:r w:rsidRPr="00E559A1">
        <w:rPr>
          <w:rFonts w:ascii="TH SarabunIT๙" w:hAnsi="TH SarabunIT๙" w:cs="TH SarabunIT๙"/>
          <w:cs/>
        </w:rPr>
        <w:t xml:space="preserve"> ซึ่งประกอบด้วย ความรู้ ทักษะ และคุณลักษณะที่เชื่อมโยงกัน</w:t>
      </w:r>
    </w:p>
    <w:p w14:paraId="3548B5B4" w14:textId="77777777" w:rsidR="00EC4E1F" w:rsidRPr="00E559A1" w:rsidRDefault="00EC4E1F" w:rsidP="00EC4E1F">
      <w:pPr>
        <w:tabs>
          <w:tab w:val="left" w:pos="567"/>
          <w:tab w:val="left" w:pos="851"/>
          <w:tab w:val="left" w:pos="1134"/>
          <w:tab w:val="left" w:pos="1418"/>
          <w:tab w:val="left" w:pos="1701"/>
          <w:tab w:val="left" w:pos="1985"/>
          <w:tab w:val="left" w:pos="2268"/>
          <w:tab w:val="left" w:pos="2552"/>
        </w:tabs>
        <w:jc w:val="thaiDistribute"/>
        <w:rPr>
          <w:rFonts w:ascii="TH SarabunIT๙" w:hAnsi="TH SarabunIT๙" w:cs="TH SarabunIT๙"/>
        </w:rPr>
      </w:pP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cs/>
        </w:rPr>
        <w:t>-</w:t>
      </w:r>
      <w:r w:rsidRPr="00E559A1">
        <w:rPr>
          <w:rFonts w:ascii="TH SarabunIT๙" w:hAnsi="TH SarabunIT๙" w:cs="TH SarabunIT๙"/>
          <w:b/>
          <w:bCs/>
          <w:cs/>
        </w:rPr>
        <w:t xml:space="preserve"> สถานการณ์และบริบทการเรียนรู้ </w:t>
      </w:r>
      <w:r w:rsidRPr="00E559A1">
        <w:rPr>
          <w:rFonts w:ascii="TH SarabunIT๙" w:hAnsi="TH SarabunIT๙" w:cs="TH SarabunIT๙"/>
          <w:cs/>
        </w:rPr>
        <w:t xml:space="preserve">ที่ใช้ในการจัดการเรียนรู้ผ่านรูปแบบ สื่อ วิธีการที่หลากหลายอย่างเหมาะสม </w:t>
      </w:r>
    </w:p>
    <w:p w14:paraId="416F99ED" w14:textId="77777777" w:rsidR="00EC4E1F" w:rsidRPr="00E559A1" w:rsidRDefault="00EC4E1F" w:rsidP="00EC4E1F">
      <w:pPr>
        <w:tabs>
          <w:tab w:val="left" w:pos="567"/>
          <w:tab w:val="left" w:pos="851"/>
          <w:tab w:val="left" w:pos="1134"/>
          <w:tab w:val="left" w:pos="1440"/>
          <w:tab w:val="left" w:pos="1701"/>
          <w:tab w:val="left" w:pos="1985"/>
          <w:tab w:val="left" w:pos="2268"/>
          <w:tab w:val="left" w:pos="2552"/>
        </w:tabs>
        <w:jc w:val="thaiDistribute"/>
        <w:rPr>
          <w:rFonts w:ascii="TH SarabunIT๙" w:hAnsi="TH SarabunIT๙" w:cs="TH SarabunIT๙"/>
        </w:rPr>
      </w:pPr>
      <w:r w:rsidRPr="00E559A1">
        <w:rPr>
          <w:rFonts w:ascii="TH SarabunIT๙" w:hAnsi="TH SarabunIT๙" w:cs="TH SarabunIT๙"/>
          <w:spacing w:val="-6"/>
          <w:cs/>
        </w:rPr>
        <w:tab/>
      </w:r>
      <w:r w:rsidRPr="00E559A1">
        <w:rPr>
          <w:rFonts w:ascii="TH SarabunIT๙" w:hAnsi="TH SarabunIT๙" w:cs="TH SarabunIT๙"/>
          <w:spacing w:val="-6"/>
          <w:cs/>
        </w:rPr>
        <w:tab/>
      </w:r>
      <w:r w:rsidRPr="00E559A1">
        <w:rPr>
          <w:rFonts w:ascii="TH SarabunIT๙" w:hAnsi="TH SarabunIT๙" w:cs="TH SarabunIT๙"/>
          <w:spacing w:val="-6"/>
          <w:cs/>
        </w:rPr>
        <w:tab/>
      </w:r>
      <w:r w:rsidRPr="00E559A1">
        <w:rPr>
          <w:rFonts w:ascii="TH SarabunIT๙" w:hAnsi="TH SarabunIT๙" w:cs="TH SarabunIT๙"/>
          <w:spacing w:val="-6"/>
          <w:cs/>
        </w:rPr>
        <w:tab/>
      </w:r>
      <w:r w:rsidRPr="00E559A1">
        <w:rPr>
          <w:rFonts w:ascii="TH SarabunIT๙" w:hAnsi="TH SarabunIT๙" w:cs="TH SarabunIT๙"/>
          <w:spacing w:val="-6"/>
          <w:cs/>
        </w:rPr>
        <w:tab/>
      </w:r>
      <w:r w:rsidRPr="00E559A1">
        <w:rPr>
          <w:rFonts w:ascii="TH SarabunIT๙" w:hAnsi="TH SarabunIT๙" w:cs="TH SarabunIT๙"/>
          <w:spacing w:val="-6"/>
        </w:rPr>
        <w:tab/>
      </w:r>
      <w:r w:rsidRPr="00E559A1">
        <w:rPr>
          <w:rFonts w:ascii="TH SarabunIT๙" w:hAnsi="TH SarabunIT๙" w:cs="TH SarabunIT๙"/>
          <w:spacing w:val="-6"/>
          <w:cs/>
        </w:rPr>
        <w:t xml:space="preserve">    ทั้งนี้ อาจมีการกำหนดรายละเอียดอื่น ๆ ที่สถานศึกษาเห็นว่าสำคัญจำเป็น เช่น </w:t>
      </w:r>
      <w:r w:rsidRPr="00E559A1">
        <w:rPr>
          <w:rFonts w:ascii="TH SarabunIT๙" w:hAnsi="TH SarabunIT๙" w:cs="TH SarabunIT๙"/>
          <w:spacing w:val="-6"/>
          <w:cs/>
        </w:rPr>
        <w:br/>
        <w:t>แนวทางการวัดและประเมินผลที่ระบุรายละเอียดเกี่ยวกับวิธีการ และเครื่องมือ</w:t>
      </w:r>
      <w:r w:rsidRPr="00E559A1">
        <w:rPr>
          <w:rFonts w:ascii="TH SarabunIT๙" w:hAnsi="TH SarabunIT๙" w:cs="TH SarabunIT๙"/>
          <w:b/>
          <w:bCs/>
          <w:spacing w:val="-6"/>
          <w:cs/>
        </w:rPr>
        <w:t xml:space="preserve"> </w:t>
      </w:r>
      <w:r w:rsidRPr="00E559A1">
        <w:rPr>
          <w:rFonts w:ascii="TH SarabunIT๙" w:hAnsi="TH SarabunIT๙" w:cs="TH SarabunIT๙"/>
          <w:spacing w:val="-6"/>
          <w:cs/>
        </w:rPr>
        <w:t>นอกจากนี้ การคำอธิบายรายวิชา</w:t>
      </w:r>
      <w:r w:rsidRPr="00E559A1">
        <w:rPr>
          <w:rFonts w:ascii="TH SarabunIT๙" w:hAnsi="TH SarabunIT๙" w:cs="TH SarabunIT๙"/>
          <w:spacing w:val="-6"/>
          <w:cs/>
        </w:rPr>
        <w:br/>
        <w:t>ควรเขียนให้มีความกระชับ อาจแบ่งย่อหน้า หรือไม่แบ่งย่อหน้าก็ได้ แต่ต้องมีความชัดเจนเพียงพอในการนำไป</w:t>
      </w:r>
      <w:r w:rsidRPr="00E559A1">
        <w:rPr>
          <w:rFonts w:ascii="TH SarabunIT๙" w:hAnsi="TH SarabunIT๙" w:cs="TH SarabunIT๙"/>
          <w:cs/>
        </w:rPr>
        <w:t xml:space="preserve">ออกแบบหน่วยการเรียนรู้ และแผนการจัดการเรียนรู้ </w:t>
      </w:r>
    </w:p>
    <w:p w14:paraId="7170E346" w14:textId="77777777" w:rsidR="00EC4E1F" w:rsidRPr="00E559A1" w:rsidRDefault="00EC4E1F" w:rsidP="00EC4E1F">
      <w:pPr>
        <w:tabs>
          <w:tab w:val="left" w:pos="567"/>
          <w:tab w:val="left" w:pos="720"/>
          <w:tab w:val="left" w:pos="1134"/>
          <w:tab w:val="left" w:pos="1701"/>
        </w:tabs>
        <w:ind w:firstLine="720"/>
        <w:jc w:val="thaiDistribute"/>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rPr>
        <w:t>2</w:t>
      </w:r>
      <w:r w:rsidRPr="00E559A1">
        <w:rPr>
          <w:rFonts w:ascii="TH SarabunIT๙" w:hAnsi="TH SarabunIT๙" w:cs="TH SarabunIT๙"/>
          <w:b/>
          <w:bCs/>
          <w:cs/>
        </w:rPr>
        <w:t>) ตรวจพิจารณาคุณภาพหลักสูตร</w:t>
      </w:r>
    </w:p>
    <w:p w14:paraId="12CBEDE4" w14:textId="77777777" w:rsidR="00EC4E1F" w:rsidRPr="00E559A1" w:rsidRDefault="00EC4E1F" w:rsidP="00EC4E1F">
      <w:pPr>
        <w:tabs>
          <w:tab w:val="left" w:pos="567"/>
          <w:tab w:val="left" w:pos="1080"/>
          <w:tab w:val="left" w:pos="1134"/>
          <w:tab w:val="left" w:pos="1418"/>
        </w:tabs>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spacing w:val="-6"/>
          <w:cs/>
        </w:rPr>
        <w:t>เมื่อจัดทำร่างหลักสูตรสถานศึกษาเสร็จเรียบร้อยแล้ว ควรมีการพิจารณาคุณภาพ ความถูกต้อง</w:t>
      </w:r>
      <w:r w:rsidRPr="00E559A1">
        <w:rPr>
          <w:rFonts w:ascii="TH SarabunIT๙" w:hAnsi="TH SarabunIT๙" w:cs="TH SarabunIT๙"/>
          <w:cs/>
        </w:rPr>
        <w:t xml:space="preserve"> เหมาะสม โดยสามารถทำได้หลายวิธี เช่น การให้ผู้เชี่ยวชาญตรวจสอบ หรือการรับฟังความคิดเห็นจาก</w:t>
      </w:r>
      <w:r w:rsidRPr="00E559A1">
        <w:rPr>
          <w:rFonts w:ascii="TH SarabunIT๙" w:hAnsi="TH SarabunIT๙" w:cs="TH SarabunIT๙"/>
          <w:cs/>
        </w:rPr>
        <w:br/>
        <w:t>ผู้ที่เกี่ยวข้อง เพื่อนำข้อมูลที่ได้มาพิจารณาปรับปรุงแก้ไขให้สมบูรณ์ยิ่งขึ้น</w:t>
      </w:r>
    </w:p>
    <w:p w14:paraId="3472083D" w14:textId="77777777" w:rsidR="00EC4E1F" w:rsidRPr="00E559A1" w:rsidRDefault="00EC4E1F" w:rsidP="00EC4E1F">
      <w:pPr>
        <w:tabs>
          <w:tab w:val="left" w:pos="567"/>
          <w:tab w:val="left" w:pos="720"/>
          <w:tab w:val="left" w:pos="1134"/>
          <w:tab w:val="left" w:pos="1701"/>
        </w:tabs>
        <w:ind w:firstLine="720"/>
        <w:jc w:val="thaiDistribute"/>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rPr>
        <w:t>3</w:t>
      </w:r>
      <w:r w:rsidRPr="00E559A1">
        <w:rPr>
          <w:rFonts w:ascii="TH SarabunIT๙" w:hAnsi="TH SarabunIT๙" w:cs="TH SarabunIT๙"/>
          <w:b/>
          <w:bCs/>
          <w:cs/>
        </w:rPr>
        <w:t>) เสนอคณะกรรมการสถานศึกษา/ คณะกรรมการขับเคลื่อนพื้นที่นวัตกรรมการศึกษา พิจารณาให้ความเห็นชอบ</w:t>
      </w:r>
    </w:p>
    <w:p w14:paraId="15B2DFC8" w14:textId="77777777" w:rsidR="00EC4E1F" w:rsidRPr="00E559A1" w:rsidRDefault="00EC4E1F" w:rsidP="00EC4E1F">
      <w:pPr>
        <w:tabs>
          <w:tab w:val="left" w:pos="567"/>
          <w:tab w:val="left" w:pos="1134"/>
          <w:tab w:val="left" w:pos="1418"/>
        </w:tabs>
        <w:jc w:val="thaiDistribute"/>
        <w:rPr>
          <w:rFonts w:ascii="TH SarabunIT๙" w:hAnsi="TH SarabunIT๙" w:cs="TH SarabunIT๙"/>
        </w:rPr>
      </w:pP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cs/>
        </w:rPr>
        <w:t>นำเสนอ (ร่าง) หลักสูตรสถานศึกษา และระเบียบการวัดและประเมินผล ต่อคณะกรรมการสถานศึกษา/ คณะกรรมการขับเคลื่อนพื้นที่นวัตกรรมการศึกษา เพื่อพิจารณาให้ความเห็นชอบ หากมีข้อเสนอแนะจากคณะกรรมการ ให้นำข้อเสนอแนะดังกล่าวไปพิจารณาปรับปรุง (ร่าง) หลักสูตรสถานศึกษา</w:t>
      </w:r>
      <w:r w:rsidRPr="00E559A1">
        <w:rPr>
          <w:rFonts w:ascii="TH SarabunIT๙" w:hAnsi="TH SarabunIT๙" w:cs="TH SarabunIT๙"/>
          <w:cs/>
        </w:rPr>
        <w:br/>
        <w:t>ให้มีความเหมาะสมและชัดเจนยิ่งขึ้นก่อนการอนุมัติใช้หลักสูตร และเมื่อได้รับความเห็นชอบจากคณะกรรมการสถานศึกษา/ คณะกรรมการขับเคลื่อนฯ แล้ว ให้จัดทำเป็นประกาศ หรือคำสั่ง เรื่อง ให้ใช้หลักสูตรสถานศึกษา โดยผู้บริหารสถานศึกษาและประธานกรรมการสถานศึกษาเป็นผู้ลงนาม หรือผู้บริหารสถานศึกษาเป็นผู้ลงนามเพียงผู้เดียว หรือตามที่คณะกรรมการขับเคลื่อนฯ เห็นชอบ</w:t>
      </w:r>
    </w:p>
    <w:p w14:paraId="0A3FCA69" w14:textId="77777777" w:rsidR="00EC4E1F" w:rsidRPr="00E559A1" w:rsidRDefault="00EC4E1F" w:rsidP="00EC4E1F">
      <w:pPr>
        <w:tabs>
          <w:tab w:val="left" w:pos="567"/>
          <w:tab w:val="left" w:pos="1134"/>
          <w:tab w:val="left" w:pos="1418"/>
        </w:tabs>
        <w:jc w:val="thaiDistribute"/>
        <w:rPr>
          <w:rFonts w:ascii="TH SarabunIT๙" w:hAnsi="TH SarabunIT๙" w:cs="TH SarabunIT๙"/>
        </w:rPr>
      </w:pPr>
    </w:p>
    <w:p w14:paraId="4C44CDF3" w14:textId="77777777" w:rsidR="00EC4E1F" w:rsidRPr="00E559A1" w:rsidRDefault="00EC4E1F" w:rsidP="00EC4E1F">
      <w:pPr>
        <w:tabs>
          <w:tab w:val="left" w:pos="567"/>
          <w:tab w:val="left" w:pos="1134"/>
          <w:tab w:val="left" w:pos="1701"/>
        </w:tabs>
        <w:rPr>
          <w:rFonts w:ascii="TH SarabunIT๙" w:hAnsi="TH SarabunIT๙" w:cs="TH SarabunIT๙"/>
          <w:b/>
          <w:bCs/>
        </w:rPr>
      </w:pPr>
      <w:r w:rsidRPr="00E559A1">
        <w:rPr>
          <w:rFonts w:ascii="TH SarabunIT๙" w:hAnsi="TH SarabunIT๙" w:cs="TH SarabunIT๙"/>
          <w:b/>
          <w:bCs/>
          <w:cs/>
        </w:rPr>
        <w:t xml:space="preserve">ขั้นตอนที่ </w:t>
      </w:r>
      <w:r w:rsidRPr="00E559A1">
        <w:rPr>
          <w:rFonts w:ascii="TH SarabunIT๙" w:hAnsi="TH SarabunIT๙" w:cs="TH SarabunIT๙"/>
          <w:b/>
          <w:bCs/>
        </w:rPr>
        <w:t xml:space="preserve">3 </w:t>
      </w:r>
      <w:r w:rsidRPr="00E559A1">
        <w:rPr>
          <w:rFonts w:ascii="TH SarabunIT๙" w:hAnsi="TH SarabunIT๙" w:cs="TH SarabunIT๙"/>
          <w:b/>
          <w:bCs/>
          <w:cs/>
        </w:rPr>
        <w:t>นำหลักสูตรสถานศึกษาฐานสมรรถนะไปใช้ และปรับปรุงการจัดการเรียนรู้</w:t>
      </w:r>
    </w:p>
    <w:p w14:paraId="069DB8C6" w14:textId="77777777" w:rsidR="00EC4E1F" w:rsidRPr="00E559A1" w:rsidRDefault="00EC4E1F" w:rsidP="00EC4E1F">
      <w:pPr>
        <w:tabs>
          <w:tab w:val="left" w:pos="567"/>
          <w:tab w:val="left" w:pos="720"/>
          <w:tab w:val="left" w:pos="1134"/>
          <w:tab w:val="left" w:pos="1701"/>
        </w:tabs>
        <w:ind w:firstLine="720"/>
        <w:jc w:val="thaiDistribute"/>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rPr>
        <w:t>1</w:t>
      </w:r>
      <w:r w:rsidRPr="00E559A1">
        <w:rPr>
          <w:rFonts w:ascii="TH SarabunIT๙" w:hAnsi="TH SarabunIT๙" w:cs="TH SarabunIT๙"/>
          <w:b/>
          <w:bCs/>
          <w:cs/>
        </w:rPr>
        <w:t>) นำหลักสูตรสถานศึกษาฐานสมรรถนะไปใช้</w:t>
      </w:r>
    </w:p>
    <w:p w14:paraId="6BC64112" w14:textId="77777777" w:rsidR="00EC4E1F" w:rsidRPr="00E559A1" w:rsidRDefault="00EC4E1F" w:rsidP="00EC4E1F">
      <w:pPr>
        <w:tabs>
          <w:tab w:val="left" w:pos="567"/>
          <w:tab w:val="left" w:pos="1134"/>
          <w:tab w:val="left" w:pos="1418"/>
        </w:tabs>
        <w:jc w:val="thaiDistribute"/>
        <w:rPr>
          <w:rFonts w:ascii="TH SarabunIT๙" w:hAnsi="TH SarabunIT๙" w:cs="TH SarabunIT๙"/>
        </w:rPr>
      </w:pPr>
      <w:r w:rsidRPr="00E559A1">
        <w:rPr>
          <w:rFonts w:ascii="TH SarabunIT๙" w:hAnsi="TH SarabunIT๙" w:cs="TH SarabunIT๙"/>
          <w:cs/>
        </w:rPr>
        <w:t xml:space="preserve">  </w:t>
      </w:r>
      <w:r w:rsidRPr="00E559A1">
        <w:rPr>
          <w:rFonts w:ascii="TH SarabunIT๙" w:hAnsi="TH SarabunIT๙" w:cs="TH SarabunIT๙"/>
          <w:cs/>
        </w:rPr>
        <w:tab/>
        <w:t xml:space="preserve">     </w:t>
      </w:r>
      <w:r w:rsidRPr="00E559A1">
        <w:rPr>
          <w:rFonts w:ascii="TH SarabunIT๙" w:hAnsi="TH SarabunIT๙" w:cs="TH SarabunIT๙"/>
          <w:cs/>
        </w:rPr>
        <w:tab/>
      </w:r>
      <w:r w:rsidRPr="00E559A1">
        <w:rPr>
          <w:rFonts w:ascii="TH SarabunIT๙" w:hAnsi="TH SarabunIT๙" w:cs="TH SarabunIT๙"/>
        </w:rPr>
        <w:tab/>
      </w:r>
      <w:r w:rsidRPr="00E559A1">
        <w:rPr>
          <w:rFonts w:ascii="TH SarabunIT๙" w:hAnsi="TH SarabunIT๙" w:cs="TH SarabunIT๙"/>
          <w:cs/>
        </w:rPr>
        <w:t>นำหลักสูตรสถานศึกษาฐานสมรรถนะซึ่งได้กำหนดคำอธิบายรายวิชาไว้แล้วไปจัดทำโครงสร้างรายวิชา หน่วยการเรียนรู้ และแผนการจัดกิจกรรมการเรียนรู้ เพื่อพัฒนาผู้เรียนให้มีคุณภาพ</w:t>
      </w:r>
      <w:r w:rsidRPr="00E559A1">
        <w:rPr>
          <w:rFonts w:ascii="TH SarabunIT๙" w:hAnsi="TH SarabunIT๙" w:cs="TH SarabunIT๙"/>
          <w:cs/>
        </w:rPr>
        <w:br/>
        <w:t>ตามเป้าหมาย</w:t>
      </w:r>
    </w:p>
    <w:p w14:paraId="2FBB31C5" w14:textId="77777777" w:rsidR="00EC4E1F" w:rsidRPr="00E559A1" w:rsidRDefault="00EC4E1F" w:rsidP="00EC4E1F">
      <w:pPr>
        <w:tabs>
          <w:tab w:val="left" w:pos="567"/>
          <w:tab w:val="left" w:pos="1134"/>
          <w:tab w:val="left" w:pos="1418"/>
        </w:tabs>
        <w:ind w:left="720" w:firstLine="360"/>
        <w:jc w:val="thaiDistribute"/>
        <w:rPr>
          <w:rFonts w:ascii="TH SarabunIT๙" w:hAnsi="TH SarabunIT๙" w:cs="TH SarabunIT๙"/>
          <w:b/>
          <w:bCs/>
          <w:cs/>
        </w:rPr>
      </w:pP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1</w:t>
      </w:r>
      <w:r w:rsidRPr="00E559A1">
        <w:rPr>
          <w:rFonts w:ascii="TH SarabunIT๙" w:hAnsi="TH SarabunIT๙" w:cs="TH SarabunIT๙"/>
          <w:b/>
          <w:bCs/>
          <w:cs/>
        </w:rPr>
        <w:t>.</w:t>
      </w:r>
      <w:r w:rsidRPr="00E559A1">
        <w:rPr>
          <w:rFonts w:ascii="TH SarabunIT๙" w:hAnsi="TH SarabunIT๙" w:cs="TH SarabunIT๙"/>
          <w:b/>
          <w:bCs/>
        </w:rPr>
        <w:t>1</w:t>
      </w:r>
      <w:r w:rsidRPr="00E559A1">
        <w:rPr>
          <w:rFonts w:ascii="TH SarabunIT๙" w:hAnsi="TH SarabunIT๙" w:cs="TH SarabunIT๙"/>
          <w:b/>
          <w:bCs/>
          <w:cs/>
        </w:rPr>
        <w:t>) จัดทำโครงสร้างรายวิชา</w:t>
      </w:r>
    </w:p>
    <w:p w14:paraId="3B713180" w14:textId="77777777" w:rsidR="00EC4E1F" w:rsidRPr="00E559A1" w:rsidRDefault="00EC4E1F" w:rsidP="00EC4E1F">
      <w:pPr>
        <w:tabs>
          <w:tab w:val="left" w:pos="567"/>
          <w:tab w:val="left" w:pos="1134"/>
          <w:tab w:val="left" w:pos="1701"/>
        </w:tabs>
        <w:ind w:firstLine="1946"/>
        <w:jc w:val="thaiDistribute"/>
        <w:rPr>
          <w:rFonts w:ascii="TH SarabunIT๙" w:hAnsi="TH SarabunIT๙" w:cs="TH SarabunIT๙"/>
        </w:rPr>
      </w:pPr>
      <w:r w:rsidRPr="00E559A1">
        <w:rPr>
          <w:rFonts w:ascii="TH SarabunIT๙" w:hAnsi="TH SarabunIT๙" w:cs="TH SarabunIT๙"/>
          <w:cs/>
        </w:rPr>
        <w:t>จัดทำโครงสร้างรายวิชา เพื่อช่วยให้เห็นภาพรวมของรายวิชาประกอบด้วย</w:t>
      </w:r>
      <w:r w:rsidRPr="00E559A1">
        <w:rPr>
          <w:rFonts w:ascii="TH SarabunIT๙" w:hAnsi="TH SarabunIT๙" w:cs="TH SarabunIT๙"/>
          <w:cs/>
        </w:rPr>
        <w:br/>
        <w:t>ชื่อหน่วยการเรียนรู้ และเวลาเรียนของแต่ละหน่วย โดยมีข้อคำนึงในการจัดทำโครงสร้างรายวิชา ดังนี้</w:t>
      </w:r>
    </w:p>
    <w:p w14:paraId="0084DAAA" w14:textId="77777777" w:rsidR="00EC4E1F" w:rsidRPr="00E559A1" w:rsidRDefault="00EC4E1F" w:rsidP="00EC4E1F">
      <w:pPr>
        <w:tabs>
          <w:tab w:val="left" w:pos="567"/>
          <w:tab w:val="left" w:pos="1134"/>
          <w:tab w:val="left" w:pos="1701"/>
        </w:tabs>
        <w:ind w:firstLine="1946"/>
        <w:jc w:val="thaiDistribute"/>
        <w:rPr>
          <w:rFonts w:ascii="TH SarabunIT๙" w:hAnsi="TH SarabunIT๙" w:cs="TH SarabunIT๙"/>
          <w:color w:val="000000"/>
        </w:rPr>
      </w:pPr>
      <w:r w:rsidRPr="00E559A1">
        <w:rPr>
          <w:rFonts w:ascii="TH SarabunIT๙" w:hAnsi="TH SarabunIT๙" w:cs="TH SarabunIT๙"/>
        </w:rPr>
        <w:sym w:font="Wingdings" w:char="F06C"/>
      </w:r>
      <w:r w:rsidRPr="00E559A1">
        <w:rPr>
          <w:rFonts w:ascii="TH SarabunIT๙" w:hAnsi="TH SarabunIT๙" w:cs="TH SarabunIT๙"/>
          <w:cs/>
        </w:rPr>
        <w:t xml:space="preserve"> </w:t>
      </w:r>
      <w:r w:rsidRPr="00E559A1">
        <w:rPr>
          <w:rFonts w:ascii="TH SarabunIT๙" w:hAnsi="TH SarabunIT๙" w:cs="TH SarabunIT๙"/>
          <w:color w:val="000000"/>
          <w:spacing w:val="-8"/>
          <w:cs/>
        </w:rPr>
        <w:t>การจัดลำดับหน่วยการเรียนรู้ ให้พิจารณาจากลำดับของการ</w:t>
      </w:r>
      <w:r w:rsidRPr="00E559A1">
        <w:rPr>
          <w:rFonts w:ascii="TH SarabunIT๙" w:hAnsi="TH SarabunIT๙" w:cs="TH SarabunIT๙"/>
          <w:spacing w:val="-8"/>
          <w:cs/>
        </w:rPr>
        <w:t>พัฒนาสมรรถนะเฉพาะ</w:t>
      </w:r>
      <w:r w:rsidRPr="00E559A1">
        <w:rPr>
          <w:rFonts w:ascii="TH SarabunIT๙" w:hAnsi="TH SarabunIT๙" w:cs="TH SarabunIT๙"/>
          <w:spacing w:val="-8"/>
          <w:cs/>
        </w:rPr>
        <w:br/>
        <w:t>ใ</w:t>
      </w:r>
      <w:r w:rsidRPr="00E559A1">
        <w:rPr>
          <w:rFonts w:ascii="TH SarabunIT๙" w:hAnsi="TH SarabunIT๙" w:cs="TH SarabunIT๙"/>
          <w:cs/>
        </w:rPr>
        <w:t xml:space="preserve">ห้มีความต่อเนื่องจากง่ายไปยาก จากใกล้ตัวไปไกลตัวเพื่อให้ผู้เรียนได้สั่งสม ความรู้ ทักษะ เจตคติ/ ค่านิยม </w:t>
      </w:r>
      <w:r w:rsidRPr="00E559A1">
        <w:rPr>
          <w:rFonts w:ascii="TH SarabunIT๙" w:hAnsi="TH SarabunIT๙" w:cs="TH SarabunIT๙"/>
          <w:color w:val="000000"/>
          <w:cs/>
        </w:rPr>
        <w:t>และนำสิ่งที่ได้รับมาพัฒนา</w:t>
      </w:r>
      <w:r w:rsidRPr="00E559A1">
        <w:rPr>
          <w:rFonts w:ascii="TH SarabunIT๙" w:hAnsi="TH SarabunIT๙" w:cs="TH SarabunIT๙"/>
          <w:cs/>
        </w:rPr>
        <w:t>สมรรถนะหลักอย่างค่อย</w:t>
      </w:r>
      <w:r w:rsidRPr="00E559A1">
        <w:rPr>
          <w:rFonts w:ascii="TH SarabunIT๙" w:hAnsi="TH SarabunIT๙" w:cs="TH SarabunIT๙"/>
          <w:color w:val="000000"/>
          <w:cs/>
        </w:rPr>
        <w:t>เป็นค่อยไป</w:t>
      </w:r>
      <w:r w:rsidRPr="00E559A1">
        <w:rPr>
          <w:rFonts w:ascii="TH SarabunIT๙" w:hAnsi="TH SarabunIT๙" w:cs="TH SarabunIT๙"/>
          <w:b/>
          <w:bCs/>
          <w:color w:val="000000"/>
          <w:cs/>
        </w:rPr>
        <w:t xml:space="preserve"> </w:t>
      </w:r>
      <w:r w:rsidRPr="00E559A1">
        <w:rPr>
          <w:rFonts w:ascii="TH SarabunIT๙" w:hAnsi="TH SarabunIT๙" w:cs="TH SarabunIT๙"/>
          <w:color w:val="000000"/>
          <w:cs/>
        </w:rPr>
        <w:t xml:space="preserve">โดยเน้นการประเมินเพื่อพัฒนาความก้าวหน้า </w:t>
      </w:r>
      <w:r w:rsidRPr="00E559A1">
        <w:rPr>
          <w:rFonts w:ascii="TH SarabunIT๙" w:hAnsi="TH SarabunIT๙" w:cs="TH SarabunIT๙"/>
          <w:color w:val="000000"/>
          <w:cs/>
        </w:rPr>
        <w:br/>
        <w:t>โดยคำนึงถึงพัฒนาการ ศักยภาพ และธรรมชาติของผู้เรียนเป็นสำคัญ</w:t>
      </w:r>
      <w:r w:rsidRPr="00E559A1">
        <w:rPr>
          <w:rFonts w:ascii="TH SarabunIT๙" w:hAnsi="TH SarabunIT๙" w:cs="TH SarabunIT๙"/>
          <w:b/>
          <w:bCs/>
          <w:color w:val="000000"/>
          <w:cs/>
        </w:rPr>
        <w:t xml:space="preserve"> </w:t>
      </w:r>
    </w:p>
    <w:p w14:paraId="03C55319" w14:textId="77777777" w:rsidR="00EC4E1F" w:rsidRPr="00E559A1" w:rsidRDefault="00EC4E1F" w:rsidP="00EC4E1F">
      <w:pPr>
        <w:tabs>
          <w:tab w:val="left" w:pos="567"/>
          <w:tab w:val="left" w:pos="1134"/>
          <w:tab w:val="left" w:pos="1701"/>
        </w:tabs>
        <w:ind w:firstLine="1960"/>
        <w:jc w:val="thaiDistribute"/>
        <w:rPr>
          <w:rFonts w:ascii="TH SarabunIT๙" w:hAnsi="TH SarabunIT๙" w:cs="TH SarabunIT๙"/>
          <w:color w:val="000000"/>
        </w:rPr>
      </w:pPr>
      <w:r w:rsidRPr="00E559A1">
        <w:rPr>
          <w:rFonts w:ascii="TH SarabunIT๙" w:hAnsi="TH SarabunIT๙" w:cs="TH SarabunIT๙"/>
        </w:rPr>
        <w:sym w:font="Wingdings" w:char="F06C"/>
      </w:r>
      <w:r w:rsidRPr="00E559A1">
        <w:rPr>
          <w:rFonts w:ascii="TH SarabunIT๙" w:hAnsi="TH SarabunIT๙" w:cs="TH SarabunIT๙"/>
          <w:cs/>
        </w:rPr>
        <w:t xml:space="preserve"> </w:t>
      </w:r>
      <w:r w:rsidRPr="00E559A1">
        <w:rPr>
          <w:rFonts w:ascii="TH SarabunIT๙" w:hAnsi="TH SarabunIT๙" w:cs="TH SarabunIT๙"/>
          <w:color w:val="000000"/>
          <w:cs/>
        </w:rPr>
        <w:t>ความเชื่อมโยงของหน่วยการเรียนรู้ที่</w:t>
      </w:r>
      <w:r w:rsidRPr="00E559A1">
        <w:rPr>
          <w:rFonts w:ascii="TH SarabunIT๙" w:hAnsi="TH SarabunIT๙" w:cs="TH SarabunIT๙"/>
          <w:cs/>
        </w:rPr>
        <w:t>จัดขึ้นว่ามีความ</w:t>
      </w:r>
      <w:r w:rsidRPr="00E559A1">
        <w:rPr>
          <w:rFonts w:ascii="TH SarabunIT๙" w:hAnsi="TH SarabunIT๙" w:cs="TH SarabunIT๙"/>
          <w:color w:val="000000"/>
          <w:cs/>
        </w:rPr>
        <w:t xml:space="preserve">เกี่ยวเนื่องเชื่อมโยงกันอย่างไร เป็นลำดับขั้นตอนหรือไม่ หรือสามารถเรียนรู้แบบแยกส่วนได้ รวมทั้งหลักฐานการเรียนรู้ของรายวิชา </w:t>
      </w:r>
      <w:r w:rsidRPr="00E559A1">
        <w:rPr>
          <w:rFonts w:ascii="TH SarabunIT๙" w:hAnsi="TH SarabunIT๙" w:cs="TH SarabunIT๙"/>
          <w:color w:val="000000"/>
          <w:cs/>
        </w:rPr>
        <w:br/>
        <w:t>มีความสัมพันธ์กับหน่วยการเรียนรู้แต่ละหน่วยที่จัดขึ้นหรือไม่ อย่างไร ซึ่งจะนำมาสู่การจัดการเรียนรู้</w:t>
      </w:r>
      <w:r w:rsidRPr="00E559A1">
        <w:rPr>
          <w:rFonts w:ascii="TH SarabunIT๙" w:hAnsi="TH SarabunIT๙" w:cs="TH SarabunIT๙"/>
          <w:color w:val="000000"/>
          <w:cs/>
        </w:rPr>
        <w:br/>
        <w:t>ที่มีความหมาย และกระตุ้นให้ผู้เรียนเกิดความคิดเชื่อมโยงและบูรณาการอย่างเป็นระบบ</w:t>
      </w:r>
    </w:p>
    <w:p w14:paraId="4411A76C" w14:textId="77777777" w:rsidR="00EC4E1F" w:rsidRPr="00E559A1" w:rsidRDefault="00EC4E1F" w:rsidP="00EC4E1F">
      <w:pPr>
        <w:tabs>
          <w:tab w:val="left" w:pos="567"/>
          <w:tab w:val="left" w:pos="1134"/>
          <w:tab w:val="left" w:pos="1701"/>
        </w:tabs>
        <w:spacing w:line="340" w:lineRule="exact"/>
        <w:ind w:firstLine="1932"/>
        <w:jc w:val="thaiDistribute"/>
        <w:rPr>
          <w:rFonts w:ascii="TH SarabunIT๙" w:hAnsi="TH SarabunIT๙" w:cs="TH SarabunIT๙"/>
          <w:color w:val="000000"/>
        </w:rPr>
      </w:pPr>
      <w:r w:rsidRPr="00E559A1">
        <w:rPr>
          <w:rFonts w:ascii="TH SarabunIT๙" w:hAnsi="TH SarabunIT๙" w:cs="TH SarabunIT๙"/>
        </w:rPr>
        <w:sym w:font="Wingdings" w:char="F06C"/>
      </w:r>
      <w:r w:rsidRPr="00E559A1">
        <w:rPr>
          <w:rFonts w:ascii="TH SarabunIT๙" w:hAnsi="TH SarabunIT๙" w:cs="TH SarabunIT๙"/>
          <w:cs/>
        </w:rPr>
        <w:t xml:space="preserve"> </w:t>
      </w:r>
      <w:r w:rsidRPr="00E559A1">
        <w:rPr>
          <w:rFonts w:ascii="TH SarabunIT๙" w:hAnsi="TH SarabunIT๙" w:cs="TH SarabunIT๙"/>
          <w:color w:val="000000"/>
          <w:cs/>
        </w:rPr>
        <w:t>การกำหนดเวลาเรียนของแต่ละหน่วยการเรียนรู้ พิจารณาจาก</w:t>
      </w:r>
      <w:r w:rsidRPr="00E559A1">
        <w:rPr>
          <w:rFonts w:ascii="TH SarabunIT๙" w:hAnsi="TH SarabunIT๙" w:cs="TH SarabunIT๙"/>
          <w:cs/>
        </w:rPr>
        <w:t>เวลา</w:t>
      </w:r>
      <w:r w:rsidRPr="00E559A1">
        <w:rPr>
          <w:rFonts w:ascii="TH SarabunIT๙" w:hAnsi="TH SarabunIT๙" w:cs="TH SarabunIT๙"/>
          <w:color w:val="FF0000"/>
          <w:cs/>
        </w:rPr>
        <w:t xml:space="preserve"> </w:t>
      </w:r>
      <w:r w:rsidRPr="00E559A1">
        <w:rPr>
          <w:rFonts w:ascii="TH SarabunIT๙" w:hAnsi="TH SarabunIT๙" w:cs="TH SarabunIT๙"/>
          <w:color w:val="000000"/>
          <w:cs/>
        </w:rPr>
        <w:t>ความเข้มข้นของผลลัพธ์การเรียนรู้เชิงสมรรถนะ โดยเวลาเรียนที่กำหนดขึ้นอาจต้องพิจารณาว่า นอกจากจะเป็นเวลาเรียนในห้องเรียนที่กำหนดตามโครงสร้างเวลาเรียนแล้ว อาจมีความจำเป็นที่นักเรียนจะต้องการศึกษาด้วยตนเองนอกห้องเรียน หากเป็นเช่นนั้นครูผู้สอนจะต้องพิจารณาว่านักเรียนจะเป็นต้องใช้มีความเหมาะสมแล้ว</w:t>
      </w:r>
      <w:r w:rsidRPr="00E559A1">
        <w:rPr>
          <w:rFonts w:ascii="TH SarabunIT๙" w:hAnsi="TH SarabunIT๙" w:cs="TH SarabunIT๙"/>
          <w:color w:val="000000"/>
          <w:cs/>
        </w:rPr>
        <w:br/>
        <w:t>ทั้งในรายวิชาของตนเอง และต้องพิจารณาร่วมกับครูผู้สอนคนอื่นที่รับผิดชอบจัดการเรียนรู้ในระดับชั้นเดียวกันด้วยว่าเพิ่มภาระให้กับผู้เรียนจนลดประสิทธิภาพการเรียนรู้หรือไม่อีกด้วย</w:t>
      </w:r>
    </w:p>
    <w:p w14:paraId="7450A831" w14:textId="77777777" w:rsidR="00EC4E1F" w:rsidRPr="00E559A1" w:rsidRDefault="00EC4E1F" w:rsidP="00EC4E1F">
      <w:pPr>
        <w:tabs>
          <w:tab w:val="left" w:pos="567"/>
          <w:tab w:val="left" w:pos="1134"/>
          <w:tab w:val="left" w:pos="1701"/>
        </w:tabs>
        <w:spacing w:line="320" w:lineRule="exact"/>
        <w:ind w:firstLine="1946"/>
        <w:jc w:val="thaiDistribute"/>
        <w:rPr>
          <w:rFonts w:ascii="TH SarabunIT๙" w:hAnsi="TH SarabunIT๙" w:cs="TH SarabunIT๙"/>
          <w:color w:val="000000"/>
        </w:rPr>
      </w:pPr>
      <w:r w:rsidRPr="00E559A1">
        <w:rPr>
          <w:rFonts w:ascii="TH SarabunIT๙" w:hAnsi="TH SarabunIT๙" w:cs="TH SarabunIT๙"/>
        </w:rPr>
        <w:sym w:font="Wingdings" w:char="F06C"/>
      </w:r>
      <w:r w:rsidRPr="00E559A1">
        <w:rPr>
          <w:rFonts w:ascii="TH SarabunIT๙" w:hAnsi="TH SarabunIT๙" w:cs="TH SarabunIT๙"/>
          <w:cs/>
        </w:rPr>
        <w:t xml:space="preserve"> </w:t>
      </w:r>
      <w:r w:rsidRPr="00E559A1">
        <w:rPr>
          <w:rFonts w:ascii="TH SarabunIT๙" w:hAnsi="TH SarabunIT๙" w:cs="TH SarabunIT๙"/>
          <w:color w:val="000000"/>
          <w:cs/>
        </w:rPr>
        <w:t>เมื่อนักเรียนเรียนรู้หน่วยการเรียนรู้สุดท้ายจบลง นักเรียนต้องบรรลุจุดมุ่งหมายของรายวิชา กล่าวคือ นักเรียนควรได้รับการพัฒนาจนมีศักยภาพที่จะต่อยอดความชำนาญไปใช้ในสถานการณ์             หรือบริบทที่ท้าทาย และใกล้เคียงกับชีวิตจริง หลังจากออกแบบหน่วยการเรียนรู้แล้ว ครูผู้สอนสามารถกำหนดชื่อหน่วย</w:t>
      </w:r>
      <w:r w:rsidRPr="00E559A1">
        <w:rPr>
          <w:rFonts w:ascii="TH SarabunIT๙" w:hAnsi="TH SarabunIT๙" w:cs="TH SarabunIT๙"/>
          <w:color w:val="000000"/>
          <w:spacing w:val="-4"/>
          <w:cs/>
        </w:rPr>
        <w:t>การเรียนรู้ให้สอดคล้องกับเนื้อหา หรือกิจกรรมภายในหน่วยการเรียนรู้ โดยอาจกำหนดให้เป็นชื่อ</w:t>
      </w:r>
      <w:r w:rsidRPr="00E559A1">
        <w:rPr>
          <w:rFonts w:ascii="TH SarabunIT๙" w:hAnsi="TH SarabunIT๙" w:cs="TH SarabunIT๙"/>
          <w:color w:val="000000"/>
          <w:spacing w:val="-4"/>
          <w:cs/>
        </w:rPr>
        <w:br/>
        <w:t>ที่เร้าความสนใจ</w:t>
      </w:r>
      <w:r w:rsidRPr="00E559A1">
        <w:rPr>
          <w:rFonts w:ascii="TH SarabunIT๙" w:hAnsi="TH SarabunIT๙" w:cs="TH SarabunIT๙"/>
          <w:color w:val="000000"/>
          <w:cs/>
        </w:rPr>
        <w:t xml:space="preserve"> และท้าทายความสามารถของผู้เรียน</w:t>
      </w:r>
    </w:p>
    <w:p w14:paraId="5551451A" w14:textId="77777777" w:rsidR="00EC4E1F" w:rsidRPr="00E559A1" w:rsidRDefault="00EC4E1F" w:rsidP="00EC4E1F">
      <w:pPr>
        <w:tabs>
          <w:tab w:val="left" w:pos="567"/>
          <w:tab w:val="left" w:pos="1134"/>
          <w:tab w:val="left" w:pos="1442"/>
          <w:tab w:val="left" w:pos="1701"/>
        </w:tabs>
        <w:spacing w:line="320" w:lineRule="exact"/>
        <w:ind w:left="720" w:firstLine="360"/>
        <w:jc w:val="thaiDistribute"/>
        <w:rPr>
          <w:rFonts w:ascii="TH SarabunIT๙" w:hAnsi="TH SarabunIT๙" w:cs="TH SarabunIT๙"/>
          <w:b/>
          <w:bCs/>
          <w:cs/>
        </w:rPr>
      </w:pPr>
      <w:r w:rsidRPr="00E559A1">
        <w:rPr>
          <w:rFonts w:ascii="TH SarabunIT๙" w:hAnsi="TH SarabunIT๙" w:cs="TH SarabunIT๙"/>
          <w:b/>
          <w:bCs/>
          <w:cs/>
        </w:rPr>
        <w:tab/>
      </w:r>
      <w:r w:rsidRPr="00E559A1">
        <w:rPr>
          <w:rFonts w:ascii="TH SarabunIT๙" w:hAnsi="TH SarabunIT๙" w:cs="TH SarabunIT๙"/>
          <w:b/>
          <w:bCs/>
          <w:cs/>
        </w:rPr>
        <w:tab/>
      </w:r>
      <w:r w:rsidRPr="00E559A1">
        <w:rPr>
          <w:rFonts w:ascii="TH SarabunIT๙" w:hAnsi="TH SarabunIT๙" w:cs="TH SarabunIT๙"/>
          <w:b/>
          <w:bCs/>
        </w:rPr>
        <w:t>1</w:t>
      </w:r>
      <w:r w:rsidRPr="00E559A1">
        <w:rPr>
          <w:rFonts w:ascii="TH SarabunIT๙" w:hAnsi="TH SarabunIT๙" w:cs="TH SarabunIT๙"/>
          <w:b/>
          <w:bCs/>
          <w:cs/>
        </w:rPr>
        <w:t>.</w:t>
      </w:r>
      <w:r w:rsidRPr="00E559A1">
        <w:rPr>
          <w:rFonts w:ascii="TH SarabunIT๙" w:hAnsi="TH SarabunIT๙" w:cs="TH SarabunIT๙"/>
          <w:b/>
          <w:bCs/>
        </w:rPr>
        <w:t>2</w:t>
      </w:r>
      <w:r w:rsidRPr="00E559A1">
        <w:rPr>
          <w:rFonts w:ascii="TH SarabunIT๙" w:hAnsi="TH SarabunIT๙" w:cs="TH SarabunIT๙"/>
          <w:b/>
          <w:bCs/>
          <w:cs/>
        </w:rPr>
        <w:t>) จัดทำหน่วยการเรียนรู้</w:t>
      </w:r>
    </w:p>
    <w:p w14:paraId="29D4E677" w14:textId="77777777" w:rsidR="00EC4E1F" w:rsidRPr="00E559A1" w:rsidRDefault="00EC4E1F" w:rsidP="00EC4E1F">
      <w:pPr>
        <w:tabs>
          <w:tab w:val="left" w:pos="567"/>
          <w:tab w:val="left" w:pos="1134"/>
          <w:tab w:val="left" w:pos="1701"/>
        </w:tabs>
        <w:spacing w:line="320" w:lineRule="exact"/>
        <w:jc w:val="thaiDistribute"/>
        <w:rPr>
          <w:rFonts w:ascii="TH SarabunIT๙" w:hAnsi="TH SarabunIT๙" w:cs="TH SarabunIT๙"/>
          <w:color w:val="0070C0"/>
        </w:rPr>
      </w:pPr>
      <w:r w:rsidRPr="00E559A1">
        <w:rPr>
          <w:rFonts w:ascii="TH SarabunIT๙" w:hAnsi="TH SarabunIT๙" w:cs="TH SarabunIT๙"/>
          <w:cs/>
        </w:rPr>
        <w:tab/>
        <w:t xml:space="preserve">         </w:t>
      </w:r>
      <w:r w:rsidRPr="00E559A1">
        <w:rPr>
          <w:rFonts w:ascii="TH SarabunIT๙" w:hAnsi="TH SarabunIT๙" w:cs="TH SarabunIT๙"/>
          <w:cs/>
        </w:rPr>
        <w:tab/>
        <w:t xml:space="preserve">   </w:t>
      </w:r>
      <w:r w:rsidRPr="00E559A1">
        <w:rPr>
          <w:rFonts w:ascii="TH SarabunIT๙" w:hAnsi="TH SarabunIT๙" w:cs="TH SarabunIT๙"/>
          <w:spacing w:val="-8"/>
          <w:cs/>
        </w:rPr>
        <w:t>จัดทำหน่วยการเรียนรู้ โดยพิจารณา</w:t>
      </w:r>
      <w:r w:rsidRPr="00E559A1">
        <w:rPr>
          <w:rFonts w:ascii="TH SarabunIT๙" w:hAnsi="TH SarabunIT๙" w:cs="TH SarabunIT๙"/>
          <w:b/>
          <w:bCs/>
          <w:spacing w:val="-8"/>
          <w:cs/>
        </w:rPr>
        <w:t>ผลลัพธ์การเรียนรู้รายปี/ รายภาค สมรรถนะหลัก</w:t>
      </w:r>
      <w:r w:rsidRPr="00E559A1">
        <w:rPr>
          <w:rFonts w:ascii="TH SarabunIT๙" w:hAnsi="TH SarabunIT๙" w:cs="TH SarabunIT๙"/>
          <w:b/>
          <w:bCs/>
          <w:cs/>
        </w:rPr>
        <w:t xml:space="preserve"> และ</w:t>
      </w:r>
      <w:r w:rsidRPr="00E559A1">
        <w:rPr>
          <w:rFonts w:ascii="TH SarabunIT๙" w:hAnsi="TH SarabunIT๙" w:cs="TH SarabunIT๙"/>
          <w:b/>
          <w:bCs/>
          <w:spacing w:val="-4"/>
          <w:cs/>
        </w:rPr>
        <w:t xml:space="preserve">สมรรถนะเฉพาะทั้งด้านความรู้ ทักษะ และคุณลักษณะ </w:t>
      </w:r>
      <w:r w:rsidRPr="00E559A1">
        <w:rPr>
          <w:rFonts w:ascii="TH SarabunIT๙" w:hAnsi="TH SarabunIT๙" w:cs="TH SarabunIT๙"/>
          <w:spacing w:val="-4"/>
          <w:cs/>
        </w:rPr>
        <w:t>ที่เชื่อมโยงและเกี่ยวข้องเป็นเรื่องเดียวกัน              มาบูรณาการ</w:t>
      </w:r>
      <w:r w:rsidRPr="00E559A1">
        <w:rPr>
          <w:rFonts w:ascii="TH SarabunIT๙" w:hAnsi="TH SarabunIT๙" w:cs="TH SarabunIT๙"/>
          <w:cs/>
        </w:rPr>
        <w:t xml:space="preserve"> เป็นหน่วยการเรียนรู้ และจัดการเรียนการสอนในลักษณะองค์รวม ซึ่งสามารถจัดการเรียน             การสอนบูรณาการกับกลุ่มสาระการเรียนรู้อื่น ๆ ได้ เพื่อพัฒนาผู้เรียนให้มีสมรรถนะ </w:t>
      </w:r>
    </w:p>
    <w:p w14:paraId="679A2BE9" w14:textId="77777777" w:rsidR="00EC4E1F" w:rsidRPr="00E559A1" w:rsidRDefault="00EC4E1F" w:rsidP="00EC4E1F">
      <w:pPr>
        <w:pStyle w:val="BodyTextIndent2"/>
        <w:tabs>
          <w:tab w:val="left" w:pos="1946"/>
        </w:tabs>
        <w:spacing w:after="0" w:line="320" w:lineRule="exact"/>
        <w:ind w:left="0"/>
        <w:jc w:val="thaiDistribute"/>
        <w:rPr>
          <w:rFonts w:ascii="TH SarabunIT๙" w:hAnsi="TH SarabunIT๙" w:cs="TH SarabunIT๙"/>
          <w:color w:val="000000"/>
          <w:szCs w:val="32"/>
          <w:shd w:val="clear" w:color="auto" w:fill="FFFFFF"/>
        </w:rPr>
      </w:pPr>
      <w:r w:rsidRPr="00E559A1">
        <w:rPr>
          <w:rFonts w:ascii="TH SarabunIT๙" w:hAnsi="TH SarabunIT๙" w:cs="TH SarabunIT๙"/>
          <w:color w:val="000000"/>
          <w:szCs w:val="32"/>
          <w:shd w:val="clear" w:color="auto" w:fill="FFFFFF"/>
          <w:cs/>
        </w:rPr>
        <w:t xml:space="preserve">                            การออกแบบหน่วยการเรียนรู้ ต้องออกแบบการจัดการเรียนรู้ (</w:t>
      </w:r>
      <w:r w:rsidRPr="00E559A1">
        <w:rPr>
          <w:rFonts w:ascii="TH SarabunIT๙" w:hAnsi="TH SarabunIT๙" w:cs="TH SarabunIT๙"/>
          <w:color w:val="000000"/>
          <w:szCs w:val="32"/>
          <w:shd w:val="clear" w:color="auto" w:fill="FFFFFF"/>
        </w:rPr>
        <w:t>Learning</w:t>
      </w:r>
      <w:r w:rsidRPr="00E559A1">
        <w:rPr>
          <w:rFonts w:ascii="TH SarabunIT๙" w:hAnsi="TH SarabunIT๙" w:cs="TH SarabunIT๙"/>
          <w:color w:val="000000"/>
          <w:szCs w:val="32"/>
          <w:shd w:val="clear" w:color="auto" w:fill="FFFFFF"/>
          <w:cs/>
        </w:rPr>
        <w:t>)</w:t>
      </w:r>
      <w:r w:rsidRPr="00E559A1">
        <w:rPr>
          <w:rFonts w:ascii="TH SarabunIT๙" w:hAnsi="TH SarabunIT๙" w:cs="TH SarabunIT๙"/>
          <w:color w:val="000000"/>
          <w:szCs w:val="32"/>
          <w:shd w:val="clear" w:color="auto" w:fill="FFFFFF"/>
        </w:rPr>
        <w:t> </w:t>
      </w:r>
      <w:r w:rsidRPr="00E559A1">
        <w:rPr>
          <w:rFonts w:ascii="TH SarabunIT๙" w:hAnsi="TH SarabunIT๙" w:cs="TH SarabunIT๙"/>
          <w:color w:val="000000"/>
          <w:szCs w:val="32"/>
          <w:shd w:val="clear" w:color="auto" w:fill="FFFFFF"/>
          <w:cs/>
        </w:rPr>
        <w:t>ควบคู่</w:t>
      </w:r>
      <w:r w:rsidRPr="00E559A1">
        <w:rPr>
          <w:rFonts w:ascii="TH SarabunIT๙" w:hAnsi="TH SarabunIT๙" w:cs="TH SarabunIT๙"/>
          <w:color w:val="000000"/>
          <w:szCs w:val="32"/>
          <w:shd w:val="clear" w:color="auto" w:fill="FFFFFF"/>
        </w:rPr>
        <w:br/>
      </w:r>
      <w:r w:rsidRPr="00E559A1">
        <w:rPr>
          <w:rFonts w:ascii="TH SarabunIT๙" w:hAnsi="TH SarabunIT๙" w:cs="TH SarabunIT๙"/>
          <w:color w:val="000000"/>
          <w:szCs w:val="32"/>
          <w:shd w:val="clear" w:color="auto" w:fill="FFFFFF"/>
          <w:cs/>
        </w:rPr>
        <w:t>กับการประเมินเพื่อการพัฒนา (</w:t>
      </w:r>
      <w:r w:rsidRPr="00E559A1">
        <w:rPr>
          <w:rFonts w:ascii="TH SarabunIT๙" w:hAnsi="TH SarabunIT๙" w:cs="TH SarabunIT๙"/>
          <w:color w:val="000000"/>
          <w:szCs w:val="32"/>
          <w:shd w:val="clear" w:color="auto" w:fill="FFFFFF"/>
        </w:rPr>
        <w:t>Formative Assessment</w:t>
      </w:r>
      <w:r w:rsidRPr="00E559A1">
        <w:rPr>
          <w:rFonts w:ascii="TH SarabunIT๙" w:hAnsi="TH SarabunIT๙" w:cs="TH SarabunIT๙"/>
          <w:color w:val="000000"/>
          <w:szCs w:val="32"/>
          <w:shd w:val="clear" w:color="auto" w:fill="FFFFFF"/>
          <w:cs/>
        </w:rPr>
        <w:t>) ให้ผู้เรียนมีสมรรถนะตามจุดประสงค์การเรียนรู้</w:t>
      </w:r>
      <w:r w:rsidRPr="00E559A1">
        <w:rPr>
          <w:rFonts w:ascii="TH SarabunIT๙" w:hAnsi="TH SarabunIT๙" w:cs="TH SarabunIT๙"/>
          <w:color w:val="000000"/>
          <w:szCs w:val="32"/>
          <w:shd w:val="clear" w:color="auto" w:fill="FFFFFF"/>
          <w:cs/>
        </w:rPr>
        <w:br/>
        <w:t>เชิงสมรรถนะ (</w:t>
      </w:r>
      <w:r w:rsidRPr="00E559A1">
        <w:rPr>
          <w:rFonts w:ascii="TH SarabunIT๙" w:hAnsi="TH SarabunIT๙" w:cs="TH SarabunIT๙"/>
          <w:color w:val="000000"/>
          <w:szCs w:val="32"/>
          <w:shd w:val="clear" w:color="auto" w:fill="FFFFFF"/>
        </w:rPr>
        <w:t>Objective</w:t>
      </w:r>
      <w:r w:rsidRPr="00E559A1">
        <w:rPr>
          <w:rFonts w:ascii="TH SarabunIT๙" w:hAnsi="TH SarabunIT๙" w:cs="TH SarabunIT๙"/>
          <w:color w:val="000000"/>
          <w:szCs w:val="32"/>
          <w:shd w:val="clear" w:color="auto" w:fill="FFFFFF"/>
          <w:cs/>
        </w:rPr>
        <w:t>)</w:t>
      </w:r>
      <w:r w:rsidRPr="00E559A1">
        <w:rPr>
          <w:rFonts w:ascii="TH SarabunIT๙" w:hAnsi="TH SarabunIT๙" w:cs="TH SarabunIT๙"/>
          <w:color w:val="000000"/>
          <w:szCs w:val="32"/>
          <w:shd w:val="clear" w:color="auto" w:fill="FFFFFF"/>
        </w:rPr>
        <w:t> </w:t>
      </w:r>
      <w:r w:rsidRPr="00E559A1">
        <w:rPr>
          <w:rFonts w:ascii="TH SarabunIT๙" w:hAnsi="TH SarabunIT๙" w:cs="TH SarabunIT๙"/>
          <w:color w:val="000000"/>
          <w:szCs w:val="32"/>
          <w:shd w:val="clear" w:color="auto" w:fill="FFFFFF"/>
          <w:cs/>
        </w:rPr>
        <w:t>ซึ่งเป็นเป้าหมายการเรียนรู้</w:t>
      </w:r>
      <w:r w:rsidRPr="00E559A1">
        <w:rPr>
          <w:rFonts w:ascii="TH SarabunIT๙" w:hAnsi="TH SarabunIT๙" w:cs="TH SarabunIT๙"/>
          <w:color w:val="000000"/>
          <w:szCs w:val="32"/>
          <w:shd w:val="clear" w:color="auto" w:fill="FFFFFF"/>
        </w:rPr>
        <w:t> </w:t>
      </w:r>
      <w:r w:rsidRPr="00E559A1">
        <w:rPr>
          <w:rFonts w:ascii="TH SarabunIT๙" w:hAnsi="TH SarabunIT๙" w:cs="TH SarabunIT๙"/>
          <w:color w:val="000000"/>
          <w:szCs w:val="32"/>
          <w:shd w:val="clear" w:color="auto" w:fill="FFFFFF"/>
          <w:cs/>
        </w:rPr>
        <w:t xml:space="preserve"> โดยมีรายละเอียด ดังต่อไปนี้ </w:t>
      </w:r>
    </w:p>
    <w:p w14:paraId="20936AD4" w14:textId="77777777" w:rsidR="00EC4E1F" w:rsidRPr="00E559A1" w:rsidRDefault="00EC4E1F" w:rsidP="00EC4E1F">
      <w:pPr>
        <w:spacing w:line="320" w:lineRule="exact"/>
        <w:ind w:left="2127" w:hanging="167"/>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การกำหนดจุดประสงค์การเรียนรู้เชิงสมรรถนะ </w:t>
      </w:r>
    </w:p>
    <w:p w14:paraId="5276110B" w14:textId="77777777" w:rsidR="00EC4E1F" w:rsidRPr="00E559A1" w:rsidRDefault="00EC4E1F" w:rsidP="00EC4E1F">
      <w:pPr>
        <w:tabs>
          <w:tab w:val="left" w:pos="567"/>
          <w:tab w:val="left" w:pos="1134"/>
          <w:tab w:val="left" w:pos="1350"/>
          <w:tab w:val="left" w:pos="1440"/>
          <w:tab w:val="left" w:pos="1701"/>
        </w:tabs>
        <w:spacing w:line="320" w:lineRule="exact"/>
        <w:ind w:hanging="167"/>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 xml:space="preserve">  </w:t>
      </w:r>
      <w:r w:rsidR="008A1522" w:rsidRPr="00E559A1">
        <w:rPr>
          <w:rFonts w:ascii="TH SarabunIT๙" w:hAnsi="TH SarabunIT๙" w:cs="TH SarabunIT๙"/>
          <w:cs/>
        </w:rPr>
        <w:t xml:space="preserve"> </w:t>
      </w:r>
      <w:r w:rsidRPr="00E559A1">
        <w:rPr>
          <w:rFonts w:ascii="TH SarabunIT๙" w:hAnsi="TH SarabunIT๙" w:cs="TH SarabunIT๙"/>
          <w:cs/>
        </w:rPr>
        <w:t xml:space="preserve"> 2. การกำหนดการประเมินการเรียนรู้ และหลักฐานการเรียนรู้</w:t>
      </w:r>
    </w:p>
    <w:p w14:paraId="1678BE85" w14:textId="77777777" w:rsidR="00EC4E1F" w:rsidRPr="00E559A1" w:rsidRDefault="00EC4E1F" w:rsidP="00EC4E1F">
      <w:pPr>
        <w:spacing w:line="320" w:lineRule="exact"/>
        <w:ind w:left="1440"/>
        <w:contextualSpacing/>
        <w:jc w:val="thaiDistribute"/>
        <w:rPr>
          <w:rFonts w:ascii="TH SarabunIT๙" w:hAnsi="TH SarabunIT๙" w:cs="TH SarabunIT๙"/>
        </w:rPr>
      </w:pPr>
      <w:r w:rsidRPr="00E559A1">
        <w:rPr>
          <w:rFonts w:ascii="TH SarabunIT๙" w:hAnsi="TH SarabunIT๙" w:cs="TH SarabunIT๙"/>
          <w:cs/>
        </w:rPr>
        <w:t xml:space="preserve">       </w:t>
      </w:r>
      <w:r w:rsidR="008A1522" w:rsidRPr="00E559A1">
        <w:rPr>
          <w:rFonts w:ascii="TH SarabunIT๙" w:hAnsi="TH SarabunIT๙" w:cs="TH SarabunIT๙"/>
          <w:cs/>
        </w:rPr>
        <w:t xml:space="preserve"> </w:t>
      </w:r>
      <w:r w:rsidRPr="00E559A1">
        <w:rPr>
          <w:rFonts w:ascii="TH SarabunIT๙" w:hAnsi="TH SarabunIT๙" w:cs="TH SarabunIT๙"/>
          <w:cs/>
        </w:rPr>
        <w:t>3. การกำหนดการจัดการเรียนรู้</w:t>
      </w:r>
    </w:p>
    <w:p w14:paraId="3131C0E5" w14:textId="77777777" w:rsidR="00EC4E1F" w:rsidRPr="00E559A1" w:rsidRDefault="00EC4E1F" w:rsidP="00EC4E1F">
      <w:pPr>
        <w:tabs>
          <w:tab w:val="left" w:pos="0"/>
          <w:tab w:val="left" w:pos="993"/>
          <w:tab w:val="left" w:pos="1134"/>
        </w:tabs>
        <w:spacing w:before="120" w:line="320" w:lineRule="exact"/>
        <w:jc w:val="thaiDistribute"/>
        <w:rPr>
          <w:rFonts w:ascii="TH SarabunIT๙" w:hAnsi="TH SarabunIT๙" w:cs="TH SarabunIT๙"/>
        </w:rPr>
      </w:pPr>
      <w:r w:rsidRPr="00E559A1">
        <w:rPr>
          <w:rFonts w:ascii="TH SarabunIT๙" w:hAnsi="TH SarabunIT๙" w:cs="TH SarabunIT๙"/>
          <w:bCs/>
          <w:cs/>
        </w:rPr>
        <w:tab/>
        <w:t xml:space="preserve">โดยสรุป </w:t>
      </w:r>
      <w:r w:rsidRPr="00E559A1">
        <w:rPr>
          <w:rFonts w:ascii="TH SarabunIT๙" w:hAnsi="TH SarabunIT๙" w:cs="TH SarabunIT๙"/>
          <w:cs/>
        </w:rPr>
        <w:t>หน่วยการเรียนรู้มีองค์ประกอบดังนี้</w:t>
      </w:r>
    </w:p>
    <w:p w14:paraId="5CC1DD18" w14:textId="77777777" w:rsidR="00EC4E1F" w:rsidRPr="00E559A1" w:rsidRDefault="002B16A8" w:rsidP="002B16A8">
      <w:pPr>
        <w:tabs>
          <w:tab w:val="left" w:pos="567"/>
          <w:tab w:val="left" w:pos="1134"/>
          <w:tab w:val="left" w:pos="1350"/>
          <w:tab w:val="left" w:pos="1440"/>
          <w:tab w:val="left" w:pos="1701"/>
        </w:tabs>
        <w:spacing w:line="320" w:lineRule="exact"/>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 xml:space="preserve"> 1. </w:t>
      </w:r>
      <w:r w:rsidR="00EC4E1F" w:rsidRPr="00E559A1">
        <w:rPr>
          <w:rFonts w:ascii="TH SarabunIT๙" w:hAnsi="TH SarabunIT๙" w:cs="TH SarabunIT๙"/>
          <w:cs/>
        </w:rPr>
        <w:t>ชื่อหน่วยการเรียนรู้ และเวลาเรียน</w:t>
      </w:r>
    </w:p>
    <w:p w14:paraId="144BBBA3"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szCs w:val="32"/>
          <w:cs/>
        </w:rPr>
        <w:t xml:space="preserve">2. </w:t>
      </w:r>
      <w:r w:rsidR="00EC4E1F" w:rsidRPr="00E559A1">
        <w:rPr>
          <w:rFonts w:ascii="TH SarabunIT๙" w:hAnsi="TH SarabunIT๙" w:cs="TH SarabunIT๙"/>
          <w:szCs w:val="32"/>
          <w:cs/>
        </w:rPr>
        <w:t>ผลลัพธ์การเรียนรู้รายวิชาชั้นปี</w:t>
      </w:r>
      <w:r w:rsidR="00EC4E1F" w:rsidRPr="00E559A1">
        <w:rPr>
          <w:rFonts w:ascii="TH SarabunIT๙" w:hAnsi="TH SarabunIT๙" w:cs="TH SarabunIT๙"/>
          <w:spacing w:val="-8"/>
          <w:szCs w:val="32"/>
          <w:cs/>
        </w:rPr>
        <w:t>/ รายภาค</w:t>
      </w:r>
    </w:p>
    <w:p w14:paraId="386A0E7E"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szCs w:val="32"/>
          <w:cs/>
        </w:rPr>
        <w:t xml:space="preserve">3. </w:t>
      </w:r>
      <w:r w:rsidR="00EC4E1F" w:rsidRPr="00E559A1">
        <w:rPr>
          <w:rFonts w:ascii="TH SarabunIT๙" w:hAnsi="TH SarabunIT๙" w:cs="TH SarabunIT๙"/>
          <w:szCs w:val="32"/>
          <w:cs/>
        </w:rPr>
        <w:t>สมรรถนะหลักที่เกี่ยวข้อง (ตามระดับการพัฒนา)</w:t>
      </w:r>
    </w:p>
    <w:p w14:paraId="57BACD0A"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color w:val="000000"/>
          <w:szCs w:val="32"/>
          <w:cs/>
        </w:rPr>
        <w:t xml:space="preserve">4. </w:t>
      </w:r>
      <w:r w:rsidR="00EC4E1F" w:rsidRPr="00E559A1">
        <w:rPr>
          <w:rFonts w:ascii="TH SarabunIT๙" w:hAnsi="TH SarabunIT๙" w:cs="TH SarabunIT๙"/>
          <w:color w:val="000000"/>
          <w:szCs w:val="32"/>
          <w:cs/>
        </w:rPr>
        <w:t xml:space="preserve">สมรรถนะเฉพาะ </w:t>
      </w:r>
      <w:r w:rsidR="00EC4E1F" w:rsidRPr="00E559A1">
        <w:rPr>
          <w:rFonts w:ascii="TH SarabunIT๙" w:hAnsi="TH SarabunIT๙" w:cs="TH SarabunIT๙"/>
          <w:szCs w:val="32"/>
          <w:cs/>
        </w:rPr>
        <w:t>(ทั้งด้านความรู้ ทักษะ และคุณลักษณะที่เชื่อมโยงกัน)</w:t>
      </w:r>
    </w:p>
    <w:p w14:paraId="3458ED99"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szCs w:val="32"/>
          <w:cs/>
        </w:rPr>
        <w:t xml:space="preserve">5. </w:t>
      </w:r>
      <w:r w:rsidR="00EC4E1F" w:rsidRPr="00E559A1">
        <w:rPr>
          <w:rFonts w:ascii="TH SarabunIT๙" w:hAnsi="TH SarabunIT๙" w:cs="TH SarabunIT๙"/>
          <w:szCs w:val="32"/>
          <w:cs/>
        </w:rPr>
        <w:t>จุดประสงค์การเรียนรู้เชิงสมรรถนะ</w:t>
      </w:r>
    </w:p>
    <w:p w14:paraId="529FCED0"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szCs w:val="32"/>
          <w:cs/>
        </w:rPr>
        <w:t xml:space="preserve">6. </w:t>
      </w:r>
      <w:r w:rsidR="00EC4E1F" w:rsidRPr="00E559A1">
        <w:rPr>
          <w:rFonts w:ascii="TH SarabunIT๙" w:hAnsi="TH SarabunIT๙" w:cs="TH SarabunIT๙"/>
          <w:szCs w:val="32"/>
          <w:cs/>
        </w:rPr>
        <w:t>ความสัมพันธ์ระหว่างจุดประสงค์เชิงสมรรถนะ กับหลักฐานการเรียนรู้</w:t>
      </w:r>
    </w:p>
    <w:p w14:paraId="57CDDF4C"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szCs w:val="32"/>
          <w:cs/>
        </w:rPr>
        <w:t>7.</w:t>
      </w:r>
      <w:r w:rsidR="00EC4E1F" w:rsidRPr="00E559A1">
        <w:rPr>
          <w:rFonts w:ascii="TH SarabunIT๙" w:hAnsi="TH SarabunIT๙" w:cs="TH SarabunIT๙"/>
          <w:szCs w:val="32"/>
          <w:cs/>
        </w:rPr>
        <w:t>การจัดการเรียนรู้</w:t>
      </w:r>
    </w:p>
    <w:p w14:paraId="0FFC495E" w14:textId="77777777" w:rsidR="00EC4E1F" w:rsidRPr="00E559A1" w:rsidRDefault="002B16A8" w:rsidP="002B16A8">
      <w:pPr>
        <w:pStyle w:val="ListParagraph"/>
        <w:tabs>
          <w:tab w:val="left" w:pos="567"/>
          <w:tab w:val="left" w:pos="1134"/>
          <w:tab w:val="left" w:pos="1350"/>
          <w:tab w:val="left" w:pos="1440"/>
          <w:tab w:val="left" w:pos="1701"/>
        </w:tabs>
        <w:spacing w:line="320" w:lineRule="exact"/>
        <w:ind w:left="2268"/>
        <w:jc w:val="thaiDistribute"/>
        <w:rPr>
          <w:rFonts w:ascii="TH SarabunIT๙" w:hAnsi="TH SarabunIT๙" w:cs="TH SarabunIT๙"/>
          <w:szCs w:val="32"/>
        </w:rPr>
      </w:pPr>
      <w:r w:rsidRPr="00E559A1">
        <w:rPr>
          <w:rFonts w:ascii="TH SarabunIT๙" w:hAnsi="TH SarabunIT๙" w:cs="TH SarabunIT๙"/>
          <w:szCs w:val="32"/>
          <w:cs/>
        </w:rPr>
        <w:t>8.</w:t>
      </w:r>
      <w:r w:rsidR="00EC4E1F" w:rsidRPr="00E559A1">
        <w:rPr>
          <w:rFonts w:ascii="TH SarabunIT๙" w:hAnsi="TH SarabunIT๙" w:cs="TH SarabunIT๙"/>
          <w:szCs w:val="32"/>
          <w:cs/>
        </w:rPr>
        <w:t>เกณฑ์การประเมิน</w:t>
      </w:r>
    </w:p>
    <w:p w14:paraId="5C975E0F" w14:textId="77777777" w:rsidR="00EC4E1F" w:rsidRPr="00E559A1" w:rsidRDefault="00EC4E1F" w:rsidP="00EC4E1F">
      <w:pPr>
        <w:tabs>
          <w:tab w:val="left" w:pos="567"/>
          <w:tab w:val="left" w:pos="1134"/>
          <w:tab w:val="left" w:pos="1350"/>
          <w:tab w:val="left" w:pos="1440"/>
          <w:tab w:val="left" w:pos="1701"/>
        </w:tabs>
        <w:spacing w:line="320" w:lineRule="exact"/>
        <w:jc w:val="thaiDistribute"/>
        <w:rPr>
          <w:rFonts w:ascii="TH SarabunIT๙" w:hAnsi="TH SarabunIT๙" w:cs="TH SarabunIT๙"/>
          <w:color w:val="000000"/>
        </w:rPr>
      </w:pP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ดังแสดงในภาพแผนต่อไปนี้</w:t>
      </w:r>
    </w:p>
    <w:p w14:paraId="36004728" w14:textId="77777777" w:rsidR="003F79C8" w:rsidRPr="00E559A1" w:rsidRDefault="003F79C8" w:rsidP="00EC4E1F">
      <w:pPr>
        <w:tabs>
          <w:tab w:val="left" w:pos="567"/>
          <w:tab w:val="left" w:pos="1134"/>
          <w:tab w:val="left" w:pos="1350"/>
          <w:tab w:val="left" w:pos="1440"/>
          <w:tab w:val="left" w:pos="1701"/>
        </w:tabs>
        <w:spacing w:line="320" w:lineRule="exact"/>
        <w:jc w:val="thaiDistribute"/>
        <w:rPr>
          <w:rFonts w:ascii="TH SarabunIT๙" w:hAnsi="TH SarabunIT๙" w:cs="TH SarabunIT๙"/>
          <w:color w:val="000000"/>
        </w:rPr>
      </w:pPr>
    </w:p>
    <w:p w14:paraId="43B69DFA" w14:textId="77777777" w:rsidR="00EC4E1F" w:rsidRPr="00E559A1" w:rsidRDefault="00281B4A" w:rsidP="00EC4E1F">
      <w:pPr>
        <w:ind w:firstLine="426"/>
        <w:contextualSpacing/>
        <w:jc w:val="thaiDistribute"/>
        <w:rPr>
          <w:rFonts w:ascii="TH SarabunIT๙" w:hAnsi="TH SarabunIT๙" w:cs="TH SarabunIT๙"/>
          <w:color w:val="000000"/>
        </w:rPr>
      </w:pPr>
      <w:r w:rsidRPr="00E559A1">
        <w:rPr>
          <w:rFonts w:ascii="TH SarabunIT๙" w:hAnsi="TH SarabunIT๙" w:cs="TH SarabunIT๙"/>
          <w:noProof/>
        </w:rPr>
        <mc:AlternateContent>
          <mc:Choice Requires="wpg">
            <w:drawing>
              <wp:anchor distT="0" distB="0" distL="114300" distR="114300" simplePos="0" relativeHeight="251738112" behindDoc="0" locked="0" layoutInCell="1" allowOverlap="1" wp14:anchorId="6FB450B1" wp14:editId="738882B8">
                <wp:simplePos x="0" y="0"/>
                <wp:positionH relativeFrom="page">
                  <wp:posOffset>1085850</wp:posOffset>
                </wp:positionH>
                <wp:positionV relativeFrom="paragraph">
                  <wp:posOffset>34925</wp:posOffset>
                </wp:positionV>
                <wp:extent cx="5099050" cy="3780155"/>
                <wp:effectExtent l="0" t="0" r="25400" b="10795"/>
                <wp:wrapNone/>
                <wp:docPr id="1073741860" name="Group 1073741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9050" cy="3780155"/>
                          <a:chOff x="0" y="0"/>
                          <a:chExt cx="5126982" cy="4291866"/>
                        </a:xfrm>
                      </wpg:grpSpPr>
                      <wps:wsp>
                        <wps:cNvPr id="115" name="Rectangle 115"/>
                        <wps:cNvSpPr/>
                        <wps:spPr>
                          <a:xfrm>
                            <a:off x="0" y="0"/>
                            <a:ext cx="5126982" cy="4291866"/>
                          </a:xfrm>
                          <a:prstGeom prst="rect">
                            <a:avLst/>
                          </a:prstGeom>
                          <a:noFill/>
                          <a:ln w="12700" cap="flat" cmpd="sng" algn="ctr">
                            <a:solidFill>
                              <a:srgbClr val="00206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1859" name="Straight Arrow Connector 1073741859"/>
                        <wps:cNvCnPr/>
                        <wps:spPr>
                          <a:xfrm>
                            <a:off x="2006234" y="3285594"/>
                            <a:ext cx="760141" cy="0"/>
                          </a:xfrm>
                          <a:prstGeom prst="straightConnector1">
                            <a:avLst/>
                          </a:prstGeom>
                          <a:noFill/>
                          <a:ln w="6350" cap="flat" cmpd="sng" algn="ctr">
                            <a:solidFill>
                              <a:srgbClr val="FF0000"/>
                            </a:solidFill>
                            <a:prstDash val="solid"/>
                            <a:miter lim="800000"/>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30029B94" id="Group 1073741860" o:spid="_x0000_s1026" style="position:absolute;margin-left:85.5pt;margin-top:2.75pt;width:401.5pt;height:297.65pt;z-index:251738112;mso-position-horizontal-relative:page;mso-width-relative:margin;mso-height-relative:margin" coordsize="51269,42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ocWwMAAEcIAAAOAAAAZHJzL2Uyb0RvYy54bWy0VVlv2zgQfl9g/wPB942OWD6EOIXh1MEC&#10;QRtsWvSZoagDS5Fcko6c/fWdISXb6xbohdWDQHIOznwz3/DmzaGX5EVY12m1ptlVSolQXFedatb0&#10;44fdH0tKnGeqYlIrsaavwtE3t7//djOYUuS61bISloAT5crBrGnrvSmTxPFW9MxdaSMUCGtte+Zh&#10;a5uksmwA771M8jSdJ4O2lbGaC+fg9C4K6W3wX9eC+/d17YQnck0hNh/+Nvyf8Z/c3rCyscy0HR/D&#10;YD8RRc86BZceXd0xz8jedl+46jtutdO1v+K6T3Rdd1yEHCCbLL3I5t7qvQm5NOXQmCNMAO0FTj/t&#10;lr97ubfmyTzaGD0sHzT/2wEuyWCa8lyO++akfKhtj0aQBDkERF+PiIqDJxwOi3S1SgsAnoPserFM&#10;s6KImPMWCvOFHW/fTpZZPl8t82g5y1fZcj5Hy4SV8eIQ3jGcwUD/uBNE7tcgemqZEQF5hxA8WtJV&#10;0N5ZQYliPfTxX9BZTDVSEDyEuDAA0EQkx50bQf0unL6VLSuNdf5e6J7gYk0tBBA6jr08OB+BmVSw&#10;KkrvOinhnJVSkQGCzxcpFoIBy2rJPCx7A0k51VDCZAP05d4Gl07LrkJztHa2ed5KS14YUijN03lg&#10;DdThP2p49x1zbdQLoljovvPAcNn1a7pM8RurKBV6F4GjYwaIYUQNV8+6egXgrY6kdYbvOrjkgTn/&#10;yCywFLKByePfw6+WGlLU44qSVtt/v3aO+tAZIKVkANZD+v/smRWUyD8V9Mwqm81wTITNrFjksLHn&#10;kudzidr3Ww2oZDDjDA9L1PdyWtZW959gQG3wVhAxxeHuCPS42fo4jWDEcbHZBDUYDYb5B/VkODpH&#10;nBDeD4dPzJqx/h4o9k5PfcrKizaIumip9Gbvdd2FHjnhGvgdOBN79/8nT7q4XsyyZbGaOPTkLeua&#10;1pONtXogW60UNLW2JDupnpi1Vd9iFr4H+fWMEpw1+bIoVrPYgtM0WszTbAbFwmE0teHEzok7I7xu&#10;jO0YVCzDBcrIx4jxBdnm12Ho/RLXdrsztgRCTZT8Ma6xshWseqsq4l8NjC5vuzC5IjaedfLrMmD4&#10;d3IUpw92FvTQ+GzAaxVG9fiy4nN4vg9ap/f/9jMAAAD//wMAUEsDBBQABgAIAAAAIQCLf8Ug3wAA&#10;AAkBAAAPAAAAZHJzL2Rvd25yZXYueG1sTI9BS8NAEIXvgv9hGcGb3Y2atsZsSinqqQi2gnjbZqdJ&#10;aHY2ZLdJ+u8dT3r8eMOb7+WrybViwD40njQkMwUCqfS2oUrD5/71bgkiREPWtJ5QwwUDrIrrq9xk&#10;1o/0gcMuVoJLKGRGQx1jl0kZyhqdCTPfIXF29L0zkbGvpO3NyOWulfdKzaUzDfGH2nS4qbE87c5O&#10;w9toxvVD8jJsT8fN5Xufvn9tE9T69mZaP4OIOMW/Y/jVZ3Uo2Ongz2SDaJkXCW+JGtIUBOdPi0fm&#10;g4a5UkuQRS7/Lyh+AAAA//8DAFBLAQItABQABgAIAAAAIQC2gziS/gAAAOEBAAATAAAAAAAAAAAA&#10;AAAAAAAAAABbQ29udGVudF9UeXBlc10ueG1sUEsBAi0AFAAGAAgAAAAhADj9If/WAAAAlAEAAAsA&#10;AAAAAAAAAAAAAAAALwEAAF9yZWxzLy5yZWxzUEsBAi0AFAAGAAgAAAAhAHy++hxbAwAARwgAAA4A&#10;AAAAAAAAAAAAAAAALgIAAGRycy9lMm9Eb2MueG1sUEsBAi0AFAAGAAgAAAAhAIt/xSDfAAAACQEA&#10;AA8AAAAAAAAAAAAAAAAAtQUAAGRycy9kb3ducmV2LnhtbFBLBQYAAAAABAAEAPMAAADBBgAAAAA=&#10;">
                <v:rect id="Rectangle 115" o:spid="_x0000_s1027" style="position:absolute;width:51269;height:429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pE4wgAAANwAAAAPAAAAZHJzL2Rvd25yZXYueG1sRE89b8Iw&#10;EN0r8R+sQ2IrdkAtJcUgqETVlcDAeIqvcdL4HMUuCf++rlSp2z29z9vsRteKG/Wh9qwhmysQxKU3&#10;NVcaLufj4wuIEJENtp5Jw50C7LaThw3mxg98olsRK5FCOOSowcbY5VKG0pLDMPcdceI+fe8wJthX&#10;0vQ4pHDXyoVSz9JhzanBYkdvlsqv4ttpOAzlVS3a9/W6iUOzqpfWqdVJ69l03L+CiDTGf/Gf+8Ok&#10;+dkT/D6TLpDbHwAAAP//AwBQSwECLQAUAAYACAAAACEA2+H2y+4AAACFAQAAEwAAAAAAAAAAAAAA&#10;AAAAAAAAW0NvbnRlbnRfVHlwZXNdLnhtbFBLAQItABQABgAIAAAAIQBa9CxbvwAAABUBAAALAAAA&#10;AAAAAAAAAAAAAB8BAABfcmVscy8ucmVsc1BLAQItABQABgAIAAAAIQDpcpE4wgAAANwAAAAPAAAA&#10;AAAAAAAAAAAAAAcCAABkcnMvZG93bnJldi54bWxQSwUGAAAAAAMAAwC3AAAA9gIAAAAA&#10;" filled="f" strokecolor="#002060" strokeweight="1pt"/>
                <v:shape id="Straight Arrow Connector 1073741859" o:spid="_x0000_s1028" type="#_x0000_t32" style="position:absolute;left:20062;top:32855;width:760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qyAAAAOMAAAAPAAAAZHJzL2Rvd25yZXYueG1sRE9La8JA&#10;EL4X/A/LCL0U3cRnTLOKLfgAT9r2PmTHJJidDdmtxv56t1Docb73ZKvO1OJKrassK4iHEQji3OqK&#10;CwWfH5tBAsJ5ZI21ZVJwJwerZe8pw1TbGx/pevKFCCHsUlRQet+kUrq8JINuaBviwJ1ta9CHsy2k&#10;bvEWwk0tR1E0kwYrDg0lNvReUn45fRsFb+dkT2vvpodNs3jpfnZ6O/nSSj33u/UrCE+d/xf/ufc6&#10;zI/m4/kkTqYL+P0pACCXDwAAAP//AwBQSwECLQAUAAYACAAAACEA2+H2y+4AAACFAQAAEwAAAAAA&#10;AAAAAAAAAAAAAAAAW0NvbnRlbnRfVHlwZXNdLnhtbFBLAQItABQABgAIAAAAIQBa9CxbvwAAABUB&#10;AAALAAAAAAAAAAAAAAAAAB8BAABfcmVscy8ucmVsc1BLAQItABQABgAIAAAAIQD/8/lqyAAAAOMA&#10;AAAPAAAAAAAAAAAAAAAAAAcCAABkcnMvZG93bnJldi54bWxQSwUGAAAAAAMAAwC3AAAA/AIAAAAA&#10;" strokecolor="red" strokeweight=".5pt">
                  <v:stroke startarrow="block" endarrow="block" joinstyle="miter"/>
                </v:shape>
                <w10:wrap anchorx="page"/>
              </v:group>
            </w:pict>
          </mc:Fallback>
        </mc:AlternateContent>
      </w:r>
      <w:r w:rsidR="00EC4E1F" w:rsidRPr="00E559A1">
        <w:rPr>
          <w:rFonts w:ascii="TH SarabunIT๙" w:hAnsi="TH SarabunIT๙" w:cs="TH SarabunIT๙"/>
          <w:noProof/>
        </w:rPr>
        <mc:AlternateContent>
          <mc:Choice Requires="wpg">
            <w:drawing>
              <wp:anchor distT="0" distB="0" distL="114300" distR="114300" simplePos="0" relativeHeight="251737088" behindDoc="0" locked="0" layoutInCell="1" allowOverlap="1" wp14:anchorId="570BC6C0" wp14:editId="79D4A1F7">
                <wp:simplePos x="0" y="0"/>
                <wp:positionH relativeFrom="column">
                  <wp:posOffset>384810</wp:posOffset>
                </wp:positionH>
                <wp:positionV relativeFrom="paragraph">
                  <wp:posOffset>58420</wp:posOffset>
                </wp:positionV>
                <wp:extent cx="4525010" cy="3624580"/>
                <wp:effectExtent l="0" t="0" r="27940" b="1397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5010" cy="3624580"/>
                          <a:chOff x="0" y="0"/>
                          <a:chExt cx="4918710" cy="3940628"/>
                        </a:xfrm>
                      </wpg:grpSpPr>
                      <wps:wsp>
                        <wps:cNvPr id="117" name="Text Box 117"/>
                        <wps:cNvSpPr txBox="1"/>
                        <wps:spPr>
                          <a:xfrm>
                            <a:off x="783771" y="0"/>
                            <a:ext cx="3092450" cy="381000"/>
                          </a:xfrm>
                          <a:prstGeom prst="rect">
                            <a:avLst/>
                          </a:prstGeom>
                          <a:solidFill>
                            <a:sysClr val="window" lastClr="FFFFFF"/>
                          </a:solidFill>
                          <a:ln w="6350">
                            <a:solidFill>
                              <a:sysClr val="windowText" lastClr="000000"/>
                            </a:solidFill>
                          </a:ln>
                        </wps:spPr>
                        <wps:txbx>
                          <w:txbxContent>
                            <w:p w14:paraId="1D1FC40A" w14:textId="77777777" w:rsidR="00A11AB3" w:rsidRPr="000D0CD4" w:rsidRDefault="00A11AB3" w:rsidP="00EC4E1F">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24"/>
                                </w:rPr>
                              </w:pPr>
                              <w:r w:rsidRPr="000D0CD4">
                                <w:rPr>
                                  <w:rFonts w:ascii="TH SarabunIT๙" w:hAnsi="TH SarabunIT๙" w:cs="TH SarabunIT๙"/>
                                  <w:b/>
                                  <w:bCs/>
                                  <w:sz w:val="24"/>
                                  <w:cs/>
                                </w:rPr>
                                <w:t>ชื่อหน่วยการเรียนรู้ และเวลาเรียน</w:t>
                              </w:r>
                            </w:p>
                            <w:p w14:paraId="66B074AB" w14:textId="77777777" w:rsidR="00A11AB3" w:rsidRPr="000D0CD4" w:rsidRDefault="00A11AB3" w:rsidP="00EC4E1F">
                              <w:pPr>
                                <w:shd w:val="clear" w:color="auto" w:fill="FBE4D5"/>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0" y="1175657"/>
                            <a:ext cx="2139950" cy="752475"/>
                          </a:xfrm>
                          <a:prstGeom prst="rect">
                            <a:avLst/>
                          </a:prstGeom>
                          <a:solidFill>
                            <a:sysClr val="window" lastClr="FFFFFF"/>
                          </a:solidFill>
                          <a:ln w="6350">
                            <a:solidFill>
                              <a:sysClr val="windowText" lastClr="000000"/>
                            </a:solidFill>
                          </a:ln>
                        </wps:spPr>
                        <wps:txbx>
                          <w:txbxContent>
                            <w:p w14:paraId="24220C12" w14:textId="77777777" w:rsidR="00A11AB3" w:rsidRPr="005C7FC5" w:rsidRDefault="00A11AB3" w:rsidP="00EC4E1F">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231441" y="1175514"/>
                            <a:ext cx="2687269" cy="752475"/>
                          </a:xfrm>
                          <a:prstGeom prst="rect">
                            <a:avLst/>
                          </a:prstGeom>
                          <a:solidFill>
                            <a:sysClr val="window" lastClr="FFFFFF"/>
                          </a:solidFill>
                          <a:ln w="6350">
                            <a:solidFill>
                              <a:sysClr val="windowText" lastClr="000000"/>
                            </a:solidFill>
                          </a:ln>
                        </wps:spPr>
                        <wps:txbx>
                          <w:txbxContent>
                            <w:p w14:paraId="310D0659" w14:textId="77777777" w:rsidR="00A11AB3" w:rsidRPr="005C7FC5" w:rsidRDefault="00A11AB3" w:rsidP="00EC4E1F">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14:paraId="5BB947FE" w14:textId="77777777" w:rsidR="00A11AB3" w:rsidRPr="005C7FC5" w:rsidRDefault="00A11AB3" w:rsidP="00EC4E1F">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14:paraId="6E0BB5EF" w14:textId="77777777" w:rsidR="00A11AB3" w:rsidRPr="005C7FC5" w:rsidRDefault="00A11AB3" w:rsidP="00EC4E1F">
                              <w:pPr>
                                <w:spacing w:line="300" w:lineRule="exact"/>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1043647" y="2130688"/>
                            <a:ext cx="2441501" cy="381000"/>
                          </a:xfrm>
                          <a:prstGeom prst="rect">
                            <a:avLst/>
                          </a:prstGeom>
                          <a:solidFill>
                            <a:sysClr val="window" lastClr="FFFFFF"/>
                          </a:solidFill>
                          <a:ln w="6350">
                            <a:solidFill>
                              <a:sysClr val="windowText" lastClr="000000"/>
                            </a:solidFill>
                          </a:ln>
                        </wps:spPr>
                        <wps:txbx>
                          <w:txbxContent>
                            <w:p w14:paraId="5065B684" w14:textId="77777777" w:rsidR="00A11AB3" w:rsidRPr="005C7FC5" w:rsidRDefault="00A11AB3" w:rsidP="00EC4E1F">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14:paraId="6917BF44" w14:textId="77777777" w:rsidR="00A11AB3" w:rsidRPr="00C3411C" w:rsidRDefault="00A11AB3" w:rsidP="00EC4E1F">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2732314" y="2895600"/>
                            <a:ext cx="1362075" cy="381000"/>
                          </a:xfrm>
                          <a:prstGeom prst="rect">
                            <a:avLst/>
                          </a:prstGeom>
                          <a:solidFill>
                            <a:sysClr val="window" lastClr="FFFFFF"/>
                          </a:solidFill>
                          <a:ln w="6350">
                            <a:solidFill>
                              <a:sysClr val="windowText" lastClr="000000"/>
                            </a:solidFill>
                          </a:ln>
                        </wps:spPr>
                        <wps:txbx>
                          <w:txbxContent>
                            <w:p w14:paraId="6D9B1D06" w14:textId="77777777" w:rsidR="00A11AB3" w:rsidRPr="005C7FC5" w:rsidRDefault="00A11AB3" w:rsidP="00EC4E1F">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14:paraId="72B56125" w14:textId="77777777" w:rsidR="00A11AB3" w:rsidRPr="00C3411C" w:rsidRDefault="00A11AB3" w:rsidP="00EC4E1F">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631371" y="2895600"/>
                            <a:ext cx="1270000" cy="381000"/>
                          </a:xfrm>
                          <a:prstGeom prst="rect">
                            <a:avLst/>
                          </a:prstGeom>
                          <a:solidFill>
                            <a:sysClr val="window" lastClr="FFFFFF"/>
                          </a:solidFill>
                          <a:ln w="6350">
                            <a:solidFill>
                              <a:sysClr val="windowText" lastClr="000000"/>
                            </a:solidFill>
                          </a:ln>
                        </wps:spPr>
                        <wps:txbx>
                          <w:txbxContent>
                            <w:p w14:paraId="0562A38B" w14:textId="77777777" w:rsidR="00A11AB3" w:rsidRPr="005C7FC5" w:rsidRDefault="00A11AB3" w:rsidP="00EC4E1F">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14:paraId="3428BBC0" w14:textId="77777777" w:rsidR="00A11AB3" w:rsidRPr="00C3411C" w:rsidRDefault="00A11AB3" w:rsidP="00EC4E1F">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2732314" y="3559628"/>
                            <a:ext cx="1362075" cy="381000"/>
                          </a:xfrm>
                          <a:prstGeom prst="rect">
                            <a:avLst/>
                          </a:prstGeom>
                          <a:solidFill>
                            <a:sysClr val="window" lastClr="FFFFFF"/>
                          </a:solidFill>
                          <a:ln w="6350">
                            <a:solidFill>
                              <a:sysClr val="windowText" lastClr="000000"/>
                            </a:solidFill>
                          </a:ln>
                        </wps:spPr>
                        <wps:txbx>
                          <w:txbxContent>
                            <w:p w14:paraId="31C38A15" w14:textId="77777777" w:rsidR="00A11AB3" w:rsidRPr="005C7FC5" w:rsidRDefault="00A11AB3" w:rsidP="00EC4E1F">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14:paraId="359505BF" w14:textId="77777777" w:rsidR="00A11AB3" w:rsidRPr="00C3411C" w:rsidRDefault="00A11AB3" w:rsidP="00EC4E1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783771" y="598714"/>
                            <a:ext cx="3092450" cy="381000"/>
                          </a:xfrm>
                          <a:prstGeom prst="rect">
                            <a:avLst/>
                          </a:prstGeom>
                          <a:solidFill>
                            <a:sysClr val="window" lastClr="FFFFFF"/>
                          </a:solidFill>
                          <a:ln w="6350">
                            <a:solidFill>
                              <a:sysClr val="windowText" lastClr="000000"/>
                            </a:solidFill>
                          </a:ln>
                        </wps:spPr>
                        <wps:txbx>
                          <w:txbxContent>
                            <w:p w14:paraId="7064608B" w14:textId="77777777" w:rsidR="00A11AB3" w:rsidRPr="005C7FC5" w:rsidRDefault="00A11AB3" w:rsidP="00EC4E1F">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cs/>
                                </w:rPr>
                                <w:t xml:space="preserve">/ </w:t>
                              </w:r>
                              <w:r w:rsidRPr="005C7FC5">
                                <w:rPr>
                                  <w:rFonts w:ascii="TH SarabunIT๙" w:hAnsi="TH SarabunIT๙" w:cs="TH SarabunIT๙" w:hint="cs"/>
                                  <w:b/>
                                  <w:bCs/>
                                  <w:spacing w:val="-8"/>
                                  <w:sz w:val="30"/>
                                  <w:szCs w:val="30"/>
                                  <w:cs/>
                                </w:rPr>
                                <w:t>รายภาค</w:t>
                              </w:r>
                            </w:p>
                            <w:p w14:paraId="55D8B7EB" w14:textId="77777777" w:rsidR="00A11AB3" w:rsidRPr="005C7FC5" w:rsidRDefault="00A11AB3" w:rsidP="00EC4E1F">
                              <w:pPr>
                                <w:jc w:val="center"/>
                                <w:rPr>
                                  <w:b/>
                                  <w:bCs/>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3741831" name="Straight Arrow Connector 1073741831"/>
                        <wps:cNvCnPr/>
                        <wps:spPr>
                          <a:xfrm flipH="1">
                            <a:off x="1583871" y="968828"/>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33" name="Straight Arrow Connector 1073741833"/>
                        <wps:cNvCnPr/>
                        <wps:spPr>
                          <a:xfrm>
                            <a:off x="2231571" y="968828"/>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1" name="Straight Arrow Connector 1073741851"/>
                        <wps:cNvCnPr/>
                        <wps:spPr>
                          <a:xfrm>
                            <a:off x="1643743" y="1937657"/>
                            <a:ext cx="590550" cy="209550"/>
                          </a:xfrm>
                          <a:prstGeom prst="straightConnector1">
                            <a:avLst/>
                          </a:prstGeom>
                          <a:noFill/>
                          <a:ln w="6350" cap="flat" cmpd="sng" algn="ctr">
                            <a:solidFill>
                              <a:srgbClr val="FF0000"/>
                            </a:solidFill>
                            <a:prstDash val="solid"/>
                            <a:miter lim="800000"/>
                            <a:tailEnd type="triangle"/>
                          </a:ln>
                          <a:effectLst/>
                        </wps:spPr>
                        <wps:bodyPr/>
                      </wps:wsp>
                      <wps:wsp>
                        <wps:cNvPr id="1073741855" name="Straight Arrow Connector 1073741855"/>
                        <wps:cNvCnPr/>
                        <wps:spPr>
                          <a:xfrm flipH="1">
                            <a:off x="2237014" y="1937657"/>
                            <a:ext cx="647700" cy="209550"/>
                          </a:xfrm>
                          <a:prstGeom prst="straightConnector1">
                            <a:avLst/>
                          </a:prstGeom>
                          <a:noFill/>
                          <a:ln w="6350" cap="flat" cmpd="sng" algn="ctr">
                            <a:solidFill>
                              <a:srgbClr val="FF0000"/>
                            </a:solidFill>
                            <a:prstDash val="solid"/>
                            <a:miter lim="800000"/>
                            <a:tailEnd type="triangle"/>
                          </a:ln>
                          <a:effectLst/>
                        </wps:spPr>
                        <wps:bodyPr/>
                      </wps:wsp>
                      <wps:wsp>
                        <wps:cNvPr id="1073741856" name="Straight Arrow Connector 1073741856"/>
                        <wps:cNvCnPr/>
                        <wps:spPr>
                          <a:xfrm flipH="1">
                            <a:off x="1387928" y="2503714"/>
                            <a:ext cx="847725" cy="390525"/>
                          </a:xfrm>
                          <a:prstGeom prst="straightConnector1">
                            <a:avLst/>
                          </a:prstGeom>
                          <a:noFill/>
                          <a:ln w="6350" cap="flat" cmpd="sng" algn="ctr">
                            <a:solidFill>
                              <a:srgbClr val="FF0000"/>
                            </a:solidFill>
                            <a:prstDash val="solid"/>
                            <a:miter lim="800000"/>
                            <a:tailEnd type="triangle"/>
                          </a:ln>
                          <a:effectLst/>
                        </wps:spPr>
                        <wps:bodyPr/>
                      </wps:wsp>
                      <wps:wsp>
                        <wps:cNvPr id="1073741857" name="Straight Arrow Connector 1073741857"/>
                        <wps:cNvCnPr/>
                        <wps:spPr>
                          <a:xfrm>
                            <a:off x="2318657" y="2492828"/>
                            <a:ext cx="866775" cy="400050"/>
                          </a:xfrm>
                          <a:prstGeom prst="straightConnector1">
                            <a:avLst/>
                          </a:prstGeom>
                          <a:noFill/>
                          <a:ln w="6350" cap="flat" cmpd="sng" algn="ctr">
                            <a:solidFill>
                              <a:srgbClr val="FF0000"/>
                            </a:solidFill>
                            <a:prstDash val="solid"/>
                            <a:miter lim="800000"/>
                            <a:tailEnd type="triangle"/>
                          </a:ln>
                          <a:effectLst/>
                        </wps:spPr>
                        <wps:bodyPr/>
                      </wps:wsp>
                      <wps:wsp>
                        <wps:cNvPr id="1073741858" name="Straight Arrow Connector 1073741858"/>
                        <wps:cNvCnPr/>
                        <wps:spPr>
                          <a:xfrm>
                            <a:off x="3385457" y="3276600"/>
                            <a:ext cx="0" cy="285750"/>
                          </a:xfrm>
                          <a:prstGeom prst="straightConnector1">
                            <a:avLst/>
                          </a:prstGeom>
                          <a:noFill/>
                          <a:ln w="6350" cap="flat" cmpd="sng" algn="ctr">
                            <a:solidFill>
                              <a:srgbClr val="FF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570BC6C0" id="Group 116" o:spid="_x0000_s1047" style="position:absolute;left:0;text-align:left;margin-left:30.3pt;margin-top:4.6pt;width:356.3pt;height:285.4pt;z-index:251737088;mso-position-horizontal-relative:text;mso-position-vertical-relative:text;mso-width-relative:margin;mso-height-relative:margin" coordsize="49187,39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klvgUAALYsAAAOAAAAZHJzL2Uyb0RvYy54bWzsWttu4zYQfS/QfyD03lj3ixFnkSabbYFg&#10;N0BS7DMjS7ZQSVQpJnb263uGulhrO81lgS3iyA+GLhRFHs2ZGc7h8Yd1kbP7RNaZKGeGdWQaLClj&#10;Mc/Kxcz46+bit9BgteLlnOeiTGbGQ1IbH05+/eV4VU0TWyxFPk8kQydlPV1VM2OpVDWdTOp4mRS8&#10;PhJVUuJmKmTBFU7lYjKXfIXei3xim6Y/WQk5r6SIk7rG1fPmpnGi+0/TJFZf0rROFMtnBsam9L/U&#10;/7f0Pzk55tOF5NUyi9th8FeMouBZiZf2XZ1zxdmdzHa6KrJYilqk6igWxUSkaRYneg6YjWVuzeaT&#10;FHeVnstiulpUPUyAdgunV3cbf77/JKvr6ko2o8fhpYj/roHLZFUtpsP7dL7YNF6nsqCHMAm21og+&#10;9Igma8ViXHQ928O8DBbjnuPbrhe2mMdLfJid5+Llx+7JyAqD/snINX07pK814dPmxXp4/XBWFeyn&#10;3kBU/xhE10teJRr5miC4kiybw7ytwGAlL2DHNzTD38Wa0TUMi96PhgQkU2vcQOvuet2iuwVYEDpB&#10;YBlsFzXHjIBUh1pomaYGrZ86n1ayVp8SUTA6mBkSdq7Nj99f1qpBqWtCn6gWeTa/yPJcnzzUZ7lk&#10;9xyUAJPmYmWwnNcKF2fGhf61QH/3WF6y1czwHYzrGV0SPoNuMYPNJAbdYkp5qU2tnjYwEZBqfbvW&#10;gNs9hrdi/gBopWgYXFfxRYapX2LcV1yCskALbkh9wV+aC4xUtEcGWwr5bd91ag8zwV2DreACZkb9&#10;zx2XCcb9ZwkDiizXJZ+hT1wvsHEih3duh3fKu+JMAFJ8UYxOH1J7lXeHqRTFV3irU3orbvEyxrtn&#10;BnBqDs9U45jg7eLk9FQ3gpeouLosr6uYuibk6cPerL9yWbVfXwHrz6IzWT7dMoKmLT1ZitM7JdJM&#10;WwgB3aDa4g/6NHb8E3iEqLDDI03vV/AIUIJC4KHne5qLfErkJPdjW04UdUQKPNsNvO98yPshkt05&#10;o5FIB0WkaA+Rou5bvzAg2bYDj9dEJKKTZ7nU04BOfhjYPl5J0fxd08npIB7pdEh0ogi/HZdw7XX5&#10;nWW6ju8iYwRZEIhMP9QRbkAnkA3ZcZscv+c0T/uZTUIypnmHkeYhfd+lU5/SvzQ6BQ7Fp4ZOYeT5&#10;zaJoQycL60sTCV6z1nzPdNJJ7kinQ1s12fYeOvWJ/Qvp5DuW01Yf7L1ssgO9ZB/Z5Hfxf8z1DirX&#10;c/awqc/rX8gmexCcHM+L2mLlGJyorkyRaFPS68ulI50Oik57SuN2/61fSKdBadyLIANs1SHG+nhX&#10;H+9rpiOZDolMZuAErhU6/frpWkmeLZaKnUopVuxMlCUkHyGZtWm6qVKclVeyPRtqTyzNs+qPTkZo&#10;ZTvLCx0wTC+rIpQoGpVtE7hQwUAi2CyqbDPyUE1H149LUXU70n6IjWixpUmQdtUoEqRKoUPSgXp9&#10;icUkxqQ5hzQSF9Ucwky5gEqSL6Axx0ruEaDk4rYXtS4u9otNTbX/nNfLRvzSOhTNhk+LTEGGzrNi&#10;ZoT0cCtSKp7lH8s5Uw8VND8lM14u8qQFgIQr4KRF5lZ1o0i3kbEaThJadP0nyiudTfQZztPmM0x8&#10;HjEfmm1rNFQp9v7DaLzIJEPRa4fRaN6U0XjP9zloCuMm20Z4f9poLN+FV4NNkloXOcGOWjdazZt1&#10;NR7Kbk3h/ElXg6ZPWs3eSAWnE5htAXCv/Yyh6u3aj/98++nrMY97nb32YyHPiZDeaD3GM1H92lpW&#10;hEh17K5+jAiGYwre3Yajnc0CY6qjNzZRAPi/Ux1s/Hi2/xkuSp+OWsh0QopU2mpc2M92ghz6ftCp&#10;Di4yxzFBfjMJstdvQ3o6avUr7ce9ziBBdpzQw44xbTWOHfg7YlWXHIdeMBrMjxiM3gaKzbHaUbcb&#10;eWn37fBcr8A2241P/gUAAP//AwBQSwMEFAAGAAgAAAAhAPjdqEbgAAAACAEAAA8AAABkcnMvZG93&#10;bnJldi54bWxMj0FrwkAQhe+F/odlCr3V3ShGjdmISNuTFKqF0tuajEkwOxuyaxL/faenenvDe7z3&#10;TboZbSN67HztSEM0USCQclfUVGr4Or69LEH4YKgwjSPUcEMPm+zxITVJ4Qb6xP4QSsEl5BOjoQqh&#10;TaT0eYXW+Ilrkdg7u86awGdXyqIzA5fbRk6ViqU1NfFCZVrcVZhfDler4X0ww3YWvfb7y3l3+znO&#10;P773EWr9/DRu1yACjuE/DH/4jA4ZM53clQovGg2xijmpYTUFwfZiMWNx0jBfKgUyS+X9A9kvAAAA&#10;//8DAFBLAQItABQABgAIAAAAIQC2gziS/gAAAOEBAAATAAAAAAAAAAAAAAAAAAAAAABbQ29udGVu&#10;dF9UeXBlc10ueG1sUEsBAi0AFAAGAAgAAAAhADj9If/WAAAAlAEAAAsAAAAAAAAAAAAAAAAALwEA&#10;AF9yZWxzLy5yZWxzUEsBAi0AFAAGAAgAAAAhAOOz6SW+BQAAtiwAAA4AAAAAAAAAAAAAAAAALgIA&#10;AGRycy9lMm9Eb2MueG1sUEsBAi0AFAAGAAgAAAAhAPjdqEbgAAAACAEAAA8AAAAAAAAAAAAAAAAA&#10;GAgAAGRycy9kb3ducmV2LnhtbFBLBQYAAAAABAAEAPMAAAAlCQAAAAA=&#10;">
                <v:shape id="Text Box 117" o:spid="_x0000_s1048" type="#_x0000_t202" style="position:absolute;left:7837;width:309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RzgwwAAANwAAAAPAAAAZHJzL2Rvd25yZXYueG1sRE9Na8JA&#10;EL0X+h+WKfRWN0qNJbqRUhAET1XT85idZpNmZ0N2NbG/3i0UvM3jfc5qPdpWXKj3tWMF00kCgrh0&#10;uuZKwfGweXkD4QOyxtYxKbiSh3X++LDCTLuBP+myD5WIIewzVGBC6DIpfWnIop+4jjhy3663GCLs&#10;K6l7HGK4beUsSVJpsebYYLCjD0Plz/5sFWxOh2aQzbn4SgtT/b7OF2k77JR6fhrflyACjeEu/ndv&#10;dZw/XcDfM/ECmd8AAAD//wMAUEsBAi0AFAAGAAgAAAAhANvh9svuAAAAhQEAABMAAAAAAAAAAAAA&#10;AAAAAAAAAFtDb250ZW50X1R5cGVzXS54bWxQSwECLQAUAAYACAAAACEAWvQsW78AAAAVAQAACwAA&#10;AAAAAAAAAAAAAAAfAQAAX3JlbHMvLnJlbHNQSwECLQAUAAYACAAAACEA9NEc4MMAAADcAAAADwAA&#10;AAAAAAAAAAAAAAAHAgAAZHJzL2Rvd25yZXYueG1sUEsFBgAAAAADAAMAtwAAAPcCAAAAAA==&#10;" fillcolor="window" strokecolor="windowText" strokeweight=".5pt">
                  <v:textbox>
                    <w:txbxContent>
                      <w:p w14:paraId="1D1FC40A" w14:textId="77777777" w:rsidR="00A11AB3" w:rsidRPr="000D0CD4" w:rsidRDefault="00A11AB3" w:rsidP="00EC4E1F">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24"/>
                          </w:rPr>
                        </w:pPr>
                        <w:r w:rsidRPr="000D0CD4">
                          <w:rPr>
                            <w:rFonts w:ascii="TH SarabunIT๙" w:hAnsi="TH SarabunIT๙" w:cs="TH SarabunIT๙"/>
                            <w:b/>
                            <w:bCs/>
                            <w:sz w:val="24"/>
                            <w:cs/>
                          </w:rPr>
                          <w:t>ชื่อหน่วยการเรียนรู้ และเวลาเรียน</w:t>
                        </w:r>
                      </w:p>
                      <w:p w14:paraId="66B074AB" w14:textId="77777777" w:rsidR="00A11AB3" w:rsidRPr="000D0CD4" w:rsidRDefault="00A11AB3" w:rsidP="00EC4E1F">
                        <w:pPr>
                          <w:shd w:val="clear" w:color="auto" w:fill="FBE4D5"/>
                          <w:jc w:val="center"/>
                          <w:rPr>
                            <w:b/>
                            <w:bCs/>
                            <w:sz w:val="28"/>
                            <w:szCs w:val="28"/>
                          </w:rPr>
                        </w:pPr>
                      </w:p>
                    </w:txbxContent>
                  </v:textbox>
                </v:shape>
                <v:shape id="Text Box 118" o:spid="_x0000_s1049" type="#_x0000_t202" style="position:absolute;top:11756;width:21399;height:7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iSxQAAANwAAAAPAAAAZHJzL2Rvd25yZXYueG1sRI9Ba8JA&#10;EIXvBf/DMoK3urHYtERXEUEoeKrWnsfsNBubnQ3Z1cT++s6h0NsM78173yzXg2/UjbpYBzYwm2ag&#10;iMtga64MfBx3j6+gYkK22AQmA3eKsF6NHpZY2NDzO90OqVISwrFAAy6lttA6lo48xmloiUX7Cp3H&#10;JGtXadthL+G+0U9ZlmuPNUuDw5a2jsrvw9Ub2J2Pl15frqfP/OSqn/nzS970e2Mm42GzAJVoSP/m&#10;v+s3K/gzoZVnZAK9+gUAAP//AwBQSwECLQAUAAYACAAAACEA2+H2y+4AAACFAQAAEwAAAAAAAAAA&#10;AAAAAAAAAAAAW0NvbnRlbnRfVHlwZXNdLnhtbFBLAQItABQABgAIAAAAIQBa9CxbvwAAABUBAAAL&#10;AAAAAAAAAAAAAAAAAB8BAABfcmVscy8ucmVsc1BLAQItABQABgAIAAAAIQCFToiSxQAAANwAAAAP&#10;AAAAAAAAAAAAAAAAAAcCAABkcnMvZG93bnJldi54bWxQSwUGAAAAAAMAAwC3AAAA+QIAAAAA&#10;" fillcolor="window" strokecolor="windowText" strokeweight=".5pt">
                  <v:textbox>
                    <w:txbxContent>
                      <w:p w14:paraId="24220C12" w14:textId="77777777" w:rsidR="00A11AB3" w:rsidRPr="005C7FC5" w:rsidRDefault="00A11AB3" w:rsidP="00EC4E1F">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 xml:space="preserve">สมรรถนะหลักที่เกี่ยวข้อง </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(ตามระดับการพัฒนา)</w:t>
                        </w:r>
                      </w:p>
                    </w:txbxContent>
                  </v:textbox>
                </v:shape>
                <v:shape id="Text Box 119" o:spid="_x0000_s1050" type="#_x0000_t202" style="position:absolute;left:22314;top:11755;width:26873;height:7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0JwwAAANwAAAAPAAAAZHJzL2Rvd25yZXYueG1sRE9Na8JA&#10;EL0X+h+WKfRWNxaNGl1DEYRCT9XqecyO2Wh2NmQ3JvXXdwuF3ubxPmeVD7YWN2p95VjBeJSAIC6c&#10;rrhU8LXfvsxB+ICssXZMCr7JQ75+fFhhpl3Pn3TbhVLEEPYZKjAhNJmUvjBk0Y9cQxy5s2sthgjb&#10;UuoW+xhua/maJKm0WHFsMNjQxlBx3XVWwfa0v/Ty0h2O6cGU98l0ltb9h1LPT8PbEkSgIfyL/9zv&#10;Os4fL+D3mXiBXP8AAAD//wMAUEsBAi0AFAAGAAgAAAAhANvh9svuAAAAhQEAABMAAAAAAAAAAAAA&#10;AAAAAAAAAFtDb250ZW50X1R5cGVzXS54bWxQSwECLQAUAAYACAAAACEAWvQsW78AAAAVAQAACwAA&#10;AAAAAAAAAAAAAAAfAQAAX3JlbHMvLnJlbHNQSwECLQAUAAYACAAAACEA6gItCcMAAADcAAAADwAA&#10;AAAAAAAAAAAAAAAHAgAAZHJzL2Rvd25yZXYueG1sUEsFBgAAAAADAAMAtwAAAPcCAAAAAA==&#10;" fillcolor="window" strokecolor="windowText" strokeweight=".5pt">
                  <v:textbox>
                    <w:txbxContent>
                      <w:p w14:paraId="310D0659" w14:textId="77777777" w:rsidR="00A11AB3" w:rsidRPr="005C7FC5" w:rsidRDefault="00A11AB3" w:rsidP="00EC4E1F">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สมรรถนะเฉพาะ</w:t>
                        </w:r>
                        <w:r w:rsidRPr="005C7FC5">
                          <w:rPr>
                            <w:rFonts w:ascii="TH SarabunIT๙" w:hAnsi="TH SarabunIT๙" w:cs="TH SarabunIT๙"/>
                            <w:b/>
                            <w:bCs/>
                            <w:sz w:val="30"/>
                            <w:szCs w:val="30"/>
                            <w:cs/>
                          </w:rPr>
                          <w:t xml:space="preserve"> </w:t>
                        </w:r>
                      </w:p>
                      <w:p w14:paraId="5BB947FE" w14:textId="77777777" w:rsidR="00A11AB3" w:rsidRPr="005C7FC5" w:rsidRDefault="00A11AB3" w:rsidP="00EC4E1F">
                        <w:pPr>
                          <w:shd w:val="clear" w:color="auto" w:fill="FBE4D5"/>
                          <w:tabs>
                            <w:tab w:val="left" w:pos="567"/>
                            <w:tab w:val="left" w:pos="1134"/>
                            <w:tab w:val="left" w:pos="1350"/>
                            <w:tab w:val="left" w:pos="1440"/>
                            <w:tab w:val="left" w:pos="1701"/>
                          </w:tabs>
                          <w:spacing w:line="300" w:lineRule="exact"/>
                          <w:jc w:val="center"/>
                          <w:rPr>
                            <w:rFonts w:ascii="TH SarabunIT๙" w:hAnsi="TH SarabunIT๙" w:cs="TH SarabunIT๙"/>
                            <w:b/>
                            <w:bCs/>
                            <w:sz w:val="30"/>
                            <w:szCs w:val="30"/>
                          </w:rPr>
                        </w:pPr>
                        <w:r w:rsidRPr="005C7FC5">
                          <w:rPr>
                            <w:rFonts w:ascii="TH SarabunIT๙" w:hAnsi="TH SarabunIT๙" w:cs="TH SarabunIT๙"/>
                            <w:b/>
                            <w:bCs/>
                            <w:sz w:val="30"/>
                            <w:szCs w:val="30"/>
                            <w:cs/>
                          </w:rPr>
                          <w:t>(</w:t>
                        </w:r>
                        <w:r w:rsidRPr="005C7FC5">
                          <w:rPr>
                            <w:rFonts w:ascii="TH SarabunIT๙" w:hAnsi="TH SarabunIT๙" w:cs="TH SarabunIT๙" w:hint="cs"/>
                            <w:b/>
                            <w:bCs/>
                            <w:sz w:val="30"/>
                            <w:szCs w:val="30"/>
                            <w:cs/>
                          </w:rPr>
                          <w:t>ทั้งด้าน</w:t>
                        </w:r>
                        <w:r w:rsidRPr="005C7FC5">
                          <w:rPr>
                            <w:rFonts w:ascii="TH SarabunIT๙" w:hAnsi="TH SarabunIT๙" w:cs="TH SarabunIT๙"/>
                            <w:b/>
                            <w:bCs/>
                            <w:sz w:val="30"/>
                            <w:szCs w:val="30"/>
                            <w:cs/>
                          </w:rPr>
                          <w:t>ความรู้ ทักษะ</w:t>
                        </w:r>
                        <w:r w:rsidRPr="005C7FC5">
                          <w:rPr>
                            <w:rFonts w:ascii="TH SarabunIT๙" w:hAnsi="TH SarabunIT๙" w:cs="TH SarabunIT๙" w:hint="cs"/>
                            <w:b/>
                            <w:bCs/>
                            <w:sz w:val="30"/>
                            <w:szCs w:val="30"/>
                            <w:cs/>
                          </w:rPr>
                          <w:t xml:space="preserve"> </w:t>
                        </w:r>
                        <w:r w:rsidRPr="005C7FC5">
                          <w:rPr>
                            <w:rFonts w:ascii="TH SarabunIT๙" w:hAnsi="TH SarabunIT๙" w:cs="TH SarabunIT๙"/>
                            <w:b/>
                            <w:bCs/>
                            <w:sz w:val="30"/>
                            <w:szCs w:val="30"/>
                            <w:cs/>
                          </w:rPr>
                          <w:t>และคุณลักษณะ</w:t>
                        </w:r>
                        <w:r w:rsidRPr="005C7FC5">
                          <w:rPr>
                            <w:rFonts w:ascii="TH SarabunIT๙" w:hAnsi="TH SarabunIT๙" w:cs="TH SarabunIT๙"/>
                            <w:b/>
                            <w:bCs/>
                            <w:sz w:val="30"/>
                            <w:szCs w:val="30"/>
                            <w:cs/>
                          </w:rPr>
                          <w:br/>
                        </w:r>
                        <w:r w:rsidRPr="005C7FC5">
                          <w:rPr>
                            <w:rFonts w:ascii="TH SarabunIT๙" w:hAnsi="TH SarabunIT๙" w:cs="TH SarabunIT๙" w:hint="cs"/>
                            <w:b/>
                            <w:bCs/>
                            <w:sz w:val="30"/>
                            <w:szCs w:val="30"/>
                            <w:cs/>
                          </w:rPr>
                          <w:t>ที่เชื่อมโยงกัน</w:t>
                        </w:r>
                        <w:r w:rsidRPr="005C7FC5">
                          <w:rPr>
                            <w:rFonts w:ascii="TH SarabunIT๙" w:hAnsi="TH SarabunIT๙" w:cs="TH SarabunIT๙"/>
                            <w:b/>
                            <w:bCs/>
                            <w:sz w:val="30"/>
                            <w:szCs w:val="30"/>
                            <w:cs/>
                          </w:rPr>
                          <w:t>)</w:t>
                        </w:r>
                      </w:p>
                      <w:p w14:paraId="6E0BB5EF" w14:textId="77777777" w:rsidR="00A11AB3" w:rsidRPr="005C7FC5" w:rsidRDefault="00A11AB3" w:rsidP="00EC4E1F">
                        <w:pPr>
                          <w:spacing w:line="300" w:lineRule="exact"/>
                          <w:rPr>
                            <w:b/>
                            <w:bCs/>
                            <w:sz w:val="30"/>
                            <w:szCs w:val="30"/>
                          </w:rPr>
                        </w:pPr>
                      </w:p>
                    </w:txbxContent>
                  </v:textbox>
                </v:shape>
                <v:shape id="Text Box 120" o:spid="_x0000_s1051" type="#_x0000_t202" style="position:absolute;left:10436;top:21306;width:2441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E4pxQAAANwAAAAPAAAAZHJzL2Rvd25yZXYueG1sRI9Ba8JA&#10;EIXvBf/DMoK3ulFsWqKrSEEoeKrWnsfsNBubnQ3Z1cT++s6h0NsM781736w2g2/UjbpYBzYwm2ag&#10;iMtga64MfBx3jy+gYkK22AQmA3eKsFmPHlZY2NDzO90OqVISwrFAAy6lttA6lo48xmloiUX7Cp3H&#10;JGtXadthL+G+0fMsy7XHmqXBYUuvjsrvw9Ub2J2Pl15frqfP/OSqn8XTc970e2Mm42G7BJVoSP/m&#10;v+s3K/hzwZdnZAK9/gUAAP//AwBQSwECLQAUAAYACAAAACEA2+H2y+4AAACFAQAAEwAAAAAAAAAA&#10;AAAAAAAAAAAAW0NvbnRlbnRfVHlwZXNdLnhtbFBLAQItABQABgAIAAAAIQBa9CxbvwAAABUBAAAL&#10;AAAAAAAAAAAAAAAAAB8BAABfcmVscy8ucmVsc1BLAQItABQABgAIAAAAIQC1VE4pxQAAANwAAAAP&#10;AAAAAAAAAAAAAAAAAAcCAABkcnMvZG93bnJldi54bWxQSwUGAAAAAAMAAwC3AAAA+QIAAAAA&#10;" fillcolor="window" strokecolor="windowText" strokeweight=".5pt">
                  <v:textbox>
                    <w:txbxContent>
                      <w:p w14:paraId="5065B684" w14:textId="77777777" w:rsidR="00A11AB3" w:rsidRPr="005C7FC5" w:rsidRDefault="00A11AB3" w:rsidP="00EC4E1F">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จุดประสงค์การเรียนรู้เชิงสมรรถนะ</w:t>
                        </w:r>
                      </w:p>
                      <w:p w14:paraId="6917BF44" w14:textId="77777777" w:rsidR="00A11AB3" w:rsidRPr="00C3411C" w:rsidRDefault="00A11AB3" w:rsidP="00EC4E1F">
                        <w:pPr>
                          <w:jc w:val="center"/>
                          <w:rPr>
                            <w:b/>
                            <w:bCs/>
                          </w:rPr>
                        </w:pPr>
                      </w:p>
                    </w:txbxContent>
                  </v:textbox>
                </v:shape>
                <v:shape id="Text Box 121" o:spid="_x0000_s1052" type="#_x0000_t202" style="position:absolute;left:27323;top:28956;width:13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uywgAAANwAAAAPAAAAZHJzL2Rvd25yZXYueG1sRE9Ni8Iw&#10;EL0L/ocwgrc1VdaudI0igrDgSV09zzZjU20mpYm2+us3Cwve5vE+Z77sbCXu1PjSsYLxKAFBnDtd&#10;cqHg+7B5m4HwAVlj5ZgUPMjDctHvzTHTruUd3fehEDGEfYYKTAh1JqXPDVn0I1cTR+7sGoshwqaQ&#10;usE2httKTpIklRZLjg0Ga1obyq/7m1Ww+TlcWnm5HU/p0RTP9+lHWrVbpYaDbvUJIlAXXuJ/95eO&#10;8ydj+HsmXiAXvwAAAP//AwBQSwECLQAUAAYACAAAACEA2+H2y+4AAACFAQAAEwAAAAAAAAAAAAAA&#10;AAAAAAAAW0NvbnRlbnRfVHlwZXNdLnhtbFBLAQItABQABgAIAAAAIQBa9CxbvwAAABUBAAALAAAA&#10;AAAAAAAAAAAAAB8BAABfcmVscy8ucmVsc1BLAQItABQABgAIAAAAIQDaGOuywgAAANwAAAAPAAAA&#10;AAAAAAAAAAAAAAcCAABkcnMvZG93bnJldi54bWxQSwUGAAAAAAMAAwC3AAAA9gIAAAAA&#10;" fillcolor="window" strokecolor="windowText" strokeweight=".5pt">
                  <v:textbox>
                    <w:txbxContent>
                      <w:p w14:paraId="6D9B1D06" w14:textId="77777777" w:rsidR="00A11AB3" w:rsidRPr="005C7FC5" w:rsidRDefault="00A11AB3" w:rsidP="00EC4E1F">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หลักฐานการเรียนรู้</w:t>
                        </w:r>
                      </w:p>
                      <w:p w14:paraId="72B56125" w14:textId="77777777" w:rsidR="00A11AB3" w:rsidRPr="00C3411C" w:rsidRDefault="00A11AB3" w:rsidP="00EC4E1F">
                        <w:pPr>
                          <w:jc w:val="center"/>
                          <w:rPr>
                            <w:b/>
                            <w:bCs/>
                          </w:rPr>
                        </w:pPr>
                      </w:p>
                    </w:txbxContent>
                  </v:textbox>
                </v:shape>
                <v:shape id="Text Box 122" o:spid="_x0000_s1053" type="#_x0000_t202" style="position:absolute;left:6313;top:28956;width:1270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nXFwgAAANwAAAAPAAAAZHJzL2Rvd25yZXYueG1sRE9La8JA&#10;EL4L/Q/LFLzVTUONJbqKCELBk8/zNDtmY7OzIbua6K/vFgre5uN7zmzR21rcqPWVYwXvowQEceF0&#10;xaWCw3799gnCB2SNtWNScCcPi/nLYIa5dh1v6bYLpYgh7HNUYEJocil9YciiH7mGOHJn11oMEbal&#10;1C12MdzWMk2STFqsODYYbGhlqPjZXa2C9ff+0snL9XjKjqZ8fIwnWd1tlBq+9sspiEB9eIr/3V86&#10;zk9T+HsmXiDnvwAAAP//AwBQSwECLQAUAAYACAAAACEA2+H2y+4AAACFAQAAEwAAAAAAAAAAAAAA&#10;AAAAAAAAW0NvbnRlbnRfVHlwZXNdLnhtbFBLAQItABQABgAIAAAAIQBa9CxbvwAAABUBAAALAAAA&#10;AAAAAAAAAAAAAB8BAABfcmVscy8ucmVsc1BLAQItABQABgAIAAAAIQAqynXFwgAAANwAAAAPAAAA&#10;AAAAAAAAAAAAAAcCAABkcnMvZG93bnJldi54bWxQSwUGAAAAAAMAAwC3AAAA9gIAAAAA&#10;" fillcolor="window" strokecolor="windowText" strokeweight=".5pt">
                  <v:textbox>
                    <w:txbxContent>
                      <w:p w14:paraId="0562A38B" w14:textId="77777777" w:rsidR="00A11AB3" w:rsidRPr="005C7FC5" w:rsidRDefault="00A11AB3" w:rsidP="00EC4E1F">
                        <w:pPr>
                          <w:shd w:val="clear" w:color="auto" w:fill="FBE4D5"/>
                          <w:tabs>
                            <w:tab w:val="left" w:pos="567"/>
                            <w:tab w:val="left" w:pos="1134"/>
                            <w:tab w:val="left" w:pos="1350"/>
                            <w:tab w:val="left" w:pos="1440"/>
                            <w:tab w:val="left" w:pos="1701"/>
                          </w:tabs>
                          <w:jc w:val="center"/>
                          <w:rPr>
                            <w:rFonts w:ascii="TH SarabunIT๙" w:hAnsi="TH SarabunIT๙" w:cs="TH SarabunIT๙"/>
                            <w:b/>
                            <w:bCs/>
                            <w:sz w:val="30"/>
                            <w:szCs w:val="30"/>
                          </w:rPr>
                        </w:pPr>
                        <w:r w:rsidRPr="005C7FC5">
                          <w:rPr>
                            <w:rFonts w:ascii="TH SarabunIT๙" w:hAnsi="TH SarabunIT๙" w:cs="TH SarabunIT๙"/>
                            <w:b/>
                            <w:bCs/>
                            <w:sz w:val="30"/>
                            <w:szCs w:val="30"/>
                            <w:cs/>
                          </w:rPr>
                          <w:t>การจัดการเรียนรู้</w:t>
                        </w:r>
                      </w:p>
                      <w:p w14:paraId="3428BBC0" w14:textId="77777777" w:rsidR="00A11AB3" w:rsidRPr="00C3411C" w:rsidRDefault="00A11AB3" w:rsidP="00EC4E1F">
                        <w:pPr>
                          <w:jc w:val="center"/>
                          <w:rPr>
                            <w:b/>
                            <w:bCs/>
                          </w:rPr>
                        </w:pPr>
                      </w:p>
                    </w:txbxContent>
                  </v:textbox>
                </v:shape>
                <v:shape id="Text Box 123" o:spid="_x0000_s1054" type="#_x0000_t202" style="position:absolute;left:27323;top:35596;width:13620;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tBewgAAANwAAAAPAAAAZHJzL2Rvd25yZXYueG1sRE9Na8JA&#10;EL0L/odlBG+6qbZRoquUgiD0VK2ex+yYjc3Ohuxqor/eLRR6m8f7nOW6s5W4UeNLxwpexgkI4tzp&#10;kgsF3/vNaA7CB2SNlWNScCcP61W/t8RMu5a/6LYLhYgh7DNUYEKoMyl9bsiiH7uaOHJn11gMETaF&#10;1A22MdxWcpIkqbRYcmwwWNOHofxnd7UKNqf9pZWX6+GYHkzxeH2bpVX7qdRw0L0vQATqwr/4z73V&#10;cf5kCr/PxAvk6gkAAP//AwBQSwECLQAUAAYACAAAACEA2+H2y+4AAACFAQAAEwAAAAAAAAAAAAAA&#10;AAAAAAAAW0NvbnRlbnRfVHlwZXNdLnhtbFBLAQItABQABgAIAAAAIQBa9CxbvwAAABUBAAALAAAA&#10;AAAAAAAAAAAAAB8BAABfcmVscy8ucmVsc1BLAQItABQABgAIAAAAIQBFhtBewgAAANwAAAAPAAAA&#10;AAAAAAAAAAAAAAcCAABkcnMvZG93bnJldi54bWxQSwUGAAAAAAMAAwC3AAAA9gIAAAAA&#10;" fillcolor="window" strokecolor="windowText" strokeweight=".5pt">
                  <v:textbox>
                    <w:txbxContent>
                      <w:p w14:paraId="31C38A15" w14:textId="77777777" w:rsidR="00A11AB3" w:rsidRPr="005C7FC5" w:rsidRDefault="00A11AB3" w:rsidP="00EC4E1F">
                        <w:pPr>
                          <w:shd w:val="clear" w:color="auto" w:fill="FBE4D5"/>
                          <w:tabs>
                            <w:tab w:val="left" w:pos="567"/>
                            <w:tab w:val="left" w:pos="1134"/>
                            <w:tab w:val="left" w:pos="1350"/>
                            <w:tab w:val="left" w:pos="1440"/>
                            <w:tab w:val="left" w:pos="1701"/>
                          </w:tabs>
                          <w:spacing w:after="120"/>
                          <w:jc w:val="center"/>
                          <w:rPr>
                            <w:rFonts w:ascii="TH SarabunIT๙" w:hAnsi="TH SarabunIT๙" w:cs="TH SarabunIT๙"/>
                            <w:b/>
                            <w:bCs/>
                            <w:sz w:val="30"/>
                            <w:szCs w:val="30"/>
                          </w:rPr>
                        </w:pPr>
                        <w:r w:rsidRPr="005C7FC5">
                          <w:rPr>
                            <w:rFonts w:ascii="TH SarabunIT๙" w:hAnsi="TH SarabunIT๙" w:cs="TH SarabunIT๙"/>
                            <w:b/>
                            <w:bCs/>
                            <w:sz w:val="30"/>
                            <w:szCs w:val="30"/>
                            <w:cs/>
                          </w:rPr>
                          <w:t>เกณฑ์การประเมิน</w:t>
                        </w:r>
                      </w:p>
                      <w:p w14:paraId="359505BF" w14:textId="77777777" w:rsidR="00A11AB3" w:rsidRPr="00C3411C" w:rsidRDefault="00A11AB3" w:rsidP="00EC4E1F">
                        <w:pPr>
                          <w:jc w:val="center"/>
                        </w:pPr>
                      </w:p>
                    </w:txbxContent>
                  </v:textbox>
                </v:shape>
                <v:shape id="Text Box 127" o:spid="_x0000_s1055" type="#_x0000_t202" style="position:absolute;left:7837;top:5987;width:30925;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dZdwwAAANwAAAAPAAAAZHJzL2Rvd25yZXYueG1sRE9Na8JA&#10;EL0L/Q/LFLzppqKxpG6kCILQk1p7nman2aTZ2ZBdTeqvdwWht3m8z1mtB9uIC3W+cqzgZZqAIC6c&#10;rrhU8HncTl5B+ICssXFMCv7Iwzp/Gq0w067nPV0OoRQxhH2GCkwIbSalLwxZ9FPXEkfux3UWQ4Rd&#10;KXWHfQy3jZwlSSotVhwbDLa0MVT8Hs5Wwfb7WPeyPp++0pMpr/PFMm36D6XGz8P7G4hAQ/gXP9w7&#10;HefPlnB/Jl4g8xsAAAD//wMAUEsBAi0AFAAGAAgAAAAhANvh9svuAAAAhQEAABMAAAAAAAAAAAAA&#10;AAAAAAAAAFtDb250ZW50X1R5cGVzXS54bWxQSwECLQAUAAYACAAAACEAWvQsW78AAAAVAQAACwAA&#10;AAAAAAAAAAAAAAAfAQAAX3JlbHMvLnJlbHNQSwECLQAUAAYACAAAACEAOr3WXcMAAADcAAAADwAA&#10;AAAAAAAAAAAAAAAHAgAAZHJzL2Rvd25yZXYueG1sUEsFBgAAAAADAAMAtwAAAPcCAAAAAA==&#10;" fillcolor="window" strokecolor="windowText" strokeweight=".5pt">
                  <v:textbox>
                    <w:txbxContent>
                      <w:p w14:paraId="7064608B" w14:textId="77777777" w:rsidR="00A11AB3" w:rsidRPr="005C7FC5" w:rsidRDefault="00A11AB3" w:rsidP="00EC4E1F">
                        <w:pPr>
                          <w:shd w:val="clear" w:color="auto" w:fill="FBE4D5"/>
                          <w:tabs>
                            <w:tab w:val="left" w:pos="567"/>
                            <w:tab w:val="left" w:pos="1134"/>
                            <w:tab w:val="left" w:pos="1350"/>
                            <w:tab w:val="left" w:pos="1440"/>
                            <w:tab w:val="left" w:pos="1701"/>
                          </w:tabs>
                          <w:spacing w:line="340" w:lineRule="exact"/>
                          <w:jc w:val="center"/>
                          <w:rPr>
                            <w:rFonts w:ascii="TH SarabunIT๙" w:hAnsi="TH SarabunIT๙" w:cs="TH SarabunIT๙"/>
                            <w:b/>
                            <w:bCs/>
                            <w:sz w:val="30"/>
                            <w:szCs w:val="30"/>
                          </w:rPr>
                        </w:pPr>
                        <w:r w:rsidRPr="005C7FC5">
                          <w:rPr>
                            <w:rFonts w:ascii="TH SarabunIT๙" w:hAnsi="TH SarabunIT๙" w:cs="TH SarabunIT๙" w:hint="cs"/>
                            <w:b/>
                            <w:bCs/>
                            <w:sz w:val="30"/>
                            <w:szCs w:val="30"/>
                            <w:cs/>
                          </w:rPr>
                          <w:t>ผลลัพธ์การเรียนรู้รายวิชาชั้นปี</w:t>
                        </w:r>
                        <w:r w:rsidRPr="005C7FC5">
                          <w:rPr>
                            <w:rFonts w:ascii="TH SarabunIT๙" w:hAnsi="TH SarabunIT๙" w:cs="TH SarabunIT๙"/>
                            <w:b/>
                            <w:bCs/>
                            <w:spacing w:val="-8"/>
                            <w:sz w:val="30"/>
                            <w:szCs w:val="30"/>
                            <w:cs/>
                          </w:rPr>
                          <w:t xml:space="preserve">/ </w:t>
                        </w:r>
                        <w:r w:rsidRPr="005C7FC5">
                          <w:rPr>
                            <w:rFonts w:ascii="TH SarabunIT๙" w:hAnsi="TH SarabunIT๙" w:cs="TH SarabunIT๙" w:hint="cs"/>
                            <w:b/>
                            <w:bCs/>
                            <w:spacing w:val="-8"/>
                            <w:sz w:val="30"/>
                            <w:szCs w:val="30"/>
                            <w:cs/>
                          </w:rPr>
                          <w:t>รายภาค</w:t>
                        </w:r>
                      </w:p>
                      <w:p w14:paraId="55D8B7EB" w14:textId="77777777" w:rsidR="00A11AB3" w:rsidRPr="005C7FC5" w:rsidRDefault="00A11AB3" w:rsidP="00EC4E1F">
                        <w:pPr>
                          <w:jc w:val="center"/>
                          <w:rPr>
                            <w:b/>
                            <w:bCs/>
                            <w:sz w:val="30"/>
                            <w:szCs w:val="30"/>
                          </w:rPr>
                        </w:pPr>
                      </w:p>
                    </w:txbxContent>
                  </v:textbox>
                </v:shape>
                <v:shape id="Straight Arrow Connector 1073741831" o:spid="_x0000_s1056" type="#_x0000_t32" style="position:absolute;left:15838;top:9688;width:6477;height:20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CoYyAAAAOMAAAAPAAAAZHJzL2Rvd25yZXYueG1sRE+9bsIw&#10;EN4r9R2sq9StOCEIaIpBCETLBALaodspviYR8TnELrhvXyMhMd73f5NZMI04U+dqywrSXgKCuLC6&#10;5lLB52H1MgbhPLLGxjIp+CMHs+njwwRzbS+8o/PelyKGsMtRQeV9m0vpiooMup5tiSP3YzuDPp5d&#10;KXWHlxhuGtlPkqE0WHNsqLClRUXFcf9rFHydluGdTx+b1+/VYbD1tsyKMFfq+SnM30B4Cv4uvrnX&#10;Os5PRtlokI6zFK4/RQDk9B8AAP//AwBQSwECLQAUAAYACAAAACEA2+H2y+4AAACFAQAAEwAAAAAA&#10;AAAAAAAAAAAAAAAAW0NvbnRlbnRfVHlwZXNdLnhtbFBLAQItABQABgAIAAAAIQBa9CxbvwAAABUB&#10;AAALAAAAAAAAAAAAAAAAAB8BAABfcmVscy8ucmVsc1BLAQItABQABgAIAAAAIQAyDCoYyAAAAOMA&#10;AAAPAAAAAAAAAAAAAAAAAAcCAABkcnMvZG93bnJldi54bWxQSwUGAAAAAAMAAwC3AAAA/AIAAAAA&#10;" strokecolor="red" strokeweight=".5pt">
                  <v:stroke endarrow="block" joinstyle="miter"/>
                </v:shape>
                <v:shape id="Straight Arrow Connector 1073741833" o:spid="_x0000_s1057" type="#_x0000_t32" style="position:absolute;left:22315;top:9688;width:5906;height:20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ZqkxgAAAOMAAAAPAAAAZHJzL2Rvd25yZXYueG1sRE9fS8Mw&#10;EH8X9h3CDXxzaa24rS4bUxD0rVbZ89nckrLmUpq41n16Iwg+3u//bXaT68SZhtB6VpAvMhDEjdct&#10;GwUf7883KxAhImvsPJOCbwqw286uNlhqP/IbnetoRArhUKICG2NfShkaSw7DwvfEiTv6wWFM52Ck&#10;HnBM4a6Tt1l2Lx22nBos9vRkqTnVX04BdpeKDqaS68ci31/MZ/Va21Gp6/m0fwARaYr/4j/3i07z&#10;s2WxvMtXRQG/PyUA5PYHAAD//wMAUEsBAi0AFAAGAAgAAAAhANvh9svuAAAAhQEAABMAAAAAAAAA&#10;AAAAAAAAAAAAAFtDb250ZW50X1R5cGVzXS54bWxQSwECLQAUAAYACAAAACEAWvQsW78AAAAVAQAA&#10;CwAAAAAAAAAAAAAAAAAfAQAAX3JlbHMvLnJlbHNQSwECLQAUAAYACAAAACEAxKGapMYAAADjAAAA&#10;DwAAAAAAAAAAAAAAAAAHAgAAZHJzL2Rvd25yZXYueG1sUEsFBgAAAAADAAMAtwAAAPoCAAAAAA==&#10;" strokecolor="red" strokeweight=".5pt">
                  <v:stroke endarrow="block" joinstyle="miter"/>
                </v:shape>
                <v:shape id="Straight Arrow Connector 1073741851" o:spid="_x0000_s1058" type="#_x0000_t32" style="position:absolute;left:16437;top:19376;width:5905;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ToxwAAAOMAAAAPAAAAZHJzL2Rvd25yZXYueG1sRE9fS8Mw&#10;EH8X9h3CDXxzaZ26rS4bUxD0rVbZ8625JcXmUpq41n16Iwx8vN//W29H14oT9aHxrCCfZSCIa68b&#10;Ngo+P15uliBCRNbYeiYFPxRgu5lcrbHQfuB3OlXRiBTCoUAFNsaukDLUlhyGme+IE3f0vcOYzt5I&#10;3eOQwl0rb7PsQTpsODVY7OjZUv1VfTsF2J5L2ptSrp7m+e5sDuVbZQelrqfj7hFEpDH+iy/uV53m&#10;Z4v54i5f3ufw91MCQG5+AQAA//8DAFBLAQItABQABgAIAAAAIQDb4fbL7gAAAIUBAAATAAAAAAAA&#10;AAAAAAAAAAAAAABbQ29udGVudF9UeXBlc10ueG1sUEsBAi0AFAAGAAgAAAAhAFr0LFu/AAAAFQEA&#10;AAsAAAAAAAAAAAAAAAAAHwEAAF9yZWxzLy5yZWxzUEsBAi0AFAAGAAgAAAAhAIbgROjHAAAA4wAA&#10;AA8AAAAAAAAAAAAAAAAABwIAAGRycy9kb3ducmV2LnhtbFBLBQYAAAAAAwADALcAAAD7AgAAAAA=&#10;" strokecolor="red" strokeweight=".5pt">
                  <v:stroke endarrow="block" joinstyle="miter"/>
                </v:shape>
                <v:shape id="Straight Arrow Connector 1073741855" o:spid="_x0000_s1059" type="#_x0000_t32" style="position:absolute;left:22370;top:19376;width:6477;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m7yAAAAOMAAAAPAAAAZHJzL2Rvd25yZXYueG1sRE/JbsIw&#10;EL1X4h+sQeqtOGwFAgahVtCeitgO3EbxkETE4xAbcP++rlSpx3n7zBbBVOJOjSstK+h2EhDEmdUl&#10;5woO+9XLGITzyBory6Tgmxws5q2nGabaPnhL953PRQxhl6KCwvs6ldJlBRl0HVsTR+5sG4M+nk0u&#10;dYOPGG4q2UuSV2mw5NhQYE1vBWWX3c0oOF7fw5qvH1+T02o/2Hib97OwVOq5HZZTEJ6C/xf/uT91&#10;nJ+M+qNBdzwcwu9PEQA5/wEAAP//AwBQSwECLQAUAAYACAAAACEA2+H2y+4AAACFAQAAEwAAAAAA&#10;AAAAAAAAAAAAAAAAW0NvbnRlbnRfVHlwZXNdLnhtbFBLAQItABQABgAIAAAAIQBa9CxbvwAAABUB&#10;AAALAAAAAAAAAAAAAAAAAB8BAABfcmVscy8ucmVsc1BLAQItABQABgAIAAAAIQCQ6Mm7yAAAAOMA&#10;AAAPAAAAAAAAAAAAAAAAAAcCAABkcnMvZG93bnJldi54bWxQSwUGAAAAAAMAAwC3AAAA/AIAAAAA&#10;" strokecolor="red" strokeweight=".5pt">
                  <v:stroke endarrow="block" joinstyle="miter"/>
                </v:shape>
                <v:shape id="Straight Arrow Connector 1073741856" o:spid="_x0000_s1060" type="#_x0000_t32" style="position:absolute;left:13879;top:25037;width:8477;height:390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lfMyAAAAOMAAAAPAAAAZHJzL2Rvd25yZXYueG1sRE/JbsIw&#10;EL0j8Q/WIPUGDktZAgahVrQ9FbEduI3iIYmIxyF2wf37ulKlHufts1gFU4k7Na60rKDfS0AQZ1aX&#10;nCs4HjbdKQjnkTVWlknBNzlYLdutBabaPnhH973PRQxhl6KCwvs6ldJlBRl0PVsTR+5iG4M+nk0u&#10;dYOPGG4qOUiSsTRYcmwosKaXgrLr/ssoON1ewxvf3j9n581htPU2H2ZhrdRTJ6znIDwF/y/+c3/o&#10;OD+ZDCej/vR5DL8/RQDk8gcAAP//AwBQSwECLQAUAAYACAAAACEA2+H2y+4AAACFAQAAEwAAAAAA&#10;AAAAAAAAAAAAAAAAW0NvbnRlbnRfVHlwZXNdLnhtbFBLAQItABQABgAIAAAAIQBa9CxbvwAAABUB&#10;AAALAAAAAAAAAAAAAAAAAB8BAABfcmVscy8ucmVsc1BLAQItABQABgAIAAAAIQBgOlfMyAAAAOMA&#10;AAAPAAAAAAAAAAAAAAAAAAcCAABkcnMvZG93bnJldi54bWxQSwUGAAAAAAMAAwC3AAAA/AIAAAAA&#10;" strokecolor="red" strokeweight=".5pt">
                  <v:stroke endarrow="block" joinstyle="miter"/>
                </v:shape>
                <v:shape id="Straight Arrow Connector 1073741857" o:spid="_x0000_s1061" type="#_x0000_t32" style="position:absolute;left:23186;top:24928;width:8668;height:40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kHxwAAAOMAAAAPAAAAZHJzL2Rvd25yZXYueG1sRE9fS8Mw&#10;EH8X9h3CDXxzaTe1sy4bmyDoW63i89mcSbG5lCaudZ/eCAMf7/f/NrvJdeJIQ2g9K8gXGQjixuuW&#10;jYK318erNYgQkTV2nknBDwXYbWcXGyy1H/mFjnU0IoVwKFGBjbEvpQyNJYdh4XvixH36wWFM52Ck&#10;HnBM4a6Tyyy7lQ5bTg0We3qw1HzV304BdqeK3k0l7w6rfH8yH9VzbUelLufT/h5EpCn+i8/uJ53m&#10;Z8WquM7XNwX8/ZQAkNtfAAAA//8DAFBLAQItABQABgAIAAAAIQDb4fbL7gAAAIUBAAATAAAAAAAA&#10;AAAAAAAAAAAAAABbQ29udGVudF9UeXBlc10ueG1sUEsBAi0AFAAGAAgAAAAhAFr0LFu/AAAAFQEA&#10;AAsAAAAAAAAAAAAAAAAAHwEAAF9yZWxzLy5yZWxzUEsBAi0AFAAGAAgAAAAhAGZFeQfHAAAA4wAA&#10;AA8AAAAAAAAAAAAAAAAABwIAAGRycy9kb3ducmV2LnhtbFBLBQYAAAAAAwADALcAAAD7AgAAAAA=&#10;" strokecolor="red" strokeweight=".5pt">
                  <v:stroke endarrow="block" joinstyle="miter"/>
                </v:shape>
                <v:shape id="Straight Arrow Connector 1073741858" o:spid="_x0000_s1062" type="#_x0000_t32" style="position:absolute;left:33854;top:32766;width:0;height:28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u11yQAAAOMAAAAPAAAAZHJzL2Rvd25yZXYueG1sRI9BT8Mw&#10;DIXvSPyHyEjcWFoGbJRl00BCglspiLNpTFLROFUT1rJfjw9IHO33/N7nzW4OvTrQmLrIBspFAYq4&#10;jbZjZ+Dt9fFiDSplZIt9ZDLwQwl229OTDVY2TvxChyY7JSGcKjTgcx4qrVPrKWBaxIFYtM84Bswy&#10;jk7bEScJD72+LIobHbBjafA40IOn9qv5DgawP9b07mp9e78s90f3UT83fjLm/Gze34HKNOd/89/1&#10;kxX8YrVcXZXra4GWn2QBevsLAAD//wMAUEsBAi0AFAAGAAgAAAAhANvh9svuAAAAhQEAABMAAAAA&#10;AAAAAAAAAAAAAAAAAFtDb250ZW50X1R5cGVzXS54bWxQSwECLQAUAAYACAAAACEAWvQsW78AAAAV&#10;AQAACwAAAAAAAAAAAAAAAAAfAQAAX3JlbHMvLnJlbHNQSwECLQAUAAYACAAAACEAF9rtdckAAADj&#10;AAAADwAAAAAAAAAAAAAAAAAHAgAAZHJzL2Rvd25yZXYueG1sUEsFBgAAAAADAAMAtwAAAP0CAAAA&#10;AA==&#10;" strokecolor="red" strokeweight=".5pt">
                  <v:stroke endarrow="block" joinstyle="miter"/>
                </v:shape>
              </v:group>
            </w:pict>
          </mc:Fallback>
        </mc:AlternateContent>
      </w:r>
    </w:p>
    <w:p w14:paraId="4FD74E7F" w14:textId="77777777" w:rsidR="00EC4E1F" w:rsidRPr="00E559A1" w:rsidRDefault="00EC4E1F" w:rsidP="00EC4E1F">
      <w:pPr>
        <w:ind w:firstLine="426"/>
        <w:contextualSpacing/>
        <w:jc w:val="thaiDistribute"/>
        <w:rPr>
          <w:rFonts w:ascii="TH SarabunIT๙" w:hAnsi="TH SarabunIT๙" w:cs="TH SarabunIT๙"/>
          <w:color w:val="000000"/>
        </w:rPr>
      </w:pPr>
    </w:p>
    <w:p w14:paraId="11EB2D57" w14:textId="77777777" w:rsidR="00EC4E1F" w:rsidRPr="00E559A1" w:rsidRDefault="00EC4E1F" w:rsidP="00EC4E1F">
      <w:pPr>
        <w:ind w:firstLine="426"/>
        <w:contextualSpacing/>
        <w:jc w:val="thaiDistribute"/>
        <w:rPr>
          <w:rFonts w:ascii="TH SarabunIT๙" w:hAnsi="TH SarabunIT๙" w:cs="TH SarabunIT๙"/>
          <w:color w:val="000000"/>
        </w:rPr>
      </w:pPr>
    </w:p>
    <w:p w14:paraId="063715DC" w14:textId="77777777" w:rsidR="00EC4E1F" w:rsidRPr="00E559A1" w:rsidRDefault="00EC4E1F" w:rsidP="00EC4E1F">
      <w:pPr>
        <w:ind w:firstLine="426"/>
        <w:contextualSpacing/>
        <w:jc w:val="thaiDistribute"/>
        <w:rPr>
          <w:rFonts w:ascii="TH SarabunIT๙" w:hAnsi="TH SarabunIT๙" w:cs="TH SarabunIT๙"/>
          <w:color w:val="000000"/>
        </w:rPr>
      </w:pPr>
    </w:p>
    <w:p w14:paraId="0A4E55B1" w14:textId="77777777" w:rsidR="00EC4E1F" w:rsidRPr="00E559A1" w:rsidRDefault="00EC4E1F" w:rsidP="00EC4E1F">
      <w:pPr>
        <w:ind w:firstLine="426"/>
        <w:contextualSpacing/>
        <w:jc w:val="thaiDistribute"/>
        <w:rPr>
          <w:rFonts w:ascii="TH SarabunIT๙" w:hAnsi="TH SarabunIT๙" w:cs="TH SarabunIT๙"/>
          <w:color w:val="000000"/>
        </w:rPr>
      </w:pPr>
    </w:p>
    <w:p w14:paraId="7A3A26B0" w14:textId="77777777" w:rsidR="00EC4E1F" w:rsidRPr="00E559A1" w:rsidRDefault="00EC4E1F" w:rsidP="00EC4E1F">
      <w:pPr>
        <w:ind w:firstLine="426"/>
        <w:contextualSpacing/>
        <w:jc w:val="thaiDistribute"/>
        <w:rPr>
          <w:rFonts w:ascii="TH SarabunIT๙" w:hAnsi="TH SarabunIT๙" w:cs="TH SarabunIT๙"/>
          <w:color w:val="000000"/>
        </w:rPr>
      </w:pPr>
    </w:p>
    <w:p w14:paraId="23EB2167" w14:textId="77777777" w:rsidR="00EC4E1F" w:rsidRPr="00E559A1" w:rsidRDefault="00EC4E1F" w:rsidP="00EC4E1F">
      <w:pPr>
        <w:ind w:firstLine="426"/>
        <w:contextualSpacing/>
        <w:jc w:val="thaiDistribute"/>
        <w:rPr>
          <w:rFonts w:ascii="TH SarabunIT๙" w:hAnsi="TH SarabunIT๙" w:cs="TH SarabunIT๙"/>
          <w:color w:val="000000"/>
        </w:rPr>
      </w:pPr>
    </w:p>
    <w:p w14:paraId="0E6D42D0" w14:textId="77777777" w:rsidR="00EC4E1F" w:rsidRPr="00E559A1" w:rsidRDefault="00EC4E1F" w:rsidP="00EC4E1F">
      <w:pPr>
        <w:ind w:firstLine="426"/>
        <w:contextualSpacing/>
        <w:jc w:val="thaiDistribute"/>
        <w:rPr>
          <w:rFonts w:ascii="TH SarabunIT๙" w:hAnsi="TH SarabunIT๙" w:cs="TH SarabunIT๙"/>
          <w:color w:val="000000"/>
        </w:rPr>
      </w:pPr>
    </w:p>
    <w:p w14:paraId="10A8E99A" w14:textId="77777777" w:rsidR="00EC4E1F" w:rsidRPr="00E559A1" w:rsidRDefault="00EC4E1F" w:rsidP="00EC4E1F">
      <w:pPr>
        <w:ind w:firstLine="426"/>
        <w:contextualSpacing/>
        <w:jc w:val="thaiDistribute"/>
        <w:rPr>
          <w:rFonts w:ascii="TH SarabunIT๙" w:hAnsi="TH SarabunIT๙" w:cs="TH SarabunIT๙"/>
          <w:color w:val="000000"/>
        </w:rPr>
      </w:pPr>
    </w:p>
    <w:p w14:paraId="3B1669B9" w14:textId="77777777" w:rsidR="00EC4E1F" w:rsidRPr="00E559A1" w:rsidRDefault="00EC4E1F" w:rsidP="00EC4E1F">
      <w:pPr>
        <w:ind w:firstLine="426"/>
        <w:contextualSpacing/>
        <w:jc w:val="thaiDistribute"/>
        <w:rPr>
          <w:rFonts w:ascii="TH SarabunIT๙" w:hAnsi="TH SarabunIT๙" w:cs="TH SarabunIT๙"/>
          <w:color w:val="000000"/>
        </w:rPr>
      </w:pPr>
    </w:p>
    <w:p w14:paraId="65E2C18F" w14:textId="77777777" w:rsidR="00EC4E1F" w:rsidRPr="00E559A1" w:rsidRDefault="00EC4E1F" w:rsidP="00EC4E1F">
      <w:pPr>
        <w:ind w:firstLine="426"/>
        <w:contextualSpacing/>
        <w:jc w:val="thaiDistribute"/>
        <w:rPr>
          <w:rFonts w:ascii="TH SarabunIT๙" w:hAnsi="TH SarabunIT๙" w:cs="TH SarabunIT๙"/>
          <w:color w:val="000000"/>
          <w:cs/>
        </w:rPr>
      </w:pPr>
    </w:p>
    <w:p w14:paraId="4728859B" w14:textId="77777777" w:rsidR="00EC4E1F" w:rsidRPr="00E559A1" w:rsidRDefault="00EC4E1F" w:rsidP="00EC4E1F">
      <w:pPr>
        <w:ind w:firstLine="426"/>
        <w:contextualSpacing/>
        <w:jc w:val="thaiDistribute"/>
        <w:rPr>
          <w:rFonts w:ascii="TH SarabunIT๙" w:hAnsi="TH SarabunIT๙" w:cs="TH SarabunIT๙"/>
          <w:color w:val="000000"/>
        </w:rPr>
      </w:pPr>
    </w:p>
    <w:p w14:paraId="789A7268" w14:textId="77777777" w:rsidR="00EC4E1F" w:rsidRPr="00E559A1" w:rsidRDefault="00EC4E1F" w:rsidP="00EC4E1F">
      <w:pPr>
        <w:ind w:firstLine="426"/>
        <w:contextualSpacing/>
        <w:jc w:val="thaiDistribute"/>
        <w:rPr>
          <w:rFonts w:ascii="TH SarabunIT๙" w:hAnsi="TH SarabunIT๙" w:cs="TH SarabunIT๙"/>
          <w:color w:val="000000"/>
        </w:rPr>
      </w:pPr>
    </w:p>
    <w:p w14:paraId="5823FD96" w14:textId="77777777" w:rsidR="00EC4E1F" w:rsidRPr="00E559A1" w:rsidRDefault="00EC4E1F" w:rsidP="003F79C8">
      <w:pPr>
        <w:contextualSpacing/>
        <w:jc w:val="thaiDistribute"/>
        <w:rPr>
          <w:rFonts w:ascii="TH SarabunIT๙" w:hAnsi="TH SarabunIT๙" w:cs="TH SarabunIT๙"/>
          <w:color w:val="000000"/>
        </w:rPr>
      </w:pPr>
    </w:p>
    <w:p w14:paraId="77C43C6E" w14:textId="77777777" w:rsidR="002B7C7B" w:rsidRPr="00E559A1" w:rsidRDefault="00EC4E1F" w:rsidP="00512E92">
      <w:pPr>
        <w:tabs>
          <w:tab w:val="left" w:pos="1134"/>
        </w:tabs>
        <w:rPr>
          <w:rFonts w:ascii="TH SarabunIT๙" w:hAnsi="TH SarabunIT๙" w:cs="TH SarabunIT๙"/>
          <w:b/>
          <w:bCs/>
        </w:rPr>
      </w:pPr>
      <w:r w:rsidRPr="00E559A1">
        <w:rPr>
          <w:rFonts w:ascii="TH SarabunIT๙" w:hAnsi="TH SarabunIT๙" w:cs="TH SarabunIT๙"/>
          <w:b/>
          <w:bCs/>
          <w:color w:val="FF0000"/>
        </w:rPr>
        <w:tab/>
      </w:r>
      <w:r w:rsidRPr="00E559A1">
        <w:rPr>
          <w:rFonts w:ascii="TH SarabunIT๙" w:hAnsi="TH SarabunIT๙" w:cs="TH SarabunIT๙"/>
          <w:b/>
          <w:bCs/>
          <w:cs/>
        </w:rPr>
        <w:t>2) ระบบการจัดการเรียนรู้ควบคู่การประเมินเพื่อพัฒนาสมรรถนะผู้เรียน</w:t>
      </w:r>
    </w:p>
    <w:p w14:paraId="3E4F391A" w14:textId="77777777" w:rsidR="00EC4E1F" w:rsidRPr="00E559A1" w:rsidRDefault="00EC4E1F" w:rsidP="00EC4E1F">
      <w:pPr>
        <w:tabs>
          <w:tab w:val="left" w:pos="0"/>
        </w:tabs>
        <w:jc w:val="thaiDistribute"/>
        <w:rPr>
          <w:rFonts w:ascii="TH SarabunIT๙" w:hAnsi="TH SarabunIT๙" w:cs="TH SarabunIT๙"/>
        </w:rPr>
      </w:pPr>
      <w:r w:rsidRPr="00E559A1">
        <w:rPr>
          <w:rFonts w:ascii="TH SarabunIT๙" w:hAnsi="TH SarabunIT๙" w:cs="TH SarabunIT๙"/>
          <w:cs/>
        </w:rPr>
        <w:tab/>
        <w:t>การประเมินเป็นส่วนหนึ่งที่บูรณาการอยู่ในกระบวนการเรียนรู้ การจัดการเรียนรู้ควบคู่               การประเมินเพื่อพัฒนาสมรรถนะผู้เรียนจึงเป็นระบบที่แสดงให้เห็นถึงโครงสร้างที่มีองค์ประกอบที่หลากหลาย ที่แสดงให้เห็นว่าการจัดการเรียนรู้ดำเนินการควบคู่ไปพร้อมกับการประเมินตลอดแนว ดังนี้</w:t>
      </w:r>
    </w:p>
    <w:p w14:paraId="004E7F14" w14:textId="77777777" w:rsidR="00EC4E1F" w:rsidRPr="00E559A1" w:rsidRDefault="00EC4E1F" w:rsidP="00EC4E1F">
      <w:pPr>
        <w:tabs>
          <w:tab w:val="left" w:pos="0"/>
        </w:tabs>
        <w:jc w:val="thaiDistribute"/>
        <w:rPr>
          <w:rFonts w:ascii="TH SarabunIT๙" w:hAnsi="TH SarabunIT๙" w:cs="TH SarabunIT๙"/>
          <w:b/>
          <w:bCs/>
        </w:rPr>
      </w:pPr>
      <w:r w:rsidRPr="00E559A1">
        <w:rPr>
          <w:rFonts w:ascii="TH SarabunIT๙" w:hAnsi="TH SarabunIT๙" w:cs="TH SarabunIT๙"/>
          <w:b/>
          <w:bCs/>
          <w:cs/>
        </w:rPr>
        <w:tab/>
        <w:t xml:space="preserve">  </w:t>
      </w:r>
      <w:r w:rsidRPr="00E559A1">
        <w:rPr>
          <w:rFonts w:ascii="TH SarabunIT๙" w:hAnsi="TH SarabunIT๙" w:cs="TH SarabunIT๙"/>
          <w:b/>
          <w:bCs/>
          <w:cs/>
        </w:rPr>
        <w:tab/>
      </w:r>
      <w:r w:rsidRPr="00E559A1">
        <w:rPr>
          <w:rFonts w:ascii="TH SarabunIT๙" w:hAnsi="TH SarabunIT๙" w:cs="TH SarabunIT๙"/>
          <w:b/>
          <w:bCs/>
        </w:rPr>
        <w:t>1</w:t>
      </w:r>
      <w:r w:rsidRPr="00E559A1">
        <w:rPr>
          <w:rFonts w:ascii="TH SarabunIT๙" w:hAnsi="TH SarabunIT๙" w:cs="TH SarabunIT๙"/>
          <w:b/>
          <w:bCs/>
          <w:cs/>
        </w:rPr>
        <w:t xml:space="preserve">. การกำหนดจุดประสงค์การเรียนรู้เชิงสมรรถนะ ออกแบบการเรียนรู้ และออกแบบ            การประเมิน </w:t>
      </w:r>
    </w:p>
    <w:p w14:paraId="5E6DD391" w14:textId="77777777" w:rsidR="00EC4E1F" w:rsidRPr="00E559A1" w:rsidRDefault="00EC4E1F" w:rsidP="00EC4E1F">
      <w:pPr>
        <w:tabs>
          <w:tab w:val="left" w:pos="0"/>
        </w:tabs>
        <w:jc w:val="thaiDistribute"/>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cs/>
        </w:rPr>
        <w:t xml:space="preserve">    </w:t>
      </w:r>
      <w:r w:rsidRPr="00E559A1">
        <w:rPr>
          <w:rFonts w:ascii="TH SarabunIT๙" w:hAnsi="TH SarabunIT๙" w:cs="TH SarabunIT๙"/>
          <w:cs/>
        </w:rPr>
        <w:tab/>
        <w:t xml:space="preserve">    การกำหนดจุดประสงค์การเรียนรู้พิจารณา</w:t>
      </w:r>
      <w:r w:rsidRPr="00E559A1">
        <w:rPr>
          <w:rFonts w:ascii="TH SarabunIT๙" w:hAnsi="TH SarabunIT๙" w:cs="TH SarabunIT๙"/>
          <w:spacing w:val="-6"/>
          <w:cs/>
        </w:rPr>
        <w:t>ให้เหมาะสมตามสมรรถนะหลักและระดับสมรรถนะ ผลลัพธ์การเรียนรู้รายวิชา/ ช่วงชั้น/ รายปี</w:t>
      </w:r>
      <w:r w:rsidRPr="00E559A1">
        <w:rPr>
          <w:rFonts w:ascii="TH SarabunIT๙" w:hAnsi="TH SarabunIT๙" w:cs="TH SarabunIT๙"/>
          <w:spacing w:val="-8"/>
          <w:cs/>
        </w:rPr>
        <w:t>/ รายภาค</w:t>
      </w:r>
      <w:r w:rsidRPr="00E559A1">
        <w:rPr>
          <w:rFonts w:ascii="TH SarabunIT๙" w:hAnsi="TH SarabunIT๙" w:cs="TH SarabunIT๙"/>
          <w:spacing w:val="-6"/>
          <w:cs/>
        </w:rPr>
        <w:t xml:space="preserve"> และสมรรถนะเฉพาะ</w:t>
      </w:r>
      <w:r w:rsidRPr="00E559A1">
        <w:rPr>
          <w:rFonts w:ascii="TH SarabunIT๙" w:hAnsi="TH SarabunIT๙" w:cs="TH SarabunIT๙"/>
          <w:cs/>
        </w:rPr>
        <w:t xml:space="preserve"> โดยบ่งบอกระดับสมรรถนะที่นำมาใช้ในการออกแบบการจัดการเรียนรู้ หลังจากกำหนดจุดประสงค์การเรียนรู้เชิงสมรรถนะแล้ว ครูผู้สอนดำเนินการออกแบบการจัดการเรียนรู้ และการประเมินไปพร้อมกัน ครูสามารถกำหนดวิธีการในการเก็บรวบรวมหลักฐานการเรียนรู้ดังกล่าวด้วยเครื่องมือและช่วงเวลาที่เหมาะสม โดยพิจารณากิจกรรมการเรียนรู้            ที่ส่งเสริมและเชื่อมโยงการเรียนรู้ของผู้เรียนอย่างต่อเนื่องตลอดระยะการเรียนรู้ หลักฐานการเรียนรู้ในแต่ละช่วงของการเรียนรู้ในหน่วยการเรียนรู้หรือแผนการจัดการเรียนรู้เป็นหลักฐานสำคัญที่แสดงให้เห็นความก้าวหน้าในการเรียนรู้ของผู้เรียน ก่อนที่จะไปถึงการทำผลงาน หรือชิ้นงานที่แสดงการมีสมรรถนะ             ในตอนท้ายของการเรียนรู้ โดยครอบคลุมทุกช่วงเวลาของกิจกรรมการเรียนรู้ เพื่อให้สามารถดำเนินการ           เก็บรวบรวมหลักฐานที่แสดงพฤติกรรมบ่งชี้ได้ทันท่วงที </w:t>
      </w:r>
    </w:p>
    <w:p w14:paraId="365A4F73" w14:textId="77777777" w:rsidR="00EC4E1F" w:rsidRPr="00E559A1" w:rsidRDefault="00EC4E1F" w:rsidP="00EC4E1F">
      <w:pPr>
        <w:tabs>
          <w:tab w:val="left" w:pos="1442"/>
        </w:tabs>
        <w:ind w:firstLine="426"/>
        <w:contextualSpacing/>
        <w:jc w:val="thaiDistribute"/>
        <w:rPr>
          <w:rFonts w:ascii="TH SarabunIT๙" w:hAnsi="TH SarabunIT๙" w:cs="TH SarabunIT๙"/>
          <w:color w:val="000000"/>
        </w:rPr>
      </w:pPr>
      <w:r w:rsidRPr="00E559A1">
        <w:rPr>
          <w:rFonts w:ascii="TH SarabunIT๙" w:hAnsi="TH SarabunIT๙" w:cs="TH SarabunIT๙"/>
          <w:b/>
          <w:bCs/>
          <w:color w:val="000000"/>
          <w:cs/>
        </w:rPr>
        <w:tab/>
      </w:r>
      <w:r w:rsidRPr="00E559A1">
        <w:rPr>
          <w:rFonts w:ascii="TH SarabunIT๙" w:hAnsi="TH SarabunIT๙" w:cs="TH SarabunIT๙"/>
          <w:b/>
          <w:bCs/>
          <w:color w:val="000000"/>
        </w:rPr>
        <w:t>2</w:t>
      </w:r>
      <w:r w:rsidRPr="00E559A1">
        <w:rPr>
          <w:rFonts w:ascii="TH SarabunIT๙" w:hAnsi="TH SarabunIT๙" w:cs="TH SarabunIT๙"/>
          <w:b/>
          <w:bCs/>
          <w:color w:val="000000"/>
          <w:cs/>
        </w:rPr>
        <w:t>. วงจรการปฏิบัติการประเมินเพื่อการเรียนรู้</w:t>
      </w:r>
      <w:r w:rsidRPr="00E559A1">
        <w:rPr>
          <w:rFonts w:ascii="TH SarabunIT๙" w:hAnsi="TH SarabunIT๙" w:cs="TH SarabunIT๙"/>
          <w:color w:val="000000"/>
          <w:cs/>
        </w:rPr>
        <w:t xml:space="preserve"> </w:t>
      </w:r>
    </w:p>
    <w:p w14:paraId="41A6B49C" w14:textId="77777777" w:rsidR="00EC4E1F" w:rsidRPr="00E559A1" w:rsidRDefault="00EC4E1F" w:rsidP="00EC4E1F">
      <w:pPr>
        <w:ind w:firstLine="426"/>
        <w:contextualSpacing/>
        <w:jc w:val="thaiDistribute"/>
        <w:rPr>
          <w:rFonts w:ascii="TH SarabunIT๙" w:hAnsi="TH SarabunIT๙" w:cs="TH SarabunIT๙"/>
          <w:color w:val="000000"/>
        </w:rPr>
      </w:pPr>
      <w:r w:rsidRPr="00E559A1">
        <w:rPr>
          <w:rFonts w:ascii="TH SarabunIT๙" w:hAnsi="TH SarabunIT๙" w:cs="TH SarabunIT๙"/>
          <w:color w:val="000000"/>
        </w:rPr>
        <w:tab/>
      </w:r>
      <w:r w:rsidRPr="00E559A1">
        <w:rPr>
          <w:rFonts w:ascii="TH SarabunIT๙" w:hAnsi="TH SarabunIT๙" w:cs="TH SarabunIT๙"/>
          <w:color w:val="000000"/>
          <w:cs/>
        </w:rPr>
        <w:t xml:space="preserve">              วงจรนี้สำคัญอย่างยิ่ง แสดงให้เห็นกิจกรรมการประเมินที่บูรณาการกับกระบวนการเรียนรู้ </w:t>
      </w:r>
      <w:r w:rsidRPr="00E559A1">
        <w:rPr>
          <w:rFonts w:ascii="TH SarabunIT๙" w:hAnsi="TH SarabunIT๙" w:cs="TH SarabunIT๙"/>
          <w:color w:val="000000"/>
        </w:rPr>
        <w:br/>
      </w:r>
      <w:r w:rsidRPr="00E559A1">
        <w:rPr>
          <w:rFonts w:ascii="TH SarabunIT๙" w:hAnsi="TH SarabunIT๙" w:cs="TH SarabunIT๙"/>
          <w:color w:val="000000"/>
          <w:cs/>
        </w:rPr>
        <w:t xml:space="preserve">ในการจัดการเรียนรู้ ครูสามารถเริ่มด้วยการประเมินวินิจฉัยเพื่อศึกษาพื้นฐานความรู้เดิม หรือจุดอ่อนจุดแข็งของผู้เรียนที่มีอยู่เดิมก่อนเรียน หรือการเรียนรู้ หรือสมรรรถนะเดิมก่อนเรียนของผู้เรียน ซึ่งช่วยให้ครูออกแบบการเรียนรู้ หรือปรับการจัดการเรียนรู้ให้เหทมาะสมกับความต้องการของผู้เรียนรายบุคคลได้ </w:t>
      </w:r>
    </w:p>
    <w:p w14:paraId="336BA99A" w14:textId="77777777" w:rsidR="00EC4E1F" w:rsidRPr="00E559A1" w:rsidRDefault="00EC4E1F" w:rsidP="00EC4E1F">
      <w:pPr>
        <w:ind w:firstLine="426"/>
        <w:contextualSpacing/>
        <w:jc w:val="thaiDistribute"/>
        <w:rPr>
          <w:rFonts w:ascii="TH SarabunIT๙" w:hAnsi="TH SarabunIT๙" w:cs="TH SarabunIT๙"/>
          <w:color w:val="000000"/>
        </w:rPr>
      </w:pPr>
      <w:r w:rsidRPr="00E559A1">
        <w:rPr>
          <w:rFonts w:ascii="TH SarabunIT๙" w:hAnsi="TH SarabunIT๙" w:cs="TH SarabunIT๙"/>
          <w:color w:val="000000"/>
        </w:rPr>
        <w:tab/>
      </w:r>
      <w:r w:rsidRPr="00E559A1">
        <w:rPr>
          <w:rFonts w:ascii="TH SarabunIT๙" w:hAnsi="TH SarabunIT๙" w:cs="TH SarabunIT๙"/>
          <w:color w:val="000000"/>
          <w:cs/>
        </w:rPr>
        <w:t xml:space="preserve">             จากนั้นครูอธิบายเป้าหมายการเรียนรู้ให้ผู้เรียนเข้าใจ ทั้งจุดประสงค์การเรียนรู้                       เชิงสมรรถนะของการเรียนรู้ในแต่ละหน่วยการเรียนรู้/ แผนการจัดการเรียนรู้/ ครั้ง รวมทั้งภาพความคาดหวังของผลงาน หรือชิ้นงาน หรือพฤติกรรมที่ผู้เรียนต้องนำมาแสดงให้ผู้เรียนทราบ ซึ่งจะเป็นการกำหนดมาตรฐานการประเมินการเรียนรู้ให้เข้าใจตรงกันระหว่างผู้เรียนทั่วไปทุกคน และทำให้ผู้เรียนทราบเป้าหมาย               และเกิดความรับผิดชอบในการเรียนรู้ของตนเอง</w:t>
      </w:r>
    </w:p>
    <w:p w14:paraId="4456461F" w14:textId="77777777" w:rsidR="00EC4E1F" w:rsidRPr="00E559A1" w:rsidRDefault="00EC4E1F" w:rsidP="00EC4E1F">
      <w:pPr>
        <w:ind w:firstLine="426"/>
        <w:contextualSpacing/>
        <w:jc w:val="thaiDistribute"/>
        <w:rPr>
          <w:rFonts w:ascii="TH SarabunIT๙" w:hAnsi="TH SarabunIT๙" w:cs="TH SarabunIT๙"/>
          <w:color w:val="000000"/>
        </w:rPr>
      </w:pPr>
      <w:r w:rsidRPr="00E559A1">
        <w:rPr>
          <w:rFonts w:ascii="TH SarabunIT๙" w:hAnsi="TH SarabunIT๙" w:cs="TH SarabunIT๙"/>
          <w:color w:val="000000"/>
        </w:rPr>
        <w:tab/>
      </w:r>
      <w:r w:rsidRPr="00E559A1">
        <w:rPr>
          <w:rFonts w:ascii="TH SarabunIT๙" w:hAnsi="TH SarabunIT๙" w:cs="TH SarabunIT๙"/>
          <w:color w:val="000000"/>
          <w:cs/>
        </w:rPr>
        <w:t xml:space="preserve">             หลังจากที่เข้าใจภาพความคาดหวังของการเรียนรู้ตรงกันแล้ว จึงเริ่มดำเนินการจัด            การเรียนรู้ควบคู่การประเมินเพื่อพัฒนา หมายความว่าในระหว่างการจัดการเรียนรู้ ครูและผู้เรียนติดตาม                 การเรียนรู้ของผู้เรียนเป็นระยะ ๆ ด้วยวิธีการประเมินความก้าวหน้า (</w:t>
      </w:r>
      <w:r w:rsidRPr="00E559A1">
        <w:rPr>
          <w:rFonts w:ascii="TH SarabunIT๙" w:hAnsi="TH SarabunIT๙" w:cs="TH SarabunIT๙"/>
          <w:color w:val="000000"/>
        </w:rPr>
        <w:t>Formative Assessment</w:t>
      </w:r>
      <w:r w:rsidRPr="00E559A1">
        <w:rPr>
          <w:rFonts w:ascii="TH SarabunIT๙" w:hAnsi="TH SarabunIT๙" w:cs="TH SarabunIT๙"/>
          <w:color w:val="000000"/>
          <w:cs/>
        </w:rPr>
        <w:t xml:space="preserve">) ที่ใช้             ทั้งการประเมินโดยครู เพื่อน และการประเมินตนเองของผู้เรียน การประเมินความก้าวหน้าทำให้ได้หลักฐาน               การเรียนรู้ที่แสดงความก้าวหน้าของผู้เรียนเป็นลำดับ มีการให้ข้อมูลป้อนกลับและการสนับสนุนช่วยเหลือผู้เรียนตามความต้องการที่วิเคราะห์จากหลักฐานการเรียนรู้ ในขณะเดียวกันผู้เรียนจะกำกับติดตามการเรียนรู้ของตนเองได้ โดยไม่ต้องรอให้ถึงการประเมินในช่วงท้ายของการเรียนรู้ </w:t>
      </w:r>
    </w:p>
    <w:p w14:paraId="3CCCF08C" w14:textId="77777777" w:rsidR="00EC4E1F" w:rsidRPr="00E559A1" w:rsidRDefault="00EC4E1F" w:rsidP="00EC4E1F">
      <w:pPr>
        <w:ind w:firstLine="426"/>
        <w:contextualSpacing/>
        <w:jc w:val="thaiDistribute"/>
        <w:rPr>
          <w:rFonts w:ascii="TH SarabunIT๙" w:hAnsi="TH SarabunIT๙" w:cs="TH SarabunIT๙"/>
          <w:color w:val="000000"/>
        </w:rPr>
      </w:pPr>
      <w:r w:rsidRPr="00E559A1">
        <w:rPr>
          <w:rFonts w:ascii="TH SarabunIT๙" w:hAnsi="TH SarabunIT๙" w:cs="TH SarabunIT๙"/>
          <w:color w:val="000000"/>
          <w:cs/>
        </w:rPr>
        <w:tab/>
      </w:r>
      <w:r w:rsidRPr="00E559A1">
        <w:rPr>
          <w:rFonts w:ascii="TH SarabunIT๙" w:hAnsi="TH SarabunIT๙" w:cs="TH SarabunIT๙"/>
          <w:color w:val="000000"/>
          <w:cs/>
        </w:rPr>
        <w:tab/>
        <w:t>ข้อมูลที่แสดงความก้าวหน้าในการเรียนรู้ของผู้เรียนแต่ละช่วง หรือจุดสำคัญ (</w:t>
      </w:r>
      <w:r w:rsidRPr="00E559A1">
        <w:rPr>
          <w:rFonts w:ascii="TH SarabunIT๙" w:hAnsi="TH SarabunIT๙" w:cs="TH SarabunIT๙"/>
          <w:color w:val="000000"/>
        </w:rPr>
        <w:t>Key Point</w:t>
      </w:r>
      <w:r w:rsidRPr="00E559A1">
        <w:rPr>
          <w:rFonts w:ascii="TH SarabunIT๙" w:hAnsi="TH SarabunIT๙" w:cs="TH SarabunIT๙"/>
          <w:color w:val="000000"/>
          <w:cs/>
        </w:rPr>
        <w:t xml:space="preserve">) </w:t>
      </w:r>
      <w:r w:rsidRPr="00E559A1">
        <w:rPr>
          <w:rFonts w:ascii="TH SarabunIT๙" w:hAnsi="TH SarabunIT๙" w:cs="TH SarabunIT๙"/>
          <w:color w:val="000000"/>
        </w:rPr>
        <w:br/>
      </w:r>
      <w:r w:rsidRPr="00E559A1">
        <w:rPr>
          <w:rFonts w:ascii="TH SarabunIT๙" w:hAnsi="TH SarabunIT๙" w:cs="TH SarabunIT๙"/>
          <w:color w:val="000000"/>
          <w:cs/>
        </w:rPr>
        <w:t>ควรได้รับการบันทึกลงในแบบแบบฟอร์มอย่างต่อเนื่องและสม่ำเสมอ เพื่อให้ครู ผู้เรียน หรือผู้เกี่ยวข้อง</w:t>
      </w:r>
      <w:r w:rsidRPr="00E559A1">
        <w:rPr>
          <w:rFonts w:ascii="TH SarabunIT๙" w:hAnsi="TH SarabunIT๙" w:cs="TH SarabunIT๙"/>
          <w:color w:val="000000"/>
        </w:rPr>
        <w:br/>
      </w:r>
      <w:r w:rsidRPr="00E559A1">
        <w:rPr>
          <w:rFonts w:ascii="TH SarabunIT๙" w:hAnsi="TH SarabunIT๙" w:cs="TH SarabunIT๙"/>
          <w:color w:val="000000"/>
          <w:cs/>
        </w:rPr>
        <w:t>เห็นพัฒนาการในการเรียนรู้ของผู้เรียน ครู หรือผู้เกี่ยวข้องให้การสนับสนุนช่วยเหลือตามความต้องการ</w:t>
      </w:r>
      <w:r w:rsidRPr="00E559A1">
        <w:rPr>
          <w:rFonts w:ascii="TH SarabunIT๙" w:hAnsi="TH SarabunIT๙" w:cs="TH SarabunIT๙"/>
          <w:color w:val="000000"/>
        </w:rPr>
        <w:br/>
      </w:r>
      <w:r w:rsidRPr="00E559A1">
        <w:rPr>
          <w:rFonts w:ascii="TH SarabunIT๙" w:hAnsi="TH SarabunIT๙" w:cs="TH SarabunIT๙"/>
          <w:color w:val="000000"/>
          <w:cs/>
        </w:rPr>
        <w:t>ของผู้เรียนจากพัฒนาการที่เห็นได้ และผู้เรียนกำกับติดตามการเรียนรู้ของตนเองจากการได้เห็นเส้นทาง</w:t>
      </w:r>
      <w:r w:rsidRPr="00E559A1">
        <w:rPr>
          <w:rFonts w:ascii="TH SarabunIT๙" w:hAnsi="TH SarabunIT๙" w:cs="TH SarabunIT๙"/>
          <w:color w:val="000000"/>
        </w:rPr>
        <w:br/>
      </w:r>
      <w:r w:rsidRPr="00E559A1">
        <w:rPr>
          <w:rFonts w:ascii="TH SarabunIT๙" w:hAnsi="TH SarabunIT๙" w:cs="TH SarabunIT๙"/>
          <w:color w:val="000000"/>
          <w:cs/>
        </w:rPr>
        <w:t xml:space="preserve">การเรียนรู้ของตนเองได้ชัดเจนขึ้น </w:t>
      </w:r>
    </w:p>
    <w:p w14:paraId="1D350A2C" w14:textId="77777777" w:rsidR="00EC4E1F" w:rsidRPr="00E559A1" w:rsidRDefault="00EC4E1F" w:rsidP="00EC4E1F">
      <w:pPr>
        <w:ind w:firstLine="426"/>
        <w:contextualSpacing/>
        <w:jc w:val="thaiDistribute"/>
        <w:rPr>
          <w:rFonts w:ascii="TH SarabunIT๙" w:hAnsi="TH SarabunIT๙" w:cs="TH SarabunIT๙"/>
          <w:color w:val="000000"/>
        </w:rPr>
      </w:pPr>
      <w:r w:rsidRPr="00E559A1">
        <w:rPr>
          <w:rFonts w:ascii="TH SarabunIT๙" w:hAnsi="TH SarabunIT๙" w:cs="TH SarabunIT๙"/>
          <w:color w:val="000000"/>
          <w:cs/>
        </w:rPr>
        <w:t xml:space="preserve">      </w:t>
      </w:r>
      <w:r w:rsidRPr="00E559A1">
        <w:rPr>
          <w:rFonts w:ascii="TH SarabunIT๙" w:hAnsi="TH SarabunIT๙" w:cs="TH SarabunIT๙"/>
          <w:color w:val="000000"/>
        </w:rPr>
        <w:tab/>
      </w:r>
      <w:r w:rsidRPr="00E559A1">
        <w:rPr>
          <w:rFonts w:ascii="TH SarabunIT๙" w:hAnsi="TH SarabunIT๙" w:cs="TH SarabunIT๙"/>
          <w:color w:val="000000"/>
          <w:cs/>
        </w:rPr>
        <w:t>หากผู้เรียนได้รับการสนับสนุนช่วยเหลือในระหว่างทางอย่างเหมาะสม และเมื่อต้องประเมินสรุปผล (</w:t>
      </w:r>
      <w:r w:rsidRPr="00E559A1">
        <w:rPr>
          <w:rFonts w:ascii="TH SarabunIT๙" w:hAnsi="TH SarabunIT๙" w:cs="TH SarabunIT๙"/>
          <w:color w:val="000000"/>
        </w:rPr>
        <w:t>Summative Assessment</w:t>
      </w:r>
      <w:r w:rsidRPr="00E559A1">
        <w:rPr>
          <w:rFonts w:ascii="TH SarabunIT๙" w:hAnsi="TH SarabunIT๙" w:cs="TH SarabunIT๙"/>
          <w:color w:val="000000"/>
          <w:cs/>
        </w:rPr>
        <w:t xml:space="preserve">) เพื่อตัดสินว่าผู้เรียนมีสมรรถนะตามจุดประสงค์การเรียนรู้หรือไม่ ผู้เรียนจะสามารถบรรลุจุดประสงค์การเรียนรู้ได้ แต่หากผู้เรียนยังไม่บรรลุจุดประสงค์การเรียนรู้ สามารถปรับปรุงแก้ไขผลงาน หรือชิ้นงาน โดยได้รับการสนับสนุนช่วยเหลือที่เหมาะสมและมีคุณภาพยิ่งขึ้น และประเมินซ้ำได้ หรือแม้กระทั่งผู้เรียนที่บรรลุสมรรถนะแล้ว หากต้องการต่อยอดการเรียนรู้ของตนเองให้บรรลุในระดับที่สูงขึ้น ก็สามารถทำได้ </w:t>
      </w:r>
    </w:p>
    <w:p w14:paraId="16D3EF43" w14:textId="77777777" w:rsidR="00EC4E1F" w:rsidRPr="00E559A1" w:rsidRDefault="00EC4E1F" w:rsidP="00EC4E1F">
      <w:pPr>
        <w:tabs>
          <w:tab w:val="left" w:pos="1418"/>
        </w:tabs>
        <w:ind w:firstLine="426"/>
        <w:contextualSpacing/>
        <w:jc w:val="thaiDistribute"/>
        <w:rPr>
          <w:rFonts w:ascii="TH SarabunIT๙" w:hAnsi="TH SarabunIT๙" w:cs="TH SarabunIT๙"/>
          <w:color w:val="000000"/>
        </w:rPr>
      </w:pPr>
      <w:r w:rsidRPr="00E559A1">
        <w:rPr>
          <w:rFonts w:ascii="TH SarabunIT๙" w:hAnsi="TH SarabunIT๙" w:cs="TH SarabunIT๙"/>
          <w:color w:val="000000"/>
          <w:cs/>
        </w:rPr>
        <w:tab/>
        <w:t>เช่นเดียวกับการประเมินความก้าวหน้า ข้อมูลการประเมินสรุปผลควรได้รับการบันทึก</w:t>
      </w:r>
      <w:r w:rsidRPr="00E559A1">
        <w:rPr>
          <w:rFonts w:ascii="TH SarabunIT๙" w:hAnsi="TH SarabunIT๙" w:cs="TH SarabunIT๙"/>
          <w:color w:val="000000"/>
        </w:rPr>
        <w:br/>
      </w:r>
      <w:r w:rsidRPr="00E559A1">
        <w:rPr>
          <w:rFonts w:ascii="TH SarabunIT๙" w:hAnsi="TH SarabunIT๙" w:cs="TH SarabunIT๙"/>
          <w:color w:val="000000"/>
          <w:cs/>
        </w:rPr>
        <w:t>เพื่อให้เห็นระดับการบรรลุสมรรถนะของผู้เรียนตามวัตถุประสงค์การเรียนรู้ต่าง ๆ และสามารถ                            รวมเป็นแฟ้มสะสมงานของผู้เรียนได้ ซึ่งหากต้องการให้มีความละเอียดสามารถนำข้อมูลการประเมินความก้าวหน้ามาใส่ในแฟ้มสะสมงานได้ด้วย</w:t>
      </w:r>
    </w:p>
    <w:p w14:paraId="5B8E966F" w14:textId="77777777" w:rsidR="00EC4E1F" w:rsidRPr="00E559A1" w:rsidRDefault="00EC4E1F" w:rsidP="00EC4E1F">
      <w:pPr>
        <w:tabs>
          <w:tab w:val="left" w:pos="1418"/>
        </w:tabs>
        <w:ind w:firstLine="426"/>
        <w:contextualSpacing/>
        <w:jc w:val="thaiDistribute"/>
        <w:rPr>
          <w:rFonts w:ascii="TH SarabunIT๙" w:hAnsi="TH SarabunIT๙" w:cs="TH SarabunIT๙"/>
          <w:color w:val="000000"/>
        </w:rPr>
      </w:pPr>
      <w:r w:rsidRPr="00E559A1">
        <w:rPr>
          <w:rFonts w:ascii="TH SarabunIT๙" w:hAnsi="TH SarabunIT๙" w:cs="TH SarabunIT๙"/>
          <w:b/>
          <w:bCs/>
          <w:color w:val="000000"/>
          <w:cs/>
        </w:rPr>
        <w:t xml:space="preserve">          </w:t>
      </w:r>
      <w:r w:rsidRPr="00E559A1">
        <w:rPr>
          <w:rFonts w:ascii="TH SarabunIT๙" w:hAnsi="TH SarabunIT๙" w:cs="TH SarabunIT๙"/>
          <w:b/>
          <w:bCs/>
          <w:color w:val="000000"/>
        </w:rPr>
        <w:t>3</w:t>
      </w:r>
      <w:r w:rsidRPr="00E559A1">
        <w:rPr>
          <w:rFonts w:ascii="TH SarabunIT๙" w:hAnsi="TH SarabunIT๙" w:cs="TH SarabunIT๙"/>
          <w:b/>
          <w:bCs/>
          <w:color w:val="000000"/>
          <w:cs/>
        </w:rPr>
        <w:t>. การพัฒนาต่อยอด</w:t>
      </w:r>
      <w:r w:rsidRPr="00E559A1">
        <w:rPr>
          <w:rFonts w:ascii="TH SarabunIT๙" w:hAnsi="TH SarabunIT๙" w:cs="TH SarabunIT๙"/>
          <w:color w:val="000000"/>
          <w:cs/>
        </w:rPr>
        <w:t xml:space="preserve"> </w:t>
      </w:r>
    </w:p>
    <w:p w14:paraId="082E09E7" w14:textId="77777777" w:rsidR="00EC4E1F" w:rsidRPr="00E559A1" w:rsidRDefault="00EC4E1F" w:rsidP="00EC4E1F">
      <w:pPr>
        <w:tabs>
          <w:tab w:val="left" w:pos="1418"/>
        </w:tabs>
        <w:ind w:firstLine="426"/>
        <w:contextualSpacing/>
        <w:jc w:val="thaiDistribute"/>
        <w:rPr>
          <w:rFonts w:ascii="TH SarabunIT๙" w:hAnsi="TH SarabunIT๙" w:cs="TH SarabunIT๙"/>
          <w:bCs/>
          <w:color w:val="000000"/>
        </w:rPr>
      </w:pPr>
      <w:r w:rsidRPr="00E559A1">
        <w:rPr>
          <w:rFonts w:ascii="TH SarabunIT๙" w:hAnsi="TH SarabunIT๙" w:cs="TH SarabunIT๙"/>
          <w:color w:val="000000"/>
          <w:cs/>
        </w:rPr>
        <w:tab/>
        <w:t xml:space="preserve">เมื่อผู้เรียนมีสมรรถนะตามวัตถุประสงค์การเรียนรู้แล้ว จะพัฒนาต่อเนื่องตามวัตถุประสงค์                      การเรียนรู้อื่นต่อไป ซึ่งเป็นไปตามกระบวนการตั้งแต่การกำหนดวัตถุประสงค์การเรียนรู้ ออกแบบการจัด              การเรียนรู้และการประเมิน และวงจรการปฏิบัติการประเมินเพื่อการเรียนรู้ควบคู่การเรียนรู้ เป็นวงจรต่อเนื่องกัน ทำให้การเรียนรู้เกิดเป็นเส้นทางการเรียนรู้ของผู้เรียนรายบุคคลต่อไป </w:t>
      </w:r>
    </w:p>
    <w:p w14:paraId="693E93C5" w14:textId="77777777" w:rsidR="000A6E78" w:rsidRPr="00E559A1" w:rsidRDefault="000A6E78" w:rsidP="008C57A0">
      <w:pPr>
        <w:contextualSpacing/>
        <w:jc w:val="thaiDistribute"/>
        <w:rPr>
          <w:rFonts w:ascii="TH SarabunIT๙" w:hAnsi="TH SarabunIT๙" w:cs="TH SarabunIT๙"/>
          <w:color w:val="000000"/>
        </w:rPr>
      </w:pPr>
    </w:p>
    <w:tbl>
      <w:tblPr>
        <w:tblW w:w="0" w:type="auto"/>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shd w:val="clear" w:color="auto" w:fill="FBE4D5"/>
        <w:tblLook w:val="04A0" w:firstRow="1" w:lastRow="0" w:firstColumn="1" w:lastColumn="0" w:noHBand="0" w:noVBand="1"/>
      </w:tblPr>
      <w:tblGrid>
        <w:gridCol w:w="9062"/>
      </w:tblGrid>
      <w:tr w:rsidR="000A6E78" w:rsidRPr="00E559A1" w14:paraId="47BBB900" w14:textId="77777777" w:rsidTr="00281B4A">
        <w:tc>
          <w:tcPr>
            <w:tcW w:w="9062" w:type="dxa"/>
            <w:shd w:val="clear" w:color="auto" w:fill="auto"/>
          </w:tcPr>
          <w:p w14:paraId="20B7D6E4" w14:textId="77777777" w:rsidR="000A6E78" w:rsidRPr="00E559A1" w:rsidRDefault="000A6E78" w:rsidP="00281B4A">
            <w:pPr>
              <w:tabs>
                <w:tab w:val="left" w:pos="567"/>
                <w:tab w:val="left" w:pos="1134"/>
                <w:tab w:val="left" w:pos="1701"/>
              </w:tabs>
              <w:spacing w:before="120" w:after="120"/>
              <w:rPr>
                <w:rFonts w:ascii="TH SarabunIT๙" w:hAnsi="TH SarabunIT๙" w:cs="TH SarabunIT๙"/>
                <w:b/>
                <w:bCs/>
                <w:color w:val="000000"/>
              </w:rPr>
            </w:pPr>
            <w:r w:rsidRPr="00E559A1">
              <w:rPr>
                <w:rFonts w:ascii="TH SarabunIT๙" w:hAnsi="TH SarabunIT๙" w:cs="TH SarabunIT๙"/>
                <w:b/>
                <w:bCs/>
                <w:color w:val="000000"/>
              </w:rPr>
              <w:t>1</w:t>
            </w:r>
            <w:r w:rsidRPr="00E559A1">
              <w:rPr>
                <w:rFonts w:ascii="TH SarabunIT๙" w:hAnsi="TH SarabunIT๙" w:cs="TH SarabunIT๙"/>
                <w:b/>
                <w:bCs/>
                <w:color w:val="000000"/>
                <w:cs/>
              </w:rPr>
              <w:t>1. แนวทางการจัดการเรียนรู้ และการประเมินการเรียนรู้</w:t>
            </w:r>
          </w:p>
        </w:tc>
      </w:tr>
    </w:tbl>
    <w:p w14:paraId="07B51C7B" w14:textId="77777777" w:rsidR="000A6E78" w:rsidRPr="00E559A1" w:rsidRDefault="000A6E78" w:rsidP="000A6E78">
      <w:pPr>
        <w:tabs>
          <w:tab w:val="left" w:pos="567"/>
          <w:tab w:val="left" w:pos="1134"/>
          <w:tab w:val="left" w:pos="1701"/>
        </w:tabs>
        <w:jc w:val="thaiDistribute"/>
        <w:rPr>
          <w:rFonts w:ascii="TH SarabunIT๙" w:hAnsi="TH SarabunIT๙" w:cs="TH SarabunIT๙"/>
          <w:spacing w:val="-4"/>
        </w:rPr>
      </w:pPr>
      <w:r w:rsidRPr="00E559A1">
        <w:rPr>
          <w:rFonts w:ascii="TH SarabunIT๙" w:hAnsi="TH SarabunIT๙" w:cs="TH SarabunIT๙"/>
          <w:spacing w:val="-4"/>
          <w:cs/>
        </w:rPr>
        <w:t xml:space="preserve">  </w:t>
      </w:r>
      <w:r w:rsidRPr="00E559A1">
        <w:rPr>
          <w:rFonts w:ascii="TH SarabunIT๙" w:hAnsi="TH SarabunIT๙" w:cs="TH SarabunIT๙"/>
          <w:spacing w:val="-4"/>
          <w:cs/>
        </w:rPr>
        <w:tab/>
      </w:r>
    </w:p>
    <w:p w14:paraId="4A12483D" w14:textId="77777777" w:rsidR="00950EAF" w:rsidRPr="00E559A1" w:rsidRDefault="00950EAF" w:rsidP="00950EAF">
      <w:pPr>
        <w:rPr>
          <w:rFonts w:ascii="TH SarabunIT๙" w:hAnsi="TH SarabunIT๙" w:cs="TH SarabunIT๙"/>
          <w:b/>
          <w:bCs/>
          <w:color w:val="FF0000"/>
        </w:rPr>
      </w:pPr>
      <w:r w:rsidRPr="00E559A1">
        <w:rPr>
          <w:rFonts w:ascii="TH SarabunIT๙" w:hAnsi="TH SarabunIT๙" w:cs="TH SarabunIT๙"/>
          <w:b/>
          <w:bCs/>
        </w:rPr>
        <w:t>1</w:t>
      </w:r>
      <w:r w:rsidRPr="00E559A1">
        <w:rPr>
          <w:rFonts w:ascii="TH SarabunIT๙" w:hAnsi="TH SarabunIT๙" w:cs="TH SarabunIT๙"/>
          <w:b/>
          <w:bCs/>
          <w:cs/>
        </w:rPr>
        <w:t>. การจัดการเรียนรู้</w:t>
      </w:r>
      <w:r w:rsidRPr="00E559A1">
        <w:rPr>
          <w:rFonts w:ascii="TH SarabunIT๙" w:hAnsi="TH SarabunIT๙" w:cs="TH SarabunIT๙"/>
          <w:b/>
          <w:bCs/>
        </w:rPr>
        <w:tab/>
      </w:r>
    </w:p>
    <w:p w14:paraId="3A6A36C9" w14:textId="77777777" w:rsidR="00950EAF" w:rsidRPr="00E559A1" w:rsidRDefault="00950EAF" w:rsidP="00950EAF">
      <w:pPr>
        <w:ind w:firstLine="720"/>
        <w:rPr>
          <w:rFonts w:ascii="TH SarabunIT๙" w:hAnsi="TH SarabunIT๙" w:cs="TH SarabunIT๙"/>
        </w:rPr>
      </w:pPr>
      <w:r w:rsidRPr="00E559A1">
        <w:rPr>
          <w:rFonts w:ascii="TH SarabunIT๙" w:hAnsi="TH SarabunIT๙" w:cs="TH SarabunIT๙"/>
          <w:cs/>
        </w:rPr>
        <w:t>สถานศึกษาจัดกระบวนการเรียนรู้ด้วยวิธีการที่หลากหลาย ในรูปแบบต่าง ๆ ดังต่อไปนี้</w:t>
      </w:r>
    </w:p>
    <w:p w14:paraId="17C482B5"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.1 จัดการเรียนรู้แบบ </w:t>
      </w:r>
      <w:r w:rsidRPr="00E559A1">
        <w:rPr>
          <w:rFonts w:ascii="TH SarabunIT๙" w:hAnsi="TH SarabunIT๙" w:cs="TH SarabunIT๙"/>
        </w:rPr>
        <w:t xml:space="preserve">Active Learning  </w:t>
      </w:r>
      <w:r w:rsidRPr="00E559A1">
        <w:rPr>
          <w:rFonts w:ascii="TH SarabunIT๙" w:hAnsi="TH SarabunIT๙" w:cs="TH SarabunIT๙"/>
          <w:cs/>
        </w:rPr>
        <w:t>ซึ่งเป็นกระบวนการจัดการเรียนรู้ตามแนวคิด</w:t>
      </w:r>
      <w:r w:rsidRPr="00E559A1">
        <w:rPr>
          <w:rFonts w:ascii="TH SarabunIT๙" w:hAnsi="TH SarabunIT๙" w:cs="TH SarabunIT๙"/>
          <w:cs/>
        </w:rPr>
        <w:br/>
        <w:t>การสร้างสรรค์ทางปัญญา (</w:t>
      </w:r>
      <w:r w:rsidRPr="00E559A1">
        <w:rPr>
          <w:rFonts w:ascii="TH SarabunIT๙" w:hAnsi="TH SarabunIT๙" w:cs="TH SarabunIT๙"/>
        </w:rPr>
        <w:t>Constructivism</w:t>
      </w:r>
      <w:r w:rsidRPr="00E559A1">
        <w:rPr>
          <w:rFonts w:ascii="TH SarabunIT๙" w:hAnsi="TH SarabunIT๙" w:cs="TH SarabunIT๙"/>
          <w:cs/>
        </w:rPr>
        <w:t>) ที่เน้นกระบวนการเรียนรู้มากกว่าเนื้อหาวิชา เพื่อช่วยให้ผู้เรียนสามารถเชื่อมโยงความรู้ หรือสร้างความรู้ให้เกิดขึ้นในตนเอง ด้วยการลงมือปฏิบัติจริงผ่านสื่อหรือกิจกรรม</w:t>
      </w:r>
      <w:r w:rsidRPr="00E559A1">
        <w:rPr>
          <w:rFonts w:ascii="TH SarabunIT๙" w:hAnsi="TH SarabunIT๙" w:cs="TH SarabunIT๙"/>
          <w:cs/>
        </w:rPr>
        <w:br/>
        <w:t xml:space="preserve">การเรียนรู้ ที่มีครูผู้สอนเป็นผู้แนะนำ กระตุ้น หรืออำนวยความสะดวก  ให้ผู้เรียนเกิดการเรียนรู้ขึ้น </w:t>
      </w:r>
      <w:r w:rsidRPr="00E559A1">
        <w:rPr>
          <w:rFonts w:ascii="TH SarabunIT๙" w:hAnsi="TH SarabunIT๙" w:cs="TH SarabunIT๙"/>
          <w:cs/>
        </w:rPr>
        <w:br/>
        <w:t>โดยกระบวนการคิดขั้นสูง กล่าวคือ ผู้เรียนมีการวิเคราะห์  สังเคราะห์ และการประเมินค่าจากสิ่งที่ได้รับจากกิจกรรมการเรียนรู้ ทำให้การเรียนรู้เป็นไปอย่างมีความหมายและนำไปใช้ในสถานการณ์อื่นๆได้อย่างมีประสิทธิภาพ (สถาพร  พฤฑฒิกุล</w:t>
      </w:r>
      <w:r w:rsidRPr="00E559A1">
        <w:rPr>
          <w:rFonts w:ascii="TH SarabunIT๙" w:hAnsi="TH SarabunIT๙" w:cs="TH SarabunIT๙"/>
        </w:rPr>
        <w:t xml:space="preserve">, </w:t>
      </w:r>
      <w:r w:rsidRPr="00E559A1">
        <w:rPr>
          <w:rFonts w:ascii="TH SarabunIT๙" w:hAnsi="TH SarabunIT๙" w:cs="TH SarabunIT๙"/>
          <w:cs/>
        </w:rPr>
        <w:t>2558)</w:t>
      </w:r>
    </w:p>
    <w:p w14:paraId="68D70A61"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cs/>
        </w:rPr>
        <w:t xml:space="preserve">ไชยยศ เรืองสุวรรณ (2553) ได้กล่าวถึงลักษณะของการจัดการเรียนการสอนแบบ </w:t>
      </w:r>
      <w:r w:rsidRPr="00E559A1">
        <w:rPr>
          <w:rFonts w:ascii="TH SarabunIT๙" w:hAnsi="TH SarabunIT๙" w:cs="TH SarabunIT๙"/>
        </w:rPr>
        <w:t xml:space="preserve">Active Learning  </w:t>
      </w:r>
      <w:r w:rsidRPr="00E559A1">
        <w:rPr>
          <w:rFonts w:ascii="TH SarabunIT๙" w:hAnsi="TH SarabunIT๙" w:cs="TH SarabunIT๙"/>
          <w:cs/>
        </w:rPr>
        <w:t xml:space="preserve">เป็นดังนี้  </w:t>
      </w:r>
    </w:p>
    <w:p w14:paraId="1CB62706"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เป็นการเรียนการสอนที่พัฒนาศักยภาพทางสมอง ได้แก่ การคิด การแก้ปัญหา และการนำความรู้ไปประยุกต์ใช้</w:t>
      </w:r>
    </w:p>
    <w:p w14:paraId="1303C75B" w14:textId="77777777" w:rsidR="00950EAF" w:rsidRPr="00E559A1" w:rsidRDefault="00950EAF" w:rsidP="00950EAF">
      <w:pPr>
        <w:ind w:left="720" w:firstLine="720"/>
        <w:jc w:val="thaiDistribute"/>
        <w:rPr>
          <w:rFonts w:ascii="TH SarabunIT๙" w:hAnsi="TH SarabunIT๙" w:cs="TH SarabunIT๙"/>
        </w:rPr>
      </w:pPr>
      <w:r w:rsidRPr="00E559A1">
        <w:rPr>
          <w:rFonts w:ascii="TH SarabunIT๙" w:hAnsi="TH SarabunIT๙" w:cs="TH SarabunIT๙"/>
          <w:cs/>
        </w:rPr>
        <w:t>2)  เป็นการเรียนการสอนที่เปิดโอกาสให้ผู้เรียนมีส่วนร่วมในกระบวนการเรียนรู้สูงสุด</w:t>
      </w:r>
    </w:p>
    <w:p w14:paraId="1303AE0D" w14:textId="77777777" w:rsidR="00950EAF" w:rsidRPr="00E559A1" w:rsidRDefault="00950EAF" w:rsidP="00950EAF">
      <w:pPr>
        <w:ind w:left="720" w:firstLine="720"/>
        <w:jc w:val="thaiDistribute"/>
        <w:rPr>
          <w:rFonts w:ascii="TH SarabunIT๙" w:hAnsi="TH SarabunIT๙" w:cs="TH SarabunIT๙"/>
        </w:rPr>
      </w:pPr>
      <w:r w:rsidRPr="00E559A1">
        <w:rPr>
          <w:rFonts w:ascii="TH SarabunIT๙" w:hAnsi="TH SarabunIT๙" w:cs="TH SarabunIT๙"/>
          <w:cs/>
        </w:rPr>
        <w:t>3)  ผู้เรียนสร้างองค์ความรู้และจัดกระบวนการเรียนรู้ด้วยตนเอง</w:t>
      </w:r>
    </w:p>
    <w:p w14:paraId="0F38E0D9"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ผู้เรียนมีส่วนร่วมในการเรียนการสอนทั้งในด้านการสร้างองค์ความรู้ การสร้างปฏิสัมพันธ์ร่วมกัน ร่วมมือกันมากกว่าการแข่งขัน</w:t>
      </w:r>
    </w:p>
    <w:p w14:paraId="14169A2F"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5)  ผู้เรียนเรียนรู้ความรับผิดชอบร่วมกัน การมีวินัยในการทำงาน และการแบ่งหน้าที่ความรับผิดชอบ</w:t>
      </w:r>
    </w:p>
    <w:p w14:paraId="4225BD23"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6)  เป็นกระบวนการสร้างสถานการณ์ให้ผู้เรียนอ่าน พูด ฟัง คิดอย่างลุ่มลึก ผู้เรียนจะเป็นผู้จัดระบบการเรียนรู้ด้วยตนเอง</w:t>
      </w:r>
    </w:p>
    <w:p w14:paraId="3CD5CD2B" w14:textId="77777777" w:rsidR="00950EAF" w:rsidRPr="00E559A1" w:rsidRDefault="00950EAF" w:rsidP="00950EAF">
      <w:pPr>
        <w:ind w:left="720" w:firstLine="720"/>
        <w:jc w:val="thaiDistribute"/>
        <w:rPr>
          <w:rFonts w:ascii="TH SarabunIT๙" w:hAnsi="TH SarabunIT๙" w:cs="TH SarabunIT๙"/>
        </w:rPr>
      </w:pPr>
      <w:r w:rsidRPr="00E559A1">
        <w:rPr>
          <w:rFonts w:ascii="TH SarabunIT๙" w:hAnsi="TH SarabunIT๙" w:cs="TH SarabunIT๙"/>
          <w:cs/>
        </w:rPr>
        <w:t>7)  เป็นกิจกรรมการเรียนการสอนที่เน้นทักษะการคิดขั้นสูง</w:t>
      </w:r>
    </w:p>
    <w:p w14:paraId="712CC236"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8)  เป็นกิจกรรมที่เปิดโอกาสให้ผู้เรียนบูรณาการข้อมูลข่าวสาร หรือสารสนเทศ และหลักการความคิดรวบยอด</w:t>
      </w:r>
    </w:p>
    <w:p w14:paraId="5D23786B"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9)  ผู้สอนจะเป็นผู้อำนวยความสะดวกในการจัดการเรียนรู้ เพื่อให้ผู้เรียนเป็นผู้ปฏิบัติด้วยตนเอง</w:t>
      </w:r>
    </w:p>
    <w:p w14:paraId="34CF82CE" w14:textId="77777777" w:rsidR="00950EAF" w:rsidRPr="00E559A1" w:rsidRDefault="00950EAF" w:rsidP="00950EAF">
      <w:pPr>
        <w:ind w:left="720" w:firstLine="720"/>
        <w:jc w:val="thaiDistribute"/>
        <w:rPr>
          <w:rFonts w:ascii="TH SarabunIT๙" w:hAnsi="TH SarabunIT๙" w:cs="TH SarabunIT๙"/>
        </w:rPr>
      </w:pPr>
      <w:r w:rsidRPr="00E559A1">
        <w:rPr>
          <w:rFonts w:ascii="TH SarabunIT๙" w:hAnsi="TH SarabunIT๙" w:cs="TH SarabunIT๙"/>
          <w:cs/>
        </w:rPr>
        <w:t>10) ความรู้เกิดจากประสบการณ์ การสร้างองค์ความรู้ และการสรุปทบทวนของผู้เรียน</w:t>
      </w:r>
    </w:p>
    <w:p w14:paraId="17D9DBD3"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cs/>
        </w:rPr>
        <w:t xml:space="preserve">ณัชนัน แก้วชัยเจริญกิจ (2550) ได้กล่าวถึง บทบาทของอาจารย์ผู้สอนในการจัดกิจกรรมการเรียนรู้ตามแนวทางของ </w:t>
      </w:r>
      <w:r w:rsidRPr="00E559A1">
        <w:rPr>
          <w:rFonts w:ascii="TH SarabunIT๙" w:hAnsi="TH SarabunIT๙" w:cs="TH SarabunIT๙"/>
        </w:rPr>
        <w:t>Active Learning</w:t>
      </w:r>
      <w:r w:rsidRPr="00E559A1">
        <w:rPr>
          <w:rFonts w:ascii="TH SarabunIT๙" w:hAnsi="TH SarabunIT๙" w:cs="TH SarabunIT๙"/>
          <w:cs/>
        </w:rPr>
        <w:t xml:space="preserve"> ดังนี้  </w:t>
      </w:r>
    </w:p>
    <w:p w14:paraId="1BD2EFF7"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จัดให้ผู้เรียนเป็นศูนย์กลางของการเรียนการสอนกิจกรรมต้องสะท้อนความต้องการในการพัฒนาผู้เรียนและเน้นการนำไปใช้ประโยชน์ในชีวิตจริงของผู้เรียน</w:t>
      </w:r>
    </w:p>
    <w:p w14:paraId="064CA70F"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สร้างบรรยากาศของการมีส่วนร่วม และการเจรจาโต้ตอบที่ส่งเสริมให้ผู้เรียนมีปฏิสัมพันธ์ที่ดีกับผู้สอนและเพื่อนในชั้นเรียน</w:t>
      </w:r>
    </w:p>
    <w:p w14:paraId="45B19323"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3</w:t>
      </w:r>
      <w:r w:rsidRPr="00E559A1">
        <w:rPr>
          <w:rFonts w:ascii="TH SarabunIT๙" w:hAnsi="TH SarabunIT๙" w:cs="TH SarabunIT๙"/>
          <w:cs/>
        </w:rPr>
        <w:t>) จัดกิจกรรมการเรียนการสอนให้เป็นพลวัต ส่งเสริมให้ผู้เรียนมีส่วนร่วมในทุกกิจกรรมรวมทั้งกระตุ้นให้ผู้เรียนประสบความสำเร็จในการเรียนรู้</w:t>
      </w:r>
    </w:p>
    <w:p w14:paraId="48667164" w14:textId="77777777" w:rsidR="00950EAF" w:rsidRPr="00E559A1" w:rsidRDefault="00950EAF" w:rsidP="00950EAF">
      <w:pPr>
        <w:ind w:left="720" w:firstLine="72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จัดสภาพการเรียนรู้แบบร่วมมือ ส่งเสริมให้เกิดการร่วมมือในกลุ่มผู้เรียน</w:t>
      </w:r>
    </w:p>
    <w:p w14:paraId="1D18F4B4"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5</w:t>
      </w:r>
      <w:r w:rsidRPr="00E559A1">
        <w:rPr>
          <w:rFonts w:ascii="TH SarabunIT๙" w:hAnsi="TH SarabunIT๙" w:cs="TH SarabunIT๙"/>
          <w:cs/>
        </w:rPr>
        <w:t>) จัดกิจกรรมการเรียนการสอนให้ท้าทาย และให้โอกาสผู้เรียนได้รับวิธีการสอนที่หลากหลาย</w:t>
      </w:r>
    </w:p>
    <w:p w14:paraId="61705C07"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6</w:t>
      </w:r>
      <w:r w:rsidRPr="00E559A1">
        <w:rPr>
          <w:rFonts w:ascii="TH SarabunIT๙" w:hAnsi="TH SarabunIT๙" w:cs="TH SarabunIT๙"/>
          <w:cs/>
        </w:rPr>
        <w:t>) วางแผนเกี่ยวกับเวลาในจัดการเรียนการสอนอย่างชัดเจน ทั้งในส่วนของเนื้อหา และกิจกรรม</w:t>
      </w:r>
    </w:p>
    <w:p w14:paraId="2E87730D" w14:textId="77777777" w:rsidR="00950EAF" w:rsidRPr="00E559A1" w:rsidRDefault="00950EAF" w:rsidP="00950EAF">
      <w:pPr>
        <w:ind w:left="720" w:firstLine="720"/>
        <w:jc w:val="thaiDistribute"/>
        <w:rPr>
          <w:rFonts w:ascii="TH SarabunIT๙" w:hAnsi="TH SarabunIT๙" w:cs="TH SarabunIT๙"/>
        </w:rPr>
      </w:pPr>
      <w:r w:rsidRPr="00E559A1">
        <w:rPr>
          <w:rFonts w:ascii="TH SarabunIT๙" w:hAnsi="TH SarabunIT๙" w:cs="TH SarabunIT๙"/>
        </w:rPr>
        <w:t>7</w:t>
      </w:r>
      <w:r w:rsidRPr="00E559A1">
        <w:rPr>
          <w:rFonts w:ascii="TH SarabunIT๙" w:hAnsi="TH SarabunIT๙" w:cs="TH SarabunIT๙"/>
          <w:cs/>
        </w:rPr>
        <w:t>) ครูผู้สอนต้องใจกว้าง ยอมรับในความสามารถในการแสดงออก และความคิดเของที่ผู้เรียน</w:t>
      </w:r>
    </w:p>
    <w:p w14:paraId="1D5592E4" w14:textId="77777777" w:rsidR="00950EAF" w:rsidRPr="00E559A1" w:rsidRDefault="00950EAF" w:rsidP="00950EAF">
      <w:pPr>
        <w:jc w:val="thaiDistribute"/>
        <w:rPr>
          <w:rFonts w:ascii="TH SarabunIT๙" w:hAnsi="TH SarabunIT๙" w:cs="TH SarabunIT๙"/>
        </w:rPr>
      </w:pPr>
      <w:r w:rsidRPr="00E559A1">
        <w:rPr>
          <w:rFonts w:ascii="TH SarabunIT๙" w:hAnsi="TH SarabunIT๙" w:cs="TH SarabunIT๙"/>
          <w:cs/>
        </w:rPr>
        <w:t xml:space="preserve">ตัวอย่างเทคนิคการจัดการเรียนรู้แบบ  </w:t>
      </w:r>
      <w:r w:rsidRPr="00E559A1">
        <w:rPr>
          <w:rFonts w:ascii="TH SarabunIT๙" w:hAnsi="TH SarabunIT๙" w:cs="TH SarabunIT๙"/>
        </w:rPr>
        <w:t>Active Learning</w:t>
      </w:r>
    </w:p>
    <w:p w14:paraId="76F0EE25"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cs/>
        </w:rPr>
        <w:t xml:space="preserve">การจัดการเรียนรู้แบบ </w:t>
      </w:r>
      <w:r w:rsidRPr="00E559A1">
        <w:rPr>
          <w:rFonts w:ascii="TH SarabunIT๙" w:hAnsi="TH SarabunIT๙" w:cs="TH SarabunIT๙"/>
        </w:rPr>
        <w:t xml:space="preserve">Active Learning  </w:t>
      </w:r>
      <w:r w:rsidRPr="00E559A1">
        <w:rPr>
          <w:rFonts w:ascii="TH SarabunIT๙" w:hAnsi="TH SarabunIT๙" w:cs="TH SarabunIT๙"/>
          <w:cs/>
        </w:rPr>
        <w:t xml:space="preserve">สามารถสร้างให้เกิดขึ้นได้ทั้งในห้องเรียนและนอกห้องเรียน รวมทั้งสามารถใช้ได้กับนักเรียนทุกระดับ ทั้งการเรียนรู้เป็นรายบุคคล การเรียนรู้แบบกลุ่มเล็ก และการเรียนรู้แบบกลุ่มใหญ่  </w:t>
      </w:r>
      <w:r w:rsidRPr="00E559A1">
        <w:rPr>
          <w:rFonts w:ascii="TH SarabunIT๙" w:hAnsi="TH SarabunIT๙" w:cs="TH SarabunIT๙"/>
        </w:rPr>
        <w:t xml:space="preserve">McKinney </w:t>
      </w:r>
      <w:r w:rsidRPr="00E559A1">
        <w:rPr>
          <w:rFonts w:ascii="TH SarabunIT๙" w:hAnsi="TH SarabunIT๙" w:cs="TH SarabunIT๙"/>
          <w:cs/>
        </w:rPr>
        <w:t xml:space="preserve">(2008) ได้เสนอตัวอย่างรูปแบบหรือเทคนิค การจัดกิจกรรมการเรียนรู้ที่จะช่วยให้ผู้เรียนเกิดการเรียนรู้แบบ </w:t>
      </w:r>
      <w:r w:rsidRPr="00E559A1">
        <w:rPr>
          <w:rFonts w:ascii="TH SarabunIT๙" w:hAnsi="TH SarabunIT๙" w:cs="TH SarabunIT๙"/>
        </w:rPr>
        <w:t xml:space="preserve">Active Learning </w:t>
      </w:r>
      <w:r w:rsidRPr="00E559A1">
        <w:rPr>
          <w:rFonts w:ascii="TH SarabunIT๙" w:hAnsi="TH SarabunIT๙" w:cs="TH SarabunIT๙"/>
          <w:cs/>
        </w:rPr>
        <w:t>ได้ดี ได้แก่</w:t>
      </w:r>
    </w:p>
    <w:p w14:paraId="13ECFFEC"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การเรียนรู้แบบแลกเปลี่ยนความคิด (</w:t>
      </w:r>
      <w:r w:rsidRPr="00E559A1">
        <w:rPr>
          <w:rFonts w:ascii="TH SarabunIT๙" w:hAnsi="TH SarabunIT๙" w:cs="TH SarabunIT๙"/>
        </w:rPr>
        <w:t>Think</w:t>
      </w:r>
      <w:r w:rsidRPr="00E559A1">
        <w:rPr>
          <w:rFonts w:ascii="TH SarabunIT๙" w:hAnsi="TH SarabunIT๙" w:cs="TH SarabunIT๙"/>
          <w:cs/>
        </w:rPr>
        <w:t>-</w:t>
      </w:r>
      <w:r w:rsidRPr="00E559A1">
        <w:rPr>
          <w:rFonts w:ascii="TH SarabunIT๙" w:hAnsi="TH SarabunIT๙" w:cs="TH SarabunIT๙"/>
        </w:rPr>
        <w:t>Pair</w:t>
      </w:r>
      <w:r w:rsidRPr="00E559A1">
        <w:rPr>
          <w:rFonts w:ascii="TH SarabunIT๙" w:hAnsi="TH SarabunIT๙" w:cs="TH SarabunIT๙"/>
          <w:cs/>
        </w:rPr>
        <w:t>-</w:t>
      </w:r>
      <w:r w:rsidRPr="00E559A1">
        <w:rPr>
          <w:rFonts w:ascii="TH SarabunIT๙" w:hAnsi="TH SarabunIT๙" w:cs="TH SarabunIT๙"/>
        </w:rPr>
        <w:t>Share</w:t>
      </w:r>
      <w:r w:rsidRPr="00E559A1">
        <w:rPr>
          <w:rFonts w:ascii="TH SarabunIT๙" w:hAnsi="TH SarabunIT๙" w:cs="TH SarabunIT๙"/>
          <w:cs/>
        </w:rPr>
        <w:t>) คือการจัดกิจกรรมการเรียนรู้ที่ให้ผู้เรียนคิดเกี่ยวกับประเด็นที่กำหนดแต่ละคน ประมาณ 2-3 นาที (</w:t>
      </w:r>
      <w:r w:rsidRPr="00E559A1">
        <w:rPr>
          <w:rFonts w:ascii="TH SarabunIT๙" w:hAnsi="TH SarabunIT๙" w:cs="TH SarabunIT๙"/>
        </w:rPr>
        <w:t>Think</w:t>
      </w:r>
      <w:r w:rsidRPr="00E559A1">
        <w:rPr>
          <w:rFonts w:ascii="TH SarabunIT๙" w:hAnsi="TH SarabunIT๙" w:cs="TH SarabunIT๙"/>
          <w:cs/>
        </w:rPr>
        <w:t>) จากนั้นให้แลกเปลี่ยนความคิดกับเพื่อนอีกคน 3-5 นาที (</w:t>
      </w:r>
      <w:r w:rsidRPr="00E559A1">
        <w:rPr>
          <w:rFonts w:ascii="TH SarabunIT๙" w:hAnsi="TH SarabunIT๙" w:cs="TH SarabunIT๙"/>
        </w:rPr>
        <w:t>Pair</w:t>
      </w:r>
      <w:r w:rsidRPr="00E559A1">
        <w:rPr>
          <w:rFonts w:ascii="TH SarabunIT๙" w:hAnsi="TH SarabunIT๙" w:cs="TH SarabunIT๙"/>
          <w:cs/>
        </w:rPr>
        <w:t>) และนำเสนอความคิดเห็นต่อผู้เรียนทั้งหมด (</w:t>
      </w:r>
      <w:r w:rsidRPr="00E559A1">
        <w:rPr>
          <w:rFonts w:ascii="TH SarabunIT๙" w:hAnsi="TH SarabunIT๙" w:cs="TH SarabunIT๙"/>
        </w:rPr>
        <w:t>Share</w:t>
      </w:r>
      <w:r w:rsidRPr="00E559A1">
        <w:rPr>
          <w:rFonts w:ascii="TH SarabunIT๙" w:hAnsi="TH SarabunIT๙" w:cs="TH SarabunIT๙"/>
          <w:cs/>
        </w:rPr>
        <w:t>)</w:t>
      </w:r>
    </w:p>
    <w:p w14:paraId="0622CB97"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การเรียนรู้แบบร่วมมือ (</w:t>
      </w:r>
      <w:r w:rsidRPr="00E559A1">
        <w:rPr>
          <w:rFonts w:ascii="TH SarabunIT๙" w:hAnsi="TH SarabunIT๙" w:cs="TH SarabunIT๙"/>
        </w:rPr>
        <w:t>Collaborative learning group</w:t>
      </w:r>
      <w:r w:rsidRPr="00E559A1">
        <w:rPr>
          <w:rFonts w:ascii="TH SarabunIT๙" w:hAnsi="TH SarabunIT๙" w:cs="TH SarabunIT๙"/>
          <w:cs/>
        </w:rPr>
        <w:t>) คือการจัดกิจกรรมการเรียนรู้ที่ให้ผู้เรียนได้ทำงานร่วมกับผู้อื่น โดยจัดเป็นกลุ่มๆ ละ 3-6 คน</w:t>
      </w:r>
    </w:p>
    <w:p w14:paraId="7FE924F0"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3</w:t>
      </w:r>
      <w:r w:rsidRPr="00E559A1">
        <w:rPr>
          <w:rFonts w:ascii="TH SarabunIT๙" w:hAnsi="TH SarabunIT๙" w:cs="TH SarabunIT๙"/>
          <w:cs/>
        </w:rPr>
        <w:t>) การเรียนรู้แบบทบทวนโดยผู้เรียน (</w:t>
      </w:r>
      <w:r w:rsidRPr="00E559A1">
        <w:rPr>
          <w:rFonts w:ascii="TH SarabunIT๙" w:hAnsi="TH SarabunIT๙" w:cs="TH SarabunIT๙"/>
        </w:rPr>
        <w:t>Student</w:t>
      </w:r>
      <w:r w:rsidRPr="00E559A1">
        <w:rPr>
          <w:rFonts w:ascii="TH SarabunIT๙" w:hAnsi="TH SarabunIT๙" w:cs="TH SarabunIT๙"/>
          <w:cs/>
        </w:rPr>
        <w:t>-</w:t>
      </w:r>
      <w:r w:rsidRPr="00E559A1">
        <w:rPr>
          <w:rFonts w:ascii="TH SarabunIT๙" w:hAnsi="TH SarabunIT๙" w:cs="TH SarabunIT๙"/>
        </w:rPr>
        <w:t>led review sessions</w:t>
      </w:r>
      <w:r w:rsidRPr="00E559A1">
        <w:rPr>
          <w:rFonts w:ascii="TH SarabunIT๙" w:hAnsi="TH SarabunIT๙" w:cs="TH SarabunIT๙"/>
          <w:cs/>
        </w:rPr>
        <w:t>) คือการจัดกิจกรรม</w:t>
      </w:r>
      <w:r w:rsidRPr="00E559A1">
        <w:rPr>
          <w:rFonts w:ascii="TH SarabunIT๙" w:hAnsi="TH SarabunIT๙" w:cs="TH SarabunIT๙"/>
          <w:cs/>
        </w:rPr>
        <w:br/>
        <w:t>การเรียนรู้ที่เปิดโอกาสให้ผู้เรียนได้ทบทวนความรู้และพิจารณาข้อสงสัยต่าง ๆ ในการปฏิบัติกิจกรรม</w:t>
      </w:r>
      <w:r w:rsidRPr="00E559A1">
        <w:rPr>
          <w:rFonts w:ascii="TH SarabunIT๙" w:hAnsi="TH SarabunIT๙" w:cs="TH SarabunIT๙"/>
          <w:cs/>
        </w:rPr>
        <w:br/>
        <w:t>การเรียนรู้ โดยครูจะคอยช่วยเหลือกรณีที่มีปัญหา</w:t>
      </w:r>
    </w:p>
    <w:p w14:paraId="2E3AF729"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การเรียนรู้แบบใช้เกม (</w:t>
      </w:r>
      <w:r w:rsidRPr="00E559A1">
        <w:rPr>
          <w:rFonts w:ascii="TH SarabunIT๙" w:hAnsi="TH SarabunIT๙" w:cs="TH SarabunIT๙"/>
        </w:rPr>
        <w:t>Games</w:t>
      </w:r>
      <w:r w:rsidRPr="00E559A1">
        <w:rPr>
          <w:rFonts w:ascii="TH SarabunIT๙" w:hAnsi="TH SarabunIT๙" w:cs="TH SarabunIT๙"/>
          <w:cs/>
        </w:rPr>
        <w:t>) คือการจัดกิจกรรมการเรียนรู้ที่ผู้สอนนำเกมเข้าบูรณาการในการเรียนการสอน ซึ่งใช้ได้ทั้งในขั้นการนำเข้าสู่บทเรียน การสอน การมอบหมายงาน และหรือขั้นการประเมินผล</w:t>
      </w:r>
    </w:p>
    <w:p w14:paraId="2728AFFF"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5</w:t>
      </w:r>
      <w:r w:rsidRPr="00E559A1">
        <w:rPr>
          <w:rFonts w:ascii="TH SarabunIT๙" w:hAnsi="TH SarabunIT๙" w:cs="TH SarabunIT๙"/>
          <w:cs/>
        </w:rPr>
        <w:t>) การเรียนรู้แบบวิเคราะห์วีดีโอ (</w:t>
      </w:r>
      <w:r w:rsidRPr="00E559A1">
        <w:rPr>
          <w:rFonts w:ascii="TH SarabunIT๙" w:hAnsi="TH SarabunIT๙" w:cs="TH SarabunIT๙"/>
        </w:rPr>
        <w:t>Analysis or reactions to videos</w:t>
      </w:r>
      <w:r w:rsidRPr="00E559A1">
        <w:rPr>
          <w:rFonts w:ascii="TH SarabunIT๙" w:hAnsi="TH SarabunIT๙" w:cs="TH SarabunIT๙"/>
          <w:cs/>
        </w:rPr>
        <w:t>) คือการจัดกิจกรรมการเรียนรู้ที่ให้ผู้เรียนได้ดูวีดีโอ 5-20 นาที แล้วให้ผู้เรียนแสดงความคิดเห็น หรือสะท้อนความคิดเกี่ยวกับสิ่งที่ได้ดู อาจโดยวิธีการพูดโต้ตอบกัน การเขียน หรือ การร่วมกันสรุปเป็นรายกลุ่ม</w:t>
      </w:r>
    </w:p>
    <w:p w14:paraId="5EF483C8"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6</w:t>
      </w:r>
      <w:r w:rsidRPr="00E559A1">
        <w:rPr>
          <w:rFonts w:ascii="TH SarabunIT๙" w:hAnsi="TH SarabunIT๙" w:cs="TH SarabunIT๙"/>
          <w:cs/>
        </w:rPr>
        <w:t>) การเรียนรู้แบบโต้วาที (</w:t>
      </w:r>
      <w:r w:rsidRPr="00E559A1">
        <w:rPr>
          <w:rFonts w:ascii="TH SarabunIT๙" w:hAnsi="TH SarabunIT๙" w:cs="TH SarabunIT๙"/>
        </w:rPr>
        <w:t>Student debates</w:t>
      </w:r>
      <w:r w:rsidRPr="00E559A1">
        <w:rPr>
          <w:rFonts w:ascii="TH SarabunIT๙" w:hAnsi="TH SarabunIT๙" w:cs="TH SarabunIT๙"/>
          <w:cs/>
        </w:rPr>
        <w:t>) คือการจัดกิจกรรมการเรียนรู้ที่จัดให้ผู้เรียนได้นำเสนอข้อมูลที่ได้จากประสบการณ์และการเรียนรู้ เพื่อยืนยันแนวคิดของตนเองหรือกลุ่ม</w:t>
      </w:r>
    </w:p>
    <w:p w14:paraId="657067B2"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7</w:t>
      </w:r>
      <w:r w:rsidRPr="00E559A1">
        <w:rPr>
          <w:rFonts w:ascii="TH SarabunIT๙" w:hAnsi="TH SarabunIT๙" w:cs="TH SarabunIT๙"/>
          <w:cs/>
        </w:rPr>
        <w:t>) การเรียนรู้แบบผู้เรียนสร้างแบบทดสอบ (</w:t>
      </w:r>
      <w:r w:rsidRPr="00E559A1">
        <w:rPr>
          <w:rFonts w:ascii="TH SarabunIT๙" w:hAnsi="TH SarabunIT๙" w:cs="TH SarabunIT๙"/>
        </w:rPr>
        <w:t>Student generated exam questions</w:t>
      </w:r>
      <w:r w:rsidRPr="00E559A1">
        <w:rPr>
          <w:rFonts w:ascii="TH SarabunIT๙" w:hAnsi="TH SarabunIT๙" w:cs="TH SarabunIT๙"/>
          <w:cs/>
        </w:rPr>
        <w:t>) คือการจัดกิจกรรมการเรียนรู้ที่ให้ผู้เรียนสร้างแบบทดสอบจากสิ่งที่ได้เรียนรู้มาแล้ว</w:t>
      </w:r>
    </w:p>
    <w:p w14:paraId="244701EA"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8</w:t>
      </w:r>
      <w:r w:rsidRPr="00E559A1">
        <w:rPr>
          <w:rFonts w:ascii="TH SarabunIT๙" w:hAnsi="TH SarabunIT๙" w:cs="TH SarabunIT๙"/>
          <w:cs/>
        </w:rPr>
        <w:t>) การเรียนรู้แบบกระบวนการวิจัย (</w:t>
      </w:r>
      <w:r w:rsidRPr="00E559A1">
        <w:rPr>
          <w:rFonts w:ascii="TH SarabunIT๙" w:hAnsi="TH SarabunIT๙" w:cs="TH SarabunIT๙"/>
        </w:rPr>
        <w:t>Mini</w:t>
      </w:r>
      <w:r w:rsidRPr="00E559A1">
        <w:rPr>
          <w:rFonts w:ascii="TH SarabunIT๙" w:hAnsi="TH SarabunIT๙" w:cs="TH SarabunIT๙"/>
          <w:cs/>
        </w:rPr>
        <w:t>-</w:t>
      </w:r>
      <w:r w:rsidRPr="00E559A1">
        <w:rPr>
          <w:rFonts w:ascii="TH SarabunIT๙" w:hAnsi="TH SarabunIT๙" w:cs="TH SarabunIT๙"/>
        </w:rPr>
        <w:t>research proposals or project</w:t>
      </w:r>
      <w:r w:rsidRPr="00E559A1">
        <w:rPr>
          <w:rFonts w:ascii="TH SarabunIT๙" w:hAnsi="TH SarabunIT๙" w:cs="TH SarabunIT๙"/>
          <w:cs/>
        </w:rPr>
        <w:t xml:space="preserve">) คือการจัดกิจกรรมการเรียนรู้ที่อิงกระบวนการวิจัย โดยให้ผู้เรียนกำหนดหัวข้อที่ต้องการเรียนรู้ วางแผนการเรียน เรียนรู้ตามแผน สรุปความรู้หรือสร้างผลงาน และสะท้อนความคิดในสิ่งที่ได้เรียนรู้ </w:t>
      </w:r>
      <w:proofErr w:type="gramStart"/>
      <w:r w:rsidRPr="00E559A1">
        <w:rPr>
          <w:rFonts w:ascii="TH SarabunIT๙" w:hAnsi="TH SarabunIT๙" w:cs="TH SarabunIT๙"/>
          <w:cs/>
        </w:rPr>
        <w:t>หรืออาจเรียกว่าการสอนแบบโครงงาน(</w:t>
      </w:r>
      <w:proofErr w:type="gramEnd"/>
      <w:r w:rsidRPr="00E559A1">
        <w:rPr>
          <w:rFonts w:ascii="TH SarabunIT๙" w:hAnsi="TH SarabunIT๙" w:cs="TH SarabunIT๙"/>
        </w:rPr>
        <w:t>project</w:t>
      </w:r>
      <w:r w:rsidRPr="00E559A1">
        <w:rPr>
          <w:rFonts w:ascii="TH SarabunIT๙" w:hAnsi="TH SarabunIT๙" w:cs="TH SarabunIT๙"/>
          <w:cs/>
        </w:rPr>
        <w:t>-</w:t>
      </w:r>
      <w:r w:rsidRPr="00E559A1">
        <w:rPr>
          <w:rFonts w:ascii="TH SarabunIT๙" w:hAnsi="TH SarabunIT๙" w:cs="TH SarabunIT๙"/>
        </w:rPr>
        <w:t>based learning</w:t>
      </w:r>
      <w:r w:rsidRPr="00E559A1">
        <w:rPr>
          <w:rFonts w:ascii="TH SarabunIT๙" w:hAnsi="TH SarabunIT๙" w:cs="TH SarabunIT๙"/>
          <w:cs/>
        </w:rPr>
        <w:t>) หรือ การสอนแบบใช้ปัญหาเป็นฐาน (</w:t>
      </w:r>
      <w:r w:rsidRPr="00E559A1">
        <w:rPr>
          <w:rFonts w:ascii="TH SarabunIT๙" w:hAnsi="TH SarabunIT๙" w:cs="TH SarabunIT๙"/>
        </w:rPr>
        <w:t>problem</w:t>
      </w:r>
      <w:r w:rsidRPr="00E559A1">
        <w:rPr>
          <w:rFonts w:ascii="TH SarabunIT๙" w:hAnsi="TH SarabunIT๙" w:cs="TH SarabunIT๙"/>
          <w:cs/>
        </w:rPr>
        <w:t>-</w:t>
      </w:r>
      <w:r w:rsidRPr="00E559A1">
        <w:rPr>
          <w:rFonts w:ascii="TH SarabunIT๙" w:hAnsi="TH SarabunIT๙" w:cs="TH SarabunIT๙"/>
        </w:rPr>
        <w:t>based learning</w:t>
      </w:r>
      <w:r w:rsidRPr="00E559A1">
        <w:rPr>
          <w:rFonts w:ascii="TH SarabunIT๙" w:hAnsi="TH SarabunIT๙" w:cs="TH SarabunIT๙"/>
          <w:cs/>
        </w:rPr>
        <w:t>)</w:t>
      </w:r>
    </w:p>
    <w:p w14:paraId="53213736"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9</w:t>
      </w:r>
      <w:r w:rsidRPr="00E559A1">
        <w:rPr>
          <w:rFonts w:ascii="TH SarabunIT๙" w:hAnsi="TH SarabunIT๙" w:cs="TH SarabunIT๙"/>
          <w:cs/>
        </w:rPr>
        <w:t>) การเรียนรู้แบบกรณีศึกษา (</w:t>
      </w:r>
      <w:r w:rsidRPr="00E559A1">
        <w:rPr>
          <w:rFonts w:ascii="TH SarabunIT๙" w:hAnsi="TH SarabunIT๙" w:cs="TH SarabunIT๙"/>
        </w:rPr>
        <w:t>Analyze case studies</w:t>
      </w:r>
      <w:r w:rsidRPr="00E559A1">
        <w:rPr>
          <w:rFonts w:ascii="TH SarabunIT๙" w:hAnsi="TH SarabunIT๙" w:cs="TH SarabunIT๙"/>
          <w:cs/>
        </w:rPr>
        <w:t>) คือการจัดกิจกรรมการเรียนรู้ที่ให้ผู้เรียนได้อ่านกรณีตัวอย่างที่ต้องการศึกษา จากนั้นให้ผู้เรียนวิเคราะห์และแลกเปลี่ยนความคิดเห็นหรือแนวทางแก้ปัญหาภายในกลุ่ม แล้วนำเสนอความคิดเห็นต่อผู้เรียนทั้งหมด</w:t>
      </w:r>
    </w:p>
    <w:p w14:paraId="3C4FFE37"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10) การเรียนรู้แบบการเขียนบันทึก (</w:t>
      </w:r>
      <w:r w:rsidRPr="00E559A1">
        <w:rPr>
          <w:rFonts w:ascii="TH SarabunIT๙" w:hAnsi="TH SarabunIT๙" w:cs="TH SarabunIT๙"/>
        </w:rPr>
        <w:t>Keeping journals or logs</w:t>
      </w:r>
      <w:r w:rsidRPr="00E559A1">
        <w:rPr>
          <w:rFonts w:ascii="TH SarabunIT๙" w:hAnsi="TH SarabunIT๙" w:cs="TH SarabunIT๙"/>
          <w:cs/>
        </w:rPr>
        <w:t>) คือการจัดกิจกรรมการเรียนรู้ที่ผู้เรียนจดบันทึกเรื่องราวต่างๆ ที่ได้พบเห็น หรือเหตุการณ์ที่เกิดขึ้นในแต่ละวัน รวมทั้งเสนอความคิดเพิ่มเติมเกี่ยวกับบันทึกที่เขียน</w:t>
      </w:r>
    </w:p>
    <w:p w14:paraId="63D85786"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11) การเรียนรู้แบบการเขียนจดหมายข่าว (</w:t>
      </w:r>
      <w:r w:rsidRPr="00E559A1">
        <w:rPr>
          <w:rFonts w:ascii="TH SarabunIT๙" w:hAnsi="TH SarabunIT๙" w:cs="TH SarabunIT๙"/>
        </w:rPr>
        <w:t>Write and produce a newsletter</w:t>
      </w:r>
      <w:r w:rsidRPr="00E559A1">
        <w:rPr>
          <w:rFonts w:ascii="TH SarabunIT๙" w:hAnsi="TH SarabunIT๙" w:cs="TH SarabunIT๙"/>
          <w:cs/>
        </w:rPr>
        <w:t>) คือการจัดกิจกรรมการเรียนรู้ที่ให้ผู้เรียนร่วมกันผลิตจดหมายข่าว อันประกอบด้วย บทความ ข้อมูลสารสนเทศ ข่าวสาร และเหตุการณ์ที่เกิดขึ้น แล้วแจกจ่ายไปยังบุคคลอื่นๆ</w:t>
      </w:r>
    </w:p>
    <w:p w14:paraId="7DA29DD2" w14:textId="77777777" w:rsidR="00950EAF" w:rsidRPr="00E559A1" w:rsidRDefault="00950EAF" w:rsidP="00177C81">
      <w:pPr>
        <w:ind w:firstLine="1440"/>
        <w:jc w:val="thaiDistribute"/>
        <w:rPr>
          <w:rFonts w:ascii="TH SarabunIT๙" w:hAnsi="TH SarabunIT๙" w:cs="TH SarabunIT๙"/>
        </w:rPr>
      </w:pPr>
      <w:r w:rsidRPr="00E559A1">
        <w:rPr>
          <w:rFonts w:ascii="TH SarabunIT๙" w:hAnsi="TH SarabunIT๙" w:cs="TH SarabunIT๙"/>
          <w:cs/>
        </w:rPr>
        <w:t>12) การเรียนรู้แบบแผนผังความคิด (</w:t>
      </w:r>
      <w:r w:rsidRPr="00E559A1">
        <w:rPr>
          <w:rFonts w:ascii="TH SarabunIT๙" w:hAnsi="TH SarabunIT๙" w:cs="TH SarabunIT๙"/>
        </w:rPr>
        <w:t>Concept mapping</w:t>
      </w:r>
      <w:r w:rsidRPr="00E559A1">
        <w:rPr>
          <w:rFonts w:ascii="TH SarabunIT๙" w:hAnsi="TH SarabunIT๙" w:cs="TH SarabunIT๙"/>
          <w:cs/>
        </w:rPr>
        <w:t>) คือการจัดกิจกรรมการเรียนรู้ที่ให้ผู้เรียนออกแบบแผนผังความคิด เพื่อนำเสนอความคิดรวบยอด และความเชื่อมโยงกันของกรอบความคิด โดยการใช้เส้นเป็นตัวเชื่อมโยง อาจจัดทำเป็นรายบุคคลหรืองานกลุ่ม แล้วนำเสนอผลงานต่อผู้เรียนอื่นๆ จากนั้นเปิดโอกาสให้ผู้เรียนคนอื่นได้ซักถามและแสดงความคิดเห็นเพิ่มเติม</w:t>
      </w:r>
    </w:p>
    <w:p w14:paraId="628D81F0"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.2. จัดการเรียนรู้แบบ </w:t>
      </w:r>
      <w:r w:rsidRPr="00E559A1">
        <w:rPr>
          <w:rFonts w:ascii="TH SarabunIT๙" w:hAnsi="TH SarabunIT๙" w:cs="TH SarabunIT๙"/>
        </w:rPr>
        <w:t xml:space="preserve">STEM Education </w:t>
      </w:r>
      <w:r w:rsidRPr="00E559A1">
        <w:rPr>
          <w:rFonts w:ascii="TH SarabunIT๙" w:hAnsi="TH SarabunIT๙" w:cs="TH SarabunIT๙"/>
          <w:cs/>
        </w:rPr>
        <w:t>คือ การสอนแบบบูรณาการข้าม กลุ่มสาระวิชา(</w:t>
      </w:r>
      <w:r w:rsidRPr="00E559A1">
        <w:rPr>
          <w:rFonts w:ascii="TH SarabunIT๙" w:hAnsi="TH SarabunIT๙" w:cs="TH SarabunIT๙"/>
        </w:rPr>
        <w:t>Interdisciplinary Integration</w:t>
      </w:r>
      <w:r w:rsidRPr="00E559A1">
        <w:rPr>
          <w:rFonts w:ascii="TH SarabunIT๙" w:hAnsi="TH SarabunIT๙" w:cs="TH SarabunIT๙"/>
          <w:cs/>
        </w:rPr>
        <w:t>) ระหว่าง ศาสตร์สาขาต่างๆ ได้แก่ วิทยาศาสตร์ (</w:t>
      </w:r>
      <w:r w:rsidRPr="00E559A1">
        <w:rPr>
          <w:rFonts w:ascii="TH SarabunIT๙" w:hAnsi="TH SarabunIT๙" w:cs="TH SarabunIT๙"/>
        </w:rPr>
        <w:t>Science</w:t>
      </w:r>
      <w:r w:rsidRPr="00E559A1">
        <w:rPr>
          <w:rFonts w:ascii="TH SarabunIT๙" w:hAnsi="TH SarabunIT๙" w:cs="TH SarabunIT๙"/>
          <w:cs/>
        </w:rPr>
        <w:t xml:space="preserve">: </w:t>
      </w:r>
      <w:r w:rsidRPr="00E559A1">
        <w:rPr>
          <w:rFonts w:ascii="TH SarabunIT๙" w:hAnsi="TH SarabunIT๙" w:cs="TH SarabunIT๙"/>
        </w:rPr>
        <w:t>S</w:t>
      </w:r>
      <w:r w:rsidRPr="00E559A1">
        <w:rPr>
          <w:rFonts w:ascii="TH SarabunIT๙" w:hAnsi="TH SarabunIT๙" w:cs="TH SarabunIT๙"/>
          <w:cs/>
        </w:rPr>
        <w:t>) เทคโนโลยี (</w:t>
      </w:r>
      <w:r w:rsidRPr="00E559A1">
        <w:rPr>
          <w:rFonts w:ascii="TH SarabunIT๙" w:hAnsi="TH SarabunIT๙" w:cs="TH SarabunIT๙"/>
        </w:rPr>
        <w:t>Technology</w:t>
      </w:r>
      <w:r w:rsidRPr="00E559A1">
        <w:rPr>
          <w:rFonts w:ascii="TH SarabunIT๙" w:hAnsi="TH SarabunIT๙" w:cs="TH SarabunIT๙"/>
          <w:cs/>
        </w:rPr>
        <w:t xml:space="preserve">: </w:t>
      </w:r>
      <w:r w:rsidRPr="00E559A1">
        <w:rPr>
          <w:rFonts w:ascii="TH SarabunIT๙" w:hAnsi="TH SarabunIT๙" w:cs="TH SarabunIT๙"/>
        </w:rPr>
        <w:t>T</w:t>
      </w:r>
      <w:r w:rsidRPr="00E559A1">
        <w:rPr>
          <w:rFonts w:ascii="TH SarabunIT๙" w:hAnsi="TH SarabunIT๙" w:cs="TH SarabunIT๙"/>
          <w:cs/>
        </w:rPr>
        <w:t>) วิศวกรรมศาสตร์ (</w:t>
      </w:r>
      <w:r w:rsidRPr="00E559A1">
        <w:rPr>
          <w:rFonts w:ascii="TH SarabunIT๙" w:hAnsi="TH SarabunIT๙" w:cs="TH SarabunIT๙"/>
        </w:rPr>
        <w:t>Engineer</w:t>
      </w:r>
      <w:r w:rsidRPr="00E559A1">
        <w:rPr>
          <w:rFonts w:ascii="TH SarabunIT๙" w:hAnsi="TH SarabunIT๙" w:cs="TH SarabunIT๙"/>
          <w:cs/>
        </w:rPr>
        <w:t xml:space="preserve">: </w:t>
      </w:r>
      <w:r w:rsidRPr="00E559A1">
        <w:rPr>
          <w:rFonts w:ascii="TH SarabunIT๙" w:hAnsi="TH SarabunIT๙" w:cs="TH SarabunIT๙"/>
        </w:rPr>
        <w:t>E</w:t>
      </w:r>
      <w:r w:rsidRPr="00E559A1">
        <w:rPr>
          <w:rFonts w:ascii="TH SarabunIT๙" w:hAnsi="TH SarabunIT๙" w:cs="TH SarabunIT๙"/>
          <w:cs/>
        </w:rPr>
        <w:t>) และ คณิตศาสตร์(</w:t>
      </w:r>
      <w:r w:rsidRPr="00E559A1">
        <w:rPr>
          <w:rFonts w:ascii="TH SarabunIT๙" w:hAnsi="TH SarabunIT๙" w:cs="TH SarabunIT๙"/>
        </w:rPr>
        <w:t>Mathematics</w:t>
      </w:r>
      <w:r w:rsidRPr="00E559A1">
        <w:rPr>
          <w:rFonts w:ascii="TH SarabunIT๙" w:hAnsi="TH SarabunIT๙" w:cs="TH SarabunIT๙"/>
          <w:cs/>
        </w:rPr>
        <w:t xml:space="preserve">: </w:t>
      </w:r>
      <w:r w:rsidRPr="00E559A1">
        <w:rPr>
          <w:rFonts w:ascii="TH SarabunIT๙" w:hAnsi="TH SarabunIT๙" w:cs="TH SarabunIT๙"/>
        </w:rPr>
        <w:t>M</w:t>
      </w:r>
      <w:r w:rsidRPr="00E559A1">
        <w:rPr>
          <w:rFonts w:ascii="TH SarabunIT๙" w:hAnsi="TH SarabunIT๙" w:cs="TH SarabunIT๙"/>
          <w:cs/>
        </w:rPr>
        <w:t>) โดยนำจุดเด่นของธรรมชาติตลอดจนวิธีการสอนของแต่ ละสาขาวิชามาผสมผสานกันอย่าง ลงตัว เพื่อให้ผู้เรียนนำความรู้ทุกแขนงมาใช้ในการแก้ปัญหา การค้นคว้า และการพัฒนาสิ่งต่างๆ ในสถานการณ์โลกปัจจุบัน ซึ่งอาศัยการจัดการเรียนรู้ที่ครูผู้สอนหลายสาขาร่วมมือกัน เพราะในการทำงานจริงหรือในชีวิตประจำวันนั้นต้องใช้ความรู้หลายด้านในการทำงานทั้งสิ้นไม่ได้แยกใช้ ความรู้เป็นส่วนๆ นอกจากนี้</w:t>
      </w:r>
      <w:r w:rsidRPr="00E559A1">
        <w:rPr>
          <w:rFonts w:ascii="TH SarabunIT๙" w:hAnsi="TH SarabunIT๙" w:cs="TH SarabunIT๙"/>
        </w:rPr>
        <w:t xml:space="preserve"> STEM Education </w:t>
      </w:r>
      <w:r w:rsidRPr="00E559A1">
        <w:rPr>
          <w:rFonts w:ascii="TH SarabunIT๙" w:hAnsi="TH SarabunIT๙" w:cs="TH SarabunIT๙"/>
          <w:cs/>
        </w:rPr>
        <w:t xml:space="preserve">ยังเป็นการส่งเสริมการพัฒนา ทักษะสำคัญในโลกโลกาภิวัตน์ หรือทักษะที่จำเป็นสำหรับ ศตวรรษที่ </w:t>
      </w:r>
      <w:r w:rsidRPr="00E559A1">
        <w:rPr>
          <w:rFonts w:ascii="TH SarabunIT๙" w:hAnsi="TH SarabunIT๙" w:cs="TH SarabunIT๙"/>
        </w:rPr>
        <w:t>21</w:t>
      </w:r>
      <w:r w:rsidRPr="00E559A1">
        <w:rPr>
          <w:rFonts w:ascii="TH SarabunIT๙" w:hAnsi="TH SarabunIT๙" w:cs="TH SarabunIT๙"/>
          <w:cs/>
        </w:rPr>
        <w:t xml:space="preserve"> อีกด้วย ทั้งนี้</w:t>
      </w:r>
      <w:r w:rsidRPr="00E559A1">
        <w:rPr>
          <w:rFonts w:ascii="TH SarabunIT๙" w:hAnsi="TH SarabunIT๙" w:cs="TH SarabunIT๙"/>
        </w:rPr>
        <w:t xml:space="preserve"> STEM Education </w:t>
      </w:r>
      <w:r w:rsidRPr="00E559A1">
        <w:rPr>
          <w:rFonts w:ascii="TH SarabunIT๙" w:hAnsi="TH SarabunIT๙" w:cs="TH SarabunIT๙"/>
          <w:cs/>
        </w:rPr>
        <w:t>เป็นการจัดการศึกษาที่มีแนวคิด และลักษณะดังนี้</w:t>
      </w:r>
    </w:p>
    <w:p w14:paraId="69BECFBE"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เป็นการบูรณาการข้ามกลุ่มสาระวิชา (</w:t>
      </w:r>
      <w:r w:rsidRPr="00E559A1">
        <w:rPr>
          <w:rFonts w:ascii="TH SarabunIT๙" w:hAnsi="TH SarabunIT๙" w:cs="TH SarabunIT๙"/>
        </w:rPr>
        <w:t>Interdisciplinary Integration</w:t>
      </w:r>
      <w:r w:rsidRPr="00E559A1">
        <w:rPr>
          <w:rFonts w:ascii="TH SarabunIT๙" w:hAnsi="TH SarabunIT๙" w:cs="TH SarabunIT๙"/>
          <w:cs/>
        </w:rPr>
        <w:t>) นั่นคือเป็น</w:t>
      </w:r>
      <w:r w:rsidRPr="00E559A1">
        <w:rPr>
          <w:rFonts w:ascii="TH SarabunIT๙" w:hAnsi="TH SarabunIT๙" w:cs="TH SarabunIT๙"/>
          <w:cs/>
        </w:rPr>
        <w:br/>
        <w:t>การบูรณาการระหว่างศาสตร์สาขาต่างๆ ได้แก่ วิทยาศาสตร์ (</w:t>
      </w:r>
      <w:r w:rsidRPr="00E559A1">
        <w:rPr>
          <w:rFonts w:ascii="TH SarabunIT๙" w:hAnsi="TH SarabunIT๙" w:cs="TH SarabunIT๙"/>
        </w:rPr>
        <w:t>S</w:t>
      </w:r>
      <w:r w:rsidRPr="00E559A1">
        <w:rPr>
          <w:rFonts w:ascii="TH SarabunIT๙" w:hAnsi="TH SarabunIT๙" w:cs="TH SarabunIT๙"/>
          <w:cs/>
        </w:rPr>
        <w:t>) เทคโนโลยี (</w:t>
      </w:r>
      <w:r w:rsidRPr="00E559A1">
        <w:rPr>
          <w:rFonts w:ascii="TH SarabunIT๙" w:hAnsi="TH SarabunIT๙" w:cs="TH SarabunIT๙"/>
        </w:rPr>
        <w:t>T</w:t>
      </w:r>
      <w:r w:rsidRPr="00E559A1">
        <w:rPr>
          <w:rFonts w:ascii="TH SarabunIT๙" w:hAnsi="TH SarabunIT๙" w:cs="TH SarabunIT๙"/>
          <w:cs/>
        </w:rPr>
        <w:t>) วิศวกรรมศาสตร์ (</w:t>
      </w:r>
      <w:r w:rsidRPr="00E559A1">
        <w:rPr>
          <w:rFonts w:ascii="TH SarabunIT๙" w:hAnsi="TH SarabunIT๙" w:cs="TH SarabunIT๙"/>
        </w:rPr>
        <w:t>E</w:t>
      </w:r>
      <w:r w:rsidRPr="00E559A1">
        <w:rPr>
          <w:rFonts w:ascii="TH SarabunIT๙" w:hAnsi="TH SarabunIT๙" w:cs="TH SarabunIT๙"/>
          <w:cs/>
        </w:rPr>
        <w:t>) และคณิตศาสตร์ (</w:t>
      </w:r>
      <w:r w:rsidRPr="00E559A1">
        <w:rPr>
          <w:rFonts w:ascii="TH SarabunIT๙" w:hAnsi="TH SarabunIT๙" w:cs="TH SarabunIT๙"/>
        </w:rPr>
        <w:t>M</w:t>
      </w:r>
      <w:r w:rsidRPr="00E559A1">
        <w:rPr>
          <w:rFonts w:ascii="TH SarabunIT๙" w:hAnsi="TH SarabunIT๙" w:cs="TH SarabunIT๙"/>
          <w:cs/>
        </w:rPr>
        <w:t>) ทั้งนี้ได้นำจุดเด่นของธรรมชาติตลอดจนวิธีการสอนของแต่ละ สาขาวิชามา ผสมผสานกันอย่างลงตัว ดังนี้</w:t>
      </w:r>
    </w:p>
    <w:p w14:paraId="58349A04"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 วิทยาศาสตร์ (</w:t>
      </w:r>
      <w:r w:rsidRPr="00E559A1">
        <w:rPr>
          <w:rFonts w:ascii="TH SarabunIT๙" w:hAnsi="TH SarabunIT๙" w:cs="TH SarabunIT๙"/>
        </w:rPr>
        <w:t>S</w:t>
      </w:r>
      <w:r w:rsidRPr="00E559A1">
        <w:rPr>
          <w:rFonts w:ascii="TH SarabunIT๙" w:hAnsi="TH SarabunIT๙" w:cs="TH SarabunIT๙"/>
          <w:cs/>
        </w:rPr>
        <w:t>) เน้นเกี่ยวกับความเข้าใจใน ธรรมชาติ โดยนักการศึกษามักชี้แนะให้อาจารย์ ครูผู้สอนใช้วิธีการสอนวิทยาศาสตร์ด้วยกระบวนการสืบเสาะ (</w:t>
      </w:r>
      <w:r w:rsidRPr="00E559A1">
        <w:rPr>
          <w:rFonts w:ascii="TH SarabunIT๙" w:hAnsi="TH SarabunIT๙" w:cs="TH SarabunIT๙"/>
        </w:rPr>
        <w:t>Inquiry</w:t>
      </w:r>
      <w:r w:rsidRPr="00E559A1">
        <w:rPr>
          <w:rFonts w:ascii="TH SarabunIT๙" w:hAnsi="TH SarabunIT๙" w:cs="TH SarabunIT๙"/>
          <w:cs/>
        </w:rPr>
        <w:t>-</w:t>
      </w:r>
      <w:r w:rsidRPr="00E559A1">
        <w:rPr>
          <w:rFonts w:ascii="TH SarabunIT๙" w:hAnsi="TH SarabunIT๙" w:cs="TH SarabunIT๙"/>
        </w:rPr>
        <w:t>based Science Teaching</w:t>
      </w:r>
      <w:r w:rsidRPr="00E559A1">
        <w:rPr>
          <w:rFonts w:ascii="TH SarabunIT๙" w:hAnsi="TH SarabunIT๙" w:cs="TH SarabunIT๙"/>
          <w:cs/>
        </w:rPr>
        <w:t>) กิจกรรมการสอนแบบแก้ปัญหา (</w:t>
      </w:r>
      <w:r w:rsidRPr="00E559A1">
        <w:rPr>
          <w:rFonts w:ascii="TH SarabunIT๙" w:hAnsi="TH SarabunIT๙" w:cs="TH SarabunIT๙"/>
        </w:rPr>
        <w:t>Scientific Problem</w:t>
      </w:r>
      <w:r w:rsidRPr="00E559A1">
        <w:rPr>
          <w:rFonts w:ascii="TH SarabunIT๙" w:hAnsi="TH SarabunIT๙" w:cs="TH SarabunIT๙"/>
          <w:cs/>
        </w:rPr>
        <w:t>-</w:t>
      </w:r>
      <w:r w:rsidRPr="00E559A1">
        <w:rPr>
          <w:rFonts w:ascii="TH SarabunIT๙" w:hAnsi="TH SarabunIT๙" w:cs="TH SarabunIT๙"/>
        </w:rPr>
        <w:t>based Activities</w:t>
      </w:r>
      <w:r w:rsidRPr="00E559A1">
        <w:rPr>
          <w:rFonts w:ascii="TH SarabunIT๙" w:hAnsi="TH SarabunIT๙" w:cs="TH SarabunIT๙"/>
          <w:cs/>
        </w:rPr>
        <w:t xml:space="preserve">) ซึ่งเป็นกิจกรรมที่ เหมาะกับผู้เรียนระดับประถมศึกษา แต่ไม่เหมาะกับผู้เรียน ระดับมัธยมศึกษา หรือมหาวิทยาลัย เพราะทำให้ผู้เรียนเบื่อหน่ายและไม่ สนใจ แต่การสอนวิทยาศาสตร์ใน </w:t>
      </w:r>
      <w:r w:rsidRPr="00E559A1">
        <w:rPr>
          <w:rFonts w:ascii="TH SarabunIT๙" w:hAnsi="TH SarabunIT๙" w:cs="TH SarabunIT๙"/>
        </w:rPr>
        <w:t xml:space="preserve">STEM Education </w:t>
      </w:r>
      <w:r w:rsidRPr="00E559A1">
        <w:rPr>
          <w:rFonts w:ascii="TH SarabunIT๙" w:hAnsi="TH SarabunIT๙" w:cs="TH SarabunIT๙"/>
          <w:cs/>
        </w:rPr>
        <w:t xml:space="preserve">จะทำให้นักเรียนสนใจ มีความกระตือรือร้น รู้สึก ท้าทายและเกิดความมั่นใจในการเรียน ส่งผลให้ผู้เรียนสนใจที่ จะเรียนในสาขาวิทยาศาสตร์ในระดับชั้นที่สูงขึ้น และประสบความสำเร็จในการเรียน </w:t>
      </w:r>
    </w:p>
    <w:p w14:paraId="75057E2A"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 เทคโนโลยี(</w:t>
      </w:r>
      <w:r w:rsidRPr="00E559A1">
        <w:rPr>
          <w:rFonts w:ascii="TH SarabunIT๙" w:hAnsi="TH SarabunIT๙" w:cs="TH SarabunIT๙"/>
        </w:rPr>
        <w:t>T</w:t>
      </w:r>
      <w:r w:rsidRPr="00E559A1">
        <w:rPr>
          <w:rFonts w:ascii="TH SarabunIT๙" w:hAnsi="TH SarabunIT๙" w:cs="TH SarabunIT๙"/>
          <w:cs/>
        </w:rPr>
        <w:t xml:space="preserve">) เป็นวิชาที่เกี่ยวกับกระบวนการ แก้ปัญหา ปรับปรุง พัฒนาสิ่งต่างๆ หรือกระบวนการต่างๆ เพื่อตอบสนองความต้องการของคนเรา โดยผ่านกระบวนการ ท างานทางเทคโนโลยีที่เรียกว่า </w:t>
      </w:r>
      <w:r w:rsidRPr="00E559A1">
        <w:rPr>
          <w:rFonts w:ascii="TH SarabunIT๙" w:hAnsi="TH SarabunIT๙" w:cs="TH SarabunIT๙"/>
        </w:rPr>
        <w:t xml:space="preserve">Engineering Design </w:t>
      </w:r>
      <w:r w:rsidRPr="00E559A1">
        <w:rPr>
          <w:rFonts w:ascii="TH SarabunIT๙" w:hAnsi="TH SarabunIT๙" w:cs="TH SarabunIT๙"/>
          <w:cs/>
        </w:rPr>
        <w:t xml:space="preserve">หรือ </w:t>
      </w:r>
      <w:r w:rsidRPr="00E559A1">
        <w:rPr>
          <w:rFonts w:ascii="TH SarabunIT๙" w:hAnsi="TH SarabunIT๙" w:cs="TH SarabunIT๙"/>
        </w:rPr>
        <w:t xml:space="preserve">Design Process </w:t>
      </w:r>
      <w:r w:rsidRPr="00E559A1">
        <w:rPr>
          <w:rFonts w:ascii="TH SarabunIT๙" w:hAnsi="TH SarabunIT๙" w:cs="TH SarabunIT๙"/>
          <w:cs/>
        </w:rPr>
        <w:t xml:space="preserve">ซึ่งคล้ายกับกระบวนการสืบเสาะ ดังนั้น เทคโนโลยีจึงมิได้หมายถึงคอมพิวเตอร์ หรือ </w:t>
      </w:r>
      <w:r w:rsidRPr="00E559A1">
        <w:rPr>
          <w:rFonts w:ascii="TH SarabunIT๙" w:hAnsi="TH SarabunIT๙" w:cs="TH SarabunIT๙"/>
        </w:rPr>
        <w:t xml:space="preserve">ICT </w:t>
      </w:r>
      <w:r w:rsidRPr="00E559A1">
        <w:rPr>
          <w:rFonts w:ascii="TH SarabunIT๙" w:hAnsi="TH SarabunIT๙" w:cs="TH SarabunIT๙"/>
          <w:cs/>
        </w:rPr>
        <w:t xml:space="preserve">ตามที่คนส่วน ใหญ่เข้าใจ </w:t>
      </w:r>
    </w:p>
    <w:p w14:paraId="6EC614FB"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 วิศวกรรมศาสตร์(</w:t>
      </w:r>
      <w:r w:rsidRPr="00E559A1">
        <w:rPr>
          <w:rFonts w:ascii="TH SarabunIT๙" w:hAnsi="TH SarabunIT๙" w:cs="TH SarabunIT๙"/>
        </w:rPr>
        <w:t>E</w:t>
      </w:r>
      <w:r w:rsidRPr="00E559A1">
        <w:rPr>
          <w:rFonts w:ascii="TH SarabunIT๙" w:hAnsi="TH SarabunIT๙" w:cs="TH SarabunIT๙"/>
          <w:cs/>
        </w:rPr>
        <w:t xml:space="preserve">) เป็นวิชาที่ว่าด้วยการคิด สร้างสรรค์พัฒนานวัตกรรมต่างๆ ให้กับนิสิตนักศึกษาโดยใช้ ความรู้ทางวิทยาศาสตร์คณิตศาสตร์และเทคโนโลยีซึ่งคน ส่วนใหญ่มักเข้าใจว่าเป็นวิชาที่สามารถเรียนได้แต่ จากการ ศึกษาวิจัยพบว่าแม้แต่เด็กอนุบาลก็สามารถเรียนได้ดีเช่นกัน </w:t>
      </w:r>
    </w:p>
    <w:p w14:paraId="401FC79C"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 คณิตศาสตร์ (</w:t>
      </w:r>
      <w:r w:rsidRPr="00E559A1">
        <w:rPr>
          <w:rFonts w:ascii="TH SarabunIT๙" w:hAnsi="TH SarabunIT๙" w:cs="TH SarabunIT๙"/>
        </w:rPr>
        <w:t>M</w:t>
      </w:r>
      <w:r w:rsidRPr="00E559A1">
        <w:rPr>
          <w:rFonts w:ascii="TH SarabunIT๙" w:hAnsi="TH SarabunIT๙" w:cs="TH SarabunIT๙"/>
          <w:cs/>
        </w:rPr>
        <w:t>) เป็นวิชาที่มิได้หมายถึงการนับ จำนวนเท่านั้น แต่เกี่ยวกับองค์ประกอบอื่นที่สำคัญ ประการแรก คือกระบวนการคิดคณิตศาสตร์ (</w:t>
      </w:r>
      <w:r w:rsidRPr="00E559A1">
        <w:rPr>
          <w:rFonts w:ascii="TH SarabunIT๙" w:hAnsi="TH SarabunIT๙" w:cs="TH SarabunIT๙"/>
        </w:rPr>
        <w:t>Mathematical Thinking</w:t>
      </w:r>
      <w:r w:rsidRPr="00E559A1">
        <w:rPr>
          <w:rFonts w:ascii="TH SarabunIT๙" w:hAnsi="TH SarabunIT๙" w:cs="TH SarabunIT๙"/>
          <w:cs/>
        </w:rPr>
        <w:t>) ซึ่งได้แก่การเปรียบเทียบ การจำแนก/จัดกลุ่มการ จัดแบบรูป และการบอกรูปร่างและคุณสมบัติ ประการที่สอง คือภาษาคณิตศาสตร์ เด็กจะสามารถถ่ายทอดความคิดหรือ ความเข้าใจความคิดรวบยอด (</w:t>
      </w:r>
      <w:r w:rsidRPr="00E559A1">
        <w:rPr>
          <w:rFonts w:ascii="TH SarabunIT๙" w:hAnsi="TH SarabunIT๙" w:cs="TH SarabunIT๙"/>
        </w:rPr>
        <w:t>Concept</w:t>
      </w:r>
      <w:r w:rsidRPr="00E559A1">
        <w:rPr>
          <w:rFonts w:ascii="TH SarabunIT๙" w:hAnsi="TH SarabunIT๙" w:cs="TH SarabunIT๙"/>
          <w:cs/>
        </w:rPr>
        <w:t>) ทางคณิตศาสตร์ได้โดยใช้ภาษาคณิตศาสตร์ในการสื่อสาร เช่น มากกว่า น้อยกว่า เล็กกว่า ใหญ่ กว่า ฯลฯ ประการสุดท้าย คือการส่งเสริมการคิด คณิตศาสตร์ขั้นสูง (</w:t>
      </w:r>
      <w:r w:rsidRPr="00E559A1">
        <w:rPr>
          <w:rFonts w:ascii="TH SarabunIT๙" w:hAnsi="TH SarabunIT๙" w:cs="TH SarabunIT๙"/>
        </w:rPr>
        <w:t>Higher</w:t>
      </w:r>
      <w:r w:rsidRPr="00E559A1">
        <w:rPr>
          <w:rFonts w:ascii="TH SarabunIT๙" w:hAnsi="TH SarabunIT๙" w:cs="TH SarabunIT๙"/>
          <w:cs/>
        </w:rPr>
        <w:t>-</w:t>
      </w:r>
      <w:r w:rsidRPr="00E559A1">
        <w:rPr>
          <w:rFonts w:ascii="TH SarabunIT๙" w:hAnsi="TH SarabunIT๙" w:cs="TH SarabunIT๙"/>
        </w:rPr>
        <w:t>Level Math Thinking</w:t>
      </w:r>
      <w:r w:rsidRPr="00E559A1">
        <w:rPr>
          <w:rFonts w:ascii="TH SarabunIT๙" w:hAnsi="TH SarabunIT๙" w:cs="TH SarabunIT๙"/>
          <w:cs/>
        </w:rPr>
        <w:t>) จาก กิจกรรมการเล่นของเด็กหรือการทำกิจกรรมในชีวิตประจำวัน</w:t>
      </w:r>
    </w:p>
    <w:p w14:paraId="1E399134"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เป็นการบูรณาการที่สามารถจัดสอนได้ในทุกระดับชั้น ตั้งแต่ชั้นอนุบาล – มัธยมศึกษาตอนปลาย โดยพบว่าใน ประเทศสหรัฐอเมริกาได้กำหนดเป็นนโยบายทาง การศึกษาให้ แต่ละรัฐนา </w:t>
      </w:r>
      <w:r w:rsidRPr="00E559A1">
        <w:rPr>
          <w:rFonts w:ascii="TH SarabunIT๙" w:hAnsi="TH SarabunIT๙" w:cs="TH SarabunIT๙"/>
        </w:rPr>
        <w:t>STEM Education</w:t>
      </w:r>
      <w:r w:rsidRPr="00E559A1">
        <w:rPr>
          <w:rFonts w:ascii="TH SarabunIT๙" w:hAnsi="TH SarabunIT๙" w:cs="TH SarabunIT๙"/>
          <w:cs/>
        </w:rPr>
        <w:t xml:space="preserve"> มาใช้ ผลจากการศึกษาพบว่า ครูผู้สอนใช้วิธีการสอนแบบ </w:t>
      </w:r>
      <w:r w:rsidRPr="00E559A1">
        <w:rPr>
          <w:rFonts w:ascii="TH SarabunIT๙" w:hAnsi="TH SarabunIT๙" w:cs="TH SarabunIT๙"/>
        </w:rPr>
        <w:t>Project</w:t>
      </w:r>
      <w:r w:rsidRPr="00E559A1">
        <w:rPr>
          <w:rFonts w:ascii="TH SarabunIT๙" w:hAnsi="TH SarabunIT๙" w:cs="TH SarabunIT๙"/>
          <w:cs/>
        </w:rPr>
        <w:t>-</w:t>
      </w:r>
      <w:r w:rsidRPr="00E559A1">
        <w:rPr>
          <w:rFonts w:ascii="TH SarabunIT๙" w:hAnsi="TH SarabunIT๙" w:cs="TH SarabunIT๙"/>
        </w:rPr>
        <w:t>based Learning, Problem</w:t>
      </w:r>
      <w:r w:rsidRPr="00E559A1">
        <w:rPr>
          <w:rFonts w:ascii="TH SarabunIT๙" w:hAnsi="TH SarabunIT๙" w:cs="TH SarabunIT๙"/>
          <w:cs/>
        </w:rPr>
        <w:t>-</w:t>
      </w:r>
      <w:r w:rsidRPr="00E559A1">
        <w:rPr>
          <w:rFonts w:ascii="TH SarabunIT๙" w:hAnsi="TH SarabunIT๙" w:cs="TH SarabunIT๙"/>
        </w:rPr>
        <w:t>based Learning, Design</w:t>
      </w:r>
      <w:r w:rsidRPr="00E559A1">
        <w:rPr>
          <w:rFonts w:ascii="TH SarabunIT๙" w:hAnsi="TH SarabunIT๙" w:cs="TH SarabunIT๙"/>
          <w:cs/>
        </w:rPr>
        <w:t>-</w:t>
      </w:r>
      <w:r w:rsidRPr="00E559A1">
        <w:rPr>
          <w:rFonts w:ascii="TH SarabunIT๙" w:hAnsi="TH SarabunIT๙" w:cs="TH SarabunIT๙"/>
        </w:rPr>
        <w:t xml:space="preserve">based Learning </w:t>
      </w:r>
      <w:r w:rsidRPr="00E559A1">
        <w:rPr>
          <w:rFonts w:ascii="TH SarabunIT๙" w:hAnsi="TH SarabunIT๙" w:cs="TH SarabunIT๙"/>
          <w:cs/>
        </w:rPr>
        <w:t>ทำให้นักเรียนสามารถ สร้างสรรค์พัฒนาชิ้นงานได้ดีและถ้าครูผู้สอนสามารถใช้</w:t>
      </w:r>
      <w:r w:rsidRPr="00E559A1">
        <w:rPr>
          <w:rFonts w:ascii="TH SarabunIT๙" w:hAnsi="TH SarabunIT๙" w:cs="TH SarabunIT๙"/>
        </w:rPr>
        <w:t xml:space="preserve">STEM Education </w:t>
      </w:r>
      <w:r w:rsidRPr="00E559A1">
        <w:rPr>
          <w:rFonts w:ascii="TH SarabunIT๙" w:hAnsi="TH SarabunIT๙" w:cs="TH SarabunIT๙"/>
          <w:cs/>
        </w:rPr>
        <w:t xml:space="preserve">ในการสอนได้เร็วเท่าใดก็ จะยิ่งเพิ่มความสามารถและศักยภาพผู้เรียนได้มากขึ้นเท่านั้นซึ่งในขณะนี้ในบางรัฐของประเทศสหรัฐอเมริกามี การนำ </w:t>
      </w:r>
      <w:r w:rsidRPr="00E559A1">
        <w:rPr>
          <w:rFonts w:ascii="TH SarabunIT๙" w:hAnsi="TH SarabunIT๙" w:cs="TH SarabunIT๙"/>
        </w:rPr>
        <w:t xml:space="preserve">STEM Education </w:t>
      </w:r>
      <w:r w:rsidRPr="00E559A1">
        <w:rPr>
          <w:rFonts w:ascii="TH SarabunIT๙" w:hAnsi="TH SarabunIT๙" w:cs="TH SarabunIT๙"/>
          <w:cs/>
        </w:rPr>
        <w:t>ไปสอนตั้งแต่ระดับวัยก่อนเรียน (</w:t>
      </w:r>
      <w:r w:rsidRPr="00E559A1">
        <w:rPr>
          <w:rFonts w:ascii="TH SarabunIT๙" w:hAnsi="TH SarabunIT๙" w:cs="TH SarabunIT๙"/>
        </w:rPr>
        <w:t>Preschool</w:t>
      </w:r>
      <w:r w:rsidRPr="00E559A1">
        <w:rPr>
          <w:rFonts w:ascii="TH SarabunIT๙" w:hAnsi="TH SarabunIT๙" w:cs="TH SarabunIT๙"/>
          <w:cs/>
        </w:rPr>
        <w:t>) ด้วย</w:t>
      </w:r>
    </w:p>
    <w:p w14:paraId="21843017"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rPr>
        <w:t>3</w:t>
      </w:r>
      <w:r w:rsidRPr="00E559A1">
        <w:rPr>
          <w:rFonts w:ascii="TH SarabunIT๙" w:hAnsi="TH SarabunIT๙" w:cs="TH SarabunIT๙"/>
          <w:cs/>
        </w:rPr>
        <w:t xml:space="preserve">) เป็นการสอนที่ ทำให้ผู้เรียนเกิดพัฒนาการด้านต่างๆ อย่างครบถ้วน และสอดคล้องกับแนว การพัฒนาคนให้มีคุณภาพในศตวรรษที่ ๒๑ เช่น ด้านปัญญา ผู้เรียนเข้าใจในเนื้อหาวิชา ด้านทักษะการคิด ผู้เรียนพัฒนาทักษะการคิด โดยเฉพาะการคิดขั้นสูง เช่น การคิดวิเคราะห์ การคิด สร้างสรรค์ฯลฯ </w:t>
      </w:r>
      <w:r w:rsidRPr="00E559A1">
        <w:rPr>
          <w:rFonts w:ascii="TH SarabunIT๙" w:hAnsi="TH SarabunIT๙" w:cs="TH SarabunIT๙"/>
        </w:rPr>
        <w:br/>
      </w:r>
      <w:r w:rsidRPr="00E559A1">
        <w:rPr>
          <w:rFonts w:ascii="TH SarabunIT๙" w:hAnsi="TH SarabunIT๙" w:cs="TH SarabunIT๙"/>
          <w:cs/>
        </w:rPr>
        <w:t xml:space="preserve">ด้านคุณลักษณะ ผู้เรียนมีทักษะการทำงานกลุ่มทักษะการสื่อสารที่มีประสิทธิภาพ การเป็นผู้นำตลอดจนการ น้อมรับคำวิพากษ์วิจารณ์ของผู้อื่น จากแนวคิดข้างต้นนักการศึกษาก็ยังได้มีบูรณาการศาสตร์อื่นประกอบเพื่อให้การจัดการศึกษา </w:t>
      </w:r>
      <w:r w:rsidRPr="00E559A1">
        <w:rPr>
          <w:rFonts w:ascii="TH SarabunIT๙" w:hAnsi="TH SarabunIT๙" w:cs="TH SarabunIT๙"/>
        </w:rPr>
        <w:t xml:space="preserve">STEM Education </w:t>
      </w:r>
      <w:r w:rsidRPr="00E559A1">
        <w:rPr>
          <w:rFonts w:ascii="TH SarabunIT๙" w:hAnsi="TH SarabunIT๙" w:cs="TH SarabunIT๙"/>
          <w:cs/>
        </w:rPr>
        <w:t xml:space="preserve">นั้นครอบคลุมและพัฒนาผู้เรียนได้อย่างแท้จริงแบบรอบด้าน เช่น การจัดการศึกษา </w:t>
      </w:r>
      <w:r w:rsidRPr="00E559A1">
        <w:rPr>
          <w:rFonts w:ascii="TH SarabunIT๙" w:hAnsi="TH SarabunIT๙" w:cs="TH SarabunIT๙"/>
        </w:rPr>
        <w:t xml:space="preserve">STEAM Education </w:t>
      </w:r>
      <w:r w:rsidRPr="00E559A1">
        <w:rPr>
          <w:rFonts w:ascii="TH SarabunIT๙" w:hAnsi="TH SarabunIT๙" w:cs="TH SarabunIT๙"/>
          <w:cs/>
        </w:rPr>
        <w:t>ที่มีการบูรณาการศิลปะ (</w:t>
      </w:r>
      <w:r w:rsidRPr="00E559A1">
        <w:rPr>
          <w:rFonts w:ascii="TH SarabunIT๙" w:hAnsi="TH SarabunIT๙" w:cs="TH SarabunIT๙"/>
        </w:rPr>
        <w:t>A</w:t>
      </w:r>
      <w:r w:rsidRPr="00E559A1">
        <w:rPr>
          <w:rFonts w:ascii="TH SarabunIT๙" w:hAnsi="TH SarabunIT๙" w:cs="TH SarabunIT๙"/>
          <w:cs/>
        </w:rPr>
        <w:t>) ทำให้ผู้เรียนมีโอกาสถ่ายทอดหรือประยุกต์ใช้แนวคิดสำคัญ (</w:t>
      </w:r>
      <w:r w:rsidRPr="00E559A1">
        <w:rPr>
          <w:rFonts w:ascii="TH SarabunIT๙" w:hAnsi="TH SarabunIT๙" w:cs="TH SarabunIT๙"/>
        </w:rPr>
        <w:t>Concept</w:t>
      </w:r>
      <w:r w:rsidRPr="00E559A1">
        <w:rPr>
          <w:rFonts w:ascii="TH SarabunIT๙" w:hAnsi="TH SarabunIT๙" w:cs="TH SarabunIT๙"/>
          <w:cs/>
        </w:rPr>
        <w:t xml:space="preserve">) ด้วยความคิดสร้างสรรค์และมีจินตนาการยิ่งขึ้นผู้เรียนยังสามารถสื่อสารความคิดของตนเอง ในรูปแบบของดนตรีและการเคลื่อนไหว การสื่อสารด้วยภาษาท่าทางหรือ การวาดภาพ หรือการสร้างโมเดลจำลอง ทำให้ชิ้นงานนั้นๆ มีองค์ประกอบด้านความสุนทรีย์ และความ สวยงาม เพิ่มขึ้น เกิดเป็นชิ้นงานที่มีความสมบูรณ์ทั้งการใช้งานและ ความสวยงาม นอกจาก </w:t>
      </w:r>
      <w:r w:rsidRPr="00E559A1">
        <w:rPr>
          <w:rFonts w:ascii="TH SarabunIT๙" w:hAnsi="TH SarabunIT๙" w:cs="TH SarabunIT๙"/>
        </w:rPr>
        <w:t xml:space="preserve">STEM Education </w:t>
      </w:r>
      <w:r w:rsidRPr="00E559A1">
        <w:rPr>
          <w:rFonts w:ascii="TH SarabunIT๙" w:hAnsi="TH SarabunIT๙" w:cs="TH SarabunIT๙"/>
          <w:cs/>
        </w:rPr>
        <w:t>จะเป็นการ</w:t>
      </w:r>
      <w:r w:rsidRPr="00E559A1">
        <w:rPr>
          <w:rFonts w:ascii="TH SarabunIT๙" w:hAnsi="TH SarabunIT๙" w:cs="TH SarabunIT๙"/>
          <w:cs/>
        </w:rPr>
        <w:br/>
        <w:t>บูรณาการ ศาสตร์ทั้ง ๔ สาขาดังที่กล่าวข้างต้นแล้ว ยังเป็น การบูรณาการ ด้านบริบท (</w:t>
      </w:r>
      <w:r w:rsidRPr="00E559A1">
        <w:rPr>
          <w:rFonts w:ascii="TH SarabunIT๙" w:hAnsi="TH SarabunIT๙" w:cs="TH SarabunIT๙"/>
        </w:rPr>
        <w:t>Context Integration</w:t>
      </w:r>
      <w:r w:rsidRPr="00E559A1">
        <w:rPr>
          <w:rFonts w:ascii="TH SarabunIT๙" w:hAnsi="TH SarabunIT๙" w:cs="TH SarabunIT๙"/>
          <w:cs/>
        </w:rPr>
        <w:t>) ที่เกี่ยวข้องกับชีวิตประจำวันอีกด้วย ซึ่งจะทำให้การสอน นั้นมีความหมายต่อผู้เรียน ทำให้ผู้เรียนเห็นคุณค่าของการเรียนนั้นๆ และสามารถนำไป ใช้ประโยชน์ใน ชีวิตประจำวันได้ซึ่งจะเพิ่มโอกาสการทำงาน การเพิ่มมูลค่า และสามารถสร้างความแข็งแกร่งให้กับประเทศ ด้านเศรษฐกิจได้</w:t>
      </w:r>
    </w:p>
    <w:p w14:paraId="67359EAC" w14:textId="77777777" w:rsidR="00950EAF" w:rsidRPr="00E559A1" w:rsidRDefault="00950EAF" w:rsidP="00950EAF">
      <w:pPr>
        <w:ind w:firstLine="1440"/>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xml:space="preserve">) ขั้นตอนการจัดการการเรียนรู้ตามวิธีสอนลักษณะสำคัญของสะเต็มศึกษา ประกอบด้วย </w:t>
      </w:r>
      <w:r w:rsidRPr="00E559A1">
        <w:rPr>
          <w:rFonts w:ascii="TH SarabunIT๙" w:hAnsi="TH SarabunIT๙" w:cs="TH SarabunIT๙"/>
          <w:cs/>
        </w:rPr>
        <w:br/>
      </w:r>
      <w:r w:rsidRPr="00E559A1">
        <w:rPr>
          <w:rFonts w:ascii="TH SarabunIT๙" w:hAnsi="TH SarabunIT๙" w:cs="TH SarabunIT๙"/>
        </w:rPr>
        <w:t>5</w:t>
      </w:r>
      <w:r w:rsidRPr="00E559A1">
        <w:rPr>
          <w:rFonts w:ascii="TH SarabunIT๙" w:hAnsi="TH SarabunIT๙" w:cs="TH SarabunIT๙"/>
          <w:cs/>
        </w:rPr>
        <w:t xml:space="preserve"> ประการ ได้แก่ </w:t>
      </w:r>
    </w:p>
    <w:p w14:paraId="0F150ECB" w14:textId="77777777" w:rsidR="00950EAF" w:rsidRPr="00E559A1" w:rsidRDefault="00950EAF" w:rsidP="00950EAF">
      <w:pPr>
        <w:ind w:firstLine="216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1</w:t>
      </w:r>
      <w:r w:rsidRPr="00E559A1">
        <w:rPr>
          <w:rFonts w:ascii="TH SarabunIT๙" w:hAnsi="TH SarabunIT๙" w:cs="TH SarabunIT๙"/>
          <w:cs/>
        </w:rPr>
        <w:t>) เปิดโอกาสให้ผู้เรียนได้บูรณาการความรู้ และ ทักษะของวิชาที่เกี่ยวข้อง</w:t>
      </w:r>
      <w:r w:rsidRPr="00E559A1">
        <w:rPr>
          <w:rFonts w:ascii="TH SarabunIT๙" w:hAnsi="TH SarabunIT๙" w:cs="TH SarabunIT๙"/>
          <w:cs/>
        </w:rPr>
        <w:br/>
        <w:t xml:space="preserve">ในสะเต็มศึกษาในระหว่างการเรียนรู้ </w:t>
      </w:r>
    </w:p>
    <w:p w14:paraId="35E54136" w14:textId="77777777" w:rsidR="00950EAF" w:rsidRPr="00E559A1" w:rsidRDefault="00950EAF" w:rsidP="00950EAF">
      <w:pPr>
        <w:ind w:firstLine="216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2</w:t>
      </w:r>
      <w:r w:rsidRPr="00E559A1">
        <w:rPr>
          <w:rFonts w:ascii="TH SarabunIT๙" w:hAnsi="TH SarabunIT๙" w:cs="TH SarabunIT๙"/>
          <w:cs/>
        </w:rPr>
        <w:t xml:space="preserve">) มีการท้าทายผู้เรียนให้ได้แก้ปัญหาหรือสถานการณ์ที่ผู้สอนกำหนด </w:t>
      </w:r>
    </w:p>
    <w:p w14:paraId="370388B0" w14:textId="77777777" w:rsidR="00950EAF" w:rsidRPr="00E559A1" w:rsidRDefault="00950EAF" w:rsidP="00950EAF">
      <w:pPr>
        <w:ind w:firstLine="216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3</w:t>
      </w:r>
      <w:r w:rsidRPr="00E559A1">
        <w:rPr>
          <w:rFonts w:ascii="TH SarabunIT๙" w:hAnsi="TH SarabunIT๙" w:cs="TH SarabunIT๙"/>
          <w:cs/>
        </w:rPr>
        <w:t>) มีกิจกรรมกระตุ้นการเรียนรู้แบบแอกทีฟ (</w:t>
      </w:r>
      <w:r w:rsidRPr="00E559A1">
        <w:rPr>
          <w:rFonts w:ascii="TH SarabunIT๙" w:hAnsi="TH SarabunIT๙" w:cs="TH SarabunIT๙"/>
        </w:rPr>
        <w:t>active learning</w:t>
      </w:r>
      <w:r w:rsidRPr="00E559A1">
        <w:rPr>
          <w:rFonts w:ascii="TH SarabunIT๙" w:hAnsi="TH SarabunIT๙" w:cs="TH SarabunIT๙"/>
          <w:cs/>
        </w:rPr>
        <w:t xml:space="preserve">) ของผู้เรียน </w:t>
      </w:r>
    </w:p>
    <w:p w14:paraId="1D9F9A23" w14:textId="77777777" w:rsidR="00950EAF" w:rsidRPr="00E559A1" w:rsidRDefault="00950EAF" w:rsidP="00950EAF">
      <w:pPr>
        <w:ind w:firstLine="216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4</w:t>
      </w:r>
      <w:r w:rsidRPr="00E559A1">
        <w:rPr>
          <w:rFonts w:ascii="TH SarabunIT๙" w:hAnsi="TH SarabunIT๙" w:cs="TH SarabunIT๙"/>
          <w:cs/>
        </w:rPr>
        <w:t xml:space="preserve">) ช่วยให้ผู้เรียนได้พัฒนาทักษะในศตวรรษที่ 21 ผ่านการทำกิจกรรม หรือสถานการณ์ที่ผู้สอนกำหนดให้และ </w:t>
      </w:r>
    </w:p>
    <w:p w14:paraId="0EE8EE29" w14:textId="77777777" w:rsidR="00950EAF" w:rsidRPr="00E559A1" w:rsidRDefault="00950EAF" w:rsidP="00177C81">
      <w:pPr>
        <w:ind w:firstLine="2160"/>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5</w:t>
      </w:r>
      <w:r w:rsidRPr="00E559A1">
        <w:rPr>
          <w:rFonts w:ascii="TH SarabunIT๙" w:hAnsi="TH SarabunIT๙" w:cs="TH SarabunIT๙"/>
          <w:cs/>
        </w:rPr>
        <w:t>) สถานการณ์หรือปัญหาที่ใช้ในกิจกรรมมีความ เชื่อมโยงกับชีวิตประจำวันของผู้เรียนหรือการประกอบอาชีพในอนาคต</w:t>
      </w:r>
    </w:p>
    <w:p w14:paraId="19054C46" w14:textId="77777777" w:rsidR="00950EAF" w:rsidRPr="00E559A1" w:rsidRDefault="00950EAF" w:rsidP="00950EAF">
      <w:pPr>
        <w:ind w:firstLine="720"/>
        <w:rPr>
          <w:rFonts w:ascii="TH SarabunIT๙" w:hAnsi="TH SarabunIT๙" w:cs="TH SarabunIT๙"/>
        </w:rPr>
      </w:pPr>
      <w:r w:rsidRPr="00E559A1">
        <w:rPr>
          <w:rFonts w:ascii="TH SarabunIT๙" w:hAnsi="TH SarabunIT๙" w:cs="TH SarabunIT๙"/>
          <w:cs/>
        </w:rPr>
        <w:t>3. การจัดการเรียนรู้แบบโครงงานฐานวิจัย</w:t>
      </w:r>
    </w:p>
    <w:p w14:paraId="7B4BE7CD" w14:textId="77777777" w:rsidR="00950EAF" w:rsidRPr="00E559A1" w:rsidRDefault="00950EAF" w:rsidP="00950EAF">
      <w:pPr>
        <w:ind w:firstLine="720"/>
        <w:jc w:val="thaiDistribute"/>
        <w:rPr>
          <w:rFonts w:ascii="TH SarabunIT๙" w:hAnsi="TH SarabunIT๙" w:cs="TH SarabunIT๙"/>
          <w:cs/>
        </w:rPr>
      </w:pPr>
      <w:r w:rsidRPr="00E559A1">
        <w:rPr>
          <w:rFonts w:ascii="TH SarabunIT๙" w:hAnsi="TH SarabunIT๙" w:cs="TH SarabunIT๙"/>
          <w:cs/>
        </w:rPr>
        <w:t>การจัดการเรียนรู้แบบโครงงานฐานวิจัย (</w:t>
      </w:r>
      <w:r w:rsidRPr="00E559A1">
        <w:rPr>
          <w:rFonts w:ascii="TH SarabunIT๙" w:hAnsi="TH SarabunIT๙" w:cs="TH SarabunIT๙"/>
        </w:rPr>
        <w:t xml:space="preserve">Research </w:t>
      </w:r>
      <w:r w:rsidRPr="00E559A1">
        <w:rPr>
          <w:rFonts w:ascii="TH SarabunIT๙" w:hAnsi="TH SarabunIT๙" w:cs="TH SarabunIT๙"/>
          <w:cs/>
        </w:rPr>
        <w:t xml:space="preserve">– </w:t>
      </w:r>
      <w:r w:rsidRPr="00E559A1">
        <w:rPr>
          <w:rFonts w:ascii="TH SarabunIT๙" w:hAnsi="TH SarabunIT๙" w:cs="TH SarabunIT๙"/>
        </w:rPr>
        <w:t>Based Learning; RBL</w:t>
      </w:r>
      <w:r w:rsidRPr="00E559A1">
        <w:rPr>
          <w:rFonts w:ascii="TH SarabunIT๙" w:hAnsi="TH SarabunIT๙" w:cs="TH SarabunIT๙"/>
          <w:cs/>
        </w:rPr>
        <w:t>) เป็นการจัดการเรียนรู้แบบบูรณาการที่ให้ผู้เรียนได้สร้างองค์ความรู้ด้วยตนเอง ผ่านการทำโครงงานด้วยกระบวนการวิจัย การจัดการเรียนรู้แบบโครงงานฐานวิจัยมี 3 องค์ประกอบสำคัญ คือ จิตตปัญญาศึกษา การคิดเชิงระบบ และชุมชน</w:t>
      </w:r>
      <w:r w:rsidRPr="00E559A1">
        <w:rPr>
          <w:rFonts w:ascii="TH SarabunIT๙" w:hAnsi="TH SarabunIT๙" w:cs="TH SarabunIT๙"/>
          <w:cs/>
        </w:rPr>
        <w:br/>
        <w:t xml:space="preserve">การเรียนรู้ทางวิชาชีพ การจัดการเรียนรู้แบบโครงงานฐานวิจัยใช้จัดการเรียนรู้ ใน 2 ภาคการศึกษา </w:t>
      </w:r>
      <w:r w:rsidRPr="00E559A1">
        <w:rPr>
          <w:rFonts w:ascii="TH SarabunIT๙" w:hAnsi="TH SarabunIT๙" w:cs="TH SarabunIT๙"/>
          <w:cs/>
        </w:rPr>
        <w:br/>
        <w:t xml:space="preserve">โดยภาคการศึกษาที่ 1 เน้นการพัฒนาเค้าโครงโครงงานฐานวิจัย และภาคเรียนที่ 2 เน้นในเรื่องการทำวิจัยและการนำเสนอผลการวิจัย จะมีขั้นตอนในการจัดการเรียนรู้จำนวน </w:t>
      </w:r>
      <w:r w:rsidRPr="00E559A1">
        <w:rPr>
          <w:rFonts w:ascii="TH SarabunIT๙" w:hAnsi="TH SarabunIT๙" w:cs="TH SarabunIT๙"/>
        </w:rPr>
        <w:t xml:space="preserve">14 </w:t>
      </w:r>
      <w:r w:rsidRPr="00E559A1">
        <w:rPr>
          <w:rFonts w:ascii="TH SarabunIT๙" w:hAnsi="TH SarabunIT๙" w:cs="TH SarabunIT๙"/>
          <w:cs/>
        </w:rPr>
        <w:t xml:space="preserve">ขั้นตอน ดังนี้ </w:t>
      </w:r>
    </w:p>
    <w:p w14:paraId="2A08A387" w14:textId="77777777" w:rsidR="00950EAF" w:rsidRPr="00E559A1" w:rsidRDefault="00950EAF" w:rsidP="00950EAF">
      <w:pPr>
        <w:rPr>
          <w:rFonts w:ascii="TH SarabunIT๙" w:hAnsi="TH SarabunIT๙" w:cs="TH SarabunIT๙"/>
          <w:color w:val="FF0000"/>
        </w:rPr>
      </w:pPr>
    </w:p>
    <w:p w14:paraId="287635DB" w14:textId="77777777" w:rsidR="00950EAF" w:rsidRPr="00E559A1" w:rsidRDefault="00950EAF" w:rsidP="00950EAF">
      <w:pPr>
        <w:rPr>
          <w:rFonts w:ascii="TH SarabunIT๙" w:hAnsi="TH SarabunIT๙" w:cs="TH SarabunIT๙"/>
          <w:color w:val="FF0000"/>
        </w:rPr>
      </w:pPr>
      <w:r w:rsidRPr="00E559A1">
        <w:rPr>
          <w:rFonts w:ascii="TH SarabunIT๙" w:hAnsi="TH SarabunIT๙" w:cs="TH SarabunIT๙"/>
          <w:noProof/>
          <w:sz w:val="22"/>
          <w:szCs w:val="28"/>
        </w:rPr>
        <w:drawing>
          <wp:inline distT="0" distB="0" distL="0" distR="0" wp14:anchorId="6D568859" wp14:editId="47196549">
            <wp:extent cx="5731510" cy="3824068"/>
            <wp:effectExtent l="0" t="0" r="2540" b="5080"/>
            <wp:docPr id="30" name="รูปภาพ 2"/>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3824068"/>
                    </a:xfrm>
                    <a:prstGeom prst="rect">
                      <a:avLst/>
                    </a:prstGeom>
                  </pic:spPr>
                </pic:pic>
              </a:graphicData>
            </a:graphic>
          </wp:inline>
        </w:drawing>
      </w:r>
    </w:p>
    <w:p w14:paraId="59FCD4CB" w14:textId="77777777" w:rsidR="00950EAF" w:rsidRPr="00E559A1" w:rsidRDefault="00950EAF" w:rsidP="00950EAF">
      <w:pPr>
        <w:rPr>
          <w:rFonts w:ascii="TH SarabunIT๙" w:hAnsi="TH SarabunIT๙" w:cs="TH SarabunIT๙"/>
          <w:color w:val="FF0000"/>
        </w:rPr>
      </w:pPr>
    </w:p>
    <w:p w14:paraId="537C5F77" w14:textId="77777777" w:rsidR="00950EAF" w:rsidRPr="00E559A1" w:rsidRDefault="00950EAF" w:rsidP="00950EAF">
      <w:pPr>
        <w:rPr>
          <w:rFonts w:ascii="TH SarabunIT๙" w:hAnsi="TH SarabunIT๙" w:cs="TH SarabunIT๙"/>
          <w:color w:val="FF0000"/>
        </w:rPr>
      </w:pPr>
      <w:r w:rsidRPr="00E559A1">
        <w:rPr>
          <w:rFonts w:ascii="TH SarabunIT๙" w:hAnsi="TH SarabunIT๙" w:cs="TH SarabunIT๙"/>
        </w:rPr>
        <w:t>2</w:t>
      </w:r>
      <w:r w:rsidRPr="00E559A1">
        <w:rPr>
          <w:rFonts w:ascii="TH SarabunIT๙" w:hAnsi="TH SarabunIT๙" w:cs="TH SarabunIT๙"/>
          <w:cs/>
        </w:rPr>
        <w:t xml:space="preserve">. การประเมินการเรียนรู้  </w:t>
      </w:r>
    </w:p>
    <w:p w14:paraId="65672B66" w14:textId="77777777" w:rsidR="00950EAF" w:rsidRPr="00E559A1" w:rsidRDefault="00950EAF" w:rsidP="00950EAF">
      <w:pPr>
        <w:spacing w:line="276" w:lineRule="auto"/>
        <w:ind w:firstLine="720"/>
        <w:jc w:val="thaiDistribute"/>
        <w:rPr>
          <w:rFonts w:ascii="TH SarabunIT๙" w:hAnsi="TH SarabunIT๙" w:cs="TH SarabunIT๙"/>
        </w:rPr>
      </w:pPr>
      <w:r w:rsidRPr="00E559A1">
        <w:rPr>
          <w:rFonts w:ascii="TH SarabunIT๙" w:hAnsi="TH SarabunIT๙" w:cs="TH SarabunIT๙"/>
          <w:b/>
          <w:bCs/>
        </w:rPr>
        <w:t>2</w:t>
      </w:r>
      <w:r w:rsidRPr="00E559A1">
        <w:rPr>
          <w:rFonts w:ascii="TH SarabunIT๙" w:hAnsi="TH SarabunIT๙" w:cs="TH SarabunIT๙"/>
          <w:b/>
          <w:bCs/>
          <w:cs/>
        </w:rPr>
        <w:t>.1 การประเมินการเรียนรู้มีจุดมุ่งหมายหลักเพื่อพัฒนาผู้เรียน</w:t>
      </w:r>
      <w:r w:rsidRPr="00E559A1">
        <w:rPr>
          <w:rFonts w:ascii="TH SarabunIT๙" w:hAnsi="TH SarabunIT๙" w:cs="TH SarabunIT๙"/>
          <w:cs/>
        </w:rPr>
        <w:t xml:space="preserve"> </w:t>
      </w:r>
    </w:p>
    <w:p w14:paraId="41F8D9B9" w14:textId="77777777" w:rsidR="00950EAF" w:rsidRPr="00E559A1" w:rsidRDefault="00950EAF" w:rsidP="00950EAF">
      <w:pPr>
        <w:spacing w:line="276" w:lineRule="auto"/>
        <w:ind w:firstLine="720"/>
        <w:jc w:val="thaiDistribute"/>
        <w:rPr>
          <w:rFonts w:ascii="TH SarabunIT๙" w:hAnsi="TH SarabunIT๙" w:cs="TH SarabunIT๙"/>
        </w:rPr>
      </w:pPr>
      <w:r w:rsidRPr="00E559A1">
        <w:rPr>
          <w:rFonts w:ascii="TH SarabunIT๙" w:hAnsi="TH SarabunIT๙" w:cs="TH SarabunIT๙"/>
          <w:cs/>
        </w:rPr>
        <w:t>การประเมินการเรียนรู้ของผู้เรียนตั้งอยู่บนหลักการที่สำคัญว่า การประเมินเป็นประสบการณ์การเรียนรู้ที่มีความหมาย สร้างแรงจูงใจ และส่งเสริมการเรียนรู้ของผู้เรียน สามารถดำเนินการได้ตลอดเวลา ในช่วงเวลาที่เหมาะสม มีความเกี่ยวข้องเชื่อมโยงและนำไปใช้ประโยชน์ต่อได้ การประเมินเป็นประสบการณ์การเรียนรู้ที่เป็นบวกส่งเสริมให้ผู้เรียนแสดงออกถึงการพัฒนาสมรรถนะตามเกณฑ์การปฏิบัติ (</w:t>
      </w:r>
      <w:r w:rsidRPr="00E559A1">
        <w:rPr>
          <w:rFonts w:ascii="TH SarabunIT๙" w:hAnsi="TH SarabunIT๙" w:cs="TH SarabunIT๙"/>
        </w:rPr>
        <w:t>Performance Criteria</w:t>
      </w:r>
      <w:r w:rsidRPr="00E559A1">
        <w:rPr>
          <w:rFonts w:ascii="TH SarabunIT๙" w:hAnsi="TH SarabunIT๙" w:cs="TH SarabunIT๙"/>
          <w:cs/>
        </w:rPr>
        <w:t>) ที่กำหนดเป็นการวัดอิงเกณฑ์ ประเมินความก้าวหน้าตามอัตราตนเองเมื่อผู้เรียนพร้อม ผู้เรียนได้รับทราบเกณฑ์การประเมินและข้อมูลพัฒนาการของตนเองที่ชัดเจนเพื่อเป็นข้อมูลป้อนกลับในการพัฒนาสมรรถนะ ผู้เรียนสามารถเลื่อนระดับการพัฒนาได้ (</w:t>
      </w:r>
      <w:r w:rsidRPr="00E559A1">
        <w:rPr>
          <w:rFonts w:ascii="TH SarabunIT๙" w:hAnsi="TH SarabunIT๙" w:cs="TH SarabunIT๙"/>
        </w:rPr>
        <w:t>Advancement</w:t>
      </w:r>
      <w:r w:rsidRPr="00E559A1">
        <w:rPr>
          <w:rFonts w:ascii="TH SarabunIT๙" w:hAnsi="TH SarabunIT๙" w:cs="TH SarabunIT๙"/>
          <w:cs/>
        </w:rPr>
        <w:t>) หากแสดงถึงหลักฐาน หรือร่องรอยการปฏิบัติ (</w:t>
      </w:r>
      <w:r w:rsidRPr="00E559A1">
        <w:rPr>
          <w:rFonts w:ascii="TH SarabunIT๙" w:hAnsi="TH SarabunIT๙" w:cs="TH SarabunIT๙"/>
        </w:rPr>
        <w:t>Evidence</w:t>
      </w:r>
      <w:r w:rsidRPr="00E559A1">
        <w:rPr>
          <w:rFonts w:ascii="TH SarabunIT๙" w:hAnsi="TH SarabunIT๙" w:cs="TH SarabunIT๙"/>
          <w:cs/>
        </w:rPr>
        <w:t>) ที่บ่งบอกความชำนาญ (</w:t>
      </w:r>
      <w:r w:rsidRPr="00E559A1">
        <w:rPr>
          <w:rFonts w:ascii="TH SarabunIT๙" w:hAnsi="TH SarabunIT๙" w:cs="TH SarabunIT๙"/>
        </w:rPr>
        <w:t>Mastery</w:t>
      </w:r>
      <w:r w:rsidRPr="00E559A1">
        <w:rPr>
          <w:rFonts w:ascii="TH SarabunIT๙" w:hAnsi="TH SarabunIT๙" w:cs="TH SarabunIT๙"/>
          <w:cs/>
        </w:rPr>
        <w:t xml:space="preserve">) ของผู้เรียน หากไม่ผ่านผู้เรียนจะได้รับความช่วยเหลืออย่างทันท่วงทีเพื่อพัฒนาสู่ระดับสมรรถนะขั้นถัดไป การประเมินบูรณาการอยู่ในกระบวนการเรียนรู้ กระบวนการประเมินเน้นการรวบรวมหลักฐานการเรียนรู้เพื่อให้ได้สารสนเทศเกี่ยวกับพัฒนาการของผู้เรียนทั้งในด้านสมรรถนะเฉพาะและสมรรถนะหลัก เพื่อใช้ในการพัฒนาผู้เรียนอย่างต่อเนื่อง การประเมินการเรียนรู้ของผู้เรียนดำเนินการทั้งการประเมินเพื่อพัฒนาและการประเมินเพื่อสรุปผล ด้วยวิธีการที่หลากหลายและสอดคล้องกับวัยและความต้องการจำเป็นของผู้เรียน และธรรมชาติของศาสตร์ การประเมินเพื่อพัฒนาเป็นจุดเน้นหลักของหลักสูตรฐานสมรรถนะและมีบทบาทสำคัญในการขับเคลื่อนการเรียนรู้ของผู้เรียน โดยเฉพาะในระหว่างการจัดการเรียนรู้ การประเมินเพื่อพัฒนาให้ความสำคัญกับสมรรถนะเฉพาะซึ่งครอบคลุมความรู้ ทักษะ คุณลักษณะและเจตคติ และสมรรถนะหลักซึ่งเน้นกระบวนการผ่านผลลัพธ์การเรียนรู้ โดยพิจารณาจากหลักฐานการเรียนรู้เทียบกับเกณฑ์ การประเมินเพื่อพัฒนาควรดำเนินการระหว่างการจัดการเรียนรู้เป็นระยะ ซึ่งเป็นการแสดงความก้าวหน้าในการเรียนรู้ และให้ข้อมูลป้อนกลับ เพื่อการปรับปรุงและพัฒนาผู้เรียน รวมถึงส่งเสริมและชี้แนะการเรียนรู้ในลำดับต่อไป และวางแผนเป้าหมายและเส้นทางการเรียนรู้ในอนาคต ผู้เรียนควรมีส่วนร่วมในการประเมินตนเองและเพื่อน เพื่อพัฒนาทักษะในการกำหนดเป้าหมายและวัตถุประสงค์การเรียนรู้ และเพื่อวิเคราะห์การเรียนรู้ รวมทั้งเพื่อเพิ่มแรงจูงใจและกำกับการเรียนรู้ของตนเอง </w:t>
      </w:r>
    </w:p>
    <w:p w14:paraId="02C556BE" w14:textId="77777777" w:rsidR="00950EAF" w:rsidRPr="00E559A1" w:rsidRDefault="00950EAF" w:rsidP="00950EAF">
      <w:pPr>
        <w:spacing w:line="276" w:lineRule="auto"/>
        <w:ind w:firstLine="720"/>
        <w:jc w:val="thaiDistribute"/>
        <w:rPr>
          <w:rFonts w:ascii="TH SarabunIT๙" w:hAnsi="TH SarabunIT๙" w:cs="TH SarabunIT๙"/>
          <w:b/>
          <w:bCs/>
        </w:rPr>
      </w:pPr>
      <w:r w:rsidRPr="00E559A1">
        <w:rPr>
          <w:rFonts w:ascii="TH SarabunIT๙" w:hAnsi="TH SarabunIT๙" w:cs="TH SarabunIT๙"/>
          <w:b/>
          <w:bCs/>
        </w:rPr>
        <w:t>2</w:t>
      </w:r>
      <w:r w:rsidRPr="00E559A1">
        <w:rPr>
          <w:rFonts w:ascii="TH SarabunIT๙" w:hAnsi="TH SarabunIT๙" w:cs="TH SarabunIT๙"/>
          <w:b/>
          <w:bCs/>
          <w:cs/>
        </w:rPr>
        <w:t>.2 การประเมินเพื่อสรุปผล</w:t>
      </w:r>
    </w:p>
    <w:p w14:paraId="679D63E7" w14:textId="77777777" w:rsidR="00950EAF" w:rsidRPr="00E559A1" w:rsidRDefault="00950EAF" w:rsidP="00950EAF">
      <w:pPr>
        <w:spacing w:line="276" w:lineRule="auto"/>
        <w:ind w:firstLine="720"/>
        <w:jc w:val="thaiDistribute"/>
        <w:rPr>
          <w:rFonts w:ascii="TH SarabunIT๙" w:hAnsi="TH SarabunIT๙" w:cs="TH SarabunIT๙"/>
        </w:rPr>
      </w:pPr>
      <w:r w:rsidRPr="00E559A1">
        <w:rPr>
          <w:rFonts w:ascii="TH SarabunIT๙" w:hAnsi="TH SarabunIT๙" w:cs="TH SarabunIT๙"/>
          <w:cs/>
        </w:rPr>
        <w:t>เป็นการพิจารณาสมรรถนะเฉพาะและสมรรถนะหลักเพื่อทำการตัดสินใจในหลายลักษณะ ทั้งการตัดสินผลการเรียน การเลื่อนชั้น และการจบการศึกษา การประเมินสรุปผลพิจารณาหลักฐานการเรียนรู้เทียบกับเกณฑ์ การประเมินสรุปผลสมรรถนะเฉพาะประเมินผ่านผลลัพธ์การเรียนรู้เมื่อผู้เรียนพร้อม หรือเมื่อจบหน่วยการเรียนรู้ ส่วนการประเมินสมรรถนะหลักประเมินเมื่อจบปีการศึกษา เพื่อสะท้อนภาพการพัฒนาสมรรถนะของผู้เรียนตลอดแนว</w:t>
      </w:r>
    </w:p>
    <w:p w14:paraId="1C0E8D8F" w14:textId="77777777" w:rsidR="00950EAF" w:rsidRPr="00E559A1" w:rsidRDefault="00950EAF" w:rsidP="00950EAF">
      <w:pPr>
        <w:tabs>
          <w:tab w:val="left" w:pos="1134"/>
        </w:tabs>
        <w:ind w:firstLine="851"/>
        <w:jc w:val="thaiDistribute"/>
        <w:rPr>
          <w:rFonts w:ascii="TH SarabunIT๙" w:eastAsia="Times New Roman" w:hAnsi="TH SarabunIT๙" w:cs="TH SarabunIT๙"/>
        </w:rPr>
      </w:pPr>
      <w:r w:rsidRPr="00E559A1">
        <w:rPr>
          <w:rFonts w:ascii="TH SarabunIT๙" w:eastAsia="Times New Roman" w:hAnsi="TH SarabunIT๙" w:cs="TH SarabunIT๙"/>
          <w:b/>
          <w:bCs/>
        </w:rPr>
        <w:t>2</w:t>
      </w:r>
      <w:r w:rsidRPr="00E559A1">
        <w:rPr>
          <w:rFonts w:ascii="TH SarabunIT๙" w:eastAsia="Times New Roman" w:hAnsi="TH SarabunIT๙" w:cs="TH SarabunIT๙"/>
          <w:b/>
          <w:bCs/>
          <w:cs/>
        </w:rPr>
        <w:t>.</w:t>
      </w:r>
      <w:r w:rsidRPr="00E559A1">
        <w:rPr>
          <w:rFonts w:ascii="TH SarabunIT๙" w:eastAsia="Times New Roman" w:hAnsi="TH SarabunIT๙" w:cs="TH SarabunIT๙"/>
          <w:b/>
          <w:bCs/>
        </w:rPr>
        <w:t xml:space="preserve">3 </w:t>
      </w:r>
      <w:r w:rsidRPr="00E559A1">
        <w:rPr>
          <w:rFonts w:ascii="TH SarabunIT๙" w:eastAsia="Times New Roman" w:hAnsi="TH SarabunIT๙" w:cs="TH SarabunIT๙"/>
          <w:b/>
          <w:bCs/>
          <w:cs/>
        </w:rPr>
        <w:t>การประเมินจากหลักฐาน</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rPr>
        <w:t xml:space="preserve">Evidence </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rPr>
        <w:t>based Assessment</w:t>
      </w:r>
      <w:r w:rsidRPr="00E559A1">
        <w:rPr>
          <w:rFonts w:ascii="TH SarabunIT๙" w:eastAsia="Times New Roman" w:hAnsi="TH SarabunIT๙" w:cs="TH SarabunIT๙"/>
          <w:cs/>
        </w:rPr>
        <w:t xml:space="preserve">) </w:t>
      </w:r>
    </w:p>
    <w:p w14:paraId="75595BFF" w14:textId="77777777" w:rsidR="00950EAF" w:rsidRPr="00E559A1" w:rsidRDefault="00950EAF" w:rsidP="00950EAF">
      <w:pPr>
        <w:tabs>
          <w:tab w:val="left" w:pos="1134"/>
        </w:tabs>
        <w:ind w:firstLine="851"/>
        <w:jc w:val="thaiDistribute"/>
        <w:rPr>
          <w:rFonts w:ascii="TH SarabunIT๙" w:eastAsia="Times New Roman" w:hAnsi="TH SarabunIT๙" w:cs="TH SarabunIT๙"/>
        </w:rPr>
      </w:pPr>
      <w:r w:rsidRPr="00E559A1">
        <w:rPr>
          <w:rFonts w:ascii="TH SarabunIT๙" w:eastAsia="Times New Roman" w:hAnsi="TH SarabunIT๙" w:cs="TH SarabunIT๙"/>
          <w:cs/>
        </w:rPr>
        <w:t>จากการประเมินเพื่อพัฒนาและประเมินรวบยอดที่ระบุไว้ในข้างต้น จะประกอบด้วยหลักฐาน หรือร่องรอยการปฏิบัติ (</w:t>
      </w:r>
      <w:r w:rsidRPr="00E559A1">
        <w:rPr>
          <w:rFonts w:ascii="TH SarabunIT๙" w:eastAsia="Times New Roman" w:hAnsi="TH SarabunIT๙" w:cs="TH SarabunIT๙"/>
          <w:lang w:bidi="ar-SA"/>
        </w:rPr>
        <w:t>Evidence</w:t>
      </w:r>
      <w:r w:rsidRPr="00E559A1">
        <w:rPr>
          <w:rFonts w:ascii="TH SarabunIT๙" w:eastAsia="Times New Roman" w:hAnsi="TH SarabunIT๙" w:cs="TH SarabunIT๙"/>
          <w:cs/>
        </w:rPr>
        <w:t>) ที่บ่งบอกความชำนาญ (</w:t>
      </w:r>
      <w:r w:rsidRPr="00E559A1">
        <w:rPr>
          <w:rFonts w:ascii="TH SarabunIT๙" w:eastAsia="Times New Roman" w:hAnsi="TH SarabunIT๙" w:cs="TH SarabunIT๙"/>
          <w:lang w:bidi="ar-SA"/>
        </w:rPr>
        <w:t>Mastery</w:t>
      </w:r>
      <w:r w:rsidRPr="00E559A1">
        <w:rPr>
          <w:rFonts w:ascii="TH SarabunIT๙" w:eastAsia="Times New Roman" w:hAnsi="TH SarabunIT๙" w:cs="TH SarabunIT๙"/>
          <w:cs/>
        </w:rPr>
        <w:t xml:space="preserve">) ของผู้เรียน หากไม่ผ่านผู้เรียนจะได้รับความช่วยเหลืออย่างทันท่วงทีเพื่อพัฒนาสู่ระดับสมรรถนะขั้นถัดไป </w:t>
      </w:r>
    </w:p>
    <w:p w14:paraId="002B368F" w14:textId="77777777" w:rsidR="00950EAF" w:rsidRPr="00E559A1" w:rsidRDefault="00950EAF" w:rsidP="00950EAF">
      <w:pPr>
        <w:tabs>
          <w:tab w:val="left" w:pos="1134"/>
        </w:tabs>
        <w:ind w:firstLine="851"/>
        <w:jc w:val="thaiDistribute"/>
        <w:rPr>
          <w:rFonts w:ascii="TH SarabunIT๙" w:eastAsia="Times New Roman" w:hAnsi="TH SarabunIT๙" w:cs="TH SarabunIT๙"/>
        </w:rPr>
      </w:pPr>
      <w:r w:rsidRPr="00E559A1">
        <w:rPr>
          <w:rFonts w:ascii="TH SarabunIT๙" w:eastAsia="Times New Roman" w:hAnsi="TH SarabunIT๙" w:cs="TH SarabunIT๙"/>
          <w:b/>
          <w:bCs/>
        </w:rPr>
        <w:t>3</w:t>
      </w:r>
      <w:r w:rsidRPr="00E559A1">
        <w:rPr>
          <w:rFonts w:ascii="TH SarabunIT๙" w:eastAsia="Times New Roman" w:hAnsi="TH SarabunIT๙" w:cs="TH SarabunIT๙"/>
          <w:b/>
          <w:bCs/>
          <w:cs/>
        </w:rPr>
        <w:t>.</w:t>
      </w:r>
      <w:r w:rsidRPr="00E559A1">
        <w:rPr>
          <w:rFonts w:ascii="TH SarabunIT๙" w:eastAsia="Times New Roman" w:hAnsi="TH SarabunIT๙" w:cs="TH SarabunIT๙"/>
          <w:b/>
          <w:bCs/>
        </w:rPr>
        <w:t xml:space="preserve">4 </w:t>
      </w:r>
      <w:r w:rsidRPr="00E559A1">
        <w:rPr>
          <w:rFonts w:ascii="TH SarabunIT๙" w:eastAsia="Times New Roman" w:hAnsi="TH SarabunIT๙" w:cs="TH SarabunIT๙"/>
          <w:b/>
          <w:bCs/>
          <w:cs/>
        </w:rPr>
        <w:t xml:space="preserve">การประเมิน </w:t>
      </w:r>
      <w:r w:rsidRPr="00E559A1">
        <w:rPr>
          <w:rFonts w:ascii="TH SarabunIT๙" w:eastAsia="Times New Roman" w:hAnsi="TH SarabunIT๙" w:cs="TH SarabunIT๙"/>
          <w:b/>
          <w:bCs/>
        </w:rPr>
        <w:t>360</w:t>
      </w:r>
      <w:r w:rsidRPr="00E559A1">
        <w:rPr>
          <w:rFonts w:ascii="TH SarabunIT๙" w:eastAsia="Times New Roman" w:hAnsi="TH SarabunIT๙" w:cs="TH SarabunIT๙"/>
          <w:b/>
          <w:bCs/>
          <w:vertAlign w:val="superscript"/>
          <w:cs/>
        </w:rPr>
        <w:t>๐</w:t>
      </w:r>
      <w:r w:rsidRPr="00E559A1">
        <w:rPr>
          <w:rFonts w:ascii="TH SarabunIT๙" w:eastAsia="Times New Roman" w:hAnsi="TH SarabunIT๙" w:cs="TH SarabunIT๙"/>
          <w:cs/>
        </w:rPr>
        <w:t xml:space="preserve"> (360</w:t>
      </w:r>
      <w:r w:rsidRPr="00E559A1">
        <w:rPr>
          <w:rFonts w:ascii="TH SarabunIT๙" w:eastAsia="Times New Roman" w:hAnsi="TH SarabunIT๙" w:cs="TH SarabunIT๙"/>
          <w:vertAlign w:val="superscript"/>
          <w:cs/>
        </w:rPr>
        <w:t xml:space="preserve">๐ </w:t>
      </w:r>
      <w:r w:rsidRPr="00E559A1">
        <w:rPr>
          <w:rFonts w:ascii="TH SarabunIT๙" w:eastAsia="Times New Roman" w:hAnsi="TH SarabunIT๙" w:cs="TH SarabunIT๙"/>
        </w:rPr>
        <w:t>Assessment</w:t>
      </w:r>
      <w:r w:rsidRPr="00E559A1">
        <w:rPr>
          <w:rFonts w:ascii="TH SarabunIT๙" w:eastAsia="Times New Roman" w:hAnsi="TH SarabunIT๙" w:cs="TH SarabunIT๙"/>
          <w:cs/>
        </w:rPr>
        <w:t xml:space="preserve">) </w:t>
      </w:r>
    </w:p>
    <w:p w14:paraId="14D8B53D" w14:textId="77777777" w:rsidR="00950EAF" w:rsidRPr="00E559A1" w:rsidRDefault="00950EAF" w:rsidP="00950EAF">
      <w:pPr>
        <w:tabs>
          <w:tab w:val="left" w:pos="1134"/>
        </w:tabs>
        <w:ind w:firstLine="851"/>
        <w:jc w:val="thaiDistribute"/>
        <w:rPr>
          <w:rFonts w:ascii="TH SarabunIT๙" w:eastAsia="Times New Roman" w:hAnsi="TH SarabunIT๙" w:cs="TH SarabunIT๙"/>
        </w:rPr>
      </w:pPr>
      <w:r w:rsidRPr="00E559A1">
        <w:rPr>
          <w:rFonts w:ascii="TH SarabunIT๙" w:eastAsia="Times New Roman" w:hAnsi="TH SarabunIT๙" w:cs="TH SarabunIT๙"/>
          <w:cs/>
        </w:rPr>
        <w:t>โรงเรียนมีการให้นักเรียนประเมินตนเองเพื่อนประเมินเพื่อน ครูประเมินนักเรียน นักเรียนประเมินครู ผู้ปกครองประเมินนักเรียน ดังนี้</w:t>
      </w:r>
    </w:p>
    <w:p w14:paraId="58AD9BDC" w14:textId="77777777" w:rsidR="00950EAF" w:rsidRPr="00E559A1" w:rsidRDefault="00950EAF" w:rsidP="00950EAF">
      <w:pPr>
        <w:numPr>
          <w:ilvl w:val="0"/>
          <w:numId w:val="19"/>
        </w:numPr>
        <w:tabs>
          <w:tab w:val="left" w:pos="1418"/>
        </w:tabs>
        <w:spacing w:after="200" w:line="276" w:lineRule="auto"/>
        <w:ind w:left="0" w:firstLine="1058"/>
        <w:contextualSpacing/>
        <w:jc w:val="thaiDistribute"/>
        <w:rPr>
          <w:rFonts w:ascii="TH SarabunIT๙" w:hAnsi="TH SarabunIT๙" w:cs="TH SarabunIT๙"/>
        </w:rPr>
      </w:pPr>
      <w:r w:rsidRPr="00E559A1">
        <w:rPr>
          <w:rFonts w:ascii="TH SarabunIT๙" w:hAnsi="TH SarabunIT๙" w:cs="TH SarabunIT๙"/>
          <w:cs/>
        </w:rPr>
        <w:t xml:space="preserve">ในการประเมินกลุ่มสาระการเรียนรู้พื้นฐาน (ภาษาไทย คณิตศาสตร์ ภาษาอังกฤษ) ใช้การประเมินจากตัวผู้เรียน เพื่อนผู้เรียน ครู ผู้ปกครอง และคนในชุมชน </w:t>
      </w:r>
    </w:p>
    <w:p w14:paraId="17411FB2" w14:textId="77777777" w:rsidR="00950EAF" w:rsidRPr="00E559A1" w:rsidRDefault="00950EAF" w:rsidP="00950EAF">
      <w:pPr>
        <w:numPr>
          <w:ilvl w:val="0"/>
          <w:numId w:val="19"/>
        </w:numPr>
        <w:tabs>
          <w:tab w:val="left" w:pos="1418"/>
        </w:tabs>
        <w:spacing w:after="200" w:line="276" w:lineRule="auto"/>
        <w:ind w:left="0" w:firstLine="1058"/>
        <w:contextualSpacing/>
        <w:jc w:val="thaiDistribute"/>
        <w:rPr>
          <w:rFonts w:ascii="TH SarabunIT๙" w:hAnsi="TH SarabunIT๙" w:cs="TH SarabunIT๙"/>
        </w:rPr>
      </w:pPr>
      <w:r w:rsidRPr="00E559A1">
        <w:rPr>
          <w:rFonts w:ascii="TH SarabunIT๙" w:hAnsi="TH SarabunIT๙" w:cs="TH SarabunIT๙"/>
          <w:cs/>
        </w:rPr>
        <w:t xml:space="preserve">ในการประเมินกลุ่มสาระการเรียนรู้บูรณาการ  </w:t>
      </w:r>
    </w:p>
    <w:p w14:paraId="3869B460" w14:textId="77777777" w:rsidR="00950EAF" w:rsidRPr="00E559A1" w:rsidRDefault="00950EAF" w:rsidP="00950EAF">
      <w:pPr>
        <w:tabs>
          <w:tab w:val="left" w:pos="1418"/>
        </w:tabs>
        <w:spacing w:after="200" w:line="276" w:lineRule="auto"/>
        <w:ind w:left="1418"/>
        <w:contextualSpacing/>
        <w:jc w:val="thaiDistribute"/>
        <w:rPr>
          <w:rFonts w:ascii="TH SarabunIT๙" w:hAnsi="TH SarabunIT๙" w:cs="TH SarabunIT๙"/>
        </w:rPr>
      </w:pPr>
      <w:r w:rsidRPr="00E559A1">
        <w:rPr>
          <w:rFonts w:ascii="TH SarabunIT๙" w:hAnsi="TH SarabunIT๙" w:cs="TH SarabunIT๙"/>
          <w:cs/>
        </w:rPr>
        <w:t>ช่วงชั้นที่ 1 ( ศิลปะ สุขศึกษาและพลศึกษา สังคมศึกษา  วิทยาศาสตร์และระบบธรรมชาติ )</w:t>
      </w:r>
    </w:p>
    <w:p w14:paraId="4A399001" w14:textId="77777777" w:rsidR="00950EAF" w:rsidRPr="00E559A1" w:rsidRDefault="00950EAF" w:rsidP="00950EAF">
      <w:pPr>
        <w:tabs>
          <w:tab w:val="left" w:pos="1418"/>
        </w:tabs>
        <w:spacing w:after="200" w:line="276" w:lineRule="auto"/>
        <w:ind w:left="1418"/>
        <w:contextualSpacing/>
        <w:jc w:val="thaiDistribute"/>
        <w:rPr>
          <w:rFonts w:ascii="TH SarabunIT๙" w:hAnsi="TH SarabunIT๙" w:cs="TH SarabunIT๙"/>
        </w:rPr>
      </w:pPr>
      <w:r w:rsidRPr="00E559A1">
        <w:rPr>
          <w:rFonts w:ascii="TH SarabunIT๙" w:hAnsi="TH SarabunIT๙" w:cs="TH SarabunIT๙"/>
          <w:cs/>
        </w:rPr>
        <w:t>ช่วงชั้นที่ 2 ( ศิลปะ สุขศึกษาและพลศึกษา  สังคมศึกษา วิทยาศาสตร์และระบบธรรมชาติเทคโนโลยีดิจิทัล  การจัดการในครัวเรือนและการประกอบการ )</w:t>
      </w:r>
    </w:p>
    <w:p w14:paraId="1D565AFF" w14:textId="77777777" w:rsidR="00950EAF" w:rsidRDefault="00950EAF" w:rsidP="00950EAF">
      <w:pPr>
        <w:spacing w:line="276" w:lineRule="auto"/>
        <w:rPr>
          <w:rFonts w:ascii="TH SarabunIT๙" w:hAnsi="TH SarabunIT๙" w:cs="TH SarabunIT๙"/>
        </w:rPr>
      </w:pPr>
    </w:p>
    <w:p w14:paraId="14ED99F1" w14:textId="77777777" w:rsidR="00EF0C89" w:rsidRPr="00E559A1" w:rsidRDefault="00EF0C89" w:rsidP="00950EAF">
      <w:pPr>
        <w:spacing w:line="276" w:lineRule="auto"/>
        <w:rPr>
          <w:rFonts w:ascii="TH SarabunIT๙" w:hAnsi="TH SarabunIT๙" w:cs="TH SarabunIT๙"/>
        </w:rPr>
      </w:pPr>
    </w:p>
    <w:p w14:paraId="7A3779F4" w14:textId="77777777" w:rsidR="00950EAF" w:rsidRPr="00E559A1" w:rsidRDefault="00950EAF" w:rsidP="00950EAF">
      <w:pPr>
        <w:rPr>
          <w:rFonts w:ascii="TH SarabunIT๙" w:hAnsi="TH SarabunIT๙" w:cs="TH SarabunIT๙"/>
          <w:b/>
          <w:bCs/>
          <w:color w:val="FF0000"/>
          <w:cs/>
        </w:rPr>
      </w:pPr>
      <w:r w:rsidRPr="00E559A1">
        <w:rPr>
          <w:rFonts w:ascii="TH SarabunIT๙" w:hAnsi="TH SarabunIT๙" w:cs="TH SarabunIT๙"/>
          <w:b/>
          <w:bCs/>
        </w:rPr>
        <w:t>3</w:t>
      </w:r>
      <w:r w:rsidRPr="00E559A1">
        <w:rPr>
          <w:rFonts w:ascii="TH SarabunIT๙" w:hAnsi="TH SarabunIT๙" w:cs="TH SarabunIT๙"/>
          <w:b/>
          <w:bCs/>
          <w:cs/>
        </w:rPr>
        <w:t xml:space="preserve">. การตัดสินผลการเรียน  </w:t>
      </w:r>
    </w:p>
    <w:p w14:paraId="3D4E89D1" w14:textId="77777777" w:rsidR="00950EAF" w:rsidRPr="00E559A1" w:rsidRDefault="00950EAF" w:rsidP="00950EAF">
      <w:pPr>
        <w:rPr>
          <w:rFonts w:ascii="TH SarabunIT๙" w:hAnsi="TH SarabunIT๙" w:cs="TH SarabunIT๙"/>
          <w:b/>
          <w:bCs/>
        </w:rPr>
      </w:pPr>
      <w:r w:rsidRPr="00E559A1">
        <w:rPr>
          <w:rFonts w:ascii="TH SarabunIT๙" w:hAnsi="TH SarabunIT๙" w:cs="TH SarabunIT๙"/>
          <w:b/>
          <w:bCs/>
          <w:cs/>
        </w:rPr>
        <w:tab/>
      </w:r>
      <w:r w:rsidRPr="00E559A1">
        <w:rPr>
          <w:rFonts w:ascii="TH SarabunIT๙" w:hAnsi="TH SarabunIT๙" w:cs="TH SarabunIT๙"/>
          <w:b/>
          <w:bCs/>
        </w:rPr>
        <w:t>3</w:t>
      </w:r>
      <w:r w:rsidRPr="00E559A1">
        <w:rPr>
          <w:rFonts w:ascii="TH SarabunIT๙" w:hAnsi="TH SarabunIT๙" w:cs="TH SarabunIT๙"/>
          <w:b/>
          <w:bCs/>
          <w:cs/>
        </w:rPr>
        <w:t>.</w:t>
      </w:r>
      <w:r w:rsidRPr="00E559A1">
        <w:rPr>
          <w:rFonts w:ascii="TH SarabunIT๙" w:hAnsi="TH SarabunIT๙" w:cs="TH SarabunIT๙"/>
          <w:b/>
          <w:bCs/>
        </w:rPr>
        <w:t xml:space="preserve">1 </w:t>
      </w:r>
      <w:r w:rsidRPr="00E559A1">
        <w:rPr>
          <w:rFonts w:ascii="TH SarabunIT๙" w:hAnsi="TH SarabunIT๙" w:cs="TH SarabunIT๙"/>
          <w:b/>
          <w:bCs/>
          <w:cs/>
        </w:rPr>
        <w:t>ตัดสินผลการเรียนตามผลลัพธ์การเรียนรู้</w:t>
      </w:r>
    </w:p>
    <w:p w14:paraId="0909DA4A" w14:textId="77777777" w:rsidR="00950EAF" w:rsidRPr="00E559A1" w:rsidRDefault="00950EAF" w:rsidP="00950EAF">
      <w:pPr>
        <w:jc w:val="thaiDistribute"/>
        <w:rPr>
          <w:rFonts w:ascii="TH SarabunIT๙" w:hAnsi="TH SarabunIT๙" w:cs="TH SarabunIT๙"/>
          <w:cs/>
        </w:rPr>
      </w:pPr>
      <w:r w:rsidRPr="00E559A1">
        <w:rPr>
          <w:rFonts w:ascii="TH SarabunIT๙" w:hAnsi="TH SarabunIT๙" w:cs="TH SarabunIT๙"/>
          <w:cs/>
        </w:rPr>
        <w:t xml:space="preserve">       </w:t>
      </w:r>
      <w:r w:rsidRPr="00E559A1">
        <w:rPr>
          <w:rFonts w:ascii="TH SarabunIT๙" w:hAnsi="TH SarabunIT๙" w:cs="TH SarabunIT๙"/>
          <w:cs/>
        </w:rPr>
        <w:tab/>
        <w:t xml:space="preserve">ในการตัดสินผลลัพธ์การเรียนรู้รายปีและผลลัพธ์การเรียนรู้ช่วงชั้น กำหนดระดับความสามารถของผู้เรียนเป็น </w:t>
      </w:r>
      <w:r w:rsidRPr="00E559A1">
        <w:rPr>
          <w:rFonts w:ascii="TH SarabunIT๙" w:hAnsi="TH SarabunIT๙" w:cs="TH SarabunIT๙"/>
        </w:rPr>
        <w:t xml:space="preserve"> 4 </w:t>
      </w:r>
      <w:r w:rsidRPr="00E559A1">
        <w:rPr>
          <w:rFonts w:ascii="TH SarabunIT๙" w:hAnsi="TH SarabunIT๙" w:cs="TH SarabunIT๙"/>
          <w:cs/>
        </w:rPr>
        <w:t xml:space="preserve">ระดับ  ดังนี้ </w:t>
      </w:r>
    </w:p>
    <w:p w14:paraId="5A0807AC" w14:textId="77777777" w:rsidR="00950EAF" w:rsidRPr="00E559A1" w:rsidRDefault="00950EAF" w:rsidP="00950EAF">
      <w:pPr>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rPr>
        <w:tab/>
      </w:r>
      <w:proofErr w:type="gramStart"/>
      <w:r w:rsidRPr="00E559A1">
        <w:rPr>
          <w:rFonts w:ascii="TH SarabunIT๙" w:hAnsi="TH SarabunIT๙" w:cs="TH SarabunIT๙"/>
        </w:rPr>
        <w:t xml:space="preserve">A  </w:t>
      </w:r>
      <w:r w:rsidRPr="00E559A1">
        <w:rPr>
          <w:rFonts w:ascii="TH SarabunIT๙" w:hAnsi="TH SarabunIT๙" w:cs="TH SarabunIT๙"/>
          <w:cs/>
        </w:rPr>
        <w:t>หมายถึง</w:t>
      </w:r>
      <w:proofErr w:type="gramEnd"/>
      <w:r w:rsidRPr="00E559A1">
        <w:rPr>
          <w:rFonts w:ascii="TH SarabunIT๙" w:hAnsi="TH SarabunIT๙" w:cs="TH SarabunIT๙"/>
          <w:cs/>
        </w:rPr>
        <w:t xml:space="preserve">   ผู้เรียนผ่านการประเมินผลลัพธ์การเรียนรู้ในระดับเหนือความคาดหวัง/ดีเยี่ยม</w:t>
      </w:r>
    </w:p>
    <w:p w14:paraId="011B3392" w14:textId="77777777" w:rsidR="00950EAF" w:rsidRPr="00E559A1" w:rsidRDefault="00950EAF" w:rsidP="00950EAF">
      <w:pPr>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rPr>
        <w:tab/>
      </w:r>
      <w:proofErr w:type="gramStart"/>
      <w:r w:rsidRPr="00E559A1">
        <w:rPr>
          <w:rFonts w:ascii="TH SarabunIT๙" w:hAnsi="TH SarabunIT๙" w:cs="TH SarabunIT๙"/>
        </w:rPr>
        <w:t xml:space="preserve">B </w:t>
      </w:r>
      <w:r w:rsidRPr="00E559A1">
        <w:rPr>
          <w:rFonts w:ascii="TH SarabunIT๙" w:hAnsi="TH SarabunIT๙" w:cs="TH SarabunIT๙"/>
          <w:cs/>
        </w:rPr>
        <w:t xml:space="preserve"> หมายถึง</w:t>
      </w:r>
      <w:proofErr w:type="gramEnd"/>
      <w:r w:rsidRPr="00E559A1">
        <w:rPr>
          <w:rFonts w:ascii="TH SarabunIT๙" w:hAnsi="TH SarabunIT๙" w:cs="TH SarabunIT๙"/>
          <w:cs/>
        </w:rPr>
        <w:t xml:space="preserve">   ผู้เรียนผ่านการประเมินผลลัพธ์การเรียนรู้ในระดับสามารถ/ดี</w:t>
      </w:r>
    </w:p>
    <w:p w14:paraId="0B96129A" w14:textId="77777777" w:rsidR="00950EAF" w:rsidRPr="00E559A1" w:rsidRDefault="00950EAF" w:rsidP="00950EAF">
      <w:pPr>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rPr>
        <w:tab/>
      </w:r>
      <w:proofErr w:type="gramStart"/>
      <w:r w:rsidRPr="00E559A1">
        <w:rPr>
          <w:rFonts w:ascii="TH SarabunIT๙" w:hAnsi="TH SarabunIT๙" w:cs="TH SarabunIT๙"/>
        </w:rPr>
        <w:t xml:space="preserve">C  </w:t>
      </w:r>
      <w:r w:rsidRPr="00E559A1">
        <w:rPr>
          <w:rFonts w:ascii="TH SarabunIT๙" w:hAnsi="TH SarabunIT๙" w:cs="TH SarabunIT๙"/>
          <w:cs/>
        </w:rPr>
        <w:t>หมายถึง</w:t>
      </w:r>
      <w:proofErr w:type="gramEnd"/>
      <w:r w:rsidRPr="00E559A1">
        <w:rPr>
          <w:rFonts w:ascii="TH SarabunIT๙" w:hAnsi="TH SarabunIT๙" w:cs="TH SarabunIT๙"/>
          <w:cs/>
        </w:rPr>
        <w:t xml:space="preserve">   ผู้เรียนผ่านการประเมินผลลัพธ์การเรียนรู้ในระดับกำลังพัฒนา/ปานกลาง</w:t>
      </w:r>
    </w:p>
    <w:p w14:paraId="17545805" w14:textId="77777777" w:rsidR="00950EAF" w:rsidRPr="00E559A1" w:rsidRDefault="00950EAF" w:rsidP="00950EAF">
      <w:pPr>
        <w:rPr>
          <w:rFonts w:ascii="TH SarabunIT๙" w:hAnsi="TH SarabunIT๙" w:cs="TH SarabunIT๙"/>
        </w:rPr>
      </w:pPr>
      <w:r w:rsidRPr="00E559A1">
        <w:rPr>
          <w:rFonts w:ascii="TH SarabunIT๙" w:hAnsi="TH SarabunIT๙" w:cs="TH SarabunIT๙"/>
        </w:rPr>
        <w:tab/>
      </w:r>
      <w:r w:rsidRPr="00E559A1">
        <w:rPr>
          <w:rFonts w:ascii="TH SarabunIT๙" w:hAnsi="TH SarabunIT๙" w:cs="TH SarabunIT๙"/>
        </w:rPr>
        <w:tab/>
      </w:r>
      <w:proofErr w:type="gramStart"/>
      <w:r w:rsidRPr="00E559A1">
        <w:rPr>
          <w:rFonts w:ascii="TH SarabunIT๙" w:hAnsi="TH SarabunIT๙" w:cs="TH SarabunIT๙"/>
        </w:rPr>
        <w:t xml:space="preserve">D  </w:t>
      </w:r>
      <w:r w:rsidRPr="00E559A1">
        <w:rPr>
          <w:rFonts w:ascii="TH SarabunIT๙" w:hAnsi="TH SarabunIT๙" w:cs="TH SarabunIT๙"/>
          <w:cs/>
        </w:rPr>
        <w:t>หมายถึง</w:t>
      </w:r>
      <w:proofErr w:type="gramEnd"/>
      <w:r w:rsidRPr="00E559A1">
        <w:rPr>
          <w:rFonts w:ascii="TH SarabunIT๙" w:hAnsi="TH SarabunIT๙" w:cs="TH SarabunIT๙"/>
          <w:cs/>
        </w:rPr>
        <w:t xml:space="preserve">   ผู้เรียนผ่านการประเมินผลลัพธ์การเรียนรู้ในระดับเริ่มต้น/พอใช้</w:t>
      </w:r>
    </w:p>
    <w:p w14:paraId="19C16E08" w14:textId="77777777" w:rsidR="00950EAF" w:rsidRPr="00E559A1" w:rsidRDefault="00950EAF" w:rsidP="00950EAF">
      <w:pPr>
        <w:rPr>
          <w:rFonts w:ascii="TH SarabunIT๙" w:hAnsi="TH SarabunIT๙" w:cs="TH SarabunIT๙"/>
          <w:b/>
          <w:bCs/>
          <w:color w:val="00B050"/>
        </w:rPr>
      </w:pPr>
      <w:r w:rsidRPr="00E559A1">
        <w:rPr>
          <w:rFonts w:ascii="TH SarabunIT๙" w:hAnsi="TH SarabunIT๙" w:cs="TH SarabunIT๙"/>
          <w:cs/>
        </w:rPr>
        <w:tab/>
      </w:r>
      <w:r w:rsidRPr="00E559A1">
        <w:rPr>
          <w:rFonts w:ascii="TH SarabunIT๙" w:hAnsi="TH SarabunIT๙" w:cs="TH SarabunIT๙"/>
          <w:b/>
          <w:bCs/>
        </w:rPr>
        <w:t>3</w:t>
      </w:r>
      <w:r w:rsidRPr="00E559A1">
        <w:rPr>
          <w:rFonts w:ascii="TH SarabunIT๙" w:hAnsi="TH SarabunIT๙" w:cs="TH SarabunIT๙"/>
          <w:b/>
          <w:bCs/>
          <w:cs/>
        </w:rPr>
        <w:t>.</w:t>
      </w:r>
      <w:r w:rsidRPr="00E559A1">
        <w:rPr>
          <w:rFonts w:ascii="TH SarabunIT๙" w:hAnsi="TH SarabunIT๙" w:cs="TH SarabunIT๙"/>
          <w:b/>
          <w:bCs/>
        </w:rPr>
        <w:t xml:space="preserve">2 </w:t>
      </w:r>
      <w:r w:rsidRPr="00E559A1">
        <w:rPr>
          <w:rFonts w:ascii="TH SarabunIT๙" w:hAnsi="TH SarabunIT๙" w:cs="TH SarabunIT๙"/>
          <w:b/>
          <w:bCs/>
          <w:cs/>
        </w:rPr>
        <w:t xml:space="preserve">ตัดสินผลการพัฒนาสมรรถนะหลักของผู้เรียน </w:t>
      </w:r>
    </w:p>
    <w:p w14:paraId="2CA6D933" w14:textId="77777777" w:rsidR="00950EAF" w:rsidRPr="00E559A1" w:rsidRDefault="00950EAF" w:rsidP="00177C81">
      <w:pPr>
        <w:jc w:val="thaiDistribute"/>
        <w:rPr>
          <w:rFonts w:ascii="TH SarabunIT๙" w:hAnsi="TH SarabunIT๙" w:cs="TH SarabunIT๙"/>
        </w:rPr>
      </w:pPr>
      <w:r w:rsidRPr="00E559A1">
        <w:rPr>
          <w:rFonts w:ascii="TH SarabunIT๙" w:hAnsi="TH SarabunIT๙" w:cs="TH SarabunIT๙"/>
          <w:b/>
          <w:bCs/>
        </w:rPr>
        <w:tab/>
      </w:r>
      <w:r w:rsidRPr="00E559A1">
        <w:rPr>
          <w:rFonts w:ascii="TH SarabunIT๙" w:hAnsi="TH SarabunIT๙" w:cs="TH SarabunIT๙"/>
          <w:cs/>
        </w:rPr>
        <w:t xml:space="preserve">ในการตัดสินผลการพัฒนาสมรรถนะหลักของผู้เรียน กำหนดระดับเชี่ยวชาญของผู้เรียนเป็น  </w:t>
      </w:r>
      <w:r w:rsidRPr="00E559A1">
        <w:rPr>
          <w:rFonts w:ascii="TH SarabunIT๙" w:hAnsi="TH SarabunIT๙" w:cs="TH SarabunIT๙"/>
        </w:rPr>
        <w:t xml:space="preserve">4 </w:t>
      </w:r>
      <w:r w:rsidRPr="00E559A1">
        <w:rPr>
          <w:rFonts w:ascii="TH SarabunIT๙" w:hAnsi="TH SarabunIT๙" w:cs="TH SarabunIT๙"/>
          <w:cs/>
        </w:rPr>
        <w:t xml:space="preserve">ระดับ  ได้แก่ ระดับเริ่มต้น  ระดับกำลังพัฒนา  ระดับสามารถ  และระดับเหนือความคาดหวัง ซึ่งมีรายละเอียดดังเอกสารแนบ  </w:t>
      </w:r>
    </w:p>
    <w:p w14:paraId="17E742C6" w14:textId="77777777" w:rsidR="00950EAF" w:rsidRPr="00E559A1" w:rsidRDefault="00950EAF" w:rsidP="00950EAF">
      <w:pPr>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การรายงานผลการพัฒนาและการเลื่อนชั้น</w:t>
      </w:r>
    </w:p>
    <w:p w14:paraId="1DF95B78" w14:textId="77777777" w:rsidR="00950EAF" w:rsidRPr="00E559A1" w:rsidRDefault="00950EAF" w:rsidP="00950EAF">
      <w:pPr>
        <w:ind w:firstLine="720"/>
        <w:rPr>
          <w:rFonts w:ascii="TH SarabunIT๙" w:hAnsi="TH SarabunIT๙" w:cs="TH SarabunIT๙"/>
          <w:color w:val="00B050"/>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 xml:space="preserve">1 </w:t>
      </w:r>
      <w:r w:rsidRPr="00E559A1">
        <w:rPr>
          <w:rFonts w:ascii="TH SarabunIT๙" w:hAnsi="TH SarabunIT๙" w:cs="TH SarabunIT๙"/>
          <w:cs/>
        </w:rPr>
        <w:t xml:space="preserve">การรายงานผลการพัฒนา  </w:t>
      </w:r>
    </w:p>
    <w:p w14:paraId="0236C8E7"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color w:val="00B050"/>
          <w:cs/>
        </w:rPr>
        <w:t xml:space="preserve">           </w:t>
      </w:r>
      <w:r w:rsidRPr="00E559A1">
        <w:rPr>
          <w:rFonts w:ascii="TH SarabunIT๙" w:hAnsi="TH SarabunIT๙" w:cs="TH SarabunIT๙"/>
        </w:rPr>
        <w:t>1</w:t>
      </w:r>
      <w:r w:rsidRPr="00E559A1">
        <w:rPr>
          <w:rFonts w:ascii="TH SarabunIT๙" w:hAnsi="TH SarabunIT๙" w:cs="TH SarabunIT๙"/>
          <w:cs/>
        </w:rPr>
        <w:t xml:space="preserve">) การรายงานผลการเรียนรู้ในระหว่างชั้นปีและเมื่อจบช่วงชั้นให้อิงสมรรถนะ โดยมีองค์ประกอบอย่างน้อย </w:t>
      </w:r>
      <w:r w:rsidRPr="00E559A1">
        <w:rPr>
          <w:rFonts w:ascii="TH SarabunIT๙" w:hAnsi="TH SarabunIT๙" w:cs="TH SarabunIT๙"/>
        </w:rPr>
        <w:t>2</w:t>
      </w:r>
      <w:r w:rsidRPr="00E559A1">
        <w:rPr>
          <w:rFonts w:ascii="TH SarabunIT๙" w:hAnsi="TH SarabunIT๙" w:cs="TH SarabunIT๙"/>
          <w:cs/>
        </w:rPr>
        <w:t xml:space="preserve"> ส่วน ได้แก่ ผลการเรียนรู้ตามผลลัพธ์การเรียนรู้ที่ผู้เรียนบรรลุ และสรุปผลระดับสมรรถนะหลักที่ผู้เรียนบรรลุ</w:t>
      </w:r>
    </w:p>
    <w:p w14:paraId="0AC5E787" w14:textId="77777777" w:rsidR="00950EAF" w:rsidRPr="00E559A1" w:rsidRDefault="00950EAF" w:rsidP="00950EAF">
      <w:pPr>
        <w:ind w:firstLine="720"/>
        <w:jc w:val="thaiDistribute"/>
        <w:rPr>
          <w:rFonts w:ascii="TH SarabunIT๙" w:hAnsi="TH SarabunIT๙" w:cs="TH SarabunIT๙"/>
        </w:rPr>
      </w:pPr>
      <w:r w:rsidRPr="00E559A1">
        <w:rPr>
          <w:rFonts w:ascii="TH SarabunIT๙" w:hAnsi="TH SarabunIT๙" w:cs="TH SarabunIT๙"/>
        </w:rPr>
        <w:t xml:space="preserve">           2</w:t>
      </w:r>
      <w:r w:rsidRPr="00E559A1">
        <w:rPr>
          <w:rFonts w:ascii="TH SarabunIT๙" w:hAnsi="TH SarabunIT๙" w:cs="TH SarabunIT๙"/>
          <w:cs/>
        </w:rPr>
        <w:t xml:space="preserve">) หากผู้เรียนย้ายสถานศึกษาระหว่างการศึกษาภายในชั้นปี สถานศึกษาดำเนินการสรุปรายงานผลการเรียนรู้ของผู้เรียนในปีการศึกษาที่ผ่านมาและผลการเรียนรู้ที่บรรลุในช่วงเวลานั้น  </w:t>
      </w:r>
    </w:p>
    <w:p w14:paraId="654FD835" w14:textId="77777777" w:rsidR="00950EAF" w:rsidRPr="00E559A1" w:rsidRDefault="00950EAF" w:rsidP="00950EAF">
      <w:pPr>
        <w:ind w:firstLine="720"/>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 xml:space="preserve">2 </w:t>
      </w:r>
      <w:r w:rsidRPr="00E559A1">
        <w:rPr>
          <w:rFonts w:ascii="TH SarabunIT๙" w:hAnsi="TH SarabunIT๙" w:cs="TH SarabunIT๙"/>
          <w:cs/>
        </w:rPr>
        <w:t>การเลื่อนชั้น</w:t>
      </w:r>
    </w:p>
    <w:p w14:paraId="43265E3F" w14:textId="77777777" w:rsidR="00950EAF" w:rsidRPr="00E559A1" w:rsidRDefault="00950EAF" w:rsidP="00950EAF">
      <w:pPr>
        <w:ind w:left="720" w:firstLine="720"/>
        <w:rPr>
          <w:rFonts w:ascii="TH SarabunIT๙" w:hAnsi="TH SarabunIT๙" w:cs="TH SarabunIT๙"/>
          <w:color w:val="00B050"/>
        </w:rPr>
      </w:pPr>
      <w:r w:rsidRPr="00E559A1">
        <w:rPr>
          <w:rFonts w:ascii="TH SarabunIT๙" w:hAnsi="TH SarabunIT๙" w:cs="TH SarabunIT๙"/>
        </w:rPr>
        <w:t>4</w:t>
      </w:r>
      <w:r w:rsidRPr="00E559A1">
        <w:rPr>
          <w:rFonts w:ascii="TH SarabunIT๙" w:hAnsi="TH SarabunIT๙" w:cs="TH SarabunIT๙"/>
          <w:cs/>
        </w:rPr>
        <w:t>.</w:t>
      </w:r>
      <w:r w:rsidRPr="00E559A1">
        <w:rPr>
          <w:rFonts w:ascii="TH SarabunIT๙" w:hAnsi="TH SarabunIT๙" w:cs="TH SarabunIT๙"/>
        </w:rPr>
        <w:t>2</w:t>
      </w:r>
      <w:r w:rsidRPr="00E559A1">
        <w:rPr>
          <w:rFonts w:ascii="TH SarabunIT๙" w:hAnsi="TH SarabunIT๙" w:cs="TH SarabunIT๙"/>
          <w:cs/>
        </w:rPr>
        <w:t>.</w:t>
      </w:r>
      <w:r w:rsidRPr="00E559A1">
        <w:rPr>
          <w:rFonts w:ascii="TH SarabunIT๙" w:hAnsi="TH SarabunIT๙" w:cs="TH SarabunIT๙"/>
        </w:rPr>
        <w:t>1</w:t>
      </w:r>
      <w:r w:rsidRPr="00E559A1">
        <w:rPr>
          <w:rFonts w:ascii="TH SarabunIT๙" w:hAnsi="TH SarabunIT๙" w:cs="TH SarabunIT๙"/>
          <w:cs/>
        </w:rPr>
        <w:t xml:space="preserve"> การเลื่อนชั้นระหว่างชั้นปี   </w:t>
      </w:r>
    </w:p>
    <w:p w14:paraId="31FA6689" w14:textId="77777777" w:rsidR="00950EAF" w:rsidRPr="00E559A1" w:rsidRDefault="00950EAF" w:rsidP="00950EAF">
      <w:pPr>
        <w:ind w:firstLine="2160"/>
        <w:jc w:val="thaiDistribute"/>
        <w:rPr>
          <w:rFonts w:ascii="TH SarabunIT๙" w:hAnsi="TH SarabunIT๙" w:cs="TH SarabunIT๙"/>
        </w:rPr>
      </w:pPr>
      <w:r w:rsidRPr="00E559A1">
        <w:rPr>
          <w:rFonts w:ascii="TH SarabunIT๙" w:hAnsi="TH SarabunIT๙" w:cs="TH SarabunIT๙"/>
          <w:cs/>
        </w:rPr>
        <w:t>1) ผู้เรียนต้องผ่านตามผลลัพธ์การเรียนรู้ที่กำหนดในรายวิชาที่เรียนในระหว่างการศึกษา หรือชั้นปีที่ 1 - 2 ของแต่ละช่วงชั้น</w:t>
      </w:r>
    </w:p>
    <w:p w14:paraId="6E3C72D4" w14:textId="77777777" w:rsidR="00950EAF" w:rsidRPr="00E559A1" w:rsidRDefault="00950EAF" w:rsidP="00950EAF">
      <w:pPr>
        <w:ind w:firstLine="2160"/>
        <w:jc w:val="thaiDistribute"/>
        <w:rPr>
          <w:rFonts w:ascii="TH SarabunIT๙" w:hAnsi="TH SarabunIT๙" w:cs="TH SarabunIT๙"/>
        </w:rPr>
      </w:pPr>
      <w:r w:rsidRPr="00E559A1">
        <w:rPr>
          <w:rFonts w:ascii="TH SarabunIT๙" w:hAnsi="TH SarabunIT๙" w:cs="TH SarabunIT๙"/>
          <w:cs/>
        </w:rPr>
        <w:t>2) ถ้าผลการเรียนรู้ของผู้เรียนต่ำ หรือไม่เป็นไปตามระดับที่คาดหวังที่สถานศึกษากำหนด สถานศึกษาสามารถให้ผู้เรียนเลื่อนระดับชั้นปีได้ โดยจัดกิจกรรม หรือระบบสนับสนุนอื่น ซึ่งสอดคล้องกับหลักสูตรสถานศึกษา เพื่อช่วยให้ผู้เรียนมีผลการเรียนรู้ตามที่หลักสูตรสถานศึกษากำหนด</w:t>
      </w:r>
    </w:p>
    <w:p w14:paraId="200E1FC9" w14:textId="77777777" w:rsidR="00950EAF" w:rsidRPr="00E559A1" w:rsidRDefault="00950EAF" w:rsidP="00950EAF">
      <w:pPr>
        <w:ind w:firstLine="2160"/>
        <w:rPr>
          <w:rFonts w:ascii="TH SarabunIT๙" w:hAnsi="TH SarabunIT๙" w:cs="TH SarabunIT๙"/>
        </w:rPr>
      </w:pPr>
      <w:r w:rsidRPr="00E559A1">
        <w:rPr>
          <w:rFonts w:ascii="TH SarabunIT๙" w:hAnsi="TH SarabunIT๙" w:cs="TH SarabunIT๙"/>
          <w:cs/>
        </w:rPr>
        <w:t>3) ผู้เรียนต้องได้รับการประเมินสมรรถนะหลัก 6 ด้านโดยการวิเคราะห์สมรรถนะเฉพาะเทียบกับเกณฑ์จากส่วนกลาง</w:t>
      </w:r>
    </w:p>
    <w:p w14:paraId="58E623BB" w14:textId="77777777" w:rsidR="00950EAF" w:rsidRPr="00E559A1" w:rsidRDefault="00950EAF" w:rsidP="00950EAF">
      <w:pPr>
        <w:ind w:firstLine="2160"/>
        <w:rPr>
          <w:rFonts w:ascii="TH SarabunIT๙" w:hAnsi="TH SarabunIT๙" w:cs="TH SarabunIT๙"/>
        </w:rPr>
      </w:pPr>
      <w:r w:rsidRPr="00E559A1">
        <w:rPr>
          <w:rFonts w:ascii="TH SarabunIT๙" w:hAnsi="TH SarabunIT๙" w:cs="TH SarabunIT๙"/>
          <w:cs/>
        </w:rPr>
        <w:t>4) ผู้เรียนมีผลการประเมินคุณลักษณะอันพึงประสงค์ผ่านตามเกณฑ์ที่สถานศึกษากำหนด</w:t>
      </w:r>
    </w:p>
    <w:p w14:paraId="0FF5A23D" w14:textId="77777777" w:rsidR="00950EAF" w:rsidRPr="00E559A1" w:rsidRDefault="00950EAF" w:rsidP="00950EAF">
      <w:pPr>
        <w:ind w:firstLine="2127"/>
        <w:rPr>
          <w:rFonts w:ascii="TH SarabunIT๙" w:hAnsi="TH SarabunIT๙" w:cs="TH SarabunIT๙"/>
        </w:rPr>
      </w:pPr>
      <w:r w:rsidRPr="00E559A1">
        <w:rPr>
          <w:rFonts w:ascii="TH SarabunIT๙" w:hAnsi="TH SarabunIT๙" w:cs="TH SarabunIT๙"/>
          <w:cs/>
        </w:rPr>
        <w:t>5) ผู้เรียนเข้าร่วมกิจกรรมเพิ่มเติมตามจุดเน้นและบริบทของสถานศึกษา และกิจกรรมพัฒนาผู้เรียน โดยมีผลการประเมินผ่านเกณฑ์การประเมินตามที่สถานศึกษากำหนด</w:t>
      </w:r>
    </w:p>
    <w:p w14:paraId="5D5DC7D0" w14:textId="77777777" w:rsidR="00950EAF" w:rsidRPr="00E559A1" w:rsidRDefault="00950EAF" w:rsidP="00950EAF">
      <w:pPr>
        <w:ind w:left="720" w:firstLine="720"/>
        <w:rPr>
          <w:rFonts w:ascii="TH SarabunIT๙" w:hAnsi="TH SarabunIT๙" w:cs="TH SarabunIT๙"/>
          <w:b/>
          <w:bCs/>
          <w:color w:val="00B050"/>
        </w:rPr>
      </w:pPr>
      <w:r w:rsidRPr="00E559A1">
        <w:rPr>
          <w:rFonts w:ascii="TH SarabunIT๙" w:hAnsi="TH SarabunIT๙" w:cs="TH SarabunIT๙"/>
          <w:b/>
          <w:bCs/>
        </w:rPr>
        <w:t>4</w:t>
      </w:r>
      <w:r w:rsidRPr="00E559A1">
        <w:rPr>
          <w:rFonts w:ascii="TH SarabunIT๙" w:hAnsi="TH SarabunIT๙" w:cs="TH SarabunIT๙"/>
          <w:b/>
          <w:bCs/>
          <w:cs/>
        </w:rPr>
        <w:t>.</w:t>
      </w:r>
      <w:r w:rsidRPr="00E559A1">
        <w:rPr>
          <w:rFonts w:ascii="TH SarabunIT๙" w:hAnsi="TH SarabunIT๙" w:cs="TH SarabunIT๙"/>
          <w:b/>
          <w:bCs/>
        </w:rPr>
        <w:t>2</w:t>
      </w:r>
      <w:r w:rsidRPr="00E559A1">
        <w:rPr>
          <w:rFonts w:ascii="TH SarabunIT๙" w:hAnsi="TH SarabunIT๙" w:cs="TH SarabunIT๙"/>
          <w:b/>
          <w:bCs/>
          <w:cs/>
        </w:rPr>
        <w:t>.</w:t>
      </w:r>
      <w:r w:rsidRPr="00E559A1">
        <w:rPr>
          <w:rFonts w:ascii="TH SarabunIT๙" w:hAnsi="TH SarabunIT๙" w:cs="TH SarabunIT๙"/>
          <w:b/>
          <w:bCs/>
        </w:rPr>
        <w:t>2</w:t>
      </w:r>
      <w:r w:rsidRPr="00E559A1">
        <w:rPr>
          <w:rFonts w:ascii="TH SarabunIT๙" w:hAnsi="TH SarabunIT๙" w:cs="TH SarabunIT๙"/>
          <w:b/>
          <w:bCs/>
          <w:cs/>
        </w:rPr>
        <w:t xml:space="preserve"> การเลื่อนชั้นเมื่อจบช่วงชั้น  </w:t>
      </w:r>
    </w:p>
    <w:p w14:paraId="71C7659A" w14:textId="77777777" w:rsidR="00950EAF" w:rsidRPr="00E559A1" w:rsidRDefault="00950EAF" w:rsidP="00950EAF">
      <w:pPr>
        <w:ind w:firstLine="1440"/>
        <w:jc w:val="thaiDistribute"/>
        <w:rPr>
          <w:rFonts w:ascii="TH SarabunIT๙" w:hAnsi="TH SarabunIT๙" w:cs="TH SarabunIT๙"/>
        </w:rPr>
      </w:pPr>
      <w:r w:rsidRPr="00E559A1">
        <w:rPr>
          <w:rFonts w:ascii="TH SarabunIT๙" w:hAnsi="TH SarabunIT๙" w:cs="TH SarabunIT๙"/>
          <w:cs/>
        </w:rPr>
        <w:t>การเลื่อนชั้นเมื่อจบช่วงชั้นเป็นการตัดสินผลการเรียนรู้ในภาพรวมเมื่อจบการศึกษาหรือชั้นปีสุดท้ายของช่วงชั้น ดังนี้</w:t>
      </w:r>
    </w:p>
    <w:p w14:paraId="0991CC7F" w14:textId="77777777" w:rsidR="00950EAF" w:rsidRPr="00E559A1" w:rsidRDefault="00950EAF" w:rsidP="00950EAF">
      <w:pPr>
        <w:ind w:firstLine="1440"/>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.ผู้เรียนผ่านเกณฑ์ผลลัพธ์การเรียนรู้ทุกกลุ่มสาระการเรียนรู้ </w:t>
      </w:r>
    </w:p>
    <w:p w14:paraId="395EC7E1" w14:textId="77777777" w:rsidR="00950EAF" w:rsidRPr="00E559A1" w:rsidRDefault="00950EAF" w:rsidP="00950EAF">
      <w:pPr>
        <w:ind w:right="-188" w:firstLine="1440"/>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.ผู้เรียนมีสมรรถนะหลักตามเกณฑ์ที่ส่วนกลางกำหนดในระดับสามารถขึ้นไปอย่างน้อย </w:t>
      </w:r>
      <w:r w:rsidRPr="00E559A1">
        <w:rPr>
          <w:rFonts w:ascii="TH SarabunIT๙" w:hAnsi="TH SarabunIT๙" w:cs="TH SarabunIT๙"/>
        </w:rPr>
        <w:t xml:space="preserve">2 </w:t>
      </w:r>
      <w:r w:rsidRPr="00E559A1">
        <w:rPr>
          <w:rFonts w:ascii="TH SarabunIT๙" w:hAnsi="TH SarabunIT๙" w:cs="TH SarabunIT๙"/>
          <w:cs/>
        </w:rPr>
        <w:t>ด้าน</w:t>
      </w:r>
    </w:p>
    <w:p w14:paraId="0426CEDF" w14:textId="77777777" w:rsidR="00950EAF" w:rsidRPr="00E559A1" w:rsidRDefault="00950EAF" w:rsidP="00950EAF">
      <w:pPr>
        <w:ind w:left="720" w:firstLine="720"/>
        <w:rPr>
          <w:rFonts w:ascii="TH SarabunIT๙" w:hAnsi="TH SarabunIT๙" w:cs="TH SarabunIT๙"/>
          <w:b/>
          <w:bCs/>
        </w:rPr>
      </w:pPr>
    </w:p>
    <w:p w14:paraId="5FDAE31A" w14:textId="77777777" w:rsidR="00950EAF" w:rsidRPr="00E559A1" w:rsidRDefault="00950EAF" w:rsidP="00950EAF">
      <w:pPr>
        <w:ind w:left="720" w:firstLine="720"/>
        <w:rPr>
          <w:rFonts w:ascii="TH SarabunIT๙" w:hAnsi="TH SarabunIT๙" w:cs="TH SarabunIT๙"/>
          <w:b/>
          <w:bCs/>
        </w:rPr>
      </w:pPr>
      <w:r w:rsidRPr="00E559A1">
        <w:rPr>
          <w:rFonts w:ascii="TH SarabunIT๙" w:hAnsi="TH SarabunIT๙" w:cs="TH SarabunIT๙"/>
          <w:b/>
          <w:bCs/>
        </w:rPr>
        <w:t>4</w:t>
      </w:r>
      <w:r w:rsidRPr="00E559A1">
        <w:rPr>
          <w:rFonts w:ascii="TH SarabunIT๙" w:hAnsi="TH SarabunIT๙" w:cs="TH SarabunIT๙"/>
          <w:b/>
          <w:bCs/>
          <w:cs/>
        </w:rPr>
        <w:t>.</w:t>
      </w:r>
      <w:r w:rsidRPr="00E559A1">
        <w:rPr>
          <w:rFonts w:ascii="TH SarabunIT๙" w:hAnsi="TH SarabunIT๙" w:cs="TH SarabunIT๙"/>
          <w:b/>
          <w:bCs/>
        </w:rPr>
        <w:t>2</w:t>
      </w:r>
      <w:r w:rsidRPr="00E559A1">
        <w:rPr>
          <w:rFonts w:ascii="TH SarabunIT๙" w:hAnsi="TH SarabunIT๙" w:cs="TH SarabunIT๙"/>
          <w:b/>
          <w:bCs/>
          <w:cs/>
        </w:rPr>
        <w:t>.</w:t>
      </w:r>
      <w:r w:rsidRPr="00E559A1">
        <w:rPr>
          <w:rFonts w:ascii="TH SarabunIT๙" w:hAnsi="TH SarabunIT๙" w:cs="TH SarabunIT๙"/>
          <w:b/>
          <w:bCs/>
        </w:rPr>
        <w:t>3</w:t>
      </w:r>
      <w:r w:rsidRPr="00E559A1">
        <w:rPr>
          <w:rFonts w:ascii="TH SarabunIT๙" w:hAnsi="TH SarabunIT๙" w:cs="TH SarabunIT๙"/>
          <w:b/>
          <w:bCs/>
          <w:cs/>
        </w:rPr>
        <w:t xml:space="preserve"> เกณฑ์การเลื่อนชั้น   </w:t>
      </w:r>
    </w:p>
    <w:p w14:paraId="6B474F15" w14:textId="77777777" w:rsidR="00950EAF" w:rsidRPr="00E559A1" w:rsidRDefault="00950EAF" w:rsidP="00950EAF">
      <w:pPr>
        <w:ind w:left="720" w:firstLine="720"/>
        <w:rPr>
          <w:rFonts w:ascii="TH SarabunIT๙" w:hAnsi="TH SarabunIT๙" w:cs="TH SarabunIT๙"/>
          <w:b/>
          <w:bCs/>
          <w:color w:val="00B050"/>
        </w:rPr>
      </w:pPr>
      <w:r w:rsidRPr="00E559A1">
        <w:rPr>
          <w:rFonts w:ascii="TH SarabunIT๙" w:hAnsi="TH SarabunIT๙" w:cs="TH SarabunIT๙"/>
          <w:b/>
          <w:bCs/>
        </w:rPr>
        <w:tab/>
      </w:r>
      <w:r w:rsidRPr="00E559A1">
        <w:rPr>
          <w:rFonts w:ascii="TH SarabunIT๙" w:hAnsi="TH SarabunIT๙" w:cs="TH SarabunIT๙"/>
          <w:b/>
          <w:bCs/>
          <w:cs/>
        </w:rPr>
        <w:t xml:space="preserve">-  เกณฑ์การเลื่อนชั้นระหว่างชั้นปี  </w:t>
      </w:r>
    </w:p>
    <w:p w14:paraId="29B1D563" w14:textId="77777777" w:rsidR="00950EAF" w:rsidRPr="00E559A1" w:rsidRDefault="00950EAF" w:rsidP="00950EAF">
      <w:pPr>
        <w:ind w:left="720" w:firstLine="720"/>
        <w:rPr>
          <w:rFonts w:ascii="TH SarabunIT๙" w:hAnsi="TH SarabunIT๙" w:cs="TH SarabunIT๙"/>
        </w:rPr>
      </w:pPr>
      <w:r w:rsidRPr="00E559A1">
        <w:rPr>
          <w:rFonts w:ascii="TH SarabunIT๙" w:hAnsi="TH SarabunIT๙" w:cs="TH SarabunIT๙"/>
          <w:cs/>
        </w:rPr>
        <w:t xml:space="preserve">  </w:t>
      </w:r>
      <w:r w:rsidRPr="00E559A1">
        <w:rPr>
          <w:rFonts w:ascii="TH SarabunIT๙" w:hAnsi="TH SarabunIT๙" w:cs="TH SarabunIT๙"/>
        </w:rPr>
        <w:tab/>
        <w:t>1</w:t>
      </w:r>
      <w:r w:rsidRPr="00E559A1">
        <w:rPr>
          <w:rFonts w:ascii="TH SarabunIT๙" w:hAnsi="TH SarabunIT๙" w:cs="TH SarabunIT๙"/>
          <w:cs/>
        </w:rPr>
        <w:t xml:space="preserve">) ผู้เรียนต้องมีเวลาเรียนไม่น้อยกว่าร้อยละ </w:t>
      </w:r>
      <w:r w:rsidRPr="00E559A1">
        <w:rPr>
          <w:rFonts w:ascii="TH SarabunIT๙" w:hAnsi="TH SarabunIT๙" w:cs="TH SarabunIT๙"/>
        </w:rPr>
        <w:t>80</w:t>
      </w:r>
      <w:r w:rsidRPr="00E559A1">
        <w:rPr>
          <w:rFonts w:ascii="TH SarabunIT๙" w:hAnsi="TH SarabunIT๙" w:cs="TH SarabunIT๙"/>
          <w:cs/>
        </w:rPr>
        <w:t xml:space="preserve"> ของเวลาเรียนทั้งหมด</w:t>
      </w:r>
    </w:p>
    <w:p w14:paraId="2653FB14" w14:textId="77777777" w:rsidR="00950EAF" w:rsidRPr="00E559A1" w:rsidRDefault="00950EAF" w:rsidP="00950EAF">
      <w:pPr>
        <w:ind w:left="2160"/>
        <w:jc w:val="thaiDistribute"/>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ผู้เรียนต้องได้รับการประเมินทุกผลลัพธ์การเรียนรู้ และผ่านตามเกณฑ์ที่  </w:t>
      </w:r>
    </w:p>
    <w:p w14:paraId="7ED3E602" w14:textId="77777777" w:rsidR="00950EAF" w:rsidRPr="00E559A1" w:rsidRDefault="00950EAF" w:rsidP="00950EAF">
      <w:pPr>
        <w:ind w:left="2160"/>
        <w:jc w:val="thaiDistribute"/>
        <w:rPr>
          <w:rFonts w:ascii="TH SarabunIT๙" w:hAnsi="TH SarabunIT๙" w:cs="TH SarabunIT๙"/>
        </w:rPr>
      </w:pPr>
      <w:r w:rsidRPr="00E559A1">
        <w:rPr>
          <w:rFonts w:ascii="TH SarabunIT๙" w:hAnsi="TH SarabunIT๙" w:cs="TH SarabunIT๙"/>
          <w:cs/>
        </w:rPr>
        <w:t xml:space="preserve">   สถานศึกษากำหนด</w:t>
      </w:r>
    </w:p>
    <w:p w14:paraId="222BE053" w14:textId="77777777" w:rsidR="00950EAF" w:rsidRPr="00E559A1" w:rsidRDefault="00950EAF" w:rsidP="00950EAF">
      <w:pPr>
        <w:ind w:left="2160"/>
        <w:jc w:val="thaiDistribute"/>
        <w:rPr>
          <w:rFonts w:ascii="TH SarabunIT๙" w:hAnsi="TH SarabunIT๙" w:cs="TH SarabunIT๙"/>
        </w:rPr>
      </w:pPr>
      <w:r w:rsidRPr="00E559A1">
        <w:rPr>
          <w:rFonts w:ascii="TH SarabunIT๙" w:hAnsi="TH SarabunIT๙" w:cs="TH SarabunIT๙"/>
        </w:rPr>
        <w:t>3</w:t>
      </w:r>
      <w:r w:rsidRPr="00E559A1">
        <w:rPr>
          <w:rFonts w:ascii="TH SarabunIT๙" w:hAnsi="TH SarabunIT๙" w:cs="TH SarabunIT๙"/>
          <w:cs/>
        </w:rPr>
        <w:t>) ผู้เรียนต้องได้รับการประเมินสมรรถนะหลัก และผ่านตามเกณฑ์ที่สถานศึกษา</w:t>
      </w:r>
    </w:p>
    <w:p w14:paraId="0849A4E6" w14:textId="77777777" w:rsidR="00950EAF" w:rsidRPr="00E559A1" w:rsidRDefault="00950EAF" w:rsidP="00950EAF">
      <w:pPr>
        <w:ind w:left="2160"/>
        <w:jc w:val="thaiDistribute"/>
        <w:rPr>
          <w:rFonts w:ascii="TH SarabunIT๙" w:hAnsi="TH SarabunIT๙" w:cs="TH SarabunIT๙"/>
        </w:rPr>
      </w:pPr>
      <w:r w:rsidRPr="00E559A1">
        <w:rPr>
          <w:rFonts w:ascii="TH SarabunIT๙" w:hAnsi="TH SarabunIT๙" w:cs="TH SarabunIT๙"/>
          <w:cs/>
        </w:rPr>
        <w:t xml:space="preserve">   กำหนด</w:t>
      </w:r>
    </w:p>
    <w:p w14:paraId="0C47CFBE" w14:textId="77777777" w:rsidR="00950EAF" w:rsidRPr="00E559A1" w:rsidRDefault="00950EAF" w:rsidP="00950EAF">
      <w:pPr>
        <w:ind w:left="2160"/>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ผู้เรียนต้องได้รับการประเมินกิจกรรมพัฒนาผู้เรียน และผ่านตามเกณฑ์ที่</w:t>
      </w:r>
    </w:p>
    <w:p w14:paraId="39F96ABD" w14:textId="77777777" w:rsidR="00950EAF" w:rsidRPr="00E559A1" w:rsidRDefault="00950EAF" w:rsidP="00950EAF">
      <w:pPr>
        <w:ind w:left="2160"/>
        <w:rPr>
          <w:rFonts w:ascii="TH SarabunIT๙" w:hAnsi="TH SarabunIT๙" w:cs="TH SarabunIT๙"/>
        </w:rPr>
      </w:pPr>
      <w:r w:rsidRPr="00E559A1">
        <w:rPr>
          <w:rFonts w:ascii="TH SarabunIT๙" w:hAnsi="TH SarabunIT๙" w:cs="TH SarabunIT๙"/>
          <w:cs/>
        </w:rPr>
        <w:t xml:space="preserve">   สถานศึกษากำหนด</w:t>
      </w:r>
    </w:p>
    <w:p w14:paraId="3080AFC6" w14:textId="77777777" w:rsidR="00950EAF" w:rsidRPr="00E559A1" w:rsidRDefault="00950EAF" w:rsidP="00950EAF">
      <w:pPr>
        <w:ind w:left="720" w:firstLine="720"/>
        <w:rPr>
          <w:rFonts w:ascii="TH SarabunIT๙" w:hAnsi="TH SarabunIT๙" w:cs="TH SarabunIT๙"/>
          <w:b/>
          <w:bCs/>
        </w:rPr>
      </w:pPr>
      <w:r w:rsidRPr="00E559A1">
        <w:rPr>
          <w:rFonts w:ascii="TH SarabunIT๙" w:hAnsi="TH SarabunIT๙" w:cs="TH SarabunIT๙"/>
          <w:cs/>
        </w:rPr>
        <w:tab/>
      </w:r>
      <w:r w:rsidRPr="00E559A1">
        <w:rPr>
          <w:rFonts w:ascii="TH SarabunIT๙" w:hAnsi="TH SarabunIT๙" w:cs="TH SarabunIT๙"/>
          <w:b/>
          <w:bCs/>
          <w:cs/>
        </w:rPr>
        <w:t xml:space="preserve">-  เกณฑ์การเลื่อนชั้นเมื่อจบช่วงชั้น  </w:t>
      </w:r>
    </w:p>
    <w:p w14:paraId="53E413F9" w14:textId="77777777" w:rsidR="00950EAF" w:rsidRPr="00E559A1" w:rsidRDefault="00950EAF" w:rsidP="00950EAF">
      <w:pPr>
        <w:ind w:left="1440" w:firstLine="720"/>
        <w:rPr>
          <w:rFonts w:ascii="TH SarabunIT๙" w:eastAsia="Times New Roman" w:hAnsi="TH SarabunIT๙" w:cs="TH SarabunIT๙"/>
        </w:rPr>
      </w:pPr>
      <w:r w:rsidRPr="00E559A1">
        <w:rPr>
          <w:rFonts w:ascii="TH SarabunIT๙" w:eastAsia="Times New Roman" w:hAnsi="TH SarabunIT๙" w:cs="TH SarabunIT๙"/>
          <w:cs/>
        </w:rPr>
        <w:t>1) ผู้เรียนต้องมีเวลาเรียนไม่น้อยกว่าร้อยละ 80 ของเวลาเรียนทั้งหมด</w:t>
      </w:r>
    </w:p>
    <w:p w14:paraId="6FDF1783" w14:textId="77777777" w:rsidR="00950EAF" w:rsidRPr="00E559A1" w:rsidRDefault="00950EAF" w:rsidP="00950EAF">
      <w:pPr>
        <w:ind w:left="1440" w:firstLine="720"/>
        <w:rPr>
          <w:rFonts w:ascii="TH SarabunIT๙" w:eastAsia="Times New Roman" w:hAnsi="TH SarabunIT๙" w:cs="TH SarabunIT๙"/>
        </w:rPr>
      </w:pPr>
      <w:r w:rsidRPr="00E559A1">
        <w:rPr>
          <w:rFonts w:ascii="TH SarabunIT๙" w:eastAsia="Times New Roman" w:hAnsi="TH SarabunIT๙" w:cs="TH SarabunIT๙"/>
          <w:cs/>
        </w:rPr>
        <w:t>2) ผ่านเกณฑ์ผลลัพธ์การเรียนรู้ทุกกลุ่มสาระการเรียนรู้</w:t>
      </w:r>
      <w:r w:rsidRPr="00E559A1">
        <w:rPr>
          <w:rFonts w:ascii="TH SarabunIT๙" w:eastAsia="Times New Roman" w:hAnsi="TH SarabunIT๙" w:cs="TH SarabunIT๙"/>
          <w:b/>
          <w:bCs/>
          <w:cs/>
        </w:rPr>
        <w:t>พื้นฐาน</w:t>
      </w:r>
      <w:r w:rsidRPr="00E559A1">
        <w:rPr>
          <w:rFonts w:ascii="TH SarabunIT๙" w:eastAsia="Times New Roman" w:hAnsi="TH SarabunIT๙" w:cs="TH SarabunIT๙"/>
          <w:cs/>
        </w:rPr>
        <w:t xml:space="preserve"> </w:t>
      </w:r>
    </w:p>
    <w:p w14:paraId="5C95F78C" w14:textId="77777777" w:rsidR="00950EAF" w:rsidRPr="00E559A1" w:rsidRDefault="00950EAF" w:rsidP="00950EAF">
      <w:pPr>
        <w:ind w:left="1440" w:firstLine="720"/>
        <w:rPr>
          <w:rFonts w:ascii="TH SarabunIT๙" w:eastAsia="Times New Roman" w:hAnsi="TH SarabunIT๙" w:cs="TH SarabunIT๙"/>
        </w:rPr>
      </w:pPr>
      <w:r w:rsidRPr="00E559A1">
        <w:rPr>
          <w:rFonts w:ascii="TH SarabunIT๙" w:eastAsia="Times New Roman" w:hAnsi="TH SarabunIT๙" w:cs="TH SarabunIT๙"/>
          <w:cs/>
        </w:rPr>
        <w:t>3) ผ่านเกณฑ์ผลลัพธ์การเรียนรู้ทุก</w:t>
      </w:r>
      <w:r w:rsidRPr="00E559A1">
        <w:rPr>
          <w:rFonts w:ascii="TH SarabunIT๙" w:eastAsia="Times New Roman" w:hAnsi="TH SarabunIT๙" w:cs="TH SarabunIT๙"/>
          <w:b/>
          <w:bCs/>
          <w:cs/>
        </w:rPr>
        <w:t>กลุ่มสาระการเรียนรู้บูรณาการ</w:t>
      </w:r>
    </w:p>
    <w:p w14:paraId="0046928D" w14:textId="77777777" w:rsidR="00950EAF" w:rsidRPr="00E559A1" w:rsidRDefault="00950EAF" w:rsidP="00950EAF">
      <w:pPr>
        <w:ind w:left="1440" w:firstLine="720"/>
        <w:rPr>
          <w:rFonts w:ascii="TH SarabunIT๙" w:eastAsia="Times New Roman" w:hAnsi="TH SarabunIT๙" w:cs="TH SarabunIT๙"/>
          <w:cs/>
        </w:rPr>
      </w:pPr>
      <w:r w:rsidRPr="00E559A1">
        <w:rPr>
          <w:rFonts w:ascii="TH SarabunIT๙" w:eastAsia="Times New Roman" w:hAnsi="TH SarabunIT๙" w:cs="TH SarabunIT๙"/>
          <w:cs/>
        </w:rPr>
        <w:t>4) มีสัมฤทธิ์ทางการเรียน</w:t>
      </w:r>
      <w:r w:rsidRPr="00E559A1">
        <w:rPr>
          <w:rFonts w:ascii="TH SarabunIT๙" w:eastAsia="Times New Roman" w:hAnsi="TH SarabunIT๙" w:cs="TH SarabunIT๙"/>
          <w:b/>
          <w:bCs/>
          <w:cs/>
        </w:rPr>
        <w:t>ด้านสมรรถนะระดับสามารถ</w:t>
      </w:r>
      <w:r w:rsidRPr="00E559A1">
        <w:rPr>
          <w:rFonts w:ascii="TH SarabunIT๙" w:eastAsia="Times New Roman" w:hAnsi="TH SarabunIT๙" w:cs="TH SarabunIT๙"/>
          <w:cs/>
        </w:rPr>
        <w:t>ขึ้นไปอย่างน้อย 2 ด้าน</w:t>
      </w:r>
    </w:p>
    <w:p w14:paraId="2E70D2C9" w14:textId="77777777" w:rsidR="00950EAF" w:rsidRPr="00E559A1" w:rsidRDefault="00950EAF" w:rsidP="00950EAF">
      <w:pPr>
        <w:ind w:left="1440" w:firstLine="720"/>
        <w:rPr>
          <w:rFonts w:ascii="TH SarabunIT๙" w:eastAsia="Times New Roman" w:hAnsi="TH SarabunIT๙" w:cs="TH SarabunIT๙"/>
        </w:rPr>
      </w:pPr>
      <w:r w:rsidRPr="00E559A1">
        <w:rPr>
          <w:rFonts w:ascii="TH SarabunIT๙" w:eastAsia="Times New Roman" w:hAnsi="TH SarabunIT๙" w:cs="TH SarabunIT๙"/>
        </w:rPr>
        <w:t>5</w:t>
      </w:r>
      <w:r w:rsidRPr="00E559A1">
        <w:rPr>
          <w:rFonts w:ascii="TH SarabunIT๙" w:eastAsia="Times New Roman" w:hAnsi="TH SarabunIT๙" w:cs="TH SarabunIT๙"/>
          <w:cs/>
        </w:rPr>
        <w:t>) มีผลการประเมินคุณลักษณะอันพึงประสงค์ผ่านตามเกณฑ์ที่สถานศึกษากำหนด</w:t>
      </w:r>
    </w:p>
    <w:p w14:paraId="39533F44" w14:textId="77777777" w:rsidR="00950EAF" w:rsidRPr="00E559A1" w:rsidRDefault="00950EAF" w:rsidP="00950EAF">
      <w:pPr>
        <w:ind w:left="1440" w:firstLine="720"/>
        <w:rPr>
          <w:rFonts w:ascii="TH SarabunIT๙" w:eastAsia="Times New Roman" w:hAnsi="TH SarabunIT๙" w:cs="TH SarabunIT๙"/>
        </w:rPr>
      </w:pPr>
      <w:r w:rsidRPr="00E559A1">
        <w:rPr>
          <w:rFonts w:ascii="TH SarabunIT๙" w:eastAsia="Times New Roman" w:hAnsi="TH SarabunIT๙" w:cs="TH SarabunIT๙"/>
        </w:rPr>
        <w:t>6</w:t>
      </w:r>
      <w:r w:rsidRPr="00E559A1">
        <w:rPr>
          <w:rFonts w:ascii="TH SarabunIT๙" w:eastAsia="Times New Roman" w:hAnsi="TH SarabunIT๙" w:cs="TH SarabunIT๙"/>
          <w:cs/>
        </w:rPr>
        <w:t xml:space="preserve">) มีผลการประเมินกิจกรรมพัฒนาผู้เรียน จำนวน </w:t>
      </w: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กิจกรรม </w:t>
      </w:r>
      <w:r w:rsidR="00B54C5C" w:rsidRPr="00E559A1">
        <w:rPr>
          <w:rFonts w:ascii="TH SarabunIT๙" w:eastAsia="Times New Roman" w:hAnsi="TH SarabunIT๙" w:cs="TH SarabunIT๙"/>
          <w:cs/>
        </w:rPr>
        <w:t xml:space="preserve">ได้แก่ </w:t>
      </w:r>
      <w:r w:rsidRPr="00E559A1">
        <w:rPr>
          <w:rFonts w:ascii="TH SarabunIT๙" w:eastAsia="Times New Roman" w:hAnsi="TH SarabunIT๙" w:cs="TH SarabunIT๙"/>
          <w:cs/>
        </w:rPr>
        <w:t xml:space="preserve">กิจกรรมแนะแนว    </w:t>
      </w:r>
    </w:p>
    <w:p w14:paraId="49AED830" w14:textId="77777777" w:rsidR="00950EAF" w:rsidRPr="00E559A1" w:rsidRDefault="00950EAF" w:rsidP="00B54C5C">
      <w:pPr>
        <w:ind w:left="1440" w:firstLine="720"/>
        <w:rPr>
          <w:rFonts w:ascii="TH SarabunIT๙" w:eastAsia="Times New Roman" w:hAnsi="TH SarabunIT๙" w:cs="TH SarabunIT๙"/>
        </w:rPr>
      </w:pPr>
      <w:r w:rsidRPr="00E559A1">
        <w:rPr>
          <w:rFonts w:ascii="TH SarabunIT๙" w:eastAsia="Times New Roman" w:hAnsi="TH SarabunIT๙" w:cs="TH SarabunIT๙"/>
          <w:cs/>
        </w:rPr>
        <w:t xml:space="preserve">   กิจกรรมลูกเสือ เนตรนารี และ</w:t>
      </w:r>
      <w:r w:rsidR="00B54C5C" w:rsidRPr="00E559A1">
        <w:rPr>
          <w:rFonts w:ascii="TH SarabunIT๙" w:eastAsia="Times New Roman" w:hAnsi="TH SarabunIT๙" w:cs="TH SarabunIT๙"/>
          <w:cs/>
        </w:rPr>
        <w:t xml:space="preserve">กิจกรรมชุมนุม </w:t>
      </w:r>
    </w:p>
    <w:p w14:paraId="53A88406" w14:textId="77777777" w:rsidR="00950EAF" w:rsidRPr="00E559A1" w:rsidRDefault="00950EAF" w:rsidP="00950EAF">
      <w:pPr>
        <w:rPr>
          <w:rFonts w:ascii="TH SarabunIT๙" w:hAnsi="TH SarabunIT๙" w:cs="TH SarabunIT๙"/>
          <w:color w:val="00B050"/>
        </w:rPr>
      </w:pPr>
      <w:r w:rsidRPr="00E559A1">
        <w:rPr>
          <w:rFonts w:ascii="TH SarabunIT๙" w:hAnsi="TH SarabunIT๙" w:cs="TH SarabunIT๙"/>
        </w:rPr>
        <w:t>5</w:t>
      </w:r>
      <w:r w:rsidRPr="00E559A1">
        <w:rPr>
          <w:rFonts w:ascii="TH SarabunIT๙" w:hAnsi="TH SarabunIT๙" w:cs="TH SarabunIT๙"/>
          <w:cs/>
        </w:rPr>
        <w:t xml:space="preserve">. การจบการศึกษา  </w:t>
      </w:r>
    </w:p>
    <w:p w14:paraId="02DDCB2D" w14:textId="77777777" w:rsidR="00950EAF" w:rsidRPr="00E559A1" w:rsidRDefault="00950EAF" w:rsidP="00950EAF">
      <w:pPr>
        <w:ind w:firstLine="720"/>
        <w:rPr>
          <w:rFonts w:ascii="TH SarabunIT๙" w:hAnsi="TH SarabunIT๙" w:cs="TH SarabunIT๙"/>
        </w:rPr>
      </w:pPr>
      <w:r w:rsidRPr="00E559A1">
        <w:rPr>
          <w:rFonts w:ascii="TH SarabunIT๙" w:hAnsi="TH SarabunIT๙" w:cs="TH SarabunIT๙"/>
        </w:rPr>
        <w:t>5</w:t>
      </w:r>
      <w:r w:rsidRPr="00E559A1">
        <w:rPr>
          <w:rFonts w:ascii="TH SarabunIT๙" w:hAnsi="TH SarabunIT๙" w:cs="TH SarabunIT๙"/>
          <w:cs/>
        </w:rPr>
        <w:t>.</w:t>
      </w:r>
      <w:r w:rsidRPr="00E559A1">
        <w:rPr>
          <w:rFonts w:ascii="TH SarabunIT๙" w:hAnsi="TH SarabunIT๙" w:cs="TH SarabunIT๙"/>
        </w:rPr>
        <w:t xml:space="preserve">1 </w:t>
      </w:r>
      <w:r w:rsidRPr="00E559A1">
        <w:rPr>
          <w:rFonts w:ascii="TH SarabunIT๙" w:hAnsi="TH SarabunIT๙" w:cs="TH SarabunIT๙"/>
          <w:cs/>
        </w:rPr>
        <w:t>มีผลการประเมินผลลัพธ์การเรียนรู้ ตามเกณฑ์ที่สถานศึกษากำหนด</w:t>
      </w:r>
    </w:p>
    <w:p w14:paraId="11C82D88" w14:textId="77777777" w:rsidR="00950EAF" w:rsidRPr="00E559A1" w:rsidRDefault="00950EAF" w:rsidP="00950EAF">
      <w:pPr>
        <w:jc w:val="thaiDistribute"/>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rPr>
        <w:t>5</w:t>
      </w:r>
      <w:r w:rsidRPr="00E559A1">
        <w:rPr>
          <w:rFonts w:ascii="TH SarabunIT๙" w:hAnsi="TH SarabunIT๙" w:cs="TH SarabunIT๙"/>
          <w:cs/>
        </w:rPr>
        <w:t>.2 มีผลการพัฒนาสมรรถนะหลัก โดยมีสมรรถนะหลักอย่างน้อย 2 สมรรถนะ อยู่ในระดับ “สามารถ” ขึ้นไป</w:t>
      </w:r>
    </w:p>
    <w:p w14:paraId="47876604" w14:textId="77777777" w:rsidR="00950EAF" w:rsidRPr="00E559A1" w:rsidRDefault="00950EAF" w:rsidP="00950EAF">
      <w:pPr>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rPr>
        <w:t>5</w:t>
      </w:r>
      <w:r w:rsidRPr="00E559A1">
        <w:rPr>
          <w:rFonts w:ascii="TH SarabunIT๙" w:hAnsi="TH SarabunIT๙" w:cs="TH SarabunIT๙"/>
          <w:cs/>
        </w:rPr>
        <w:t>.3 มีเวลาเรียนไม่น้อยกว่า ร้อยละ 80 ของเวลาเรียนทั้งหมด</w:t>
      </w:r>
    </w:p>
    <w:p w14:paraId="30618D5B" w14:textId="77777777" w:rsidR="00950EAF" w:rsidRPr="00E559A1" w:rsidRDefault="00950EAF" w:rsidP="00950EAF">
      <w:pPr>
        <w:rPr>
          <w:rFonts w:ascii="TH SarabunIT๙" w:hAnsi="TH SarabunIT๙" w:cs="TH SarabunIT๙"/>
        </w:rPr>
      </w:pPr>
      <w:r w:rsidRPr="00E559A1">
        <w:rPr>
          <w:rFonts w:ascii="TH SarabunIT๙" w:hAnsi="TH SarabunIT๙" w:cs="TH SarabunIT๙"/>
        </w:rPr>
        <w:tab/>
        <w:t>5</w:t>
      </w:r>
      <w:r w:rsidRPr="00E559A1">
        <w:rPr>
          <w:rFonts w:ascii="TH SarabunIT๙" w:hAnsi="TH SarabunIT๙" w:cs="TH SarabunIT๙"/>
          <w:cs/>
        </w:rPr>
        <w:t>.</w:t>
      </w:r>
      <w:r w:rsidRPr="00E559A1">
        <w:rPr>
          <w:rFonts w:ascii="TH SarabunIT๙" w:hAnsi="TH SarabunIT๙" w:cs="TH SarabunIT๙"/>
        </w:rPr>
        <w:t xml:space="preserve">4 </w:t>
      </w:r>
      <w:r w:rsidRPr="00E559A1">
        <w:rPr>
          <w:rFonts w:ascii="TH SarabunIT๙" w:hAnsi="TH SarabunIT๙" w:cs="TH SarabunIT๙"/>
          <w:cs/>
        </w:rPr>
        <w:t>สถานศึกษาเป็นผู้พิจารณาอนุมัติการจบการศึกษา</w:t>
      </w:r>
    </w:p>
    <w:p w14:paraId="2978B719" w14:textId="77777777" w:rsidR="00950EAF" w:rsidRPr="00E559A1" w:rsidRDefault="00950EAF" w:rsidP="00950EAF">
      <w:pPr>
        <w:rPr>
          <w:rFonts w:ascii="TH SarabunIT๙" w:hAnsi="TH SarabunIT๙" w:cs="TH SarabunIT๙"/>
          <w:cs/>
        </w:rPr>
      </w:pPr>
      <w:r w:rsidRPr="00E559A1">
        <w:rPr>
          <w:rFonts w:ascii="TH SarabunIT๙" w:hAnsi="TH SarabunIT๙" w:cs="TH SarabunIT๙"/>
          <w:cs/>
        </w:rPr>
        <w:tab/>
      </w:r>
      <w:r w:rsidRPr="00E559A1">
        <w:rPr>
          <w:rFonts w:ascii="TH SarabunIT๙" w:hAnsi="TH SarabunIT๙" w:cs="TH SarabunIT๙"/>
        </w:rPr>
        <w:t>5</w:t>
      </w:r>
      <w:r w:rsidRPr="00E559A1">
        <w:rPr>
          <w:rFonts w:ascii="TH SarabunIT๙" w:hAnsi="TH SarabunIT๙" w:cs="TH SarabunIT๙"/>
          <w:cs/>
        </w:rPr>
        <w:t xml:space="preserve">.5 หลักฐานการจบการศึกษาอิงสมรรถนะ โดยมีองค์ประกอบดังนี้ </w:t>
      </w:r>
    </w:p>
    <w:p w14:paraId="17150829" w14:textId="77777777" w:rsidR="00950EAF" w:rsidRPr="00E559A1" w:rsidRDefault="00950EAF" w:rsidP="00950EAF">
      <w:pPr>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5</w:t>
      </w:r>
      <w:r w:rsidRPr="00E559A1">
        <w:rPr>
          <w:rFonts w:ascii="TH SarabunIT๙" w:hAnsi="TH SarabunIT๙" w:cs="TH SarabunIT๙"/>
          <w:cs/>
        </w:rPr>
        <w:t>.5.1 ผลการเรียนตามผลลัพธ์การเรียนรู้</w:t>
      </w:r>
    </w:p>
    <w:p w14:paraId="1CE6CAB6" w14:textId="77777777" w:rsidR="00950EAF" w:rsidRPr="00E559A1" w:rsidRDefault="00950EAF" w:rsidP="00950EAF">
      <w:pPr>
        <w:rPr>
          <w:rFonts w:ascii="TH SarabunIT๙" w:hAnsi="TH SarabunIT๙" w:cs="TH SarabunIT๙"/>
        </w:rPr>
      </w:pP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rPr>
        <w:t>5</w:t>
      </w:r>
      <w:r w:rsidRPr="00E559A1">
        <w:rPr>
          <w:rFonts w:ascii="TH SarabunIT๙" w:hAnsi="TH SarabunIT๙" w:cs="TH SarabunIT๙"/>
          <w:cs/>
        </w:rPr>
        <w:t>.5.2 ผลการประเมินสมรรถนะหลัก</w:t>
      </w:r>
    </w:p>
    <w:p w14:paraId="5CFB7C56" w14:textId="77777777" w:rsidR="000A6E78" w:rsidRPr="00E559A1" w:rsidRDefault="000A6E78" w:rsidP="00EC4E1F">
      <w:pPr>
        <w:ind w:firstLine="426"/>
        <w:contextualSpacing/>
        <w:jc w:val="thaiDistribute"/>
        <w:rPr>
          <w:rFonts w:ascii="TH SarabunIT๙" w:hAnsi="TH SarabunIT๙" w:cs="TH SarabunIT๙"/>
          <w:color w:val="000000"/>
        </w:rPr>
      </w:pPr>
    </w:p>
    <w:p w14:paraId="36DDCF60" w14:textId="77777777" w:rsidR="00EC4E1F" w:rsidRPr="00E559A1" w:rsidRDefault="00EC4E1F" w:rsidP="00EC4E1F">
      <w:pPr>
        <w:ind w:firstLine="426"/>
        <w:contextualSpacing/>
        <w:jc w:val="thaiDistribute"/>
        <w:rPr>
          <w:rFonts w:ascii="TH SarabunIT๙" w:hAnsi="TH SarabunIT๙" w:cs="TH SarabunIT๙"/>
          <w:b/>
          <w:bCs/>
          <w:color w:val="000000"/>
        </w:rPr>
      </w:pPr>
    </w:p>
    <w:p w14:paraId="7669716F" w14:textId="77777777" w:rsidR="00411F55" w:rsidRPr="00E559A1" w:rsidRDefault="00411F55" w:rsidP="008C57A0">
      <w:pPr>
        <w:contextualSpacing/>
        <w:jc w:val="thaiDistribute"/>
        <w:rPr>
          <w:rFonts w:ascii="TH SarabunIT๙" w:hAnsi="TH SarabunIT๙" w:cs="TH SarabunIT๙"/>
          <w:b/>
          <w:bCs/>
          <w:color w:val="000000"/>
        </w:rPr>
      </w:pPr>
    </w:p>
    <w:p w14:paraId="4631AE2E"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7AF3E21D"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รายวิชา คณิตศาสตร์ ชั้น ป.1 เวลารวม 108 ชั่วโมง</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3"/>
        <w:gridCol w:w="1559"/>
        <w:gridCol w:w="2268"/>
        <w:gridCol w:w="3071"/>
        <w:gridCol w:w="720"/>
      </w:tblGrid>
      <w:tr w:rsidR="008C57A0" w:rsidRPr="00E559A1" w14:paraId="797B6C41" w14:textId="77777777" w:rsidTr="00A11AB3">
        <w:tc>
          <w:tcPr>
            <w:tcW w:w="709" w:type="dxa"/>
            <w:vAlign w:val="center"/>
          </w:tcPr>
          <w:p w14:paraId="793676B5"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1843" w:type="dxa"/>
            <w:vAlign w:val="center"/>
          </w:tcPr>
          <w:p w14:paraId="3974E77A"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559" w:type="dxa"/>
            <w:vAlign w:val="center"/>
          </w:tcPr>
          <w:p w14:paraId="54E1188C"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5A779BE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3071" w:type="dxa"/>
            <w:vAlign w:val="center"/>
          </w:tcPr>
          <w:p w14:paraId="39A50672"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0AF5243A"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43AC40DC" w14:textId="77777777" w:rsidTr="00A11AB3">
        <w:trPr>
          <w:trHeight w:val="928"/>
        </w:trPr>
        <w:tc>
          <w:tcPr>
            <w:tcW w:w="709" w:type="dxa"/>
          </w:tcPr>
          <w:p w14:paraId="0EF4F9BE"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w:t>
            </w:r>
          </w:p>
        </w:tc>
        <w:tc>
          <w:tcPr>
            <w:tcW w:w="1843" w:type="dxa"/>
          </w:tcPr>
          <w:p w14:paraId="671DB8E0"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จำนวนในชีวิตประจำวัน</w:t>
            </w:r>
          </w:p>
          <w:p w14:paraId="7A4A54D2" w14:textId="77777777" w:rsidR="008C57A0" w:rsidRPr="00E559A1" w:rsidRDefault="008C57A0" w:rsidP="008C57A0">
            <w:pPr>
              <w:rPr>
                <w:rFonts w:ascii="TH SarabunIT๙" w:eastAsia="Times New Roman" w:hAnsi="TH SarabunIT๙" w:cs="TH SarabunIT๙"/>
              </w:rPr>
            </w:pPr>
          </w:p>
          <w:p w14:paraId="10A4E844" w14:textId="77777777" w:rsidR="008C57A0" w:rsidRPr="00E559A1" w:rsidRDefault="008C57A0" w:rsidP="008C57A0">
            <w:pPr>
              <w:rPr>
                <w:rFonts w:ascii="TH SarabunIT๙" w:eastAsia="Times New Roman" w:hAnsi="TH SarabunIT๙" w:cs="TH SarabunIT๙"/>
              </w:rPr>
            </w:pPr>
          </w:p>
        </w:tc>
        <w:tc>
          <w:tcPr>
            <w:tcW w:w="1559" w:type="dxa"/>
          </w:tcPr>
          <w:p w14:paraId="216F2271"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cs/>
              </w:rPr>
              <w:t>101</w:t>
            </w:r>
            <w:proofErr w:type="gramEnd"/>
          </w:p>
          <w:p w14:paraId="3F89033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cs/>
              </w:rPr>
              <w:t>102</w:t>
            </w:r>
            <w:proofErr w:type="gramEnd"/>
          </w:p>
          <w:p w14:paraId="064C6D35"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cs/>
              </w:rPr>
              <w:t>104</w:t>
            </w:r>
            <w:proofErr w:type="gramEnd"/>
          </w:p>
          <w:p w14:paraId="3D064E24"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cs/>
              </w:rPr>
              <w:t>105</w:t>
            </w:r>
            <w:proofErr w:type="gramEnd"/>
          </w:p>
          <w:p w14:paraId="35F08449" w14:textId="77777777" w:rsidR="008C57A0" w:rsidRPr="00E559A1" w:rsidRDefault="008C57A0" w:rsidP="008C57A0">
            <w:pPr>
              <w:jc w:val="center"/>
              <w:rPr>
                <w:rFonts w:ascii="TH SarabunIT๙" w:eastAsia="Times New Roman" w:hAnsi="TH SarabunIT๙" w:cs="TH SarabunIT๙"/>
              </w:rPr>
            </w:pPr>
          </w:p>
        </w:tc>
        <w:tc>
          <w:tcPr>
            <w:tcW w:w="2268" w:type="dxa"/>
          </w:tcPr>
          <w:p w14:paraId="670FA9C0"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1. การจัดการตนเอง </w:t>
            </w:r>
          </w:p>
          <w:p w14:paraId="5EF024A8"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2. การคิดขั้นสูง </w:t>
            </w:r>
          </w:p>
          <w:p w14:paraId="3DBB2F2D"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3. การสื่อสาร </w:t>
            </w:r>
          </w:p>
          <w:p w14:paraId="510DABA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4. การรวมพลังทำงานเป็นทีม </w:t>
            </w:r>
          </w:p>
          <w:p w14:paraId="147E615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5. การเป็นพลเมืองที่เข้มแข็ง </w:t>
            </w:r>
          </w:p>
          <w:p w14:paraId="4F68E0E8"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6. การอยู่ร่วมกับธรรมชาติและวิทยาการอย่างยั่งยืน</w:t>
            </w:r>
          </w:p>
        </w:tc>
        <w:tc>
          <w:tcPr>
            <w:tcW w:w="3071" w:type="dxa"/>
          </w:tcPr>
          <w:p w14:paraId="0588F4C2" w14:textId="77777777" w:rsidR="008C57A0" w:rsidRPr="00E559A1" w:rsidRDefault="008C57A0" w:rsidP="008C57A0">
            <w:pPr>
              <w:tabs>
                <w:tab w:val="left" w:pos="567"/>
                <w:tab w:val="left" w:pos="1134"/>
              </w:tabs>
              <w:rPr>
                <w:rFonts w:ascii="TH SarabunIT๙" w:eastAsia="Times New Roman" w:hAnsi="TH SarabunIT๙" w:cs="TH SarabunIT๙"/>
                <w:color w:val="000000"/>
                <w:spacing w:val="-2"/>
              </w:rPr>
            </w:pPr>
            <w:r w:rsidRPr="00E559A1">
              <w:rPr>
                <w:rFonts w:ascii="TH SarabunIT๙" w:eastAsia="Times New Roman" w:hAnsi="TH SarabunIT๙" w:cs="TH SarabunIT๙"/>
                <w:color w:val="000000"/>
                <w:cs/>
              </w:rPr>
              <w:t xml:space="preserve">แสดงหรือใช้สัญลักษณ์ทางคณิตศาสตร์แสดงจำนวนนับไม่เกิน 100 และ 0 นำความรู้ไปใช้แก้ปัญหาในสถานการณ์ในชีวิตประจำวันได้อย่างถูกต้องและเหมาะสม </w:t>
            </w:r>
            <w:r w:rsidRPr="00E559A1">
              <w:rPr>
                <w:rFonts w:ascii="TH SarabunIT๙" w:eastAsia="Times New Roman" w:hAnsi="TH SarabunIT๙" w:cs="TH SarabunIT๙"/>
                <w:color w:val="000000"/>
                <w:spacing w:val="-2"/>
                <w:cs/>
              </w:rPr>
              <w:t>อธิบายความสัมพันธ์ของจำนวนนับเกี่ยวกับความสัมพันธ์แบบส่วนย่อย - ส่วนรวมของจำนวน โดยใช้การรวม (</w:t>
            </w:r>
            <w:r w:rsidRPr="00E559A1">
              <w:rPr>
                <w:rFonts w:ascii="TH SarabunIT๙" w:eastAsia="Times New Roman" w:hAnsi="TH SarabunIT๙" w:cs="TH SarabunIT๙"/>
                <w:color w:val="000000"/>
                <w:spacing w:val="-2"/>
              </w:rPr>
              <w:t>compose</w:t>
            </w:r>
            <w:r w:rsidRPr="00E559A1">
              <w:rPr>
                <w:rFonts w:ascii="TH SarabunIT๙" w:eastAsia="Times New Roman" w:hAnsi="TH SarabunIT๙" w:cs="TH SarabunIT๙"/>
                <w:color w:val="000000"/>
                <w:spacing w:val="-2"/>
                <w:cs/>
              </w:rPr>
              <w:t>) หรือการแยก (</w:t>
            </w:r>
            <w:r w:rsidRPr="00E559A1">
              <w:rPr>
                <w:rFonts w:ascii="TH SarabunIT๙" w:eastAsia="Times New Roman" w:hAnsi="TH SarabunIT๙" w:cs="TH SarabunIT๙"/>
                <w:color w:val="000000"/>
                <w:spacing w:val="-2"/>
              </w:rPr>
              <w:t>decompose</w:t>
            </w:r>
            <w:r w:rsidRPr="00E559A1">
              <w:rPr>
                <w:rFonts w:ascii="TH SarabunIT๙" w:eastAsia="Times New Roman" w:hAnsi="TH SarabunIT๙" w:cs="TH SarabunIT๙"/>
                <w:color w:val="000000"/>
                <w:spacing w:val="-2"/>
                <w:cs/>
              </w:rPr>
              <w:t>) ของจำนวน เปรียบเทียบและเรียงลำดับจำนวนนับไม่เกิน 100 พร้อมให้เหตุผลได้อย่างถูกต้อง</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color w:val="000000"/>
                <w:spacing w:val="-2"/>
                <w:cs/>
              </w:rPr>
              <w:t>อธิบายสถานการณ์ในชีวิตจริงที่จะนำการบวก และการลบ จำนวนนับไม่เกิน 100 มาใช้ได้อย่างเหมาะสมและเลือกใช้เครื่องมือในการบวก และการลบ โดยเชื่อมโยงกับความสัมพันธ์และสมบัติต่าง ๆ ของการดำเนินการได้ แก้ปัญหาเกี่ยวกับจำนวนนับในสถานการณ์ต่าง ๆ ด้วยแนวคิดที่หลากหลายหรือแตกต่างจากเดิมอย่างมุมานะ พร้อมทั้งแลกเปลี่ยนแนวคิดร่วมกับผู้อื่นโดยตระหนักถึงความแตกต่างระหว่างบุคคล</w:t>
            </w:r>
          </w:p>
          <w:p w14:paraId="72226D19" w14:textId="77777777" w:rsidR="008C57A0" w:rsidRPr="00E559A1" w:rsidRDefault="008C57A0" w:rsidP="008C57A0">
            <w:pPr>
              <w:tabs>
                <w:tab w:val="left" w:pos="567"/>
                <w:tab w:val="left" w:pos="1134"/>
              </w:tabs>
              <w:rPr>
                <w:rFonts w:ascii="TH SarabunIT๙" w:eastAsia="Times New Roman" w:hAnsi="TH SarabunIT๙" w:cs="TH SarabunIT๙"/>
                <w:cs/>
              </w:rPr>
            </w:pPr>
          </w:p>
        </w:tc>
        <w:tc>
          <w:tcPr>
            <w:tcW w:w="720" w:type="dxa"/>
          </w:tcPr>
          <w:p w14:paraId="2DC041E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20</w:t>
            </w:r>
          </w:p>
        </w:tc>
      </w:tr>
    </w:tbl>
    <w:p w14:paraId="424115E2" w14:textId="77777777" w:rsidR="008C57A0" w:rsidRPr="00E559A1" w:rsidRDefault="008C57A0" w:rsidP="008C57A0">
      <w:pPr>
        <w:jc w:val="center"/>
        <w:rPr>
          <w:rFonts w:ascii="TH SarabunIT๙" w:eastAsia="Times New Roman" w:hAnsi="TH SarabunIT๙" w:cs="TH SarabunIT๙"/>
          <w:b/>
          <w:bCs/>
        </w:rPr>
      </w:pPr>
    </w:p>
    <w:p w14:paraId="55F15066" w14:textId="77777777" w:rsidR="008C57A0" w:rsidRPr="00E559A1" w:rsidRDefault="008C57A0" w:rsidP="008C57A0">
      <w:pPr>
        <w:jc w:val="center"/>
        <w:rPr>
          <w:rFonts w:ascii="TH SarabunIT๙" w:eastAsia="Times New Roman" w:hAnsi="TH SarabunIT๙" w:cs="TH SarabunIT๙"/>
          <w:b/>
          <w:bCs/>
        </w:rPr>
      </w:pPr>
    </w:p>
    <w:p w14:paraId="25A635F8" w14:textId="77777777" w:rsidR="008C57A0" w:rsidRPr="00E559A1" w:rsidRDefault="008C57A0" w:rsidP="008C57A0">
      <w:pPr>
        <w:rPr>
          <w:rFonts w:ascii="TH SarabunIT๙" w:eastAsia="Times New Roman" w:hAnsi="TH SarabunIT๙" w:cs="TH SarabunIT๙"/>
          <w:b/>
          <w:bCs/>
        </w:rPr>
      </w:pPr>
    </w:p>
    <w:p w14:paraId="7471278F"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34078931"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คณิตศาสตร์ ชั้น ป.1 เวลารวม 108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3"/>
        <w:gridCol w:w="1559"/>
        <w:gridCol w:w="2410"/>
        <w:gridCol w:w="2929"/>
        <w:gridCol w:w="720"/>
      </w:tblGrid>
      <w:tr w:rsidR="008C57A0" w:rsidRPr="00E559A1" w14:paraId="4B716671" w14:textId="77777777" w:rsidTr="00A11AB3">
        <w:tc>
          <w:tcPr>
            <w:tcW w:w="709" w:type="dxa"/>
            <w:vAlign w:val="center"/>
          </w:tcPr>
          <w:p w14:paraId="2026FA8A"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1843" w:type="dxa"/>
            <w:vAlign w:val="center"/>
          </w:tcPr>
          <w:p w14:paraId="12663C87"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559" w:type="dxa"/>
            <w:vAlign w:val="center"/>
          </w:tcPr>
          <w:p w14:paraId="772CC9F3"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410" w:type="dxa"/>
            <w:vAlign w:val="center"/>
          </w:tcPr>
          <w:p w14:paraId="0C4C775A"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929" w:type="dxa"/>
            <w:vAlign w:val="center"/>
          </w:tcPr>
          <w:p w14:paraId="6C8B65C6"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3ACC51F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01FE862F" w14:textId="77777777" w:rsidTr="00A11AB3">
        <w:tc>
          <w:tcPr>
            <w:tcW w:w="709" w:type="dxa"/>
          </w:tcPr>
          <w:p w14:paraId="5873E49A" w14:textId="77777777" w:rsidR="008C57A0" w:rsidRPr="00E559A1" w:rsidRDefault="008C57A0" w:rsidP="008C57A0">
            <w:pPr>
              <w:ind w:left="-105" w:right="-109"/>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2</w:t>
            </w:r>
          </w:p>
        </w:tc>
        <w:tc>
          <w:tcPr>
            <w:tcW w:w="1843" w:type="dxa"/>
          </w:tcPr>
          <w:p w14:paraId="7115C2D5" w14:textId="77777777" w:rsidR="008C57A0" w:rsidRPr="00E559A1" w:rsidRDefault="008C57A0" w:rsidP="008C57A0">
            <w:pPr>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แบบรูปความสัมพันธ์</w:t>
            </w:r>
          </w:p>
        </w:tc>
        <w:tc>
          <w:tcPr>
            <w:tcW w:w="1559" w:type="dxa"/>
          </w:tcPr>
          <w:p w14:paraId="6AE04BE1" w14:textId="77777777" w:rsidR="008C57A0" w:rsidRPr="00E559A1" w:rsidRDefault="008C57A0" w:rsidP="008C57A0">
            <w:pPr>
              <w:ind w:left="-45" w:right="-103"/>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rPr>
              <w:t>LO</w:t>
            </w:r>
            <w:r w:rsidRPr="00E559A1">
              <w:rPr>
                <w:rFonts w:ascii="TH SarabunIT๙" w:eastAsia="Times New Roman" w:hAnsi="TH SarabunIT๙" w:cs="TH SarabunIT๙"/>
                <w:sz w:val="30"/>
                <w:szCs w:val="30"/>
                <w:cs/>
              </w:rPr>
              <w:t>-คณิต-103</w:t>
            </w:r>
          </w:p>
        </w:tc>
        <w:tc>
          <w:tcPr>
            <w:tcW w:w="2410" w:type="dxa"/>
          </w:tcPr>
          <w:p w14:paraId="39CBE329"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1. การจัดการตนเอง </w:t>
            </w:r>
          </w:p>
          <w:p w14:paraId="5DD66F70"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2. การคิดขั้นสูง </w:t>
            </w:r>
          </w:p>
          <w:p w14:paraId="067E09D6"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3. การสื่อสาร </w:t>
            </w:r>
          </w:p>
          <w:p w14:paraId="2C4C0AAB"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4. การรวมพลังทำงานเป็นทีม </w:t>
            </w:r>
          </w:p>
          <w:p w14:paraId="7C42173C"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5. การเป็นพลเมืองที่เข้มแข็ง </w:t>
            </w:r>
          </w:p>
          <w:p w14:paraId="0E826631" w14:textId="77777777" w:rsidR="008C57A0" w:rsidRPr="00E559A1" w:rsidRDefault="008C57A0" w:rsidP="008C57A0">
            <w:pP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6. การอยู่ร่วมกับธรรมชาติและวิทยาการอย่างยั่งยืน</w:t>
            </w:r>
          </w:p>
        </w:tc>
        <w:tc>
          <w:tcPr>
            <w:tcW w:w="2929" w:type="dxa"/>
          </w:tcPr>
          <w:p w14:paraId="3B970FFC" w14:textId="77777777" w:rsidR="008C57A0" w:rsidRPr="00E559A1" w:rsidRDefault="008C57A0" w:rsidP="008C57A0">
            <w:pPr>
              <w:tabs>
                <w:tab w:val="left" w:pos="567"/>
                <w:tab w:val="left" w:pos="1134"/>
              </w:tabs>
              <w:jc w:val="thaiDistribute"/>
              <w:rPr>
                <w:rFonts w:ascii="TH SarabunIT๙" w:eastAsia="Times New Roman" w:hAnsi="TH SarabunIT๙" w:cs="TH SarabunIT๙"/>
                <w:color w:val="000000"/>
                <w:spacing w:val="-2"/>
                <w:sz w:val="30"/>
                <w:szCs w:val="30"/>
                <w:cs/>
              </w:rPr>
            </w:pPr>
            <w:r w:rsidRPr="00E559A1">
              <w:rPr>
                <w:rFonts w:ascii="TH SarabunIT๙" w:eastAsia="Times New Roman" w:hAnsi="TH SarabunIT๙" w:cs="TH SarabunIT๙"/>
                <w:color w:val="000000"/>
                <w:spacing w:val="-2"/>
                <w:sz w:val="30"/>
                <w:szCs w:val="30"/>
                <w:cs/>
              </w:rPr>
              <w:t xml:space="preserve">อธิบายความสัมพันธ์ของแบบรูปซ้ำของจำนวนนับที่เพิ่มขึ้นหรือลดลงทีละ 1 และทีละ 10 หรือแบบรูปซ้ำของรูปเรขาคณิต และรูปอื่น ๆ การเขียนรูปเรขาคณิตสามมิติโดยใช้แบบของรูป </w:t>
            </w:r>
            <w:r w:rsidRPr="00E559A1">
              <w:rPr>
                <w:rFonts w:ascii="TH SarabunIT๙" w:eastAsia="Times New Roman" w:hAnsi="TH SarabunIT๙" w:cs="TH SarabunIT๙"/>
                <w:color w:val="000000"/>
                <w:sz w:val="30"/>
                <w:szCs w:val="30"/>
                <w:cs/>
              </w:rPr>
              <w:t>พร้อมทั้งนำไปใช้แก้ปัญหาร่วมกับผู้อื่นได้อย่างสมเหตุสมผล</w:t>
            </w:r>
          </w:p>
        </w:tc>
        <w:tc>
          <w:tcPr>
            <w:tcW w:w="720" w:type="dxa"/>
          </w:tcPr>
          <w:p w14:paraId="2D4D1A81" w14:textId="77777777" w:rsidR="008C57A0" w:rsidRPr="00E559A1" w:rsidRDefault="008C57A0" w:rsidP="008C57A0">
            <w:pPr>
              <w:jc w:val="center"/>
              <w:rPr>
                <w:rFonts w:ascii="TH SarabunIT๙" w:eastAsia="Times New Roman" w:hAnsi="TH SarabunIT๙" w:cs="TH SarabunIT๙"/>
                <w:sz w:val="30"/>
                <w:szCs w:val="30"/>
                <w:cs/>
              </w:rPr>
            </w:pPr>
            <w:r w:rsidRPr="00E559A1">
              <w:rPr>
                <w:rFonts w:ascii="TH SarabunIT๙" w:eastAsia="Times New Roman" w:hAnsi="TH SarabunIT๙" w:cs="TH SarabunIT๙"/>
                <w:sz w:val="30"/>
                <w:szCs w:val="30"/>
                <w:cs/>
              </w:rPr>
              <w:t>20</w:t>
            </w:r>
          </w:p>
        </w:tc>
      </w:tr>
      <w:tr w:rsidR="008C57A0" w:rsidRPr="00E559A1" w14:paraId="00881410" w14:textId="77777777" w:rsidTr="00A11AB3">
        <w:tc>
          <w:tcPr>
            <w:tcW w:w="709" w:type="dxa"/>
          </w:tcPr>
          <w:p w14:paraId="1C6E58D9" w14:textId="77777777" w:rsidR="008C57A0" w:rsidRPr="00E559A1" w:rsidRDefault="008C57A0" w:rsidP="008C57A0">
            <w:pPr>
              <w:jc w:val="center"/>
              <w:rPr>
                <w:rFonts w:ascii="TH SarabunIT๙" w:eastAsia="Times New Roman" w:hAnsi="TH SarabunIT๙" w:cs="TH SarabunIT๙"/>
                <w:sz w:val="30"/>
                <w:szCs w:val="30"/>
              </w:rPr>
            </w:pPr>
            <w:r w:rsidRPr="00E559A1">
              <w:rPr>
                <w:rFonts w:ascii="TH SarabunIT๙" w:eastAsia="Times New Roman" w:hAnsi="TH SarabunIT๙" w:cs="TH SarabunIT๙"/>
                <w:sz w:val="30"/>
                <w:szCs w:val="30"/>
                <w:cs/>
              </w:rPr>
              <w:t>3</w:t>
            </w:r>
          </w:p>
          <w:p w14:paraId="505330E9" w14:textId="77777777" w:rsidR="008C57A0" w:rsidRPr="00E559A1" w:rsidRDefault="008C57A0" w:rsidP="008C57A0">
            <w:pPr>
              <w:ind w:left="-105" w:right="-109"/>
              <w:jc w:val="center"/>
              <w:rPr>
                <w:rFonts w:ascii="TH SarabunIT๙" w:eastAsia="Times New Roman" w:hAnsi="TH SarabunIT๙" w:cs="TH SarabunIT๙"/>
                <w:b/>
                <w:bCs/>
                <w:sz w:val="30"/>
                <w:szCs w:val="30"/>
                <w:cs/>
              </w:rPr>
            </w:pPr>
          </w:p>
        </w:tc>
        <w:tc>
          <w:tcPr>
            <w:tcW w:w="1843" w:type="dxa"/>
          </w:tcPr>
          <w:p w14:paraId="22882E57" w14:textId="77777777" w:rsidR="008C57A0" w:rsidRPr="00E559A1" w:rsidRDefault="008C57A0" w:rsidP="008C57A0">
            <w:pPr>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color w:val="000000"/>
                <w:sz w:val="30"/>
                <w:szCs w:val="30"/>
                <w:cs/>
              </w:rPr>
              <w:t>การวัดความยาวและน้ำหนักของสิ่งของ</w:t>
            </w:r>
          </w:p>
        </w:tc>
        <w:tc>
          <w:tcPr>
            <w:tcW w:w="1559" w:type="dxa"/>
          </w:tcPr>
          <w:p w14:paraId="5D669552" w14:textId="77777777" w:rsidR="008C57A0" w:rsidRPr="00E559A1" w:rsidRDefault="008C57A0" w:rsidP="008C57A0">
            <w:pPr>
              <w:jc w:val="center"/>
              <w:rPr>
                <w:rFonts w:ascii="TH SarabunIT๙" w:eastAsia="Times New Roman" w:hAnsi="TH SarabunIT๙" w:cs="TH SarabunIT๙"/>
                <w:sz w:val="30"/>
                <w:szCs w:val="30"/>
              </w:rPr>
            </w:pPr>
            <w:r w:rsidRPr="00E559A1">
              <w:rPr>
                <w:rFonts w:ascii="TH SarabunIT๙" w:eastAsia="Times New Roman" w:hAnsi="TH SarabunIT๙" w:cs="TH SarabunIT๙"/>
                <w:sz w:val="30"/>
                <w:szCs w:val="30"/>
              </w:rPr>
              <w:t>LO</w:t>
            </w:r>
            <w:r w:rsidRPr="00E559A1">
              <w:rPr>
                <w:rFonts w:ascii="TH SarabunIT๙" w:eastAsia="Times New Roman" w:hAnsi="TH SarabunIT๙" w:cs="TH SarabunIT๙"/>
                <w:sz w:val="30"/>
                <w:szCs w:val="30"/>
                <w:cs/>
              </w:rPr>
              <w:t>-คณิต-</w:t>
            </w:r>
            <w:proofErr w:type="gramStart"/>
            <w:r w:rsidRPr="00E559A1">
              <w:rPr>
                <w:rFonts w:ascii="TH SarabunIT๙" w:eastAsia="Times New Roman" w:hAnsi="TH SarabunIT๙" w:cs="TH SarabunIT๙"/>
                <w:sz w:val="30"/>
                <w:szCs w:val="30"/>
                <w:cs/>
              </w:rPr>
              <w:t>106</w:t>
            </w:r>
            <w:proofErr w:type="gramEnd"/>
          </w:p>
          <w:p w14:paraId="437B6333" w14:textId="77777777" w:rsidR="008C57A0" w:rsidRPr="00E559A1" w:rsidRDefault="008C57A0" w:rsidP="008C57A0">
            <w:pPr>
              <w:ind w:left="-45" w:right="-103"/>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rPr>
              <w:t>LO</w:t>
            </w:r>
            <w:r w:rsidRPr="00E559A1">
              <w:rPr>
                <w:rFonts w:ascii="TH SarabunIT๙" w:eastAsia="Times New Roman" w:hAnsi="TH SarabunIT๙" w:cs="TH SarabunIT๙"/>
                <w:sz w:val="30"/>
                <w:szCs w:val="30"/>
                <w:cs/>
              </w:rPr>
              <w:t>-คณิต-109</w:t>
            </w:r>
          </w:p>
        </w:tc>
        <w:tc>
          <w:tcPr>
            <w:tcW w:w="2410" w:type="dxa"/>
          </w:tcPr>
          <w:p w14:paraId="6F997165"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1. การจัดการตนเอง </w:t>
            </w:r>
          </w:p>
          <w:p w14:paraId="6CA00FAC"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2. การคิดขั้นสูง </w:t>
            </w:r>
          </w:p>
          <w:p w14:paraId="53862D8C"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3. การสื่อสาร </w:t>
            </w:r>
          </w:p>
          <w:p w14:paraId="5D8E3BA2"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4. การรวมพลังทำงานเป็นทีม </w:t>
            </w:r>
          </w:p>
          <w:p w14:paraId="3492A5A5"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5. การเป็นพลเมืองที่เข้มแข็ง </w:t>
            </w:r>
          </w:p>
          <w:p w14:paraId="78E98514" w14:textId="77777777" w:rsidR="008C57A0" w:rsidRPr="00E559A1" w:rsidRDefault="008C57A0" w:rsidP="008C57A0">
            <w:pP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6. การอยู่ร่วมกับธรรมชาติและวิทยาการอย่างยั่งยืน</w:t>
            </w:r>
          </w:p>
        </w:tc>
        <w:tc>
          <w:tcPr>
            <w:tcW w:w="2929" w:type="dxa"/>
          </w:tcPr>
          <w:p w14:paraId="31A33DD0" w14:textId="77777777" w:rsidR="008C57A0" w:rsidRPr="00E559A1" w:rsidRDefault="008C57A0" w:rsidP="008C57A0">
            <w:pP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อธิบายสถานการณ์ในชีวิตจริง         ที่เกี่ยวกับการวัดความยาว น้ำหนัก  เลือกใช้หน่วยการวัดและเครื่องวัด เพื่อวัดและบอกความยาว น้ำหนัก ได้อย่างถูกต้องและมั่นใจ แก้ปัญหาเกี่ยวกับความยาว น้ำหนัก ในสถานการณ์ต่าง ๆ ด้วยแนวคิดที่หลากหลายหรือแตกต่างจากเดิมอย่างมุมานะ</w:t>
            </w:r>
          </w:p>
        </w:tc>
        <w:tc>
          <w:tcPr>
            <w:tcW w:w="720" w:type="dxa"/>
          </w:tcPr>
          <w:p w14:paraId="5E871D9E" w14:textId="77777777" w:rsidR="008C57A0" w:rsidRPr="00E559A1" w:rsidRDefault="008C57A0" w:rsidP="008C57A0">
            <w:pPr>
              <w:jc w:val="center"/>
              <w:rPr>
                <w:rFonts w:ascii="TH SarabunIT๙" w:eastAsia="Times New Roman" w:hAnsi="TH SarabunIT๙" w:cs="TH SarabunIT๙"/>
                <w:sz w:val="30"/>
                <w:szCs w:val="30"/>
                <w:cs/>
              </w:rPr>
            </w:pPr>
            <w:r w:rsidRPr="00E559A1">
              <w:rPr>
                <w:rFonts w:ascii="TH SarabunIT๙" w:eastAsia="Times New Roman" w:hAnsi="TH SarabunIT๙" w:cs="TH SarabunIT๙"/>
                <w:sz w:val="30"/>
                <w:szCs w:val="30"/>
                <w:cs/>
              </w:rPr>
              <w:t>22</w:t>
            </w:r>
          </w:p>
        </w:tc>
      </w:tr>
      <w:tr w:rsidR="008C57A0" w:rsidRPr="00E559A1" w14:paraId="4B95D56D" w14:textId="77777777" w:rsidTr="00A11AB3">
        <w:tc>
          <w:tcPr>
            <w:tcW w:w="709" w:type="dxa"/>
          </w:tcPr>
          <w:p w14:paraId="7F765F3C" w14:textId="77777777" w:rsidR="008C57A0" w:rsidRPr="00E559A1" w:rsidRDefault="008C57A0" w:rsidP="008C57A0">
            <w:pPr>
              <w:ind w:left="-105" w:right="-109"/>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4</w:t>
            </w:r>
          </w:p>
        </w:tc>
        <w:tc>
          <w:tcPr>
            <w:tcW w:w="1843" w:type="dxa"/>
          </w:tcPr>
          <w:p w14:paraId="7B306E31" w14:textId="77777777" w:rsidR="008C57A0" w:rsidRPr="00E559A1" w:rsidRDefault="008C57A0" w:rsidP="008C57A0">
            <w:pPr>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เรขาคณิตในธรรมชาติ</w:t>
            </w:r>
          </w:p>
        </w:tc>
        <w:tc>
          <w:tcPr>
            <w:tcW w:w="1559" w:type="dxa"/>
          </w:tcPr>
          <w:p w14:paraId="0C003AAD" w14:textId="77777777" w:rsidR="008C57A0" w:rsidRPr="00E559A1" w:rsidRDefault="008C57A0" w:rsidP="008C57A0">
            <w:pPr>
              <w:jc w:val="center"/>
              <w:rPr>
                <w:rFonts w:ascii="TH SarabunIT๙" w:eastAsia="Times New Roman" w:hAnsi="TH SarabunIT๙" w:cs="TH SarabunIT๙"/>
                <w:sz w:val="30"/>
                <w:szCs w:val="30"/>
              </w:rPr>
            </w:pPr>
            <w:r w:rsidRPr="00E559A1">
              <w:rPr>
                <w:rFonts w:ascii="TH SarabunIT๙" w:eastAsia="Times New Roman" w:hAnsi="TH SarabunIT๙" w:cs="TH SarabunIT๙"/>
                <w:sz w:val="30"/>
                <w:szCs w:val="30"/>
              </w:rPr>
              <w:t>LO</w:t>
            </w:r>
            <w:r w:rsidRPr="00E559A1">
              <w:rPr>
                <w:rFonts w:ascii="TH SarabunIT๙" w:eastAsia="Times New Roman" w:hAnsi="TH SarabunIT๙" w:cs="TH SarabunIT๙"/>
                <w:sz w:val="30"/>
                <w:szCs w:val="30"/>
                <w:cs/>
              </w:rPr>
              <w:t>-คณิต-</w:t>
            </w:r>
            <w:proofErr w:type="gramStart"/>
            <w:r w:rsidRPr="00E559A1">
              <w:rPr>
                <w:rFonts w:ascii="TH SarabunIT๙" w:eastAsia="Times New Roman" w:hAnsi="TH SarabunIT๙" w:cs="TH SarabunIT๙"/>
                <w:sz w:val="30"/>
                <w:szCs w:val="30"/>
                <w:cs/>
              </w:rPr>
              <w:t>110</w:t>
            </w:r>
            <w:proofErr w:type="gramEnd"/>
          </w:p>
          <w:p w14:paraId="7FD7AF79" w14:textId="77777777" w:rsidR="008C57A0" w:rsidRPr="00E559A1" w:rsidRDefault="008C57A0" w:rsidP="008C57A0">
            <w:pPr>
              <w:ind w:left="-45" w:right="-103"/>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rPr>
              <w:t>LO</w:t>
            </w:r>
            <w:r w:rsidRPr="00E559A1">
              <w:rPr>
                <w:rFonts w:ascii="TH SarabunIT๙" w:eastAsia="Times New Roman" w:hAnsi="TH SarabunIT๙" w:cs="TH SarabunIT๙"/>
                <w:sz w:val="30"/>
                <w:szCs w:val="30"/>
                <w:cs/>
              </w:rPr>
              <w:t>-คณิต-111</w:t>
            </w:r>
          </w:p>
        </w:tc>
        <w:tc>
          <w:tcPr>
            <w:tcW w:w="2410" w:type="dxa"/>
          </w:tcPr>
          <w:p w14:paraId="1073B0BE"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1. การจัดการตนเอง </w:t>
            </w:r>
          </w:p>
          <w:p w14:paraId="41501F32"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2. การคิดขั้นสูง </w:t>
            </w:r>
          </w:p>
          <w:p w14:paraId="39C9A784"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3. การสื่อสาร </w:t>
            </w:r>
          </w:p>
          <w:p w14:paraId="082C5171"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4. การรวมพลังทำงานเป็นทีม </w:t>
            </w:r>
          </w:p>
          <w:p w14:paraId="273D1167"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5. การเป็นพลเมืองที่เข้มแข็ง </w:t>
            </w:r>
          </w:p>
          <w:p w14:paraId="6CD15C7B" w14:textId="77777777" w:rsidR="008C57A0" w:rsidRPr="00E559A1" w:rsidRDefault="008C57A0" w:rsidP="008C57A0">
            <w:pP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6. การอยู่ร่วมกับธรรมชาติและวิทยาการอย่างยั่งยืน</w:t>
            </w:r>
          </w:p>
        </w:tc>
        <w:tc>
          <w:tcPr>
            <w:tcW w:w="2929" w:type="dxa"/>
          </w:tcPr>
          <w:p w14:paraId="36D5C023" w14:textId="77777777" w:rsidR="008C57A0" w:rsidRPr="00E559A1" w:rsidRDefault="008C57A0" w:rsidP="008C57A0">
            <w:pPr>
              <w:rPr>
                <w:rFonts w:ascii="TH SarabunIT๙" w:eastAsia="Times New Roman" w:hAnsi="TH SarabunIT๙" w:cs="TH SarabunIT๙"/>
                <w:sz w:val="30"/>
                <w:szCs w:val="30"/>
              </w:rPr>
            </w:pPr>
            <w:r w:rsidRPr="00E559A1">
              <w:rPr>
                <w:rFonts w:ascii="TH SarabunIT๙" w:eastAsia="Times New Roman" w:hAnsi="TH SarabunIT๙" w:cs="TH SarabunIT๙"/>
                <w:sz w:val="30"/>
                <w:szCs w:val="30"/>
                <w:cs/>
              </w:rPr>
              <w:t>อธิบายลักษณะของรูปร่างต่าง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เชื่อมโยงสู่ลักษณะของรูปเรขาคณิตสามมิติและรูปเรขาคณิตสามมิติได้อย่างถูกต้อง</w:t>
            </w:r>
          </w:p>
          <w:p w14:paraId="4138D675" w14:textId="77777777" w:rsidR="008C57A0" w:rsidRPr="00E559A1" w:rsidRDefault="008C57A0" w:rsidP="008C57A0">
            <w:pP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ให้เหตุผลในการจำแนกและบอกลักษณะของรูปเรขาคณิตสองมิติและเรขาคณิตสามมิติและนำไปใช้ ในสถานการณ์ต่าง ๆ ได้อย่างถูกต้อง</w:t>
            </w:r>
          </w:p>
        </w:tc>
        <w:tc>
          <w:tcPr>
            <w:tcW w:w="720" w:type="dxa"/>
          </w:tcPr>
          <w:p w14:paraId="3C8814E1" w14:textId="77777777" w:rsidR="008C57A0" w:rsidRPr="00E559A1" w:rsidRDefault="008C57A0" w:rsidP="008C57A0">
            <w:pPr>
              <w:jc w:val="center"/>
              <w:rPr>
                <w:rFonts w:ascii="TH SarabunIT๙" w:eastAsia="Times New Roman" w:hAnsi="TH SarabunIT๙" w:cs="TH SarabunIT๙"/>
                <w:b/>
                <w:bCs/>
                <w:sz w:val="30"/>
                <w:szCs w:val="30"/>
                <w:cs/>
              </w:rPr>
            </w:pPr>
            <w:r w:rsidRPr="00E559A1">
              <w:rPr>
                <w:rFonts w:ascii="TH SarabunIT๙" w:eastAsia="Times New Roman" w:hAnsi="TH SarabunIT๙" w:cs="TH SarabunIT๙"/>
                <w:sz w:val="30"/>
                <w:szCs w:val="30"/>
                <w:cs/>
              </w:rPr>
              <w:t>21</w:t>
            </w:r>
          </w:p>
        </w:tc>
      </w:tr>
    </w:tbl>
    <w:p w14:paraId="4E29A0B2" w14:textId="77777777" w:rsidR="008C57A0" w:rsidRPr="00E559A1" w:rsidRDefault="008C57A0" w:rsidP="008C57A0">
      <w:pPr>
        <w:rPr>
          <w:rFonts w:ascii="TH SarabunIT๙" w:eastAsia="Times New Roman" w:hAnsi="TH SarabunIT๙" w:cs="TH SarabunIT๙"/>
          <w:b/>
          <w:bCs/>
        </w:rPr>
      </w:pPr>
    </w:p>
    <w:p w14:paraId="2E06AE4C" w14:textId="77777777" w:rsidR="008C57A0" w:rsidRPr="00E559A1" w:rsidRDefault="008C57A0" w:rsidP="008C57A0">
      <w:pPr>
        <w:jc w:val="center"/>
        <w:rPr>
          <w:rFonts w:ascii="TH SarabunIT๙" w:eastAsia="Times New Roman" w:hAnsi="TH SarabunIT๙" w:cs="TH SarabunIT๙"/>
          <w:b/>
          <w:bCs/>
        </w:rPr>
      </w:pPr>
    </w:p>
    <w:p w14:paraId="51596716"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6DD489C9"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คณิตศาสตร์ ชั้น ป.1 เวลารวม 108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3"/>
        <w:gridCol w:w="1559"/>
        <w:gridCol w:w="2410"/>
        <w:gridCol w:w="2929"/>
        <w:gridCol w:w="720"/>
      </w:tblGrid>
      <w:tr w:rsidR="008C57A0" w:rsidRPr="00E559A1" w14:paraId="6CD04B1B" w14:textId="77777777" w:rsidTr="00A11AB3">
        <w:tc>
          <w:tcPr>
            <w:tcW w:w="709" w:type="dxa"/>
            <w:vAlign w:val="center"/>
          </w:tcPr>
          <w:p w14:paraId="0DB6D936"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1843" w:type="dxa"/>
            <w:vAlign w:val="center"/>
          </w:tcPr>
          <w:p w14:paraId="3AB7A364"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559" w:type="dxa"/>
            <w:vAlign w:val="center"/>
          </w:tcPr>
          <w:p w14:paraId="320404B4"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410" w:type="dxa"/>
            <w:vAlign w:val="center"/>
          </w:tcPr>
          <w:p w14:paraId="5F352AE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929" w:type="dxa"/>
            <w:vAlign w:val="center"/>
          </w:tcPr>
          <w:p w14:paraId="15BBE4FE"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644CAE8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45CF804F" w14:textId="77777777" w:rsidTr="00A11AB3">
        <w:tc>
          <w:tcPr>
            <w:tcW w:w="709" w:type="dxa"/>
          </w:tcPr>
          <w:p w14:paraId="0DDE3164" w14:textId="77777777" w:rsidR="008C57A0" w:rsidRPr="00E559A1" w:rsidRDefault="008C57A0" w:rsidP="008C57A0">
            <w:pPr>
              <w:ind w:left="-105" w:right="-109"/>
              <w:jc w:val="center"/>
              <w:rPr>
                <w:rFonts w:ascii="TH SarabunIT๙" w:eastAsia="Times New Roman" w:hAnsi="TH SarabunIT๙" w:cs="TH SarabunIT๙"/>
                <w:b/>
                <w:bCs/>
                <w:cs/>
              </w:rPr>
            </w:pPr>
            <w:r w:rsidRPr="00E559A1">
              <w:rPr>
                <w:rFonts w:ascii="TH SarabunIT๙" w:eastAsia="Times New Roman" w:hAnsi="TH SarabunIT๙" w:cs="TH SarabunIT๙"/>
                <w:cs/>
              </w:rPr>
              <w:t>5</w:t>
            </w:r>
          </w:p>
        </w:tc>
        <w:tc>
          <w:tcPr>
            <w:tcW w:w="1843" w:type="dxa"/>
          </w:tcPr>
          <w:p w14:paraId="20197011"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เรื่องใกล้ตัว</w:t>
            </w:r>
          </w:p>
          <w:p w14:paraId="0AED127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-แผนภูมิรูปภาพ</w:t>
            </w:r>
          </w:p>
          <w:p w14:paraId="43EB4F34"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cs/>
              </w:rPr>
              <w:t>-การวัดน้ำหนัก</w:t>
            </w:r>
          </w:p>
        </w:tc>
        <w:tc>
          <w:tcPr>
            <w:tcW w:w="1559" w:type="dxa"/>
          </w:tcPr>
          <w:p w14:paraId="354A5927"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cs/>
              </w:rPr>
              <w:t>112</w:t>
            </w:r>
            <w:proofErr w:type="gramEnd"/>
          </w:p>
          <w:p w14:paraId="004B1027" w14:textId="77777777" w:rsidR="008C57A0" w:rsidRPr="00E559A1" w:rsidRDefault="008C57A0" w:rsidP="008C57A0">
            <w:pPr>
              <w:ind w:left="-45" w:right="-103"/>
              <w:jc w:val="center"/>
              <w:rPr>
                <w:rFonts w:ascii="TH SarabunIT๙" w:eastAsia="Times New Roman" w:hAnsi="TH SarabunIT๙" w:cs="TH SarabunIT๙"/>
                <w:b/>
                <w:bCs/>
                <w:cs/>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-คณิต-113</w:t>
            </w:r>
          </w:p>
        </w:tc>
        <w:tc>
          <w:tcPr>
            <w:tcW w:w="2410" w:type="dxa"/>
          </w:tcPr>
          <w:p w14:paraId="5AB7599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1. การจัดการตนเอง </w:t>
            </w:r>
          </w:p>
          <w:p w14:paraId="46F5FE1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2. การคิดขั้นสูง </w:t>
            </w:r>
          </w:p>
          <w:p w14:paraId="662235C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3. การสื่อสาร </w:t>
            </w:r>
          </w:p>
          <w:p w14:paraId="49755F84"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4. การรวมพลังทำงานเป็นทีม </w:t>
            </w:r>
          </w:p>
          <w:p w14:paraId="36DE377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5. การเป็นพลเมืองที่เข้มแข็ง </w:t>
            </w:r>
          </w:p>
          <w:p w14:paraId="06021138" w14:textId="77777777" w:rsidR="008C57A0" w:rsidRPr="00E559A1" w:rsidRDefault="008C57A0" w:rsidP="008C57A0">
            <w:pPr>
              <w:rPr>
                <w:rFonts w:ascii="TH SarabunIT๙" w:eastAsia="Times New Roman" w:hAnsi="TH SarabunIT๙" w:cs="TH SarabunIT๙"/>
                <w:b/>
                <w:bCs/>
                <w:cs/>
              </w:rPr>
            </w:pPr>
            <w:r w:rsidRPr="00E559A1">
              <w:rPr>
                <w:rFonts w:ascii="TH SarabunIT๙" w:eastAsia="Times New Roman" w:hAnsi="TH SarabunIT๙" w:cs="TH SarabunIT๙"/>
                <w:cs/>
              </w:rPr>
              <w:t>6. การอยู่ร่วมกับธรรมชาติและวิทยาการอย่างยั่งยืน</w:t>
            </w:r>
          </w:p>
        </w:tc>
        <w:tc>
          <w:tcPr>
            <w:tcW w:w="2929" w:type="dxa"/>
          </w:tcPr>
          <w:p w14:paraId="185B4E0A" w14:textId="77777777" w:rsidR="008C57A0" w:rsidRPr="00E559A1" w:rsidRDefault="008C57A0" w:rsidP="008C57A0">
            <w:pPr>
              <w:rPr>
                <w:rFonts w:ascii="TH SarabunIT๙" w:eastAsia="Times New Roman" w:hAnsi="TH SarabunIT๙" w:cs="TH SarabunIT๙"/>
                <w:b/>
                <w:bCs/>
                <w:cs/>
              </w:rPr>
            </w:pPr>
            <w:r w:rsidRPr="00E559A1">
              <w:rPr>
                <w:rFonts w:ascii="TH SarabunIT๙" w:eastAsia="Times New Roman" w:hAnsi="TH SarabunIT๙" w:cs="TH SarabunIT๙"/>
                <w:cs/>
              </w:rPr>
              <w:t>ร่วมกันแก้ปัญหาทางสถิติโดยใช้แผนภูมิรูปภาพและตารางทางเดียวในการหาคำตอบของแก้ปัญหาเมื่อกำหนด 1 รูป  แทน 1 หน่วยในสถานการณ์ใกล้ตัว อย่างมุมานะ และสร้างสรรค์</w:t>
            </w:r>
          </w:p>
        </w:tc>
        <w:tc>
          <w:tcPr>
            <w:tcW w:w="720" w:type="dxa"/>
          </w:tcPr>
          <w:p w14:paraId="01CD8E0F"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cs/>
              </w:rPr>
              <w:t>25</w:t>
            </w:r>
          </w:p>
        </w:tc>
      </w:tr>
      <w:tr w:rsidR="008C57A0" w:rsidRPr="00E559A1" w14:paraId="55B58135" w14:textId="77777777" w:rsidTr="00A11AB3">
        <w:tc>
          <w:tcPr>
            <w:tcW w:w="9450" w:type="dxa"/>
            <w:gridSpan w:val="5"/>
          </w:tcPr>
          <w:p w14:paraId="447A2CA5"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รวมเวลา</w:t>
            </w:r>
          </w:p>
        </w:tc>
        <w:tc>
          <w:tcPr>
            <w:tcW w:w="720" w:type="dxa"/>
          </w:tcPr>
          <w:p w14:paraId="1E0F8D89"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cs/>
              </w:rPr>
              <w:t>108</w:t>
            </w:r>
          </w:p>
        </w:tc>
      </w:tr>
    </w:tbl>
    <w:p w14:paraId="2F2AB030" w14:textId="77777777" w:rsidR="008C57A0" w:rsidRPr="00E559A1" w:rsidRDefault="008C57A0" w:rsidP="008C57A0">
      <w:pPr>
        <w:rPr>
          <w:rFonts w:ascii="TH SarabunIT๙" w:eastAsia="Times New Roman" w:hAnsi="TH SarabunIT๙" w:cs="TH SarabunIT๙"/>
        </w:rPr>
      </w:pPr>
    </w:p>
    <w:p w14:paraId="13B5E46D" w14:textId="77777777" w:rsidR="008C57A0" w:rsidRPr="00E559A1" w:rsidRDefault="008C57A0" w:rsidP="008C57A0">
      <w:pPr>
        <w:rPr>
          <w:rFonts w:ascii="TH SarabunIT๙" w:eastAsia="Times New Roman" w:hAnsi="TH SarabunIT๙" w:cs="TH SarabunIT๙"/>
        </w:rPr>
      </w:pPr>
    </w:p>
    <w:p w14:paraId="4408EBE9" w14:textId="77777777" w:rsidR="008C57A0" w:rsidRPr="00E559A1" w:rsidRDefault="008C57A0" w:rsidP="008C57A0">
      <w:pPr>
        <w:rPr>
          <w:rFonts w:ascii="TH SarabunIT๙" w:eastAsia="Times New Roman" w:hAnsi="TH SarabunIT๙" w:cs="TH SarabunIT๙"/>
        </w:rPr>
      </w:pPr>
    </w:p>
    <w:p w14:paraId="254F19F8" w14:textId="77777777" w:rsidR="008C57A0" w:rsidRPr="00E559A1" w:rsidRDefault="008C57A0" w:rsidP="008C57A0">
      <w:pPr>
        <w:rPr>
          <w:rFonts w:ascii="TH SarabunIT๙" w:eastAsia="Times New Roman" w:hAnsi="TH SarabunIT๙" w:cs="TH SarabunIT๙"/>
        </w:rPr>
      </w:pPr>
    </w:p>
    <w:p w14:paraId="66A40E24" w14:textId="77777777" w:rsidR="008C57A0" w:rsidRPr="00E559A1" w:rsidRDefault="008C57A0" w:rsidP="008C57A0">
      <w:pPr>
        <w:rPr>
          <w:rFonts w:ascii="TH SarabunIT๙" w:eastAsia="Times New Roman" w:hAnsi="TH SarabunIT๙" w:cs="TH SarabunIT๙"/>
        </w:rPr>
      </w:pPr>
    </w:p>
    <w:p w14:paraId="3EBF6D1F" w14:textId="77777777" w:rsidR="008C57A0" w:rsidRPr="00E559A1" w:rsidRDefault="008C57A0" w:rsidP="008C57A0">
      <w:pPr>
        <w:rPr>
          <w:rFonts w:ascii="TH SarabunIT๙" w:eastAsia="Times New Roman" w:hAnsi="TH SarabunIT๙" w:cs="TH SarabunIT๙"/>
        </w:rPr>
      </w:pPr>
    </w:p>
    <w:p w14:paraId="50CA0345" w14:textId="77777777" w:rsidR="008C57A0" w:rsidRPr="00E559A1" w:rsidRDefault="008C57A0" w:rsidP="008C57A0">
      <w:pPr>
        <w:rPr>
          <w:rFonts w:ascii="TH SarabunIT๙" w:eastAsia="Times New Roman" w:hAnsi="TH SarabunIT๙" w:cs="TH SarabunIT๙"/>
        </w:rPr>
      </w:pPr>
    </w:p>
    <w:p w14:paraId="70EC5311" w14:textId="77777777" w:rsidR="008C57A0" w:rsidRPr="00E559A1" w:rsidRDefault="008C57A0" w:rsidP="008C57A0">
      <w:pPr>
        <w:rPr>
          <w:rFonts w:ascii="TH SarabunIT๙" w:eastAsia="Times New Roman" w:hAnsi="TH SarabunIT๙" w:cs="TH SarabunIT๙"/>
        </w:rPr>
      </w:pPr>
    </w:p>
    <w:p w14:paraId="353BADAF" w14:textId="77777777" w:rsidR="008C57A0" w:rsidRPr="00E559A1" w:rsidRDefault="008C57A0" w:rsidP="008C57A0">
      <w:pPr>
        <w:rPr>
          <w:rFonts w:ascii="TH SarabunIT๙" w:eastAsia="Times New Roman" w:hAnsi="TH SarabunIT๙" w:cs="TH SarabunIT๙"/>
        </w:rPr>
      </w:pPr>
    </w:p>
    <w:p w14:paraId="4D82EBD0" w14:textId="77777777" w:rsidR="008C57A0" w:rsidRPr="00E559A1" w:rsidRDefault="008C57A0" w:rsidP="008C57A0">
      <w:pPr>
        <w:rPr>
          <w:rFonts w:ascii="TH SarabunIT๙" w:eastAsia="Times New Roman" w:hAnsi="TH SarabunIT๙" w:cs="TH SarabunIT๙"/>
        </w:rPr>
      </w:pPr>
    </w:p>
    <w:p w14:paraId="329D7137" w14:textId="77777777" w:rsidR="008C57A0" w:rsidRPr="00E559A1" w:rsidRDefault="008C57A0" w:rsidP="008C57A0">
      <w:pPr>
        <w:rPr>
          <w:rFonts w:ascii="TH SarabunIT๙" w:eastAsia="Times New Roman" w:hAnsi="TH SarabunIT๙" w:cs="TH SarabunIT๙"/>
        </w:rPr>
      </w:pPr>
    </w:p>
    <w:p w14:paraId="5D0D1EF9" w14:textId="77777777" w:rsidR="008C57A0" w:rsidRPr="00E559A1" w:rsidRDefault="008C57A0" w:rsidP="008C57A0">
      <w:pPr>
        <w:rPr>
          <w:rFonts w:ascii="TH SarabunIT๙" w:eastAsia="Times New Roman" w:hAnsi="TH SarabunIT๙" w:cs="TH SarabunIT๙"/>
        </w:rPr>
      </w:pPr>
    </w:p>
    <w:p w14:paraId="5B6A280C" w14:textId="77777777" w:rsidR="008C57A0" w:rsidRPr="00E559A1" w:rsidRDefault="008C57A0" w:rsidP="008C57A0">
      <w:pPr>
        <w:rPr>
          <w:rFonts w:ascii="TH SarabunIT๙" w:eastAsia="Times New Roman" w:hAnsi="TH SarabunIT๙" w:cs="TH SarabunIT๙"/>
        </w:rPr>
      </w:pPr>
    </w:p>
    <w:p w14:paraId="128F3C4A" w14:textId="77777777" w:rsidR="008C57A0" w:rsidRPr="00E559A1" w:rsidRDefault="008C57A0" w:rsidP="008C57A0">
      <w:pPr>
        <w:rPr>
          <w:rFonts w:ascii="TH SarabunIT๙" w:eastAsia="Times New Roman" w:hAnsi="TH SarabunIT๙" w:cs="TH SarabunIT๙"/>
        </w:rPr>
      </w:pPr>
    </w:p>
    <w:p w14:paraId="1C0893E3" w14:textId="77777777" w:rsidR="008C57A0" w:rsidRPr="00E559A1" w:rsidRDefault="008C57A0" w:rsidP="008C57A0">
      <w:pPr>
        <w:rPr>
          <w:rFonts w:ascii="TH SarabunIT๙" w:eastAsia="Times New Roman" w:hAnsi="TH SarabunIT๙" w:cs="TH SarabunIT๙"/>
        </w:rPr>
      </w:pPr>
    </w:p>
    <w:p w14:paraId="101E3D5D" w14:textId="77777777" w:rsidR="008C57A0" w:rsidRPr="00E559A1" w:rsidRDefault="008C57A0" w:rsidP="008C57A0">
      <w:pPr>
        <w:rPr>
          <w:rFonts w:ascii="TH SarabunIT๙" w:eastAsia="Times New Roman" w:hAnsi="TH SarabunIT๙" w:cs="TH SarabunIT๙"/>
        </w:rPr>
      </w:pPr>
    </w:p>
    <w:p w14:paraId="7324E0B7" w14:textId="77777777" w:rsidR="008C57A0" w:rsidRPr="00E559A1" w:rsidRDefault="008C57A0" w:rsidP="008C57A0">
      <w:pPr>
        <w:rPr>
          <w:rFonts w:ascii="TH SarabunIT๙" w:eastAsia="Times New Roman" w:hAnsi="TH SarabunIT๙" w:cs="TH SarabunIT๙"/>
        </w:rPr>
      </w:pPr>
    </w:p>
    <w:p w14:paraId="68CDB4B4" w14:textId="77777777" w:rsidR="008C57A0" w:rsidRPr="00E559A1" w:rsidRDefault="008C57A0" w:rsidP="008C57A0">
      <w:pPr>
        <w:rPr>
          <w:rFonts w:ascii="TH SarabunIT๙" w:eastAsia="Times New Roman" w:hAnsi="TH SarabunIT๙" w:cs="TH SarabunIT๙"/>
        </w:rPr>
      </w:pPr>
    </w:p>
    <w:p w14:paraId="369A50B5" w14:textId="77777777" w:rsidR="008C57A0" w:rsidRPr="00E559A1" w:rsidRDefault="008C57A0" w:rsidP="008C57A0">
      <w:pPr>
        <w:rPr>
          <w:rFonts w:ascii="TH SarabunIT๙" w:eastAsia="Times New Roman" w:hAnsi="TH SarabunIT๙" w:cs="TH SarabunIT๙"/>
        </w:rPr>
      </w:pPr>
    </w:p>
    <w:p w14:paraId="5916F822"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613A1C06"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รายวิชา คณิตสาสตร์ ชั้น ป.2 เวลารวม 108 ชั่วโมง</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351"/>
        <w:gridCol w:w="1618"/>
        <w:gridCol w:w="2268"/>
        <w:gridCol w:w="2504"/>
        <w:gridCol w:w="720"/>
      </w:tblGrid>
      <w:tr w:rsidR="008C57A0" w:rsidRPr="00E559A1" w14:paraId="76EAE61F" w14:textId="77777777" w:rsidTr="00A11AB3">
        <w:tc>
          <w:tcPr>
            <w:tcW w:w="709" w:type="dxa"/>
            <w:vAlign w:val="center"/>
          </w:tcPr>
          <w:p w14:paraId="0D51ECB2"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2351" w:type="dxa"/>
            <w:vAlign w:val="center"/>
          </w:tcPr>
          <w:p w14:paraId="1AF22C54"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618" w:type="dxa"/>
            <w:vAlign w:val="center"/>
          </w:tcPr>
          <w:p w14:paraId="579B46D1"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7AF89185"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504" w:type="dxa"/>
            <w:vAlign w:val="center"/>
          </w:tcPr>
          <w:p w14:paraId="2CF3941A"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17857BCB"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26AC45B8" w14:textId="77777777" w:rsidTr="00A11AB3">
        <w:trPr>
          <w:trHeight w:val="489"/>
        </w:trPr>
        <w:tc>
          <w:tcPr>
            <w:tcW w:w="709" w:type="dxa"/>
          </w:tcPr>
          <w:p w14:paraId="2C8B2920"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w:t>
            </w:r>
          </w:p>
        </w:tc>
        <w:tc>
          <w:tcPr>
            <w:tcW w:w="2351" w:type="dxa"/>
          </w:tcPr>
          <w:p w14:paraId="71B57FD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จำนวนในชีวิตประจำวัน</w:t>
            </w:r>
          </w:p>
          <w:p w14:paraId="5AF59B44" w14:textId="77777777" w:rsidR="008C57A0" w:rsidRPr="00E559A1" w:rsidRDefault="008C57A0" w:rsidP="008C57A0">
            <w:pPr>
              <w:rPr>
                <w:rFonts w:ascii="TH SarabunIT๙" w:eastAsia="Times New Roman" w:hAnsi="TH SarabunIT๙" w:cs="TH SarabunIT๙"/>
              </w:rPr>
            </w:pPr>
          </w:p>
          <w:p w14:paraId="1B5262D6" w14:textId="77777777" w:rsidR="008C57A0" w:rsidRPr="00E559A1" w:rsidRDefault="008C57A0" w:rsidP="008C57A0">
            <w:pPr>
              <w:rPr>
                <w:rFonts w:ascii="TH SarabunIT๙" w:eastAsia="Times New Roman" w:hAnsi="TH SarabunIT๙" w:cs="TH SarabunIT๙"/>
              </w:rPr>
            </w:pPr>
          </w:p>
        </w:tc>
        <w:tc>
          <w:tcPr>
            <w:tcW w:w="1618" w:type="dxa"/>
          </w:tcPr>
          <w:p w14:paraId="42A66B2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w:t>
            </w:r>
            <w:r w:rsidRPr="00E559A1">
              <w:rPr>
                <w:rFonts w:ascii="TH SarabunIT๙" w:eastAsia="Times New Roman" w:hAnsi="TH SarabunIT๙" w:cs="TH SarabunIT๙"/>
                <w:cs/>
              </w:rPr>
              <w:t>01</w:t>
            </w:r>
            <w:proofErr w:type="gramEnd"/>
          </w:p>
          <w:p w14:paraId="0568C475"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w:t>
            </w:r>
            <w:r w:rsidRPr="00E559A1">
              <w:rPr>
                <w:rFonts w:ascii="TH SarabunIT๙" w:eastAsia="Times New Roman" w:hAnsi="TH SarabunIT๙" w:cs="TH SarabunIT๙"/>
                <w:cs/>
              </w:rPr>
              <w:t>02</w:t>
            </w:r>
            <w:proofErr w:type="gramEnd"/>
          </w:p>
          <w:p w14:paraId="1F456C7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w:t>
            </w:r>
            <w:r w:rsidRPr="00E559A1">
              <w:rPr>
                <w:rFonts w:ascii="TH SarabunIT๙" w:eastAsia="Times New Roman" w:hAnsi="TH SarabunIT๙" w:cs="TH SarabunIT๙"/>
                <w:cs/>
              </w:rPr>
              <w:t>04</w:t>
            </w:r>
            <w:proofErr w:type="gramEnd"/>
          </w:p>
          <w:p w14:paraId="455EA7E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w:t>
            </w:r>
            <w:r w:rsidRPr="00E559A1">
              <w:rPr>
                <w:rFonts w:ascii="TH SarabunIT๙" w:eastAsia="Times New Roman" w:hAnsi="TH SarabunIT๙" w:cs="TH SarabunIT๙"/>
                <w:cs/>
              </w:rPr>
              <w:t>05</w:t>
            </w:r>
            <w:proofErr w:type="gramEnd"/>
          </w:p>
          <w:p w14:paraId="5B5D5716" w14:textId="77777777" w:rsidR="008C57A0" w:rsidRPr="00E559A1" w:rsidRDefault="008C57A0" w:rsidP="008C57A0">
            <w:pPr>
              <w:jc w:val="center"/>
              <w:rPr>
                <w:rFonts w:ascii="TH SarabunIT๙" w:eastAsia="Times New Roman" w:hAnsi="TH SarabunIT๙" w:cs="TH SarabunIT๙"/>
              </w:rPr>
            </w:pPr>
          </w:p>
        </w:tc>
        <w:tc>
          <w:tcPr>
            <w:tcW w:w="2268" w:type="dxa"/>
          </w:tcPr>
          <w:p w14:paraId="26E2C9F9"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1. การจัดการตนเอง </w:t>
            </w:r>
          </w:p>
          <w:p w14:paraId="656B2D45"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2. การคิดขั้นสูง </w:t>
            </w:r>
          </w:p>
          <w:p w14:paraId="5BB4ABC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3. การสื่อสาร </w:t>
            </w:r>
          </w:p>
          <w:p w14:paraId="3D2EA080" w14:textId="77777777" w:rsidR="008C57A0" w:rsidRPr="00E559A1" w:rsidRDefault="008C57A0" w:rsidP="008C57A0">
            <w:pPr>
              <w:ind w:right="-107"/>
              <w:rPr>
                <w:rFonts w:ascii="TH SarabunIT๙" w:eastAsia="Times New Roman" w:hAnsi="TH SarabunIT๙" w:cs="TH SarabunIT๙"/>
                <w:cs/>
                <w:lang w:bidi="th"/>
              </w:rPr>
            </w:pPr>
            <w:r w:rsidRPr="00E559A1">
              <w:rPr>
                <w:rFonts w:ascii="TH SarabunIT๙" w:eastAsia="Times New Roman" w:hAnsi="TH SarabunIT๙" w:cs="TH SarabunIT๙"/>
                <w:cs/>
              </w:rPr>
              <w:t xml:space="preserve">4. การรวมพลังทำงานเป็นทีม </w:t>
            </w:r>
          </w:p>
          <w:p w14:paraId="40D0129C" w14:textId="77777777" w:rsidR="008C57A0" w:rsidRPr="00E559A1" w:rsidRDefault="008C57A0" w:rsidP="008C57A0">
            <w:pPr>
              <w:rPr>
                <w:rFonts w:ascii="TH SarabunIT๙" w:eastAsia="Times New Roman" w:hAnsi="TH SarabunIT๙" w:cs="TH SarabunIT๙"/>
                <w:u w:val="single"/>
              </w:rPr>
            </w:pPr>
            <w:r w:rsidRPr="00E559A1">
              <w:rPr>
                <w:rFonts w:ascii="TH SarabunIT๙" w:eastAsia="Times New Roman" w:hAnsi="TH SarabunIT๙" w:cs="TH SarabunIT๙"/>
                <w:cs/>
              </w:rPr>
              <w:t>6. การอยู่ร่วมกับธรรมชาติ และวิทยาการอย่างยั่งยืน</w:t>
            </w:r>
          </w:p>
          <w:p w14:paraId="0966C8C9" w14:textId="77777777" w:rsidR="008C57A0" w:rsidRPr="00E559A1" w:rsidRDefault="008C57A0" w:rsidP="008C57A0">
            <w:pPr>
              <w:rPr>
                <w:rFonts w:ascii="TH SarabunIT๙" w:eastAsia="Times New Roman" w:hAnsi="TH SarabunIT๙" w:cs="TH SarabunIT๙"/>
                <w:cs/>
                <w:lang w:bidi="th"/>
              </w:rPr>
            </w:pPr>
          </w:p>
        </w:tc>
        <w:tc>
          <w:tcPr>
            <w:tcW w:w="2504" w:type="dxa"/>
          </w:tcPr>
          <w:p w14:paraId="47317FE4" w14:textId="77777777" w:rsidR="008C57A0" w:rsidRPr="00E559A1" w:rsidRDefault="008C57A0" w:rsidP="008C57A0">
            <w:pPr>
              <w:tabs>
                <w:tab w:val="left" w:pos="567"/>
                <w:tab w:val="left" w:pos="1134"/>
              </w:tabs>
              <w:rPr>
                <w:rFonts w:ascii="TH SarabunIT๙" w:eastAsia="Times New Roman" w:hAnsi="TH SarabunIT๙" w:cs="TH SarabunIT๙"/>
                <w:color w:val="000000"/>
                <w:spacing w:val="-2"/>
                <w:sz w:val="30"/>
                <w:szCs w:val="30"/>
              </w:rPr>
            </w:pPr>
            <w:r w:rsidRPr="00E559A1">
              <w:rPr>
                <w:rFonts w:ascii="TH SarabunIT๙" w:eastAsia="Times New Roman" w:hAnsi="TH SarabunIT๙" w:cs="TH SarabunIT๙"/>
                <w:color w:val="000000"/>
                <w:spacing w:val="-2"/>
                <w:sz w:val="30"/>
                <w:szCs w:val="30"/>
                <w:cs/>
              </w:rPr>
              <w:t>แสดงหรือใช้สัญลักษณ์ทางคณิตศาสตร์แสดงจำนวนนับไม่เกิน 1</w:t>
            </w:r>
            <w:r w:rsidRPr="00E559A1">
              <w:rPr>
                <w:rFonts w:ascii="TH SarabunIT๙" w:eastAsia="Times New Roman" w:hAnsi="TH SarabunIT๙" w:cs="TH SarabunIT๙"/>
                <w:color w:val="000000"/>
                <w:spacing w:val="-2"/>
                <w:sz w:val="30"/>
                <w:szCs w:val="30"/>
              </w:rPr>
              <w:t>,000</w:t>
            </w:r>
            <w:r w:rsidRPr="00E559A1">
              <w:rPr>
                <w:rFonts w:ascii="TH SarabunIT๙" w:eastAsia="Times New Roman" w:hAnsi="TH SarabunIT๙" w:cs="TH SarabunIT๙"/>
                <w:color w:val="000000"/>
                <w:spacing w:val="-2"/>
                <w:sz w:val="30"/>
                <w:szCs w:val="30"/>
                <w:cs/>
              </w:rPr>
              <w:t xml:space="preserve"> และ </w:t>
            </w:r>
            <w:r w:rsidRPr="00E559A1">
              <w:rPr>
                <w:rFonts w:ascii="TH SarabunIT๙" w:eastAsia="Times New Roman" w:hAnsi="TH SarabunIT๙" w:cs="TH SarabunIT๙"/>
                <w:color w:val="000000"/>
                <w:spacing w:val="-2"/>
                <w:sz w:val="30"/>
                <w:szCs w:val="30"/>
              </w:rPr>
              <w:t xml:space="preserve">0 </w:t>
            </w:r>
            <w:r w:rsidRPr="00E559A1">
              <w:rPr>
                <w:rFonts w:ascii="TH SarabunIT๙" w:eastAsia="Times New Roman" w:hAnsi="TH SarabunIT๙" w:cs="TH SarabunIT๙"/>
                <w:color w:val="000000"/>
                <w:spacing w:val="-2"/>
                <w:sz w:val="30"/>
                <w:szCs w:val="30"/>
                <w:cs/>
              </w:rPr>
              <w:t>นำความรู้ไปใช้แก้ปัญหาในสถานณการณ์ที่ไม่คุ้นเคยได้ถูกต้องและเหมาะสม</w:t>
            </w:r>
            <w:r w:rsidRPr="00E559A1">
              <w:rPr>
                <w:rFonts w:ascii="TH SarabunIT๙" w:eastAsia="Times New Roman" w:hAnsi="TH SarabunIT๙" w:cs="TH SarabunIT๙"/>
                <w:color w:val="000000"/>
                <w:sz w:val="30"/>
                <w:szCs w:val="30"/>
                <w:cs/>
              </w:rPr>
              <w:t>เปรียบเทียบและเรียงลำดับจำนวนนับ</w:t>
            </w:r>
            <w:r w:rsidRPr="00E559A1">
              <w:rPr>
                <w:rFonts w:ascii="TH SarabunIT๙" w:eastAsia="Times New Roman" w:hAnsi="TH SarabunIT๙" w:cs="TH SarabunIT๙"/>
                <w:color w:val="000000"/>
                <w:spacing w:val="-2"/>
                <w:sz w:val="30"/>
                <w:szCs w:val="30"/>
                <w:cs/>
              </w:rPr>
              <w:t>ไม่เกิน 1</w:t>
            </w:r>
            <w:r w:rsidRPr="00E559A1">
              <w:rPr>
                <w:rFonts w:ascii="TH SarabunIT๙" w:eastAsia="Times New Roman" w:hAnsi="TH SarabunIT๙" w:cs="TH SarabunIT๙"/>
                <w:color w:val="000000"/>
                <w:spacing w:val="-2"/>
                <w:sz w:val="30"/>
                <w:szCs w:val="30"/>
              </w:rPr>
              <w:t>,000</w:t>
            </w:r>
            <w:r w:rsidRPr="00E559A1">
              <w:rPr>
                <w:rFonts w:ascii="TH SarabunIT๙" w:eastAsia="Times New Roman" w:hAnsi="TH SarabunIT๙" w:cs="TH SarabunIT๙"/>
                <w:color w:val="000000"/>
                <w:spacing w:val="-2"/>
                <w:sz w:val="30"/>
                <w:szCs w:val="30"/>
                <w:cs/>
              </w:rPr>
              <w:t xml:space="preserve"> </w:t>
            </w:r>
            <w:r w:rsidRPr="00E559A1">
              <w:rPr>
                <w:rFonts w:ascii="TH SarabunIT๙" w:eastAsia="Times New Roman" w:hAnsi="TH SarabunIT๙" w:cs="TH SarabunIT๙"/>
                <w:color w:val="000000"/>
                <w:sz w:val="30"/>
                <w:szCs w:val="30"/>
                <w:cs/>
              </w:rPr>
              <w:t>พร้อมให้เหตุผล</w:t>
            </w:r>
            <w:r w:rsidRPr="00E559A1">
              <w:rPr>
                <w:rFonts w:ascii="TH SarabunIT๙" w:eastAsia="Times New Roman" w:hAnsi="TH SarabunIT๙" w:cs="TH SarabunIT๙"/>
                <w:color w:val="000000"/>
                <w:spacing w:val="-8"/>
                <w:sz w:val="30"/>
                <w:szCs w:val="30"/>
                <w:cs/>
              </w:rPr>
              <w:t>ได้อย่างถูกต้อง</w:t>
            </w:r>
            <w:r w:rsidRPr="00E559A1">
              <w:rPr>
                <w:rFonts w:ascii="TH SarabunIT๙" w:eastAsia="Times New Roman" w:hAnsi="TH SarabunIT๙" w:cs="TH SarabunIT๙"/>
                <w:color w:val="000000"/>
                <w:spacing w:val="-2"/>
                <w:sz w:val="30"/>
                <w:szCs w:val="30"/>
                <w:cs/>
              </w:rPr>
              <w:t xml:space="preserve"> อธิบายสถานการณ์ในชีวิตจริงที่จะนำการบวก การลบ การคูณ และการหารจำนวนนับไม่เกิน 1</w:t>
            </w:r>
            <w:r w:rsidRPr="00E559A1">
              <w:rPr>
                <w:rFonts w:ascii="TH SarabunIT๙" w:eastAsia="Times New Roman" w:hAnsi="TH SarabunIT๙" w:cs="TH SarabunIT๙"/>
                <w:color w:val="000000"/>
                <w:spacing w:val="-2"/>
                <w:sz w:val="30"/>
                <w:szCs w:val="30"/>
              </w:rPr>
              <w:t>,000</w:t>
            </w:r>
            <w:r w:rsidRPr="00E559A1">
              <w:rPr>
                <w:rFonts w:ascii="TH SarabunIT๙" w:eastAsia="Times New Roman" w:hAnsi="TH SarabunIT๙" w:cs="TH SarabunIT๙"/>
                <w:color w:val="000000"/>
                <w:spacing w:val="-2"/>
                <w:sz w:val="30"/>
                <w:szCs w:val="30"/>
                <w:cs/>
              </w:rPr>
              <w:t xml:space="preserve"> มาใช้ได้อย่างเหมาะสมและเลือกใช้เครื่องมือในการบวก การลบ การคูณ และการหาร โดยเชื่อมโยงกับความสัมพันธ์และสมบัติต่าง ๆ ของการดำเนินการได้</w:t>
            </w:r>
            <w:r w:rsidRPr="00E559A1">
              <w:rPr>
                <w:rFonts w:ascii="TH SarabunIT๙" w:eastAsia="Times New Roman" w:hAnsi="TH SarabunIT๙" w:cs="TH SarabunIT๙"/>
                <w:color w:val="000000"/>
                <w:sz w:val="30"/>
                <w:szCs w:val="30"/>
                <w:cs/>
              </w:rPr>
              <w:t>แก้ปัญหาเกี่ยวกับจำนวนนับในสถานการณ์ต่าง ๆ ด้วยแนวคิดที่หลากหลายหรือแตกต่างจากเดิมอย่างมุมานะ พร้อมทั้งแลกเปลี่ยนแนวคิดร่วมกับผู้อื่นโดยตระหนักถึงความแตกต่างระหว่างบุคคล</w:t>
            </w:r>
          </w:p>
        </w:tc>
        <w:tc>
          <w:tcPr>
            <w:tcW w:w="720" w:type="dxa"/>
          </w:tcPr>
          <w:p w14:paraId="5104227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20</w:t>
            </w:r>
          </w:p>
        </w:tc>
      </w:tr>
    </w:tbl>
    <w:p w14:paraId="39FB66AE" w14:textId="77777777" w:rsidR="008C57A0" w:rsidRPr="00E559A1" w:rsidRDefault="008C57A0" w:rsidP="008C57A0">
      <w:pPr>
        <w:jc w:val="center"/>
        <w:rPr>
          <w:rFonts w:ascii="TH SarabunIT๙" w:eastAsia="Times New Roman" w:hAnsi="TH SarabunIT๙" w:cs="TH SarabunIT๙"/>
          <w:b/>
          <w:bCs/>
        </w:rPr>
      </w:pPr>
    </w:p>
    <w:p w14:paraId="7C9EFBF2" w14:textId="77777777" w:rsidR="008C57A0" w:rsidRPr="00E559A1" w:rsidRDefault="008C57A0" w:rsidP="008C57A0">
      <w:pPr>
        <w:jc w:val="center"/>
        <w:rPr>
          <w:rFonts w:ascii="TH SarabunIT๙" w:eastAsia="Times New Roman" w:hAnsi="TH SarabunIT๙" w:cs="TH SarabunIT๙"/>
          <w:b/>
          <w:bCs/>
        </w:rPr>
      </w:pPr>
    </w:p>
    <w:p w14:paraId="7A3471D7" w14:textId="77777777" w:rsidR="008C57A0" w:rsidRPr="00E559A1" w:rsidRDefault="008C57A0" w:rsidP="008C57A0">
      <w:pPr>
        <w:jc w:val="center"/>
        <w:rPr>
          <w:rFonts w:ascii="TH SarabunIT๙" w:eastAsia="Times New Roman" w:hAnsi="TH SarabunIT๙" w:cs="TH SarabunIT๙"/>
          <w:b/>
          <w:bCs/>
        </w:rPr>
      </w:pPr>
    </w:p>
    <w:p w14:paraId="490039EB" w14:textId="77777777" w:rsidR="008C57A0" w:rsidRPr="00E559A1" w:rsidRDefault="008C57A0" w:rsidP="008C57A0">
      <w:pPr>
        <w:jc w:val="center"/>
        <w:rPr>
          <w:rFonts w:ascii="TH SarabunIT๙" w:eastAsia="Times New Roman" w:hAnsi="TH SarabunIT๙" w:cs="TH SarabunIT๙"/>
          <w:b/>
          <w:bCs/>
        </w:rPr>
      </w:pPr>
    </w:p>
    <w:p w14:paraId="28BACD1B" w14:textId="77777777" w:rsidR="00600457" w:rsidRPr="00E559A1" w:rsidRDefault="00600457" w:rsidP="008C57A0">
      <w:pPr>
        <w:jc w:val="center"/>
        <w:rPr>
          <w:rFonts w:ascii="TH SarabunIT๙" w:eastAsia="Times New Roman" w:hAnsi="TH SarabunIT๙" w:cs="TH SarabunIT๙"/>
          <w:b/>
          <w:bCs/>
        </w:rPr>
      </w:pPr>
    </w:p>
    <w:p w14:paraId="215B4B65" w14:textId="77777777" w:rsidR="008C57A0" w:rsidRPr="00E559A1" w:rsidRDefault="008C57A0" w:rsidP="00EF0C89">
      <w:pPr>
        <w:rPr>
          <w:rFonts w:ascii="TH SarabunIT๙" w:eastAsia="Times New Roman" w:hAnsi="TH SarabunIT๙" w:cs="TH SarabunIT๙"/>
          <w:b/>
          <w:bCs/>
        </w:rPr>
      </w:pPr>
    </w:p>
    <w:p w14:paraId="4668193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229C1D50"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รายวิชา คณิตสาสตร์ ชั้น ป.</w:t>
      </w:r>
      <w:r w:rsidRPr="00E559A1">
        <w:rPr>
          <w:rFonts w:ascii="TH SarabunIT๙" w:eastAsia="Times New Roman" w:hAnsi="TH SarabunIT๙" w:cs="TH SarabunIT๙"/>
          <w:b/>
          <w:bCs/>
        </w:rPr>
        <w:t>2</w:t>
      </w:r>
      <w:r w:rsidRPr="00E559A1">
        <w:rPr>
          <w:rFonts w:ascii="TH SarabunIT๙" w:eastAsia="Times New Roman" w:hAnsi="TH SarabunIT๙" w:cs="TH SarabunIT๙"/>
          <w:b/>
          <w:bCs/>
          <w:cs/>
        </w:rPr>
        <w:t xml:space="preserve"> เวลารวม </w:t>
      </w:r>
      <w:r w:rsidRPr="00E559A1">
        <w:rPr>
          <w:rFonts w:ascii="TH SarabunIT๙" w:eastAsia="Times New Roman" w:hAnsi="TH SarabunIT๙" w:cs="TH SarabunIT๙"/>
          <w:b/>
          <w:bCs/>
        </w:rPr>
        <w:t>108</w:t>
      </w:r>
      <w:r w:rsidRPr="00E559A1">
        <w:rPr>
          <w:rFonts w:ascii="TH SarabunIT๙" w:eastAsia="Times New Roman" w:hAnsi="TH SarabunIT๙" w:cs="TH SarabunIT๙"/>
          <w:b/>
          <w:bCs/>
          <w:cs/>
        </w:rPr>
        <w:t xml:space="preserve"> ชั่วโมง (ต่อ)</w:t>
      </w:r>
    </w:p>
    <w:p w14:paraId="5A1D40BB" w14:textId="77777777" w:rsidR="008C57A0" w:rsidRPr="00E559A1" w:rsidRDefault="008C57A0" w:rsidP="008C57A0">
      <w:pPr>
        <w:jc w:val="center"/>
        <w:rPr>
          <w:rFonts w:ascii="TH SarabunIT๙" w:eastAsia="Times New Roman" w:hAnsi="TH SarabunIT๙" w:cs="TH SarabunIT๙"/>
          <w:b/>
          <w:bCs/>
          <w:cs/>
        </w:rPr>
      </w:pP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351"/>
        <w:gridCol w:w="1618"/>
        <w:gridCol w:w="2268"/>
        <w:gridCol w:w="2504"/>
        <w:gridCol w:w="720"/>
      </w:tblGrid>
      <w:tr w:rsidR="008C57A0" w:rsidRPr="00E559A1" w14:paraId="47F85458" w14:textId="77777777" w:rsidTr="00A11AB3">
        <w:tc>
          <w:tcPr>
            <w:tcW w:w="709" w:type="dxa"/>
            <w:vAlign w:val="center"/>
          </w:tcPr>
          <w:p w14:paraId="2F492864"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2351" w:type="dxa"/>
            <w:vAlign w:val="center"/>
          </w:tcPr>
          <w:p w14:paraId="249F51BB"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618" w:type="dxa"/>
            <w:vAlign w:val="center"/>
          </w:tcPr>
          <w:p w14:paraId="0F0F3EC4"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56E791C9"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504" w:type="dxa"/>
            <w:vAlign w:val="center"/>
          </w:tcPr>
          <w:p w14:paraId="0CD0A8C9"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3BE7D58D"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18B333C7" w14:textId="77777777" w:rsidTr="00A11AB3">
        <w:trPr>
          <w:trHeight w:val="489"/>
        </w:trPr>
        <w:tc>
          <w:tcPr>
            <w:tcW w:w="709" w:type="dxa"/>
          </w:tcPr>
          <w:p w14:paraId="1CC890C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2</w:t>
            </w:r>
          </w:p>
        </w:tc>
        <w:tc>
          <w:tcPr>
            <w:tcW w:w="2351" w:type="dxa"/>
          </w:tcPr>
          <w:p w14:paraId="55680AB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แบบรูปความสัมพันธ์</w:t>
            </w:r>
          </w:p>
        </w:tc>
        <w:tc>
          <w:tcPr>
            <w:tcW w:w="1618" w:type="dxa"/>
          </w:tcPr>
          <w:p w14:paraId="136F4308"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203</w:t>
            </w:r>
          </w:p>
        </w:tc>
        <w:tc>
          <w:tcPr>
            <w:tcW w:w="2268" w:type="dxa"/>
          </w:tcPr>
          <w:p w14:paraId="2E6B40C1"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63A00474"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0CD7B5E7"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4A6A17A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6319B54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6C4D8385"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การอยู่ร่วมกับธรรมชาติและวิทยาการอย่างยั่งยืน</w:t>
            </w:r>
          </w:p>
        </w:tc>
        <w:tc>
          <w:tcPr>
            <w:tcW w:w="2504" w:type="dxa"/>
          </w:tcPr>
          <w:p w14:paraId="74BB6DC3" w14:textId="77777777" w:rsidR="008C57A0" w:rsidRPr="00E559A1" w:rsidRDefault="008C57A0" w:rsidP="008C57A0">
            <w:pPr>
              <w:tabs>
                <w:tab w:val="left" w:pos="567"/>
                <w:tab w:val="left" w:pos="1134"/>
              </w:tabs>
              <w:rPr>
                <w:rFonts w:ascii="TH SarabunIT๙" w:eastAsia="Times New Roman" w:hAnsi="TH SarabunIT๙" w:cs="TH SarabunIT๙"/>
                <w:color w:val="000000"/>
                <w:spacing w:val="-2"/>
                <w:lang w:bidi="th"/>
              </w:rPr>
            </w:pPr>
            <w:r w:rsidRPr="00E559A1">
              <w:rPr>
                <w:rFonts w:ascii="TH SarabunIT๙" w:eastAsia="Times New Roman" w:hAnsi="TH SarabunIT๙" w:cs="TH SarabunIT๙"/>
                <w:color w:val="000000"/>
                <w:cs/>
              </w:rPr>
              <w:t xml:space="preserve">อธิบายความสัมพันธ์ของแบบรูปซ้ำของจำนวนนับที่เพิ่มขึ้นหรือลดลงทีละ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ทีละ </w:t>
            </w: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และทีละ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หรือแบบรูปซ้ำของรูปเรขาคณิต และรูปอื่น ๆ   การเขียนรูปเรขาคณิตสองมิติโดยใช้แบบของรูป</w:t>
            </w:r>
            <w:r w:rsidRPr="00E559A1">
              <w:rPr>
                <w:rFonts w:ascii="TH SarabunIT๙" w:eastAsia="Times New Roman" w:hAnsi="TH SarabunIT๙" w:cs="TH SarabunIT๙"/>
                <w:color w:val="000000"/>
                <w:spacing w:val="-2"/>
                <w:cs/>
              </w:rPr>
              <w:t xml:space="preserve"> </w:t>
            </w:r>
            <w:r w:rsidRPr="00E559A1">
              <w:rPr>
                <w:rFonts w:ascii="TH SarabunIT๙" w:eastAsia="Times New Roman" w:hAnsi="TH SarabunIT๙" w:cs="TH SarabunIT๙"/>
                <w:color w:val="000000"/>
                <w:cs/>
              </w:rPr>
              <w:t>พร้อมทั้งนำไปใช้แก้ปัญหาร่วมกับผู้อื่นได้อย่างสมเหตุสมผล</w:t>
            </w:r>
          </w:p>
        </w:tc>
        <w:tc>
          <w:tcPr>
            <w:tcW w:w="720" w:type="dxa"/>
          </w:tcPr>
          <w:p w14:paraId="556EDA2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20</w:t>
            </w:r>
          </w:p>
        </w:tc>
      </w:tr>
      <w:tr w:rsidR="008C57A0" w:rsidRPr="00E559A1" w14:paraId="29FC5D55" w14:textId="77777777" w:rsidTr="00A11AB3">
        <w:trPr>
          <w:trHeight w:val="489"/>
        </w:trPr>
        <w:tc>
          <w:tcPr>
            <w:tcW w:w="709" w:type="dxa"/>
          </w:tcPr>
          <w:p w14:paraId="2DD62293"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3</w:t>
            </w:r>
          </w:p>
          <w:p w14:paraId="0AF92D9C" w14:textId="77777777" w:rsidR="008C57A0" w:rsidRPr="00E559A1" w:rsidRDefault="008C57A0" w:rsidP="008C57A0">
            <w:pPr>
              <w:jc w:val="center"/>
              <w:rPr>
                <w:rFonts w:ascii="TH SarabunIT๙" w:eastAsia="Times New Roman" w:hAnsi="TH SarabunIT๙" w:cs="TH SarabunIT๙"/>
                <w:cs/>
              </w:rPr>
            </w:pPr>
          </w:p>
        </w:tc>
        <w:tc>
          <w:tcPr>
            <w:tcW w:w="2351" w:type="dxa"/>
          </w:tcPr>
          <w:p w14:paraId="145762BC"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cs/>
              </w:rPr>
              <w:t>การวัดความยาว น้ำหนักและปริมาตร ของสิ่งของ</w:t>
            </w:r>
          </w:p>
        </w:tc>
        <w:tc>
          <w:tcPr>
            <w:tcW w:w="1618" w:type="dxa"/>
          </w:tcPr>
          <w:p w14:paraId="77738E73"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206</w:t>
            </w:r>
            <w:proofErr w:type="gramEnd"/>
          </w:p>
          <w:p w14:paraId="272CCEE9"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209</w:t>
            </w:r>
          </w:p>
        </w:tc>
        <w:tc>
          <w:tcPr>
            <w:tcW w:w="2268" w:type="dxa"/>
          </w:tcPr>
          <w:p w14:paraId="7D0A814E"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170F842D"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494E691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60239BA2"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511679B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6648D9A4"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 และวิทยาการอย่างยั่งยืน</w:t>
            </w:r>
          </w:p>
        </w:tc>
        <w:tc>
          <w:tcPr>
            <w:tcW w:w="2504" w:type="dxa"/>
          </w:tcPr>
          <w:p w14:paraId="13D25933"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อธิบายสถานการณ์ในชีวิตจริงที่เกี่ยวกับการวัดความยาว น้ำหนัก และปริมาตร เลือกใช้หน่วยการวัดและเครื่องวัดเพื่อวัดและบอกความยาว น้ำหนัก และปริมาตรได้อย่างถูกต้องและมั่นใจ แก้ปัญหาเกี่ยวกับความยาว น้ำหนัก ปริมาตร เวลา ในสถานการณ์ต่าง ๆ ด้วยแนวคิดที่หลากหลาย</w:t>
            </w:r>
          </w:p>
          <w:p w14:paraId="07B4AD3B" w14:textId="77777777" w:rsidR="008C57A0" w:rsidRPr="00E559A1" w:rsidRDefault="008C57A0" w:rsidP="008C57A0">
            <w:pPr>
              <w:tabs>
                <w:tab w:val="left" w:pos="567"/>
                <w:tab w:val="left" w:pos="1134"/>
              </w:tabs>
              <w:rPr>
                <w:rFonts w:ascii="TH SarabunIT๙" w:eastAsia="Times New Roman" w:hAnsi="TH SarabunIT๙" w:cs="TH SarabunIT๙"/>
                <w:color w:val="000000"/>
                <w:cs/>
                <w:lang w:bidi="th"/>
              </w:rPr>
            </w:pPr>
            <w:r w:rsidRPr="00E559A1">
              <w:rPr>
                <w:rFonts w:ascii="TH SarabunIT๙" w:eastAsia="Times New Roman" w:hAnsi="TH SarabunIT๙" w:cs="TH SarabunIT๙"/>
                <w:cs/>
              </w:rPr>
              <w:t>หรือแตกต่างจากเดิม อย่างมุมานะ</w:t>
            </w:r>
          </w:p>
        </w:tc>
        <w:tc>
          <w:tcPr>
            <w:tcW w:w="720" w:type="dxa"/>
          </w:tcPr>
          <w:p w14:paraId="396670A6"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18</w:t>
            </w:r>
          </w:p>
        </w:tc>
      </w:tr>
    </w:tbl>
    <w:p w14:paraId="5195553A" w14:textId="77777777" w:rsidR="008C57A0" w:rsidRPr="00E559A1" w:rsidRDefault="008C57A0" w:rsidP="008C57A0">
      <w:pPr>
        <w:jc w:val="center"/>
        <w:rPr>
          <w:rFonts w:ascii="TH SarabunIT๙" w:eastAsia="Times New Roman" w:hAnsi="TH SarabunIT๙" w:cs="TH SarabunIT๙"/>
          <w:b/>
          <w:bCs/>
        </w:rPr>
      </w:pPr>
    </w:p>
    <w:p w14:paraId="68F3799E" w14:textId="77777777" w:rsidR="008C57A0" w:rsidRPr="00E559A1" w:rsidRDefault="008C57A0" w:rsidP="008C57A0">
      <w:pPr>
        <w:jc w:val="center"/>
        <w:rPr>
          <w:rFonts w:ascii="TH SarabunIT๙" w:eastAsia="Times New Roman" w:hAnsi="TH SarabunIT๙" w:cs="TH SarabunIT๙"/>
          <w:b/>
          <w:bCs/>
        </w:rPr>
      </w:pPr>
    </w:p>
    <w:p w14:paraId="5F8DA3A6" w14:textId="77777777" w:rsidR="008C57A0" w:rsidRPr="00E559A1" w:rsidRDefault="008C57A0" w:rsidP="008C57A0">
      <w:pPr>
        <w:jc w:val="center"/>
        <w:rPr>
          <w:rFonts w:ascii="TH SarabunIT๙" w:eastAsia="Times New Roman" w:hAnsi="TH SarabunIT๙" w:cs="TH SarabunIT๙"/>
          <w:b/>
          <w:bCs/>
        </w:rPr>
      </w:pPr>
    </w:p>
    <w:p w14:paraId="57CBFDCE" w14:textId="77777777" w:rsidR="008C57A0" w:rsidRPr="00E559A1" w:rsidRDefault="008C57A0" w:rsidP="008C57A0">
      <w:pPr>
        <w:jc w:val="center"/>
        <w:rPr>
          <w:rFonts w:ascii="TH SarabunIT๙" w:eastAsia="Times New Roman" w:hAnsi="TH SarabunIT๙" w:cs="TH SarabunIT๙"/>
          <w:b/>
          <w:bCs/>
        </w:rPr>
      </w:pPr>
    </w:p>
    <w:p w14:paraId="47D4B442" w14:textId="77777777" w:rsidR="008C57A0" w:rsidRPr="00E559A1" w:rsidRDefault="008C57A0" w:rsidP="008C57A0">
      <w:pPr>
        <w:jc w:val="center"/>
        <w:rPr>
          <w:rFonts w:ascii="TH SarabunIT๙" w:eastAsia="Times New Roman" w:hAnsi="TH SarabunIT๙" w:cs="TH SarabunIT๙"/>
          <w:b/>
          <w:bCs/>
        </w:rPr>
      </w:pPr>
    </w:p>
    <w:p w14:paraId="46141B72" w14:textId="77777777" w:rsidR="008C57A0" w:rsidRPr="00E559A1" w:rsidRDefault="008C57A0" w:rsidP="00EF0C89">
      <w:pPr>
        <w:rPr>
          <w:rFonts w:ascii="TH SarabunIT๙" w:eastAsia="Times New Roman" w:hAnsi="TH SarabunIT๙" w:cs="TH SarabunIT๙"/>
          <w:b/>
          <w:bCs/>
        </w:rPr>
      </w:pPr>
    </w:p>
    <w:p w14:paraId="0C6DCB9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6B283E43"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คณิตสาสตร์ ชั้น ป.</w:t>
      </w:r>
      <w:r w:rsidRPr="00E559A1">
        <w:rPr>
          <w:rFonts w:ascii="TH SarabunIT๙" w:eastAsia="Times New Roman" w:hAnsi="TH SarabunIT๙" w:cs="TH SarabunIT๙"/>
          <w:b/>
          <w:bCs/>
        </w:rPr>
        <w:t>2</w:t>
      </w:r>
      <w:r w:rsidRPr="00E559A1">
        <w:rPr>
          <w:rFonts w:ascii="TH SarabunIT๙" w:eastAsia="Times New Roman" w:hAnsi="TH SarabunIT๙" w:cs="TH SarabunIT๙"/>
          <w:b/>
          <w:bCs/>
          <w:cs/>
        </w:rPr>
        <w:t xml:space="preserve"> เวลารวม </w:t>
      </w:r>
      <w:r w:rsidRPr="00E559A1">
        <w:rPr>
          <w:rFonts w:ascii="TH SarabunIT๙" w:eastAsia="Times New Roman" w:hAnsi="TH SarabunIT๙" w:cs="TH SarabunIT๙"/>
          <w:b/>
          <w:bCs/>
        </w:rPr>
        <w:t>108</w:t>
      </w:r>
      <w:r w:rsidRPr="00E559A1">
        <w:rPr>
          <w:rFonts w:ascii="TH SarabunIT๙" w:eastAsia="Times New Roman" w:hAnsi="TH SarabunIT๙" w:cs="TH SarabunIT๙"/>
          <w:b/>
          <w:bCs/>
          <w:cs/>
        </w:rPr>
        <w:t xml:space="preserve">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1842"/>
        <w:gridCol w:w="2268"/>
        <w:gridCol w:w="2646"/>
        <w:gridCol w:w="720"/>
      </w:tblGrid>
      <w:tr w:rsidR="008C57A0" w:rsidRPr="00E559A1" w14:paraId="0BFDCCAE" w14:textId="77777777" w:rsidTr="00A11AB3">
        <w:tc>
          <w:tcPr>
            <w:tcW w:w="709" w:type="dxa"/>
            <w:vAlign w:val="center"/>
          </w:tcPr>
          <w:p w14:paraId="01E98B73"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1985" w:type="dxa"/>
            <w:vAlign w:val="center"/>
          </w:tcPr>
          <w:p w14:paraId="77977F09"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842" w:type="dxa"/>
            <w:vAlign w:val="center"/>
          </w:tcPr>
          <w:p w14:paraId="09F16852"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0D3BD980"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646" w:type="dxa"/>
            <w:vAlign w:val="center"/>
          </w:tcPr>
          <w:p w14:paraId="4C13B075"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2A6551BF"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734BAF54" w14:textId="77777777" w:rsidTr="00A11AB3">
        <w:trPr>
          <w:trHeight w:val="489"/>
        </w:trPr>
        <w:tc>
          <w:tcPr>
            <w:tcW w:w="709" w:type="dxa"/>
          </w:tcPr>
          <w:p w14:paraId="22A1DCD8"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4</w:t>
            </w:r>
          </w:p>
        </w:tc>
        <w:tc>
          <w:tcPr>
            <w:tcW w:w="1985" w:type="dxa"/>
          </w:tcPr>
          <w:p w14:paraId="36A215B3"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cs/>
              </w:rPr>
              <w:t>ปฏิทิน เวลาใน ชีวิตประจำวัน</w:t>
            </w:r>
          </w:p>
        </w:tc>
        <w:tc>
          <w:tcPr>
            <w:tcW w:w="1842" w:type="dxa"/>
          </w:tcPr>
          <w:p w14:paraId="03273598"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207</w:t>
            </w:r>
            <w:proofErr w:type="gramEnd"/>
          </w:p>
          <w:p w14:paraId="123FB93A"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 xml:space="preserve"> 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209</w:t>
            </w:r>
          </w:p>
        </w:tc>
        <w:tc>
          <w:tcPr>
            <w:tcW w:w="2268" w:type="dxa"/>
          </w:tcPr>
          <w:p w14:paraId="31B1919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042BC63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1E6117A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0DD66247"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7484FF21"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 และวิทยาการอย่างยั่งยืน</w:t>
            </w:r>
          </w:p>
        </w:tc>
        <w:tc>
          <w:tcPr>
            <w:tcW w:w="2646" w:type="dxa"/>
          </w:tcPr>
          <w:p w14:paraId="2D3C7DD0"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cs/>
              </w:rPr>
              <w:t>สื่อสารเกี่ยวกับเวลา ระยะเวลาได้ถูกต้อง มั่นใจ โดยเชื่อมโยงกับสถานการณ์ในชีวิตประจำวัน</w:t>
            </w:r>
          </w:p>
        </w:tc>
        <w:tc>
          <w:tcPr>
            <w:tcW w:w="720" w:type="dxa"/>
          </w:tcPr>
          <w:p w14:paraId="04B372E7"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20</w:t>
            </w:r>
          </w:p>
        </w:tc>
      </w:tr>
      <w:tr w:rsidR="008C57A0" w:rsidRPr="00E559A1" w14:paraId="0EC71F7F" w14:textId="77777777" w:rsidTr="00A11AB3">
        <w:trPr>
          <w:trHeight w:val="4800"/>
        </w:trPr>
        <w:tc>
          <w:tcPr>
            <w:tcW w:w="709" w:type="dxa"/>
          </w:tcPr>
          <w:p w14:paraId="3992182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5</w:t>
            </w:r>
          </w:p>
        </w:tc>
        <w:tc>
          <w:tcPr>
            <w:tcW w:w="1985" w:type="dxa"/>
          </w:tcPr>
          <w:p w14:paraId="34B6A7DB"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รูปเรขาคณิต</w:t>
            </w:r>
          </w:p>
        </w:tc>
        <w:tc>
          <w:tcPr>
            <w:tcW w:w="1842" w:type="dxa"/>
          </w:tcPr>
          <w:p w14:paraId="5E523BCC"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210</w:t>
            </w:r>
            <w:proofErr w:type="gramEnd"/>
          </w:p>
          <w:p w14:paraId="13CCE6A4"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211</w:t>
            </w:r>
          </w:p>
        </w:tc>
        <w:tc>
          <w:tcPr>
            <w:tcW w:w="2268" w:type="dxa"/>
          </w:tcPr>
          <w:p w14:paraId="36B8D9C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6C87639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210539F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608E11A5"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4547E160"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719DF212"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การอยู่ร่วมกับธรรมชาติและวิทยาการอย่างยั่งยืน</w:t>
            </w:r>
          </w:p>
        </w:tc>
        <w:tc>
          <w:tcPr>
            <w:tcW w:w="2646" w:type="dxa"/>
          </w:tcPr>
          <w:p w14:paraId="535C8058" w14:textId="77777777" w:rsidR="008C57A0" w:rsidRPr="00E559A1" w:rsidRDefault="008C57A0" w:rsidP="008C57A0">
            <w:pPr>
              <w:ind w:right="-108"/>
              <w:rPr>
                <w:rFonts w:ascii="TH SarabunIT๙" w:eastAsia="Times New Roman" w:hAnsi="TH SarabunIT๙" w:cs="TH SarabunIT๙"/>
              </w:rPr>
            </w:pPr>
            <w:r w:rsidRPr="00E559A1">
              <w:rPr>
                <w:rFonts w:ascii="TH SarabunIT๙" w:eastAsia="Times New Roman" w:hAnsi="TH SarabunIT๙" w:cs="TH SarabunIT๙"/>
                <w:cs/>
              </w:rPr>
              <w:t>อธิบายลักษณะของรูปร่าง            ต่าง ๆ จากสิ่งของ สิ่งแวดล้อมรอบตัว สถานการณ์ในชีวิตจริงผ่านการสังเกตและการสร้างรูปร่าง เชื่อมโยงสู่ลักษณะของรูปเรขาคณิตสองมิติและรูปเรขาคณิตสามมิติได้อย่างถูกต้อง ให้เหตุผลในการจำแนกและบอกลักษณะของรูปเรขาคณิตสองมิติและรูปเรขาคณิตสามมิติและนำไปใช้ ในสถานการณ์ต่าง ๆ ได้อย่างถูกต้อง</w:t>
            </w:r>
          </w:p>
        </w:tc>
        <w:tc>
          <w:tcPr>
            <w:tcW w:w="720" w:type="dxa"/>
          </w:tcPr>
          <w:p w14:paraId="1EB487B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20</w:t>
            </w:r>
          </w:p>
        </w:tc>
      </w:tr>
    </w:tbl>
    <w:p w14:paraId="080FFE77" w14:textId="77777777" w:rsidR="008C57A0" w:rsidRPr="00E559A1" w:rsidRDefault="008C57A0" w:rsidP="008C57A0">
      <w:pPr>
        <w:jc w:val="center"/>
        <w:rPr>
          <w:rFonts w:ascii="TH SarabunIT๙" w:eastAsia="Times New Roman" w:hAnsi="TH SarabunIT๙" w:cs="TH SarabunIT๙"/>
          <w:b/>
          <w:bCs/>
        </w:rPr>
      </w:pPr>
    </w:p>
    <w:p w14:paraId="68A1DEF7" w14:textId="77777777" w:rsidR="008C57A0" w:rsidRPr="00E559A1" w:rsidRDefault="008C57A0" w:rsidP="008C57A0">
      <w:pPr>
        <w:jc w:val="center"/>
        <w:rPr>
          <w:rFonts w:ascii="TH SarabunIT๙" w:eastAsia="Times New Roman" w:hAnsi="TH SarabunIT๙" w:cs="TH SarabunIT๙"/>
          <w:b/>
          <w:bCs/>
        </w:rPr>
      </w:pPr>
    </w:p>
    <w:p w14:paraId="24F38B5D" w14:textId="77777777" w:rsidR="008C57A0" w:rsidRPr="00E559A1" w:rsidRDefault="008C57A0" w:rsidP="008C57A0">
      <w:pPr>
        <w:jc w:val="center"/>
        <w:rPr>
          <w:rFonts w:ascii="TH SarabunIT๙" w:eastAsia="Times New Roman" w:hAnsi="TH SarabunIT๙" w:cs="TH SarabunIT๙"/>
          <w:b/>
          <w:bCs/>
        </w:rPr>
      </w:pPr>
    </w:p>
    <w:p w14:paraId="2E363C43" w14:textId="77777777" w:rsidR="008C57A0" w:rsidRPr="00E559A1" w:rsidRDefault="008C57A0" w:rsidP="008C57A0">
      <w:pPr>
        <w:jc w:val="center"/>
        <w:rPr>
          <w:rFonts w:ascii="TH SarabunIT๙" w:eastAsia="Times New Roman" w:hAnsi="TH SarabunIT๙" w:cs="TH SarabunIT๙"/>
          <w:b/>
          <w:bCs/>
        </w:rPr>
      </w:pPr>
    </w:p>
    <w:p w14:paraId="71B2A922" w14:textId="77777777" w:rsidR="008C57A0" w:rsidRPr="00E559A1" w:rsidRDefault="008C57A0" w:rsidP="008C57A0">
      <w:pPr>
        <w:jc w:val="center"/>
        <w:rPr>
          <w:rFonts w:ascii="TH SarabunIT๙" w:eastAsia="Times New Roman" w:hAnsi="TH SarabunIT๙" w:cs="TH SarabunIT๙"/>
          <w:b/>
          <w:bCs/>
        </w:rPr>
      </w:pPr>
    </w:p>
    <w:p w14:paraId="6E0F7289" w14:textId="77777777" w:rsidR="008C57A0" w:rsidRPr="00E559A1" w:rsidRDefault="008C57A0" w:rsidP="008C57A0">
      <w:pPr>
        <w:jc w:val="center"/>
        <w:rPr>
          <w:rFonts w:ascii="TH SarabunIT๙" w:eastAsia="Times New Roman" w:hAnsi="TH SarabunIT๙" w:cs="TH SarabunIT๙"/>
          <w:b/>
          <w:bCs/>
        </w:rPr>
      </w:pPr>
    </w:p>
    <w:p w14:paraId="61A9F544" w14:textId="77777777" w:rsidR="008C57A0" w:rsidRPr="00E559A1" w:rsidRDefault="008C57A0" w:rsidP="008C57A0">
      <w:pPr>
        <w:jc w:val="center"/>
        <w:rPr>
          <w:rFonts w:ascii="TH SarabunIT๙" w:eastAsia="Times New Roman" w:hAnsi="TH SarabunIT๙" w:cs="TH SarabunIT๙"/>
          <w:b/>
          <w:bCs/>
        </w:rPr>
      </w:pPr>
    </w:p>
    <w:p w14:paraId="50332983" w14:textId="77777777" w:rsidR="008C57A0" w:rsidRPr="00E559A1" w:rsidRDefault="008C57A0" w:rsidP="008C57A0">
      <w:pPr>
        <w:jc w:val="center"/>
        <w:rPr>
          <w:rFonts w:ascii="TH SarabunIT๙" w:eastAsia="Times New Roman" w:hAnsi="TH SarabunIT๙" w:cs="TH SarabunIT๙"/>
          <w:b/>
          <w:bCs/>
        </w:rPr>
      </w:pPr>
    </w:p>
    <w:p w14:paraId="55CC7170" w14:textId="77777777" w:rsidR="008C57A0" w:rsidRPr="00E559A1" w:rsidRDefault="008C57A0" w:rsidP="008C57A0">
      <w:pPr>
        <w:jc w:val="center"/>
        <w:rPr>
          <w:rFonts w:ascii="TH SarabunIT๙" w:eastAsia="Times New Roman" w:hAnsi="TH SarabunIT๙" w:cs="TH SarabunIT๙"/>
          <w:b/>
          <w:bCs/>
        </w:rPr>
      </w:pPr>
    </w:p>
    <w:p w14:paraId="1F28B04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76FF5E6B"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คณิตสาสตร์ ชั้น ป.</w:t>
      </w:r>
      <w:r w:rsidRPr="00E559A1">
        <w:rPr>
          <w:rFonts w:ascii="TH SarabunIT๙" w:eastAsia="Times New Roman" w:hAnsi="TH SarabunIT๙" w:cs="TH SarabunIT๙"/>
          <w:b/>
          <w:bCs/>
        </w:rPr>
        <w:t>2</w:t>
      </w:r>
      <w:r w:rsidRPr="00E559A1">
        <w:rPr>
          <w:rFonts w:ascii="TH SarabunIT๙" w:eastAsia="Times New Roman" w:hAnsi="TH SarabunIT๙" w:cs="TH SarabunIT๙"/>
          <w:b/>
          <w:bCs/>
          <w:cs/>
        </w:rPr>
        <w:t xml:space="preserve"> เวลารวม </w:t>
      </w:r>
      <w:r w:rsidRPr="00E559A1">
        <w:rPr>
          <w:rFonts w:ascii="TH SarabunIT๙" w:eastAsia="Times New Roman" w:hAnsi="TH SarabunIT๙" w:cs="TH SarabunIT๙"/>
          <w:b/>
          <w:bCs/>
        </w:rPr>
        <w:t>108</w:t>
      </w:r>
      <w:r w:rsidRPr="00E559A1">
        <w:rPr>
          <w:rFonts w:ascii="TH SarabunIT๙" w:eastAsia="Times New Roman" w:hAnsi="TH SarabunIT๙" w:cs="TH SarabunIT๙"/>
          <w:b/>
          <w:bCs/>
          <w:cs/>
        </w:rPr>
        <w:t xml:space="preserve">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985"/>
        <w:gridCol w:w="1842"/>
        <w:gridCol w:w="2268"/>
        <w:gridCol w:w="2646"/>
        <w:gridCol w:w="720"/>
      </w:tblGrid>
      <w:tr w:rsidR="008C57A0" w:rsidRPr="00E559A1" w14:paraId="75B14D35" w14:textId="77777777" w:rsidTr="00A11AB3">
        <w:tc>
          <w:tcPr>
            <w:tcW w:w="709" w:type="dxa"/>
            <w:vAlign w:val="center"/>
          </w:tcPr>
          <w:p w14:paraId="3DD62BC7"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1985" w:type="dxa"/>
            <w:vAlign w:val="center"/>
          </w:tcPr>
          <w:p w14:paraId="5C5A4357"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842" w:type="dxa"/>
            <w:vAlign w:val="center"/>
          </w:tcPr>
          <w:p w14:paraId="0DD6367A"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6DF49FF0"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646" w:type="dxa"/>
            <w:vAlign w:val="center"/>
          </w:tcPr>
          <w:p w14:paraId="5CA8AE2D"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4E2ED514"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33C5D125" w14:textId="77777777" w:rsidTr="00A11AB3">
        <w:trPr>
          <w:trHeight w:val="489"/>
        </w:trPr>
        <w:tc>
          <w:tcPr>
            <w:tcW w:w="709" w:type="dxa"/>
          </w:tcPr>
          <w:p w14:paraId="2DEBEE81"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6</w:t>
            </w:r>
          </w:p>
        </w:tc>
        <w:tc>
          <w:tcPr>
            <w:tcW w:w="1985" w:type="dxa"/>
          </w:tcPr>
          <w:p w14:paraId="4F299544"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cs/>
              </w:rPr>
              <w:t>การนำเสนอข้อมูล</w:t>
            </w:r>
          </w:p>
        </w:tc>
        <w:tc>
          <w:tcPr>
            <w:tcW w:w="1842" w:type="dxa"/>
          </w:tcPr>
          <w:p w14:paraId="095039B5"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212</w:t>
            </w:r>
            <w:proofErr w:type="gramEnd"/>
          </w:p>
          <w:p w14:paraId="65C28CB9"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213</w:t>
            </w:r>
          </w:p>
        </w:tc>
        <w:tc>
          <w:tcPr>
            <w:tcW w:w="2268" w:type="dxa"/>
          </w:tcPr>
          <w:p w14:paraId="739D8958"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7DAAE3A2"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1FEBC8F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338A9DF4"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67DA5FC5"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3F99095E"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การอยู่ร่วมกับธรรมชาติและวิทยาการอย่างยั่งยืน</w:t>
            </w:r>
          </w:p>
        </w:tc>
        <w:tc>
          <w:tcPr>
            <w:tcW w:w="2646" w:type="dxa"/>
          </w:tcPr>
          <w:p w14:paraId="6D093E34" w14:textId="77777777" w:rsidR="008C57A0" w:rsidRPr="00E559A1" w:rsidRDefault="008C57A0" w:rsidP="008C57A0">
            <w:pPr>
              <w:ind w:right="-108"/>
              <w:rPr>
                <w:rFonts w:ascii="TH SarabunIT๙" w:eastAsia="Times New Roman" w:hAnsi="TH SarabunIT๙" w:cs="TH SarabunIT๙"/>
                <w:cs/>
              </w:rPr>
            </w:pPr>
            <w:r w:rsidRPr="00E559A1">
              <w:rPr>
                <w:rFonts w:ascii="TH SarabunIT๙" w:eastAsia="Times New Roman" w:hAnsi="TH SarabunIT๙" w:cs="TH SarabunIT๙"/>
                <w:cs/>
              </w:rPr>
              <w:t>จัดการข้อมูล โดยใช้แผนภูมิรูปภาพ และตารางทางเดียว(</w:t>
            </w:r>
            <w:r w:rsidRPr="00E559A1">
              <w:rPr>
                <w:rFonts w:ascii="TH SarabunIT๙" w:eastAsia="Times New Roman" w:hAnsi="TH SarabunIT๙" w:cs="TH SarabunIT๙"/>
              </w:rPr>
              <w:t>One</w:t>
            </w:r>
            <w:r w:rsidRPr="00E559A1">
              <w:rPr>
                <w:rFonts w:ascii="TH SarabunIT๙" w:eastAsia="Times New Roman" w:hAnsi="TH SarabunIT๙" w:cs="TH SarabunIT๙"/>
                <w:cs/>
              </w:rPr>
              <w:t>-</w:t>
            </w:r>
            <w:r w:rsidRPr="00E559A1">
              <w:rPr>
                <w:rFonts w:ascii="TH SarabunIT๙" w:eastAsia="Times New Roman" w:hAnsi="TH SarabunIT๙" w:cs="TH SarabunIT๙"/>
              </w:rPr>
              <w:t>Way Table</w:t>
            </w:r>
            <w:r w:rsidRPr="00E559A1">
              <w:rPr>
                <w:rFonts w:ascii="TH SarabunIT๙" w:eastAsia="Times New Roman" w:hAnsi="TH SarabunIT๙" w:cs="TH SarabunIT๙"/>
                <w:cs/>
              </w:rPr>
              <w:t xml:space="preserve">)              แปลความหมายของข้อมูล และใช้ข้อมูลเพื่ออธิบายเหตุการณ์ ตัดสินใจ หรือแก้ปัญหาในสถานการณ์      ต่าง ๆ ได้อย่างถูกต้อง ร่วมกันแก้ปัญหาทางสถิติโดยใช้แผนภูมิรูปภาพในการหาคำตอบของแก้ปัญหาเมื่อกำหนด </w:t>
            </w: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รูป แทน </w:t>
            </w: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หน่วย </w:t>
            </w: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หน่วยหรือ </w:t>
            </w:r>
            <w:r w:rsidRPr="00E559A1">
              <w:rPr>
                <w:rFonts w:ascii="TH SarabunIT๙" w:eastAsia="Times New Roman" w:hAnsi="TH SarabunIT๙" w:cs="TH SarabunIT๙"/>
              </w:rPr>
              <w:t>10</w:t>
            </w:r>
            <w:r w:rsidRPr="00E559A1">
              <w:rPr>
                <w:rFonts w:ascii="TH SarabunIT๙" w:eastAsia="Times New Roman" w:hAnsi="TH SarabunIT๙" w:cs="TH SarabunIT๙"/>
                <w:cs/>
              </w:rPr>
              <w:t xml:space="preserve"> หน่วยในสถานการณ์ใกล้ตัว หรือสิ่งแวดล้อมในบริเวณบ้าน โรงเรียน หรือชุมชนของตนเอง อย่างมุมานะ และสร้างสรรค์</w:t>
            </w:r>
          </w:p>
        </w:tc>
        <w:tc>
          <w:tcPr>
            <w:tcW w:w="720" w:type="dxa"/>
          </w:tcPr>
          <w:p w14:paraId="16A42FAE"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10</w:t>
            </w:r>
          </w:p>
        </w:tc>
      </w:tr>
      <w:tr w:rsidR="008C57A0" w:rsidRPr="00E559A1" w14:paraId="1F3044ED" w14:textId="77777777" w:rsidTr="00A11AB3">
        <w:trPr>
          <w:trHeight w:val="489"/>
        </w:trPr>
        <w:tc>
          <w:tcPr>
            <w:tcW w:w="9450" w:type="dxa"/>
            <w:gridSpan w:val="5"/>
          </w:tcPr>
          <w:p w14:paraId="46F5555A" w14:textId="77777777" w:rsidR="008C57A0" w:rsidRPr="00E559A1" w:rsidRDefault="008C57A0" w:rsidP="008C57A0">
            <w:pPr>
              <w:ind w:right="-108"/>
              <w:jc w:val="center"/>
              <w:rPr>
                <w:rFonts w:ascii="TH SarabunIT๙" w:eastAsia="Times New Roman" w:hAnsi="TH SarabunIT๙" w:cs="TH SarabunIT๙"/>
                <w:cs/>
              </w:rPr>
            </w:pPr>
            <w:r w:rsidRPr="00E559A1">
              <w:rPr>
                <w:rFonts w:ascii="TH SarabunIT๙" w:eastAsia="Times New Roman" w:hAnsi="TH SarabunIT๙" w:cs="TH SarabunIT๙"/>
                <w:b/>
                <w:bCs/>
                <w:cs/>
              </w:rPr>
              <w:t>รวมเวลา</w:t>
            </w:r>
          </w:p>
        </w:tc>
        <w:tc>
          <w:tcPr>
            <w:tcW w:w="720" w:type="dxa"/>
          </w:tcPr>
          <w:p w14:paraId="4CD84086"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108</w:t>
            </w:r>
          </w:p>
        </w:tc>
      </w:tr>
    </w:tbl>
    <w:p w14:paraId="19D0EF53" w14:textId="77777777" w:rsidR="008C57A0" w:rsidRPr="00E559A1" w:rsidRDefault="008C57A0" w:rsidP="008C57A0">
      <w:pPr>
        <w:jc w:val="center"/>
        <w:rPr>
          <w:rFonts w:ascii="TH SarabunIT๙" w:eastAsia="Times New Roman" w:hAnsi="TH SarabunIT๙" w:cs="TH SarabunIT๙"/>
          <w:b/>
          <w:bCs/>
        </w:rPr>
      </w:pPr>
    </w:p>
    <w:p w14:paraId="7F79F19B" w14:textId="77777777" w:rsidR="008C57A0" w:rsidRPr="00E559A1" w:rsidRDefault="008C57A0" w:rsidP="008C57A0">
      <w:pPr>
        <w:jc w:val="center"/>
        <w:rPr>
          <w:rFonts w:ascii="TH SarabunIT๙" w:eastAsia="Times New Roman" w:hAnsi="TH SarabunIT๙" w:cs="TH SarabunIT๙"/>
          <w:b/>
          <w:bCs/>
        </w:rPr>
      </w:pPr>
    </w:p>
    <w:p w14:paraId="0436B8D4" w14:textId="77777777" w:rsidR="008C57A0" w:rsidRPr="00E559A1" w:rsidRDefault="008C57A0" w:rsidP="008C57A0">
      <w:pPr>
        <w:jc w:val="center"/>
        <w:rPr>
          <w:rFonts w:ascii="TH SarabunIT๙" w:eastAsia="Times New Roman" w:hAnsi="TH SarabunIT๙" w:cs="TH SarabunIT๙"/>
          <w:b/>
          <w:bCs/>
        </w:rPr>
      </w:pPr>
    </w:p>
    <w:p w14:paraId="425D57AF" w14:textId="77777777" w:rsidR="008C57A0" w:rsidRPr="00E559A1" w:rsidRDefault="008C57A0" w:rsidP="008C57A0">
      <w:pPr>
        <w:jc w:val="center"/>
        <w:rPr>
          <w:rFonts w:ascii="TH SarabunIT๙" w:eastAsia="Times New Roman" w:hAnsi="TH SarabunIT๙" w:cs="TH SarabunIT๙"/>
          <w:b/>
          <w:bCs/>
        </w:rPr>
      </w:pPr>
    </w:p>
    <w:p w14:paraId="11F9B708" w14:textId="77777777" w:rsidR="008C57A0" w:rsidRPr="00E559A1" w:rsidRDefault="008C57A0" w:rsidP="008C57A0">
      <w:pPr>
        <w:jc w:val="center"/>
        <w:rPr>
          <w:rFonts w:ascii="TH SarabunIT๙" w:eastAsia="Times New Roman" w:hAnsi="TH SarabunIT๙" w:cs="TH SarabunIT๙"/>
          <w:b/>
          <w:bCs/>
        </w:rPr>
      </w:pPr>
    </w:p>
    <w:p w14:paraId="33EF7B4F" w14:textId="77777777" w:rsidR="008C57A0" w:rsidRPr="00E559A1" w:rsidRDefault="008C57A0" w:rsidP="008C57A0">
      <w:pPr>
        <w:jc w:val="center"/>
        <w:rPr>
          <w:rFonts w:ascii="TH SarabunIT๙" w:eastAsia="Times New Roman" w:hAnsi="TH SarabunIT๙" w:cs="TH SarabunIT๙"/>
          <w:b/>
          <w:bCs/>
        </w:rPr>
      </w:pPr>
    </w:p>
    <w:p w14:paraId="055A5188" w14:textId="77777777" w:rsidR="008C57A0" w:rsidRPr="00E559A1" w:rsidRDefault="008C57A0" w:rsidP="008C57A0">
      <w:pPr>
        <w:jc w:val="center"/>
        <w:rPr>
          <w:rFonts w:ascii="TH SarabunIT๙" w:eastAsia="Times New Roman" w:hAnsi="TH SarabunIT๙" w:cs="TH SarabunIT๙"/>
          <w:b/>
          <w:bCs/>
        </w:rPr>
      </w:pPr>
    </w:p>
    <w:p w14:paraId="74F67AFC" w14:textId="77777777" w:rsidR="008C57A0" w:rsidRPr="00E559A1" w:rsidRDefault="008C57A0" w:rsidP="008C57A0">
      <w:pPr>
        <w:jc w:val="center"/>
        <w:rPr>
          <w:rFonts w:ascii="TH SarabunIT๙" w:eastAsia="Times New Roman" w:hAnsi="TH SarabunIT๙" w:cs="TH SarabunIT๙"/>
          <w:b/>
          <w:bCs/>
        </w:rPr>
      </w:pPr>
    </w:p>
    <w:p w14:paraId="2ED918AC" w14:textId="77777777" w:rsidR="008C57A0" w:rsidRPr="00E559A1" w:rsidRDefault="008C57A0" w:rsidP="008C57A0">
      <w:pPr>
        <w:jc w:val="center"/>
        <w:rPr>
          <w:rFonts w:ascii="TH SarabunIT๙" w:eastAsia="Times New Roman" w:hAnsi="TH SarabunIT๙" w:cs="TH SarabunIT๙"/>
          <w:b/>
          <w:bCs/>
        </w:rPr>
      </w:pPr>
    </w:p>
    <w:p w14:paraId="59945387" w14:textId="77777777" w:rsidR="008C57A0" w:rsidRPr="00E559A1" w:rsidRDefault="008C57A0" w:rsidP="008C57A0">
      <w:pPr>
        <w:jc w:val="center"/>
        <w:rPr>
          <w:rFonts w:ascii="TH SarabunIT๙" w:eastAsia="Times New Roman" w:hAnsi="TH SarabunIT๙" w:cs="TH SarabunIT๙"/>
          <w:b/>
          <w:bCs/>
        </w:rPr>
      </w:pPr>
    </w:p>
    <w:p w14:paraId="2A55421A" w14:textId="77777777" w:rsidR="00600457" w:rsidRPr="00E559A1" w:rsidRDefault="00600457" w:rsidP="008C57A0">
      <w:pPr>
        <w:jc w:val="center"/>
        <w:rPr>
          <w:rFonts w:ascii="TH SarabunIT๙" w:eastAsia="Times New Roman" w:hAnsi="TH SarabunIT๙" w:cs="TH SarabunIT๙"/>
          <w:b/>
          <w:bCs/>
        </w:rPr>
      </w:pPr>
    </w:p>
    <w:p w14:paraId="23D5B40B" w14:textId="77777777" w:rsidR="008C57A0" w:rsidRPr="00E559A1" w:rsidRDefault="008C57A0" w:rsidP="00EF0C89">
      <w:pPr>
        <w:rPr>
          <w:rFonts w:ascii="TH SarabunIT๙" w:eastAsia="Times New Roman" w:hAnsi="TH SarabunIT๙" w:cs="TH SarabunIT๙"/>
          <w:b/>
          <w:bCs/>
        </w:rPr>
      </w:pPr>
    </w:p>
    <w:p w14:paraId="5868C03E"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45A3F7D8"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รายวิชา คณิตสาสตร์ ชั้น ป.</w:t>
      </w:r>
      <w:r w:rsidRPr="00E559A1">
        <w:rPr>
          <w:rFonts w:ascii="TH SarabunIT๙" w:eastAsia="Times New Roman" w:hAnsi="TH SarabunIT๙" w:cs="TH SarabunIT๙"/>
          <w:b/>
          <w:bCs/>
        </w:rPr>
        <w:t>3</w:t>
      </w:r>
      <w:r w:rsidRPr="00E559A1">
        <w:rPr>
          <w:rFonts w:ascii="TH SarabunIT๙" w:eastAsia="Times New Roman" w:hAnsi="TH SarabunIT๙" w:cs="TH SarabunIT๙"/>
          <w:b/>
          <w:bCs/>
          <w:cs/>
        </w:rPr>
        <w:t xml:space="preserve"> เวลารวม </w:t>
      </w:r>
      <w:r w:rsidRPr="00E559A1">
        <w:rPr>
          <w:rFonts w:ascii="TH SarabunIT๙" w:eastAsia="Times New Roman" w:hAnsi="TH SarabunIT๙" w:cs="TH SarabunIT๙"/>
          <w:b/>
          <w:bCs/>
        </w:rPr>
        <w:t>108</w:t>
      </w:r>
      <w:r w:rsidRPr="00E559A1">
        <w:rPr>
          <w:rFonts w:ascii="TH SarabunIT๙" w:eastAsia="Times New Roman" w:hAnsi="TH SarabunIT๙" w:cs="TH SarabunIT๙"/>
          <w:b/>
          <w:bCs/>
          <w:cs/>
        </w:rPr>
        <w:t xml:space="preserve"> ชั่วโมง</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126"/>
        <w:gridCol w:w="1701"/>
        <w:gridCol w:w="2127"/>
        <w:gridCol w:w="2787"/>
        <w:gridCol w:w="720"/>
      </w:tblGrid>
      <w:tr w:rsidR="008C57A0" w:rsidRPr="00E559A1" w14:paraId="73463C0A" w14:textId="77777777" w:rsidTr="00A11AB3">
        <w:tc>
          <w:tcPr>
            <w:tcW w:w="709" w:type="dxa"/>
            <w:vAlign w:val="center"/>
          </w:tcPr>
          <w:p w14:paraId="3E67F3D5"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2126" w:type="dxa"/>
            <w:vAlign w:val="center"/>
          </w:tcPr>
          <w:p w14:paraId="35020E77"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701" w:type="dxa"/>
            <w:vAlign w:val="center"/>
          </w:tcPr>
          <w:p w14:paraId="2AF1CE23"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127" w:type="dxa"/>
            <w:vAlign w:val="center"/>
          </w:tcPr>
          <w:p w14:paraId="197DE591"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787" w:type="dxa"/>
            <w:vAlign w:val="center"/>
          </w:tcPr>
          <w:p w14:paraId="0DDC9EC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63C40D7C"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3D71E342" w14:textId="77777777" w:rsidTr="00A11AB3">
        <w:trPr>
          <w:trHeight w:val="489"/>
        </w:trPr>
        <w:tc>
          <w:tcPr>
            <w:tcW w:w="709" w:type="dxa"/>
          </w:tcPr>
          <w:p w14:paraId="687A3E59"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w:t>
            </w:r>
          </w:p>
        </w:tc>
        <w:tc>
          <w:tcPr>
            <w:tcW w:w="2126" w:type="dxa"/>
          </w:tcPr>
          <w:p w14:paraId="34B6B9C5"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จำนวนในชีวิตประจำวัน</w:t>
            </w:r>
          </w:p>
          <w:p w14:paraId="61018172" w14:textId="77777777" w:rsidR="008C57A0" w:rsidRPr="00E559A1" w:rsidRDefault="008C57A0" w:rsidP="008C57A0">
            <w:pPr>
              <w:rPr>
                <w:rFonts w:ascii="TH SarabunIT๙" w:eastAsia="Times New Roman" w:hAnsi="TH SarabunIT๙" w:cs="TH SarabunIT๙"/>
              </w:rPr>
            </w:pPr>
          </w:p>
          <w:p w14:paraId="11CFEC2D" w14:textId="77777777" w:rsidR="008C57A0" w:rsidRPr="00E559A1" w:rsidRDefault="008C57A0" w:rsidP="008C57A0">
            <w:pPr>
              <w:rPr>
                <w:rFonts w:ascii="TH SarabunIT๙" w:eastAsia="Times New Roman" w:hAnsi="TH SarabunIT๙" w:cs="TH SarabunIT๙"/>
              </w:rPr>
            </w:pPr>
          </w:p>
        </w:tc>
        <w:tc>
          <w:tcPr>
            <w:tcW w:w="1701" w:type="dxa"/>
          </w:tcPr>
          <w:p w14:paraId="70A43431"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01</w:t>
            </w:r>
            <w:proofErr w:type="gramEnd"/>
          </w:p>
          <w:p w14:paraId="66731E54"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02</w:t>
            </w:r>
            <w:proofErr w:type="gramEnd"/>
          </w:p>
          <w:p w14:paraId="695F775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04</w:t>
            </w:r>
            <w:proofErr w:type="gramEnd"/>
          </w:p>
          <w:p w14:paraId="0E7179D5"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05</w:t>
            </w:r>
            <w:proofErr w:type="gramEnd"/>
          </w:p>
          <w:p w14:paraId="325B8937" w14:textId="77777777" w:rsidR="008C57A0" w:rsidRPr="00E559A1" w:rsidRDefault="008C57A0" w:rsidP="008C57A0">
            <w:pPr>
              <w:jc w:val="center"/>
              <w:rPr>
                <w:rFonts w:ascii="TH SarabunIT๙" w:eastAsia="Times New Roman" w:hAnsi="TH SarabunIT๙" w:cs="TH SarabunIT๙"/>
              </w:rPr>
            </w:pPr>
          </w:p>
        </w:tc>
        <w:tc>
          <w:tcPr>
            <w:tcW w:w="2127" w:type="dxa"/>
          </w:tcPr>
          <w:p w14:paraId="7CABDC97"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1. การจัดการตนเอง </w:t>
            </w:r>
          </w:p>
          <w:p w14:paraId="683A9659"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2. การคิดขั้นสูง </w:t>
            </w:r>
          </w:p>
          <w:p w14:paraId="2AA6BA29"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3. การสื่อสาร </w:t>
            </w:r>
          </w:p>
          <w:p w14:paraId="59408AF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4. การรวมพลังทำงานเป็นทีม </w:t>
            </w:r>
          </w:p>
          <w:p w14:paraId="1C1FF7EE"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5. การเป็นพลเมืองที่เข้มแข็ง </w:t>
            </w:r>
          </w:p>
          <w:p w14:paraId="117722E8"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6. การอยู่ร่วมกับธรรมชาติ และวิทยาการอย่างยั่งยืน</w:t>
            </w:r>
          </w:p>
        </w:tc>
        <w:tc>
          <w:tcPr>
            <w:tcW w:w="2787" w:type="dxa"/>
          </w:tcPr>
          <w:p w14:paraId="2282CFA9" w14:textId="77777777" w:rsidR="008C57A0" w:rsidRPr="00E559A1" w:rsidRDefault="008C57A0" w:rsidP="008C57A0">
            <w:pPr>
              <w:rPr>
                <w:rFonts w:ascii="TH SarabunIT๙" w:eastAsia="Times New Roman" w:hAnsi="TH SarabunIT๙" w:cs="TH SarabunIT๙"/>
                <w:color w:val="000000"/>
                <w:sz w:val="30"/>
                <w:szCs w:val="30"/>
              </w:rPr>
            </w:pPr>
            <w:r w:rsidRPr="00E559A1">
              <w:rPr>
                <w:rFonts w:ascii="TH SarabunIT๙" w:eastAsia="Times New Roman" w:hAnsi="TH SarabunIT๙" w:cs="TH SarabunIT๙"/>
                <w:color w:val="000000"/>
                <w:sz w:val="30"/>
                <w:szCs w:val="30"/>
                <w:cs/>
              </w:rPr>
              <w:t>แสดงหรือใช้สัญลักษณ์ทางคณิตศาสตร์แสดงจำนวนนับไม่เกิน 100</w:t>
            </w:r>
            <w:r w:rsidRPr="00E559A1">
              <w:rPr>
                <w:rFonts w:ascii="TH SarabunIT๙" w:eastAsia="Times New Roman" w:hAnsi="TH SarabunIT๙" w:cs="TH SarabunIT๙"/>
                <w:color w:val="000000"/>
                <w:sz w:val="30"/>
                <w:szCs w:val="30"/>
              </w:rPr>
              <w:t>,000</w:t>
            </w:r>
            <w:r w:rsidRPr="00E559A1">
              <w:rPr>
                <w:rFonts w:ascii="TH SarabunIT๙" w:eastAsia="Times New Roman" w:hAnsi="TH SarabunIT๙" w:cs="TH SarabunIT๙"/>
                <w:color w:val="000000"/>
                <w:sz w:val="30"/>
                <w:szCs w:val="30"/>
                <w:cs/>
              </w:rPr>
              <w:t xml:space="preserve"> และ </w:t>
            </w:r>
            <w:r w:rsidRPr="00E559A1">
              <w:rPr>
                <w:rFonts w:ascii="TH SarabunIT๙" w:eastAsia="Times New Roman" w:hAnsi="TH SarabunIT๙" w:cs="TH SarabunIT๙"/>
                <w:color w:val="000000"/>
                <w:sz w:val="30"/>
                <w:szCs w:val="30"/>
              </w:rPr>
              <w:t>0</w:t>
            </w:r>
            <w:r w:rsidRPr="00E559A1">
              <w:rPr>
                <w:rFonts w:ascii="TH SarabunIT๙" w:eastAsia="Times New Roman" w:hAnsi="TH SarabunIT๙" w:cs="TH SarabunIT๙"/>
                <w:color w:val="000000"/>
                <w:sz w:val="30"/>
                <w:szCs w:val="30"/>
                <w:cs/>
              </w:rPr>
              <w:t xml:space="preserve"> นำความรู้ไปใช้ในการแก้ปัญหาในสถานนการณ์ต่าง ๆ ได้ถูกต้องและเหมาะสม เปรียบเทียบและเรียงลำดับจำนวนนับ</w:t>
            </w:r>
            <w:r w:rsidRPr="00E559A1">
              <w:rPr>
                <w:rFonts w:ascii="TH SarabunIT๙" w:eastAsia="Times New Roman" w:hAnsi="TH SarabunIT๙" w:cs="TH SarabunIT๙"/>
                <w:color w:val="000000"/>
                <w:spacing w:val="-2"/>
                <w:sz w:val="30"/>
                <w:szCs w:val="30"/>
                <w:cs/>
              </w:rPr>
              <w:t xml:space="preserve">ไม่เกิน </w:t>
            </w:r>
            <w:r w:rsidRPr="00E559A1">
              <w:rPr>
                <w:rFonts w:ascii="TH SarabunIT๙" w:eastAsia="Times New Roman" w:hAnsi="TH SarabunIT๙" w:cs="TH SarabunIT๙"/>
                <w:color w:val="000000"/>
                <w:spacing w:val="-2"/>
                <w:sz w:val="30"/>
                <w:szCs w:val="30"/>
              </w:rPr>
              <w:t>100,000</w:t>
            </w:r>
            <w:r w:rsidRPr="00E559A1">
              <w:rPr>
                <w:rFonts w:ascii="TH SarabunIT๙" w:eastAsia="Times New Roman" w:hAnsi="TH SarabunIT๙" w:cs="TH SarabunIT๙"/>
                <w:color w:val="000000"/>
                <w:spacing w:val="-2"/>
                <w:sz w:val="30"/>
                <w:szCs w:val="30"/>
                <w:cs/>
              </w:rPr>
              <w:t xml:space="preserve"> </w:t>
            </w:r>
            <w:r w:rsidRPr="00E559A1">
              <w:rPr>
                <w:rFonts w:ascii="TH SarabunIT๙" w:eastAsia="Times New Roman" w:hAnsi="TH SarabunIT๙" w:cs="TH SarabunIT๙"/>
                <w:color w:val="000000"/>
                <w:sz w:val="30"/>
                <w:szCs w:val="30"/>
                <w:cs/>
              </w:rPr>
              <w:t>พร้อมให้เหตุผล</w:t>
            </w:r>
            <w:r w:rsidRPr="00E559A1">
              <w:rPr>
                <w:rFonts w:ascii="TH SarabunIT๙" w:eastAsia="Times New Roman" w:hAnsi="TH SarabunIT๙" w:cs="TH SarabunIT๙"/>
                <w:color w:val="000000"/>
                <w:spacing w:val="-8"/>
                <w:sz w:val="30"/>
                <w:szCs w:val="30"/>
                <w:cs/>
              </w:rPr>
              <w:t>ได้อย่างถูกต้อง</w:t>
            </w:r>
            <w:r w:rsidRPr="00E559A1">
              <w:rPr>
                <w:rFonts w:ascii="TH SarabunIT๙" w:eastAsia="Times New Roman" w:hAnsi="TH SarabunIT๙" w:cs="TH SarabunIT๙"/>
                <w:color w:val="000000"/>
                <w:sz w:val="30"/>
                <w:szCs w:val="30"/>
                <w:cs/>
              </w:rPr>
              <w:t xml:space="preserve"> อธิบายสถานการณ์ในชีวิตจริงที่จะนำการบวก การลบ การคูณ และการหารจำนวนนับไม่เกิน </w:t>
            </w:r>
            <w:r w:rsidRPr="00E559A1">
              <w:rPr>
                <w:rFonts w:ascii="TH SarabunIT๙" w:eastAsia="Times New Roman" w:hAnsi="TH SarabunIT๙" w:cs="TH SarabunIT๙"/>
                <w:color w:val="000000"/>
                <w:sz w:val="30"/>
                <w:szCs w:val="30"/>
              </w:rPr>
              <w:t>100,000</w:t>
            </w:r>
            <w:r w:rsidRPr="00E559A1">
              <w:rPr>
                <w:rFonts w:ascii="TH SarabunIT๙" w:eastAsia="Times New Roman" w:hAnsi="TH SarabunIT๙" w:cs="TH SarabunIT๙"/>
                <w:color w:val="000000"/>
                <w:sz w:val="30"/>
                <w:szCs w:val="30"/>
                <w:cs/>
              </w:rPr>
              <w:t xml:space="preserve"> มาใช้ได้อย่างเหมาะสมสร้างตัวแบบเชิงคณิตศาสตร์ในการดำเนินการ คำนวณและเลือกใช้เครื่องมือในการบวก การลบ การคูณ และการหาร โดยเชื่อมโยงกับความสัมพันธ์และสมบัติต่าง ๆ ของการดำเนินการได้อย่างยืดหยุ่นและคล่องแคล่ว และแปลความหมายภาษาและสัญลักษณ์ทางคณิตศาสตร์เป็นสถานการณ์ในชีวิตจริงแก้ปัญหาเกี่ยวกับจำนวนนับในสถานการณ์ต่าง ๆ ด้วยแนวคิดที่หลากหลายหรือแตกต่างจากเดิมอย่างมุมานะ พร้อมทั้งแลกเปลี่ยนแนวคิดร่วมกับผู้อื่นโดยตระหนักถึงความแตกต่างระหว่างบุคคล</w:t>
            </w:r>
          </w:p>
        </w:tc>
        <w:tc>
          <w:tcPr>
            <w:tcW w:w="720" w:type="dxa"/>
          </w:tcPr>
          <w:p w14:paraId="0F6554C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15</w:t>
            </w:r>
          </w:p>
        </w:tc>
      </w:tr>
    </w:tbl>
    <w:p w14:paraId="55281EB6" w14:textId="77777777" w:rsidR="008C57A0" w:rsidRPr="00E559A1" w:rsidRDefault="008C57A0" w:rsidP="008C57A0">
      <w:pPr>
        <w:jc w:val="center"/>
        <w:rPr>
          <w:rFonts w:ascii="TH SarabunIT๙" w:eastAsia="Times New Roman" w:hAnsi="TH SarabunIT๙" w:cs="TH SarabunIT๙"/>
          <w:b/>
          <w:bCs/>
        </w:rPr>
      </w:pPr>
    </w:p>
    <w:p w14:paraId="7F2F0DBF" w14:textId="77777777" w:rsidR="008C57A0" w:rsidRPr="00E559A1" w:rsidRDefault="008C57A0" w:rsidP="008C57A0">
      <w:pPr>
        <w:jc w:val="center"/>
        <w:rPr>
          <w:rFonts w:ascii="TH SarabunIT๙" w:eastAsia="Times New Roman" w:hAnsi="TH SarabunIT๙" w:cs="TH SarabunIT๙"/>
          <w:b/>
          <w:bCs/>
        </w:rPr>
      </w:pPr>
    </w:p>
    <w:p w14:paraId="4B2F4C3A" w14:textId="77777777" w:rsidR="008C57A0" w:rsidRPr="00E559A1" w:rsidRDefault="008C57A0" w:rsidP="008C57A0">
      <w:pPr>
        <w:jc w:val="center"/>
        <w:rPr>
          <w:rFonts w:ascii="TH SarabunIT๙" w:eastAsia="Times New Roman" w:hAnsi="TH SarabunIT๙" w:cs="TH SarabunIT๙"/>
          <w:b/>
          <w:bCs/>
        </w:rPr>
      </w:pPr>
    </w:p>
    <w:p w14:paraId="708C2003" w14:textId="77777777" w:rsidR="008C57A0" w:rsidRPr="00E559A1" w:rsidRDefault="008C57A0" w:rsidP="008C57A0">
      <w:pPr>
        <w:jc w:val="center"/>
        <w:rPr>
          <w:rFonts w:ascii="TH SarabunIT๙" w:eastAsia="Times New Roman" w:hAnsi="TH SarabunIT๙" w:cs="TH SarabunIT๙"/>
          <w:b/>
          <w:bCs/>
        </w:rPr>
      </w:pPr>
    </w:p>
    <w:p w14:paraId="4AB5163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2022110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คณิตสาสตร์ ชั้น ป.</w:t>
      </w:r>
      <w:r w:rsidRPr="00E559A1">
        <w:rPr>
          <w:rFonts w:ascii="TH SarabunIT๙" w:eastAsia="Times New Roman" w:hAnsi="TH SarabunIT๙" w:cs="TH SarabunIT๙"/>
          <w:b/>
          <w:bCs/>
        </w:rPr>
        <w:t>3</w:t>
      </w:r>
      <w:r w:rsidRPr="00E559A1">
        <w:rPr>
          <w:rFonts w:ascii="TH SarabunIT๙" w:eastAsia="Times New Roman" w:hAnsi="TH SarabunIT๙" w:cs="TH SarabunIT๙"/>
          <w:b/>
          <w:bCs/>
          <w:cs/>
        </w:rPr>
        <w:t xml:space="preserve"> เวลารวม </w:t>
      </w:r>
      <w:r w:rsidRPr="00E559A1">
        <w:rPr>
          <w:rFonts w:ascii="TH SarabunIT๙" w:eastAsia="Times New Roman" w:hAnsi="TH SarabunIT๙" w:cs="TH SarabunIT๙"/>
          <w:b/>
          <w:bCs/>
        </w:rPr>
        <w:t>108</w:t>
      </w:r>
      <w:r w:rsidRPr="00E559A1">
        <w:rPr>
          <w:rFonts w:ascii="TH SarabunIT๙" w:eastAsia="Times New Roman" w:hAnsi="TH SarabunIT๙" w:cs="TH SarabunIT๙"/>
          <w:b/>
          <w:bCs/>
          <w:cs/>
        </w:rPr>
        <w:t xml:space="preserve">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351"/>
        <w:gridCol w:w="1618"/>
        <w:gridCol w:w="2268"/>
        <w:gridCol w:w="2504"/>
        <w:gridCol w:w="720"/>
      </w:tblGrid>
      <w:tr w:rsidR="008C57A0" w:rsidRPr="00E559A1" w14:paraId="488C8A8E" w14:textId="77777777" w:rsidTr="00A11AB3">
        <w:tc>
          <w:tcPr>
            <w:tcW w:w="709" w:type="dxa"/>
            <w:vAlign w:val="center"/>
          </w:tcPr>
          <w:p w14:paraId="55F3F33D"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2351" w:type="dxa"/>
            <w:vAlign w:val="center"/>
          </w:tcPr>
          <w:p w14:paraId="0AC73FC2"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618" w:type="dxa"/>
            <w:vAlign w:val="center"/>
          </w:tcPr>
          <w:p w14:paraId="18E5ABBA"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3DF9C58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504" w:type="dxa"/>
            <w:vAlign w:val="center"/>
          </w:tcPr>
          <w:p w14:paraId="321BA66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69CBBFDE"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2FF189BE" w14:textId="77777777" w:rsidTr="00A11AB3">
        <w:trPr>
          <w:trHeight w:val="489"/>
        </w:trPr>
        <w:tc>
          <w:tcPr>
            <w:tcW w:w="709" w:type="dxa"/>
          </w:tcPr>
          <w:p w14:paraId="52AC3A6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2</w:t>
            </w:r>
          </w:p>
        </w:tc>
        <w:tc>
          <w:tcPr>
            <w:tcW w:w="2351" w:type="dxa"/>
          </w:tcPr>
          <w:p w14:paraId="344A8DCA"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แบบรูปความสัมพันธ์</w:t>
            </w:r>
          </w:p>
        </w:tc>
        <w:tc>
          <w:tcPr>
            <w:tcW w:w="1618" w:type="dxa"/>
          </w:tcPr>
          <w:p w14:paraId="2B2E5394"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303</w:t>
            </w:r>
          </w:p>
        </w:tc>
        <w:tc>
          <w:tcPr>
            <w:tcW w:w="2268" w:type="dxa"/>
          </w:tcPr>
          <w:p w14:paraId="2B491C6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2ED34168"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79811024"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67551B5A"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 และวิทยาการอย่างยั่งยืน</w:t>
            </w:r>
          </w:p>
        </w:tc>
        <w:tc>
          <w:tcPr>
            <w:tcW w:w="2504" w:type="dxa"/>
          </w:tcPr>
          <w:p w14:paraId="470749A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อธิบายความสัมพันธ์ของแบบรูปซ้ำของจำนวนนับที่เพิ่มขี้นหรือลดลงทีละเท่า ๆ กัน หรือแบบรูปซ้ำรูปเรขาคณิต และรูปอื่น ๆ พร้อมทั้งนำไปใช้ในการแก้ปัญหาร่วมกับผู้อื่นได้อย่างสมเหตุสมผล</w:t>
            </w:r>
          </w:p>
        </w:tc>
        <w:tc>
          <w:tcPr>
            <w:tcW w:w="720" w:type="dxa"/>
          </w:tcPr>
          <w:p w14:paraId="7DA14C1A"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13</w:t>
            </w:r>
          </w:p>
        </w:tc>
      </w:tr>
      <w:tr w:rsidR="008C57A0" w:rsidRPr="00E559A1" w14:paraId="201286D8" w14:textId="77777777" w:rsidTr="00A11AB3">
        <w:trPr>
          <w:trHeight w:val="489"/>
        </w:trPr>
        <w:tc>
          <w:tcPr>
            <w:tcW w:w="709" w:type="dxa"/>
          </w:tcPr>
          <w:p w14:paraId="603E0115"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3</w:t>
            </w:r>
          </w:p>
          <w:p w14:paraId="45BC7246" w14:textId="77777777" w:rsidR="008C57A0" w:rsidRPr="00E559A1" w:rsidRDefault="008C57A0" w:rsidP="008C57A0">
            <w:pPr>
              <w:jc w:val="center"/>
              <w:rPr>
                <w:rFonts w:ascii="TH SarabunIT๙" w:eastAsia="Times New Roman" w:hAnsi="TH SarabunIT๙" w:cs="TH SarabunIT๙"/>
              </w:rPr>
            </w:pPr>
          </w:p>
        </w:tc>
        <w:tc>
          <w:tcPr>
            <w:tcW w:w="2351" w:type="dxa"/>
          </w:tcPr>
          <w:p w14:paraId="6978B3A1"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การวัดความยาว น้ำหนักและปริมาตร ของสิ่งของ</w:t>
            </w:r>
          </w:p>
        </w:tc>
        <w:tc>
          <w:tcPr>
            <w:tcW w:w="1618" w:type="dxa"/>
          </w:tcPr>
          <w:p w14:paraId="56901D4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306</w:t>
            </w:r>
            <w:proofErr w:type="gramEnd"/>
          </w:p>
          <w:p w14:paraId="71BFF4F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309</w:t>
            </w:r>
          </w:p>
        </w:tc>
        <w:tc>
          <w:tcPr>
            <w:tcW w:w="2268" w:type="dxa"/>
          </w:tcPr>
          <w:p w14:paraId="6C24E50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5E73BE05"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194DBCB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564E0F8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0BB66D5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708E288D"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 และวิทยาการอย่างยั่งยืน</w:t>
            </w:r>
          </w:p>
        </w:tc>
        <w:tc>
          <w:tcPr>
            <w:tcW w:w="2504" w:type="dxa"/>
          </w:tcPr>
          <w:p w14:paraId="18B6AA07"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การวัดความยาว การเลือกเครื่องมือวัดความยาวที่่เหมาะสม การคาดคะเนความยาวเป็นเมตร</w:t>
            </w:r>
          </w:p>
          <w:p w14:paraId="32A58B50"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และเป็นเซนติิเมตร               การเปรียบเทียบความยาว และโจทย์์ปัญหา การวัด       น้ำหนัก การเลือกใช้้เครื่องชั่งที่่เหมาะสม การคาดคะเนน้ำหนักเป็น         กิโลกรัม กรัม และ ขีด         การเปรียบเทียบน้ำหนัก และโจทย์์ปัญหา</w:t>
            </w:r>
          </w:p>
          <w:p w14:paraId="13DE3B74" w14:textId="77777777" w:rsidR="008C57A0" w:rsidRPr="00E559A1" w:rsidRDefault="008C57A0" w:rsidP="008C57A0">
            <w:pPr>
              <w:ind w:right="-153"/>
              <w:rPr>
                <w:rFonts w:ascii="TH SarabunIT๙" w:eastAsia="Times New Roman" w:hAnsi="TH SarabunIT๙" w:cs="TH SarabunIT๙"/>
              </w:rPr>
            </w:pPr>
            <w:r w:rsidRPr="00E559A1">
              <w:rPr>
                <w:rFonts w:ascii="TH SarabunIT๙" w:eastAsia="Times New Roman" w:hAnsi="TH SarabunIT๙" w:cs="TH SarabunIT๙"/>
                <w:cs/>
              </w:rPr>
              <w:t>การวัดัปริิมาตรและความจุุ การเลือกเครื่องตวงที่่เหมาะสม การคาดคะเน         ปริิมาตรและความจุุเป็นลิตร การเปรียบเทียบปริิมาตรและความจุุ และโจทย์์ปัญหา</w:t>
            </w:r>
          </w:p>
        </w:tc>
        <w:tc>
          <w:tcPr>
            <w:tcW w:w="720" w:type="dxa"/>
          </w:tcPr>
          <w:p w14:paraId="4F9B9E3E"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20</w:t>
            </w:r>
          </w:p>
        </w:tc>
      </w:tr>
    </w:tbl>
    <w:p w14:paraId="01CBC98A" w14:textId="77777777" w:rsidR="008C57A0" w:rsidRPr="00E559A1" w:rsidRDefault="008C57A0" w:rsidP="008C57A0">
      <w:pPr>
        <w:jc w:val="center"/>
        <w:rPr>
          <w:rFonts w:ascii="TH SarabunIT๙" w:eastAsia="Times New Roman" w:hAnsi="TH SarabunIT๙" w:cs="TH SarabunIT๙"/>
          <w:b/>
          <w:bCs/>
        </w:rPr>
      </w:pPr>
    </w:p>
    <w:p w14:paraId="01FF6809" w14:textId="77777777" w:rsidR="008C57A0" w:rsidRPr="00E559A1" w:rsidRDefault="008C57A0" w:rsidP="008C57A0">
      <w:pPr>
        <w:jc w:val="center"/>
        <w:rPr>
          <w:rFonts w:ascii="TH SarabunIT๙" w:eastAsia="Times New Roman" w:hAnsi="TH SarabunIT๙" w:cs="TH SarabunIT๙"/>
          <w:b/>
          <w:bCs/>
        </w:rPr>
      </w:pPr>
    </w:p>
    <w:p w14:paraId="3E46DDE4" w14:textId="77777777" w:rsidR="008C57A0" w:rsidRPr="00E559A1" w:rsidRDefault="008C57A0" w:rsidP="008C57A0">
      <w:pPr>
        <w:jc w:val="center"/>
        <w:rPr>
          <w:rFonts w:ascii="TH SarabunIT๙" w:eastAsia="Times New Roman" w:hAnsi="TH SarabunIT๙" w:cs="TH SarabunIT๙"/>
          <w:b/>
          <w:bCs/>
        </w:rPr>
      </w:pPr>
    </w:p>
    <w:p w14:paraId="3FBB3C48" w14:textId="77777777" w:rsidR="008C57A0" w:rsidRPr="00E559A1" w:rsidRDefault="008C57A0" w:rsidP="008C57A0">
      <w:pPr>
        <w:jc w:val="center"/>
        <w:rPr>
          <w:rFonts w:ascii="TH SarabunIT๙" w:eastAsia="Times New Roman" w:hAnsi="TH SarabunIT๙" w:cs="TH SarabunIT๙"/>
          <w:b/>
          <w:bCs/>
        </w:rPr>
      </w:pPr>
    </w:p>
    <w:p w14:paraId="0D045ACB"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7B1BDFE8"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คณิตสาสตร์ ชั้น ป.3 เวลารวม 108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351"/>
        <w:gridCol w:w="1618"/>
        <w:gridCol w:w="2410"/>
        <w:gridCol w:w="2362"/>
        <w:gridCol w:w="720"/>
      </w:tblGrid>
      <w:tr w:rsidR="008C57A0" w:rsidRPr="00E559A1" w14:paraId="55B6B031" w14:textId="77777777" w:rsidTr="00A11AB3">
        <w:tc>
          <w:tcPr>
            <w:tcW w:w="709" w:type="dxa"/>
            <w:vAlign w:val="center"/>
          </w:tcPr>
          <w:p w14:paraId="7769B007"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2351" w:type="dxa"/>
            <w:vAlign w:val="center"/>
          </w:tcPr>
          <w:p w14:paraId="2C92FA59"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618" w:type="dxa"/>
            <w:vAlign w:val="center"/>
          </w:tcPr>
          <w:p w14:paraId="1D9B0146"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410" w:type="dxa"/>
            <w:vAlign w:val="center"/>
          </w:tcPr>
          <w:p w14:paraId="5E8CA535"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362" w:type="dxa"/>
            <w:vAlign w:val="center"/>
          </w:tcPr>
          <w:p w14:paraId="54AAC6BB"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3696E407"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296027C5" w14:textId="77777777" w:rsidTr="00A11AB3">
        <w:trPr>
          <w:trHeight w:val="489"/>
        </w:trPr>
        <w:tc>
          <w:tcPr>
            <w:tcW w:w="709" w:type="dxa"/>
          </w:tcPr>
          <w:p w14:paraId="5C9224DC"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4</w:t>
            </w:r>
          </w:p>
        </w:tc>
        <w:tc>
          <w:tcPr>
            <w:tcW w:w="2351" w:type="dxa"/>
          </w:tcPr>
          <w:p w14:paraId="6D9CFCB0"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กิจกรรมเวลาใน ชีวิตประจำวัน</w:t>
            </w:r>
          </w:p>
        </w:tc>
        <w:tc>
          <w:tcPr>
            <w:tcW w:w="1618" w:type="dxa"/>
          </w:tcPr>
          <w:p w14:paraId="3A96D3F0"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07</w:t>
            </w:r>
            <w:proofErr w:type="gramEnd"/>
          </w:p>
          <w:p w14:paraId="474D7C8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3</w:t>
            </w:r>
            <w:r w:rsidRPr="00E559A1">
              <w:rPr>
                <w:rFonts w:ascii="TH SarabunIT๙" w:eastAsia="Times New Roman" w:hAnsi="TH SarabunIT๙" w:cs="TH SarabunIT๙"/>
                <w:cs/>
              </w:rPr>
              <w:t>09</w:t>
            </w:r>
          </w:p>
        </w:tc>
        <w:tc>
          <w:tcPr>
            <w:tcW w:w="2410" w:type="dxa"/>
          </w:tcPr>
          <w:p w14:paraId="02AEEE76"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1. การจัดการตนเอง </w:t>
            </w:r>
          </w:p>
          <w:p w14:paraId="0BFEC6D0"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2. การคิดขั้นสูง </w:t>
            </w:r>
          </w:p>
          <w:p w14:paraId="481DD7E8"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3. การสื่อสาร </w:t>
            </w:r>
          </w:p>
          <w:p w14:paraId="3BF0AE8C"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4. การรวมพลังทำงานเป็นทีม </w:t>
            </w:r>
          </w:p>
          <w:p w14:paraId="1B650229"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5. การเป็นพลเมืองที่เข้มแข็ง </w:t>
            </w:r>
          </w:p>
          <w:p w14:paraId="0D109572"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6. การอยู่ร่วมกับธรรมชาติ และวิทยาการอย่างยั่งยืน</w:t>
            </w:r>
          </w:p>
        </w:tc>
        <w:tc>
          <w:tcPr>
            <w:tcW w:w="2362" w:type="dxa"/>
          </w:tcPr>
          <w:p w14:paraId="5041F2E1" w14:textId="77777777" w:rsidR="008C57A0" w:rsidRPr="00E559A1" w:rsidRDefault="008C57A0" w:rsidP="008C57A0">
            <w:pPr>
              <w:ind w:right="-153"/>
              <w:rPr>
                <w:rFonts w:ascii="TH SarabunIT๙" w:eastAsia="Times New Roman" w:hAnsi="TH SarabunIT๙" w:cs="TH SarabunIT๙"/>
              </w:rPr>
            </w:pPr>
            <w:r w:rsidRPr="00E559A1">
              <w:rPr>
                <w:rFonts w:ascii="TH SarabunIT๙" w:eastAsia="Times New Roman" w:hAnsi="TH SarabunIT๙" w:cs="TH SarabunIT๙"/>
                <w:cs/>
              </w:rPr>
              <w:t>การบอกเวลาเป็นนาฬิิกาและนาที การอ่านเวลา   การเขีียนบอกเวลาโดยใช้้ มหััพภาค (.) หรืือทวิิภาค (:) การบอกระยะเวลา การเปรีียบเทีียบระยะเวลา การอ่่านและการเขีียนบัันทึึกกิิจกรรมที่่ระบุุเวลา และโจทย์ปัญหา</w:t>
            </w:r>
          </w:p>
        </w:tc>
        <w:tc>
          <w:tcPr>
            <w:tcW w:w="720" w:type="dxa"/>
          </w:tcPr>
          <w:p w14:paraId="0D0F91FC"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10</w:t>
            </w:r>
          </w:p>
        </w:tc>
      </w:tr>
      <w:tr w:rsidR="008C57A0" w:rsidRPr="00E559A1" w14:paraId="3E61B8F7" w14:textId="77777777" w:rsidTr="00A11AB3">
        <w:trPr>
          <w:trHeight w:val="489"/>
        </w:trPr>
        <w:tc>
          <w:tcPr>
            <w:tcW w:w="709" w:type="dxa"/>
          </w:tcPr>
          <w:p w14:paraId="68E2856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5</w:t>
            </w:r>
          </w:p>
        </w:tc>
        <w:tc>
          <w:tcPr>
            <w:tcW w:w="2351" w:type="dxa"/>
          </w:tcPr>
          <w:p w14:paraId="5523F21E"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การใช้เงินอย่างคุ้มค่า</w:t>
            </w:r>
          </w:p>
        </w:tc>
        <w:tc>
          <w:tcPr>
            <w:tcW w:w="1618" w:type="dxa"/>
          </w:tcPr>
          <w:p w14:paraId="5F0C49DB"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08</w:t>
            </w:r>
            <w:proofErr w:type="gramEnd"/>
          </w:p>
          <w:p w14:paraId="757A320B"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3</w:t>
            </w:r>
            <w:r w:rsidRPr="00E559A1">
              <w:rPr>
                <w:rFonts w:ascii="TH SarabunIT๙" w:eastAsia="Times New Roman" w:hAnsi="TH SarabunIT๙" w:cs="TH SarabunIT๙"/>
                <w:cs/>
              </w:rPr>
              <w:t>09</w:t>
            </w:r>
          </w:p>
        </w:tc>
        <w:tc>
          <w:tcPr>
            <w:tcW w:w="2410" w:type="dxa"/>
          </w:tcPr>
          <w:p w14:paraId="6BDEC7E1"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1. การจัดการตนเอง </w:t>
            </w:r>
          </w:p>
          <w:p w14:paraId="5CA6F48E"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2. การคิดขั้นสูง </w:t>
            </w:r>
          </w:p>
          <w:p w14:paraId="0C00C222"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3. การสื่อสาร </w:t>
            </w:r>
          </w:p>
          <w:p w14:paraId="14243DF6"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4. การรวมพลังทำงานเป็นทีม </w:t>
            </w:r>
          </w:p>
          <w:p w14:paraId="4D69D544"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5. การเป็นพลเมืองที่เข้มแข็ง </w:t>
            </w:r>
          </w:p>
          <w:p w14:paraId="702775CE"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6. การอยู่ร่วมกับธรรมชาติ และวิทยาการอย่างยั่งยืน</w:t>
            </w:r>
          </w:p>
        </w:tc>
        <w:tc>
          <w:tcPr>
            <w:tcW w:w="2362" w:type="dxa"/>
          </w:tcPr>
          <w:p w14:paraId="34DF5374" w14:textId="77777777" w:rsidR="008C57A0" w:rsidRPr="00E559A1" w:rsidRDefault="008C57A0" w:rsidP="008C57A0">
            <w:pPr>
              <w:ind w:right="-153"/>
              <w:rPr>
                <w:rFonts w:ascii="TH SarabunIT๙" w:eastAsia="Times New Roman" w:hAnsi="TH SarabunIT๙" w:cs="TH SarabunIT๙"/>
              </w:rPr>
            </w:pPr>
            <w:r w:rsidRPr="00E559A1">
              <w:rPr>
                <w:rFonts w:ascii="TH SarabunIT๙" w:eastAsia="Times New Roman" w:hAnsi="TH SarabunIT๙" w:cs="TH SarabunIT๙"/>
                <w:cs/>
              </w:rPr>
              <w:t>การใช้้เงิินแสดงจำนวนเงิิน บอกจำนวนเงิิน เขีียนแสดงจำนวนเงิินแบบใช้จุุด เปรีียบเทีียบจำนวนเงิินและการแลกเงิิน การอ่่านและเขีียนบัันทึึกรายรับรายจ่่าย และโจทย์ปัญหา</w:t>
            </w:r>
          </w:p>
        </w:tc>
        <w:tc>
          <w:tcPr>
            <w:tcW w:w="720" w:type="dxa"/>
          </w:tcPr>
          <w:p w14:paraId="7691471A"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20</w:t>
            </w:r>
          </w:p>
        </w:tc>
      </w:tr>
      <w:tr w:rsidR="008C57A0" w:rsidRPr="00E559A1" w14:paraId="40270826" w14:textId="77777777" w:rsidTr="00A11AB3">
        <w:trPr>
          <w:trHeight w:val="489"/>
        </w:trPr>
        <w:tc>
          <w:tcPr>
            <w:tcW w:w="709" w:type="dxa"/>
          </w:tcPr>
          <w:p w14:paraId="4601B3C5"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6</w:t>
            </w:r>
          </w:p>
        </w:tc>
        <w:tc>
          <w:tcPr>
            <w:tcW w:w="2351" w:type="dxa"/>
          </w:tcPr>
          <w:p w14:paraId="4A5A76D0"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แกนสมมาตร</w:t>
            </w:r>
          </w:p>
        </w:tc>
        <w:tc>
          <w:tcPr>
            <w:tcW w:w="1618" w:type="dxa"/>
          </w:tcPr>
          <w:p w14:paraId="0B8CF92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10</w:t>
            </w:r>
            <w:proofErr w:type="gramEnd"/>
          </w:p>
          <w:p w14:paraId="3A3E529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3</w:t>
            </w:r>
            <w:r w:rsidRPr="00E559A1">
              <w:rPr>
                <w:rFonts w:ascii="TH SarabunIT๙" w:eastAsia="Times New Roman" w:hAnsi="TH SarabunIT๙" w:cs="TH SarabunIT๙"/>
                <w:cs/>
              </w:rPr>
              <w:t>11</w:t>
            </w:r>
          </w:p>
        </w:tc>
        <w:tc>
          <w:tcPr>
            <w:tcW w:w="2410" w:type="dxa"/>
          </w:tcPr>
          <w:p w14:paraId="03F3180B"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1. การจัดการตนเอง </w:t>
            </w:r>
          </w:p>
          <w:p w14:paraId="1FEDFF6B"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2. การคิดขั้นสูง </w:t>
            </w:r>
          </w:p>
          <w:p w14:paraId="086C5FCD"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3. การสื่อสาร </w:t>
            </w:r>
          </w:p>
          <w:p w14:paraId="40A3EA3A"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4. การรวมพลังทำงานเป็นทีม </w:t>
            </w:r>
          </w:p>
          <w:p w14:paraId="6B5D9A18"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 xml:space="preserve">5. การเป็นพลเมืองที่เข้มแข็ง </w:t>
            </w:r>
          </w:p>
          <w:p w14:paraId="00ED818F" w14:textId="77777777" w:rsidR="008C57A0" w:rsidRPr="00E559A1" w:rsidRDefault="008C57A0" w:rsidP="008C57A0">
            <w:pPr>
              <w:rPr>
                <w:rFonts w:ascii="TH SarabunIT๙" w:eastAsia="Times New Roman" w:hAnsi="TH SarabunIT๙" w:cs="TH SarabunIT๙"/>
                <w:sz w:val="30"/>
                <w:szCs w:val="30"/>
                <w:cs/>
                <w:lang w:bidi="th"/>
              </w:rPr>
            </w:pPr>
            <w:r w:rsidRPr="00E559A1">
              <w:rPr>
                <w:rFonts w:ascii="TH SarabunIT๙" w:eastAsia="Times New Roman" w:hAnsi="TH SarabunIT๙" w:cs="TH SarabunIT๙"/>
                <w:sz w:val="30"/>
                <w:szCs w:val="30"/>
                <w:cs/>
              </w:rPr>
              <w:t>6. การอยู่ร่วมกับธรรมชาติ และวิทยาการอย่างยั่งยืน</w:t>
            </w:r>
          </w:p>
        </w:tc>
        <w:tc>
          <w:tcPr>
            <w:tcW w:w="2362" w:type="dxa"/>
          </w:tcPr>
          <w:p w14:paraId="329001B9" w14:textId="77777777" w:rsidR="008C57A0" w:rsidRPr="00E559A1" w:rsidRDefault="008C57A0" w:rsidP="008C57A0">
            <w:pPr>
              <w:ind w:right="-153"/>
              <w:rPr>
                <w:rFonts w:ascii="TH SarabunIT๙" w:eastAsia="Times New Roman" w:hAnsi="TH SarabunIT๙" w:cs="TH SarabunIT๙"/>
              </w:rPr>
            </w:pPr>
            <w:r w:rsidRPr="00E559A1">
              <w:rPr>
                <w:rFonts w:ascii="TH SarabunIT๙" w:eastAsia="Times New Roman" w:hAnsi="TH SarabunIT๙" w:cs="TH SarabunIT๙"/>
                <w:cs/>
              </w:rPr>
              <w:t>การจำแนกรููปที่่มีีแกนสมมาตรและรููปที่่ไม่่มีีแกนสมมาตร ระบุุรููปเรขาคณิิตสองมิิติิที่่มีีแกนสมมาตรและจำนวนแกนสมมาตร</w:t>
            </w:r>
          </w:p>
        </w:tc>
        <w:tc>
          <w:tcPr>
            <w:tcW w:w="720" w:type="dxa"/>
          </w:tcPr>
          <w:p w14:paraId="599EE794"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20</w:t>
            </w:r>
          </w:p>
        </w:tc>
      </w:tr>
    </w:tbl>
    <w:p w14:paraId="347060D6" w14:textId="77777777" w:rsidR="008C57A0" w:rsidRPr="00E559A1" w:rsidRDefault="008C57A0" w:rsidP="008C57A0">
      <w:pPr>
        <w:rPr>
          <w:rFonts w:ascii="TH SarabunIT๙" w:eastAsia="Times New Roman" w:hAnsi="TH SarabunIT๙" w:cs="TH SarabunIT๙"/>
          <w:sz w:val="24"/>
          <w:szCs w:val="28"/>
        </w:rPr>
      </w:pPr>
    </w:p>
    <w:p w14:paraId="563FD313" w14:textId="77777777" w:rsidR="008C57A0" w:rsidRPr="00E559A1" w:rsidRDefault="008C57A0" w:rsidP="008C57A0">
      <w:pPr>
        <w:jc w:val="center"/>
        <w:rPr>
          <w:rFonts w:ascii="TH SarabunIT๙" w:eastAsia="Times New Roman" w:hAnsi="TH SarabunIT๙" w:cs="TH SarabunIT๙"/>
          <w:b/>
          <w:bCs/>
        </w:rPr>
      </w:pPr>
    </w:p>
    <w:p w14:paraId="699157DE" w14:textId="77777777" w:rsidR="008C57A0" w:rsidRPr="00E559A1" w:rsidRDefault="008C57A0" w:rsidP="008C57A0">
      <w:pPr>
        <w:jc w:val="center"/>
        <w:rPr>
          <w:rFonts w:ascii="TH SarabunIT๙" w:eastAsia="Times New Roman" w:hAnsi="TH SarabunIT๙" w:cs="TH SarabunIT๙"/>
          <w:b/>
          <w:bCs/>
        </w:rPr>
      </w:pPr>
    </w:p>
    <w:p w14:paraId="07E4C2EF" w14:textId="77777777" w:rsidR="008C57A0" w:rsidRPr="00E559A1" w:rsidRDefault="008C57A0" w:rsidP="008C57A0">
      <w:pPr>
        <w:jc w:val="center"/>
        <w:rPr>
          <w:rFonts w:ascii="TH SarabunIT๙" w:eastAsia="Times New Roman" w:hAnsi="TH SarabunIT๙" w:cs="TH SarabunIT๙"/>
          <w:b/>
          <w:bCs/>
        </w:rPr>
      </w:pPr>
    </w:p>
    <w:p w14:paraId="6E16F1C9" w14:textId="77777777" w:rsidR="008C57A0" w:rsidRPr="00E559A1" w:rsidRDefault="008C57A0" w:rsidP="008C57A0">
      <w:pPr>
        <w:rPr>
          <w:rFonts w:ascii="TH SarabunIT๙" w:eastAsia="Times New Roman" w:hAnsi="TH SarabunIT๙" w:cs="TH SarabunIT๙"/>
          <w:b/>
          <w:bCs/>
        </w:rPr>
      </w:pPr>
    </w:p>
    <w:p w14:paraId="0146973F"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0C24FCAB"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รายวิชา คณิตสาสตร์ ชั้น ป.3 เวลารวม 108 ชั่วโมง (ต่อ)</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2351"/>
        <w:gridCol w:w="1618"/>
        <w:gridCol w:w="2268"/>
        <w:gridCol w:w="2504"/>
        <w:gridCol w:w="720"/>
      </w:tblGrid>
      <w:tr w:rsidR="008C57A0" w:rsidRPr="00E559A1" w14:paraId="6449F145" w14:textId="77777777" w:rsidTr="00A11AB3">
        <w:tc>
          <w:tcPr>
            <w:tcW w:w="709" w:type="dxa"/>
            <w:vAlign w:val="center"/>
          </w:tcPr>
          <w:p w14:paraId="01FDE91E"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2351" w:type="dxa"/>
            <w:vAlign w:val="center"/>
          </w:tcPr>
          <w:p w14:paraId="04E4DD56"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618" w:type="dxa"/>
            <w:vAlign w:val="center"/>
          </w:tcPr>
          <w:p w14:paraId="5B0BD544"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7001808C"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2504" w:type="dxa"/>
            <w:vAlign w:val="center"/>
          </w:tcPr>
          <w:p w14:paraId="04AD74EC"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0D6B312B"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676D23CB" w14:textId="77777777" w:rsidTr="00A11AB3">
        <w:trPr>
          <w:trHeight w:val="489"/>
        </w:trPr>
        <w:tc>
          <w:tcPr>
            <w:tcW w:w="709" w:type="dxa"/>
          </w:tcPr>
          <w:p w14:paraId="03B9DC2E"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7</w:t>
            </w:r>
          </w:p>
        </w:tc>
        <w:tc>
          <w:tcPr>
            <w:tcW w:w="2351" w:type="dxa"/>
          </w:tcPr>
          <w:p w14:paraId="0C408AB5"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การนำเสนอข้อมูล</w:t>
            </w:r>
          </w:p>
        </w:tc>
        <w:tc>
          <w:tcPr>
            <w:tcW w:w="1618" w:type="dxa"/>
          </w:tcPr>
          <w:p w14:paraId="23160BDC"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3</w:t>
            </w:r>
            <w:r w:rsidRPr="00E559A1">
              <w:rPr>
                <w:rFonts w:ascii="TH SarabunIT๙" w:eastAsia="Times New Roman" w:hAnsi="TH SarabunIT๙" w:cs="TH SarabunIT๙"/>
                <w:cs/>
              </w:rPr>
              <w:t>12</w:t>
            </w:r>
            <w:proofErr w:type="gramEnd"/>
          </w:p>
          <w:p w14:paraId="1FD1C30D"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3</w:t>
            </w:r>
            <w:r w:rsidRPr="00E559A1">
              <w:rPr>
                <w:rFonts w:ascii="TH SarabunIT๙" w:eastAsia="Times New Roman" w:hAnsi="TH SarabunIT๙" w:cs="TH SarabunIT๙"/>
                <w:cs/>
              </w:rPr>
              <w:t>13</w:t>
            </w:r>
          </w:p>
        </w:tc>
        <w:tc>
          <w:tcPr>
            <w:tcW w:w="2268" w:type="dxa"/>
          </w:tcPr>
          <w:p w14:paraId="4D34922E"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1. การจัดการตนเอง </w:t>
            </w:r>
          </w:p>
          <w:p w14:paraId="74D8BAF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2. การคิดขั้นสูง </w:t>
            </w:r>
          </w:p>
          <w:p w14:paraId="398A524E"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3. การสื่อสาร </w:t>
            </w:r>
          </w:p>
          <w:p w14:paraId="0A843E7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4. การรวมพลังทำงานเป็นทีม </w:t>
            </w:r>
          </w:p>
          <w:p w14:paraId="0E5C7987"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5. การเป็นพลเมืองที่เข้มแข็ง </w:t>
            </w:r>
          </w:p>
          <w:p w14:paraId="0CAEE8E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6. การอยู่ร่วมกับธรรมชาติ และวิทยาการอย่างยั่งยืน</w:t>
            </w:r>
          </w:p>
        </w:tc>
        <w:tc>
          <w:tcPr>
            <w:tcW w:w="2504" w:type="dxa"/>
          </w:tcPr>
          <w:p w14:paraId="2D2A2DAE" w14:textId="77777777" w:rsidR="008C57A0" w:rsidRPr="00E559A1" w:rsidRDefault="008C57A0" w:rsidP="008C57A0">
            <w:pPr>
              <w:ind w:right="-153"/>
              <w:rPr>
                <w:rFonts w:ascii="TH SarabunIT๙" w:eastAsia="Times New Roman" w:hAnsi="TH SarabunIT๙" w:cs="TH SarabunIT๙"/>
              </w:rPr>
            </w:pPr>
            <w:r w:rsidRPr="00E559A1">
              <w:rPr>
                <w:rFonts w:ascii="TH SarabunIT๙" w:eastAsia="Times New Roman" w:hAnsi="TH SarabunIT๙" w:cs="TH SarabunIT๙"/>
                <w:cs/>
              </w:rPr>
              <w:t>การเก็็บรวบรวมข้้อมููลและจำแนกข้้อมููล การอ่่านและการเขีียนแผนภููมิิรููปภาพ การอ่่านและการเขีียนตารางทางเดีียว การใช้้แผนภููมิิรููปภาพและตารางทางเดีียวในการหาคำ ตอบของโจทย์์ปััญหาการจััดประสบการณ์์หรืือการสร้้างสถานการณ์ที่่์ใกล้ตัว ให้นักเรีียนได้้ศึึกษาค้้นคว้้าโดยปฎิิบััติจริิง</w:t>
            </w:r>
          </w:p>
        </w:tc>
        <w:tc>
          <w:tcPr>
            <w:tcW w:w="720" w:type="dxa"/>
          </w:tcPr>
          <w:p w14:paraId="4627296D"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10</w:t>
            </w:r>
          </w:p>
        </w:tc>
      </w:tr>
      <w:tr w:rsidR="008C57A0" w:rsidRPr="00E559A1" w14:paraId="4FB25B5B" w14:textId="77777777" w:rsidTr="00A11AB3">
        <w:trPr>
          <w:trHeight w:val="489"/>
        </w:trPr>
        <w:tc>
          <w:tcPr>
            <w:tcW w:w="9450" w:type="dxa"/>
            <w:gridSpan w:val="5"/>
          </w:tcPr>
          <w:p w14:paraId="610323D9" w14:textId="77777777" w:rsidR="008C57A0" w:rsidRPr="00E559A1" w:rsidRDefault="008C57A0" w:rsidP="008C57A0">
            <w:pPr>
              <w:ind w:right="-153"/>
              <w:jc w:val="center"/>
              <w:rPr>
                <w:rFonts w:ascii="TH SarabunIT๙" w:eastAsia="Times New Roman" w:hAnsi="TH SarabunIT๙" w:cs="TH SarabunIT๙"/>
              </w:rPr>
            </w:pPr>
            <w:r w:rsidRPr="00E559A1">
              <w:rPr>
                <w:rFonts w:ascii="TH SarabunIT๙" w:eastAsia="Times New Roman" w:hAnsi="TH SarabunIT๙" w:cs="TH SarabunIT๙"/>
                <w:b/>
                <w:bCs/>
                <w:cs/>
              </w:rPr>
              <w:t>รวมเวลา</w:t>
            </w:r>
          </w:p>
        </w:tc>
        <w:tc>
          <w:tcPr>
            <w:tcW w:w="720" w:type="dxa"/>
          </w:tcPr>
          <w:p w14:paraId="5083146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108</w:t>
            </w:r>
          </w:p>
        </w:tc>
      </w:tr>
    </w:tbl>
    <w:p w14:paraId="086784C8" w14:textId="77777777" w:rsidR="008C57A0" w:rsidRPr="00E559A1" w:rsidRDefault="008C57A0" w:rsidP="008C57A0">
      <w:pPr>
        <w:rPr>
          <w:rFonts w:ascii="TH SarabunIT๙" w:eastAsia="Times New Roman" w:hAnsi="TH SarabunIT๙" w:cs="TH SarabunIT๙"/>
        </w:rPr>
      </w:pPr>
    </w:p>
    <w:p w14:paraId="065DB484" w14:textId="77777777" w:rsidR="008C57A0" w:rsidRPr="00E559A1" w:rsidRDefault="008C57A0" w:rsidP="008C57A0">
      <w:pPr>
        <w:rPr>
          <w:rFonts w:ascii="TH SarabunIT๙" w:eastAsia="Times New Roman" w:hAnsi="TH SarabunIT๙" w:cs="TH SarabunIT๙"/>
          <w:sz w:val="24"/>
          <w:szCs w:val="28"/>
        </w:rPr>
      </w:pPr>
    </w:p>
    <w:p w14:paraId="53E2E6D9" w14:textId="77777777" w:rsidR="008C57A0" w:rsidRPr="00E559A1" w:rsidRDefault="008C57A0" w:rsidP="008C57A0">
      <w:pPr>
        <w:rPr>
          <w:rFonts w:ascii="TH SarabunIT๙" w:eastAsia="Times New Roman" w:hAnsi="TH SarabunIT๙" w:cs="TH SarabunIT๙"/>
          <w:sz w:val="24"/>
          <w:szCs w:val="28"/>
        </w:rPr>
      </w:pPr>
    </w:p>
    <w:p w14:paraId="42BEE3D4" w14:textId="77777777" w:rsidR="008C57A0" w:rsidRPr="00E559A1" w:rsidRDefault="008C57A0" w:rsidP="008C57A0">
      <w:pPr>
        <w:rPr>
          <w:rFonts w:ascii="TH SarabunIT๙" w:eastAsia="Times New Roman" w:hAnsi="TH SarabunIT๙" w:cs="TH SarabunIT๙"/>
          <w:sz w:val="24"/>
          <w:szCs w:val="28"/>
        </w:rPr>
      </w:pPr>
    </w:p>
    <w:p w14:paraId="3037236B" w14:textId="77777777" w:rsidR="008C57A0" w:rsidRPr="00E559A1" w:rsidRDefault="008C57A0" w:rsidP="008C57A0">
      <w:pPr>
        <w:rPr>
          <w:rFonts w:ascii="TH SarabunIT๙" w:eastAsia="Times New Roman" w:hAnsi="TH SarabunIT๙" w:cs="TH SarabunIT๙"/>
          <w:sz w:val="24"/>
          <w:szCs w:val="28"/>
        </w:rPr>
      </w:pPr>
    </w:p>
    <w:p w14:paraId="4E568CD2" w14:textId="77777777" w:rsidR="008C57A0" w:rsidRPr="00E559A1" w:rsidRDefault="008C57A0" w:rsidP="008C57A0">
      <w:pPr>
        <w:rPr>
          <w:rFonts w:ascii="TH SarabunIT๙" w:eastAsia="Times New Roman" w:hAnsi="TH SarabunIT๙" w:cs="TH SarabunIT๙"/>
          <w:sz w:val="24"/>
          <w:szCs w:val="28"/>
        </w:rPr>
      </w:pPr>
    </w:p>
    <w:p w14:paraId="69654308" w14:textId="77777777" w:rsidR="008C57A0" w:rsidRPr="00E559A1" w:rsidRDefault="008C57A0" w:rsidP="008C57A0">
      <w:pPr>
        <w:rPr>
          <w:rFonts w:ascii="TH SarabunIT๙" w:eastAsia="Times New Roman" w:hAnsi="TH SarabunIT๙" w:cs="TH SarabunIT๙"/>
          <w:sz w:val="24"/>
          <w:szCs w:val="28"/>
        </w:rPr>
      </w:pPr>
    </w:p>
    <w:p w14:paraId="6CC97593" w14:textId="77777777" w:rsidR="008C57A0" w:rsidRPr="00E559A1" w:rsidRDefault="008C57A0" w:rsidP="008C57A0">
      <w:pPr>
        <w:rPr>
          <w:rFonts w:ascii="TH SarabunIT๙" w:eastAsia="Times New Roman" w:hAnsi="TH SarabunIT๙" w:cs="TH SarabunIT๙"/>
          <w:sz w:val="24"/>
          <w:szCs w:val="28"/>
        </w:rPr>
      </w:pPr>
    </w:p>
    <w:p w14:paraId="07B08948" w14:textId="77777777" w:rsidR="008C57A0" w:rsidRPr="00E559A1" w:rsidRDefault="008C57A0" w:rsidP="008C57A0">
      <w:pPr>
        <w:rPr>
          <w:rFonts w:ascii="TH SarabunIT๙" w:eastAsia="Times New Roman" w:hAnsi="TH SarabunIT๙" w:cs="TH SarabunIT๙"/>
          <w:sz w:val="24"/>
          <w:szCs w:val="28"/>
        </w:rPr>
      </w:pPr>
    </w:p>
    <w:p w14:paraId="1A8F52D2" w14:textId="77777777" w:rsidR="008C57A0" w:rsidRPr="00E559A1" w:rsidRDefault="008C57A0" w:rsidP="008C57A0">
      <w:pPr>
        <w:rPr>
          <w:rFonts w:ascii="TH SarabunIT๙" w:eastAsia="Times New Roman" w:hAnsi="TH SarabunIT๙" w:cs="TH SarabunIT๙"/>
          <w:sz w:val="24"/>
          <w:szCs w:val="28"/>
        </w:rPr>
      </w:pPr>
    </w:p>
    <w:p w14:paraId="0768F698" w14:textId="77777777" w:rsidR="008C57A0" w:rsidRPr="00E559A1" w:rsidRDefault="008C57A0" w:rsidP="008C57A0">
      <w:pPr>
        <w:rPr>
          <w:rFonts w:ascii="TH SarabunIT๙" w:eastAsia="Times New Roman" w:hAnsi="TH SarabunIT๙" w:cs="TH SarabunIT๙"/>
          <w:sz w:val="24"/>
          <w:szCs w:val="28"/>
        </w:rPr>
      </w:pPr>
    </w:p>
    <w:p w14:paraId="60C8D073" w14:textId="77777777" w:rsidR="008C57A0" w:rsidRPr="00E559A1" w:rsidRDefault="008C57A0" w:rsidP="008C57A0">
      <w:pPr>
        <w:rPr>
          <w:rFonts w:ascii="TH SarabunIT๙" w:eastAsia="Times New Roman" w:hAnsi="TH SarabunIT๙" w:cs="TH SarabunIT๙"/>
          <w:sz w:val="24"/>
          <w:szCs w:val="28"/>
        </w:rPr>
      </w:pPr>
    </w:p>
    <w:p w14:paraId="12F1C491" w14:textId="77777777" w:rsidR="008C57A0" w:rsidRPr="00E559A1" w:rsidRDefault="008C57A0" w:rsidP="008C57A0">
      <w:pPr>
        <w:jc w:val="center"/>
        <w:rPr>
          <w:rFonts w:ascii="TH SarabunIT๙" w:eastAsia="Times New Roman" w:hAnsi="TH SarabunIT๙" w:cs="TH SarabunIT๙"/>
          <w:b/>
          <w:bCs/>
          <w:sz w:val="36"/>
          <w:szCs w:val="36"/>
          <w:cs/>
        </w:rPr>
      </w:pPr>
    </w:p>
    <w:p w14:paraId="600E9AA8" w14:textId="77777777" w:rsidR="008C57A0" w:rsidRPr="00E559A1" w:rsidRDefault="008C57A0" w:rsidP="008C57A0">
      <w:pPr>
        <w:jc w:val="center"/>
        <w:rPr>
          <w:rFonts w:ascii="TH SarabunIT๙" w:eastAsia="Times New Roman" w:hAnsi="TH SarabunIT๙" w:cs="TH SarabunIT๙"/>
          <w:b/>
          <w:bCs/>
          <w:sz w:val="48"/>
          <w:szCs w:val="48"/>
        </w:rPr>
      </w:pPr>
    </w:p>
    <w:p w14:paraId="2B5010C6" w14:textId="77777777" w:rsidR="008C57A0" w:rsidRPr="00E559A1" w:rsidRDefault="008C57A0" w:rsidP="008C57A0">
      <w:pPr>
        <w:jc w:val="center"/>
        <w:rPr>
          <w:rFonts w:ascii="TH SarabunIT๙" w:eastAsia="Times New Roman" w:hAnsi="TH SarabunIT๙" w:cs="TH SarabunIT๙"/>
          <w:b/>
          <w:bCs/>
          <w:sz w:val="48"/>
          <w:szCs w:val="48"/>
        </w:rPr>
      </w:pPr>
    </w:p>
    <w:p w14:paraId="39A04B6E" w14:textId="77777777" w:rsidR="008C57A0" w:rsidRPr="00E559A1" w:rsidRDefault="008C57A0" w:rsidP="008C57A0">
      <w:pPr>
        <w:jc w:val="center"/>
        <w:rPr>
          <w:rFonts w:ascii="TH SarabunIT๙" w:eastAsia="Times New Roman" w:hAnsi="TH SarabunIT๙" w:cs="TH SarabunIT๙"/>
          <w:b/>
          <w:bCs/>
          <w:sz w:val="48"/>
          <w:szCs w:val="48"/>
        </w:rPr>
      </w:pPr>
    </w:p>
    <w:p w14:paraId="557A8A16" w14:textId="77777777" w:rsidR="008C57A0" w:rsidRPr="00E559A1" w:rsidRDefault="008C57A0" w:rsidP="008C57A0">
      <w:pPr>
        <w:jc w:val="center"/>
        <w:rPr>
          <w:rFonts w:ascii="TH SarabunIT๙" w:eastAsia="Times New Roman" w:hAnsi="TH SarabunIT๙" w:cs="TH SarabunIT๙"/>
          <w:b/>
          <w:bCs/>
          <w:sz w:val="48"/>
          <w:szCs w:val="48"/>
        </w:rPr>
      </w:pPr>
    </w:p>
    <w:p w14:paraId="591040A3" w14:textId="77777777" w:rsidR="001E7129" w:rsidRPr="00E559A1" w:rsidRDefault="001E7129" w:rsidP="008C57A0">
      <w:pPr>
        <w:jc w:val="center"/>
        <w:rPr>
          <w:rFonts w:ascii="TH SarabunIT๙" w:eastAsia="Times New Roman" w:hAnsi="TH SarabunIT๙" w:cs="TH SarabunIT๙"/>
          <w:b/>
          <w:bCs/>
          <w:sz w:val="48"/>
          <w:szCs w:val="48"/>
        </w:rPr>
      </w:pPr>
    </w:p>
    <w:p w14:paraId="5F8C9477" w14:textId="77777777" w:rsidR="001E7129" w:rsidRPr="00E559A1" w:rsidRDefault="001E7129" w:rsidP="008C57A0">
      <w:pPr>
        <w:jc w:val="center"/>
        <w:rPr>
          <w:rFonts w:ascii="TH SarabunIT๙" w:eastAsia="Times New Roman" w:hAnsi="TH SarabunIT๙" w:cs="TH SarabunIT๙"/>
          <w:b/>
          <w:bCs/>
        </w:rPr>
      </w:pPr>
    </w:p>
    <w:p w14:paraId="2F287E9C"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โครงสร้างรายวิชา</w:t>
      </w:r>
    </w:p>
    <w:p w14:paraId="3F8DF74C"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รายวิชา คณิตศาสตร์ ชั้น ป.4 เวลารวม 120 ชั่วโมง</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3"/>
        <w:gridCol w:w="1559"/>
        <w:gridCol w:w="2268"/>
        <w:gridCol w:w="3071"/>
        <w:gridCol w:w="720"/>
      </w:tblGrid>
      <w:tr w:rsidR="008C57A0" w:rsidRPr="00E559A1" w14:paraId="0EB68F9D" w14:textId="77777777" w:rsidTr="00A11AB3">
        <w:trPr>
          <w:tblHeader/>
        </w:trPr>
        <w:tc>
          <w:tcPr>
            <w:tcW w:w="709" w:type="dxa"/>
            <w:vAlign w:val="center"/>
          </w:tcPr>
          <w:p w14:paraId="4454E32B" w14:textId="77777777" w:rsidR="008C57A0" w:rsidRPr="00E559A1" w:rsidRDefault="008C57A0" w:rsidP="008C57A0">
            <w:pPr>
              <w:ind w:left="-105" w:right="-109"/>
              <w:jc w:val="center"/>
              <w:rPr>
                <w:rFonts w:ascii="TH SarabunIT๙" w:eastAsia="Times New Roman" w:hAnsi="TH SarabunIT๙" w:cs="TH SarabunIT๙"/>
                <w:b/>
                <w:bCs/>
              </w:rPr>
            </w:pPr>
            <w:r w:rsidRPr="00E559A1">
              <w:rPr>
                <w:rFonts w:ascii="TH SarabunIT๙" w:eastAsia="Times New Roman" w:hAnsi="TH SarabunIT๙" w:cs="TH SarabunIT๙"/>
                <w:b/>
                <w:bCs/>
                <w:cs/>
              </w:rPr>
              <w:t>หน่วยที่</w:t>
            </w:r>
          </w:p>
        </w:tc>
        <w:tc>
          <w:tcPr>
            <w:tcW w:w="1843" w:type="dxa"/>
            <w:vAlign w:val="center"/>
          </w:tcPr>
          <w:p w14:paraId="079BCA2E"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ชื่อหน่วยการเรียนรู้</w:t>
            </w:r>
          </w:p>
        </w:tc>
        <w:tc>
          <w:tcPr>
            <w:tcW w:w="1559" w:type="dxa"/>
            <w:vAlign w:val="center"/>
          </w:tcPr>
          <w:p w14:paraId="7EA80D37" w14:textId="77777777" w:rsidR="008C57A0" w:rsidRPr="00E559A1" w:rsidRDefault="008C57A0" w:rsidP="008C57A0">
            <w:pPr>
              <w:ind w:left="-45" w:right="-103"/>
              <w:jc w:val="center"/>
              <w:rPr>
                <w:rFonts w:ascii="TH SarabunIT๙" w:eastAsia="Times New Roman" w:hAnsi="TH SarabunIT๙" w:cs="TH SarabunIT๙"/>
                <w:b/>
                <w:bCs/>
              </w:rPr>
            </w:pPr>
            <w:r w:rsidRPr="00E559A1">
              <w:rPr>
                <w:rFonts w:ascii="TH SarabunIT๙" w:eastAsia="Times New Roman" w:hAnsi="TH SarabunIT๙" w:cs="TH SarabunIT๙"/>
                <w:b/>
                <w:bCs/>
                <w:cs/>
              </w:rPr>
              <w:t>ผลลัพธ์การเรียนรู้</w:t>
            </w:r>
          </w:p>
        </w:tc>
        <w:tc>
          <w:tcPr>
            <w:tcW w:w="2268" w:type="dxa"/>
            <w:vAlign w:val="center"/>
          </w:tcPr>
          <w:p w14:paraId="100FF444"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สมรรถนะหลัก</w:t>
            </w:r>
          </w:p>
        </w:tc>
        <w:tc>
          <w:tcPr>
            <w:tcW w:w="3071" w:type="dxa"/>
            <w:vAlign w:val="center"/>
          </w:tcPr>
          <w:p w14:paraId="4F1A7CCA"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ความคิดรวบยอด</w:t>
            </w:r>
          </w:p>
        </w:tc>
        <w:tc>
          <w:tcPr>
            <w:tcW w:w="720" w:type="dxa"/>
            <w:vAlign w:val="center"/>
          </w:tcPr>
          <w:p w14:paraId="4632320A" w14:textId="77777777" w:rsidR="008C57A0" w:rsidRPr="00E559A1" w:rsidRDefault="008C57A0" w:rsidP="008C57A0">
            <w:pPr>
              <w:jc w:val="center"/>
              <w:rPr>
                <w:rFonts w:ascii="TH SarabunIT๙" w:eastAsia="Times New Roman" w:hAnsi="TH SarabunIT๙" w:cs="TH SarabunIT๙"/>
                <w:b/>
                <w:bCs/>
                <w:cs/>
              </w:rPr>
            </w:pPr>
            <w:r w:rsidRPr="00E559A1">
              <w:rPr>
                <w:rFonts w:ascii="TH SarabunIT๙" w:eastAsia="Times New Roman" w:hAnsi="TH SarabunIT๙" w:cs="TH SarabunIT๙"/>
                <w:b/>
                <w:bCs/>
                <w:cs/>
              </w:rPr>
              <w:t>เวลา</w:t>
            </w:r>
          </w:p>
        </w:tc>
      </w:tr>
      <w:tr w:rsidR="008C57A0" w:rsidRPr="00E559A1" w14:paraId="33C072AB" w14:textId="77777777" w:rsidTr="00A11AB3">
        <w:trPr>
          <w:trHeight w:val="3818"/>
        </w:trPr>
        <w:tc>
          <w:tcPr>
            <w:tcW w:w="709" w:type="dxa"/>
          </w:tcPr>
          <w:p w14:paraId="0CB035AE"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w:t>
            </w:r>
          </w:p>
        </w:tc>
        <w:tc>
          <w:tcPr>
            <w:tcW w:w="1843" w:type="dxa"/>
          </w:tcPr>
          <w:p w14:paraId="5F081E2A"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จำนวนนับที่มากกว่า 100</w:t>
            </w:r>
            <w:r w:rsidRPr="00E559A1">
              <w:rPr>
                <w:rFonts w:ascii="TH SarabunIT๙" w:eastAsia="Times New Roman" w:hAnsi="TH SarabunIT๙" w:cs="TH SarabunIT๙"/>
              </w:rPr>
              <w:t>,000</w:t>
            </w:r>
          </w:p>
          <w:p w14:paraId="557A15D0" w14:textId="77777777" w:rsidR="008C57A0" w:rsidRPr="00E559A1" w:rsidRDefault="008C57A0" w:rsidP="008C57A0">
            <w:pPr>
              <w:rPr>
                <w:rFonts w:ascii="TH SarabunIT๙" w:eastAsia="Times New Roman" w:hAnsi="TH SarabunIT๙" w:cs="TH SarabunIT๙"/>
              </w:rPr>
            </w:pPr>
          </w:p>
          <w:p w14:paraId="47A39D43" w14:textId="77777777" w:rsidR="008C57A0" w:rsidRPr="00E559A1" w:rsidRDefault="008C57A0" w:rsidP="008C57A0">
            <w:pPr>
              <w:rPr>
                <w:rFonts w:ascii="TH SarabunIT๙" w:eastAsia="Times New Roman" w:hAnsi="TH SarabunIT๙" w:cs="TH SarabunIT๙"/>
              </w:rPr>
            </w:pPr>
          </w:p>
        </w:tc>
        <w:tc>
          <w:tcPr>
            <w:tcW w:w="1559" w:type="dxa"/>
          </w:tcPr>
          <w:p w14:paraId="6AD4DEDE"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401</w:t>
            </w:r>
            <w:proofErr w:type="gramEnd"/>
          </w:p>
          <w:p w14:paraId="0376C817"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402</w:t>
            </w:r>
            <w:proofErr w:type="gramEnd"/>
          </w:p>
          <w:p w14:paraId="7EE6BAF2"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404</w:t>
            </w:r>
            <w:proofErr w:type="gramEnd"/>
          </w:p>
          <w:p w14:paraId="749ED6A3"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405</w:t>
            </w:r>
          </w:p>
        </w:tc>
        <w:tc>
          <w:tcPr>
            <w:tcW w:w="2268" w:type="dxa"/>
          </w:tcPr>
          <w:p w14:paraId="0C9D2DD1"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04F3757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0AEEBF4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042C1D13"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2B640A11" w14:textId="77777777" w:rsidR="008C57A0" w:rsidRPr="00E559A1" w:rsidRDefault="008C57A0" w:rsidP="008C57A0">
            <w:pPr>
              <w:rPr>
                <w:rFonts w:ascii="TH SarabunIT๙" w:eastAsia="Times New Roman" w:hAnsi="TH SarabunIT๙" w:cs="TH SarabunIT๙"/>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37E2EF70"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การอยู่ร่วมกับธรรมชาติและวิทยาการอย่างยั่งยืน</w:t>
            </w:r>
          </w:p>
        </w:tc>
        <w:tc>
          <w:tcPr>
            <w:tcW w:w="3071" w:type="dxa"/>
          </w:tcPr>
          <w:p w14:paraId="18087D8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 ใช้ตัวเลขฮินดูอารบิก ตัวเลขไทย และตัวหนังสือแสดงจำนวนนับที่มากกว่า </w:t>
            </w: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การเขียนตัวเลขแสดงจำนวนนับที่มากกว่า </w:t>
            </w: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เลขโดดทางซ้ายของหลักแสนอยู่ในหลักล้าน หลักสิบล้าน  หลักร้อยล้าน หลักพันล้าน หลักหมื่นล้าน หลักแสนล้าน </w:t>
            </w:r>
          </w:p>
          <w:p w14:paraId="18C51FE1"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หลักล้านล้าน … ตามลำดับ</w:t>
            </w:r>
          </w:p>
          <w:p w14:paraId="5D64C12B"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 บอกหลัก ค่าประจำ หลัก และเขียนตัวเลขแสดงจำนวนในรูปกระจาย   ค่าประจำหลักของหลักที่อยู่ทางซ้ายเป็น </w:t>
            </w:r>
            <w:r w:rsidRPr="00E559A1">
              <w:rPr>
                <w:rFonts w:ascii="TH SarabunIT๙" w:eastAsia="Times New Roman" w:hAnsi="TH SarabunIT๙" w:cs="TH SarabunIT๙"/>
              </w:rPr>
              <w:t>10</w:t>
            </w:r>
            <w:r w:rsidRPr="00E559A1">
              <w:rPr>
                <w:rFonts w:ascii="TH SarabunIT๙" w:eastAsia="Times New Roman" w:hAnsi="TH SarabunIT๙" w:cs="TH SarabunIT๙"/>
                <w:cs/>
              </w:rPr>
              <w:t xml:space="preserve"> เท่า </w:t>
            </w:r>
          </w:p>
          <w:p w14:paraId="7D5384EE"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ของค่าประจำ หลักของหลักที่อยู่ติดกันทางขวา</w:t>
            </w:r>
          </w:p>
          <w:p w14:paraId="081F9766"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 xml:space="preserve"> เลขโดดในหลักต่าง ๆ มีค่าตามค่าประจำ หลัก</w:t>
            </w:r>
          </w:p>
          <w:p w14:paraId="3EFFDE20"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การเขียนตัวเลขแสดงจำนวนในรูปกระจายเป็นการเขียน</w:t>
            </w:r>
          </w:p>
          <w:p w14:paraId="78F942B2"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cs/>
              </w:rPr>
              <w:t>ในรูปการบวกของจำนวนในแต่ละหลัก</w:t>
            </w:r>
          </w:p>
          <w:p w14:paraId="0D809509"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  เปรียบเทียบและเรียงลำดับจำนวนนับ ที่มากกว่า </w:t>
            </w: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จำนวน </w:t>
            </w: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จำนวนเมื่อนำ มาเปรียบเทียบกัน จะเท่ากันมากกว่ากัน หรือน้อยกว่ากัน อย่างใดอย่างหนึ่งเพียงอย่างเดียวเท่านั้น</w:t>
            </w:r>
          </w:p>
          <w:p w14:paraId="18E2432D"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การเปรียบเทียบจำนวนนับ </w:t>
            </w: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จำนวน ให้เปรียบเทียบ</w:t>
            </w:r>
          </w:p>
          <w:p w14:paraId="3B37E51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ค่าของเลขโดดในหลักซ้ายสุดของแต่ละจำนวนก่อน ถ้าไม่เท่ากัน จำนวนนับที่มีค่าของเลขโดดมากกว่า จำนวนนั้นจะมากกว่า ถ้าเท่ากัน ให้เปรียบเทียบค่าของ</w:t>
            </w:r>
          </w:p>
          <w:p w14:paraId="6A5BC791"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เลขโดดในหลักถัดไปทางขวาทีละหลัก ถ้าพบว่าค่าของ</w:t>
            </w:r>
          </w:p>
          <w:p w14:paraId="5E03F25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เลขโดดของจำนวนใดมากกว่า จำนวนนั้นจะมากกว่า</w:t>
            </w:r>
          </w:p>
          <w:p w14:paraId="58741C2A"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การเรียงลำ ดับจำนวนหลาย ๆ จำนวน ทำ ได้โดยการ</w:t>
            </w:r>
          </w:p>
          <w:p w14:paraId="79695211"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เปรียบเทียบจำนวนทีละคู่ แล้วเรียงลำ ดับจากน้อยไปมาก </w:t>
            </w:r>
          </w:p>
          <w:p w14:paraId="587E5C1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หรือจากมากไปน้อย</w:t>
            </w:r>
          </w:p>
          <w:p w14:paraId="029F0F29"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 หาค่าประมาณของจำนวนนับและนำ ไปใช้ ในสถานการณ์ต่าง ๆ การหาค่าประมาณของจำนวนนับให้เป็นจำนวนเต็มสิบ </w:t>
            </w:r>
          </w:p>
          <w:p w14:paraId="2B154B99"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จำนวนเต็มร้อย จำนวนเต็มพัน ... เป็นการหาจำนวนเต็ม</w:t>
            </w:r>
          </w:p>
          <w:p w14:paraId="6B01ECCC"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ที่ใกล้เคียงจำนวนที่ต้องการประมาณ เพื่อสะดวกใน</w:t>
            </w:r>
          </w:p>
          <w:p w14:paraId="43E63224"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การนำ ไปใช้</w:t>
            </w:r>
          </w:p>
        </w:tc>
        <w:tc>
          <w:tcPr>
            <w:tcW w:w="720" w:type="dxa"/>
          </w:tcPr>
          <w:p w14:paraId="711E556F"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10</w:t>
            </w:r>
          </w:p>
        </w:tc>
      </w:tr>
      <w:tr w:rsidR="008C57A0" w:rsidRPr="00E559A1" w14:paraId="37E522CD" w14:textId="77777777" w:rsidTr="00A11AB3">
        <w:trPr>
          <w:trHeight w:val="489"/>
        </w:trPr>
        <w:tc>
          <w:tcPr>
            <w:tcW w:w="709" w:type="dxa"/>
          </w:tcPr>
          <w:p w14:paraId="78FBE0F6" w14:textId="77777777" w:rsidR="008C57A0" w:rsidRPr="00E559A1" w:rsidRDefault="008C57A0" w:rsidP="008C57A0">
            <w:pPr>
              <w:jc w:val="center"/>
              <w:rPr>
                <w:rFonts w:ascii="TH SarabunIT๙" w:eastAsia="Times New Roman" w:hAnsi="TH SarabunIT๙" w:cs="TH SarabunIT๙"/>
                <w:cs/>
              </w:rPr>
            </w:pPr>
            <w:r w:rsidRPr="00E559A1">
              <w:rPr>
                <w:rFonts w:ascii="TH SarabunIT๙" w:eastAsia="Times New Roman" w:hAnsi="TH SarabunIT๙" w:cs="TH SarabunIT๙"/>
              </w:rPr>
              <w:t>2</w:t>
            </w:r>
          </w:p>
        </w:tc>
        <w:tc>
          <w:tcPr>
            <w:tcW w:w="1843" w:type="dxa"/>
          </w:tcPr>
          <w:p w14:paraId="71F22B36"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การบวกและการลบจำนวนนับที่มากกว่า </w:t>
            </w:r>
            <w:r w:rsidRPr="00E559A1">
              <w:rPr>
                <w:rFonts w:ascii="TH SarabunIT๙" w:eastAsia="Times New Roman" w:hAnsi="TH SarabunIT๙" w:cs="TH SarabunIT๙"/>
              </w:rPr>
              <w:t>100,000</w:t>
            </w:r>
          </w:p>
        </w:tc>
        <w:tc>
          <w:tcPr>
            <w:tcW w:w="1559" w:type="dxa"/>
          </w:tcPr>
          <w:p w14:paraId="72709B8B"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401</w:t>
            </w:r>
            <w:proofErr w:type="gramEnd"/>
          </w:p>
          <w:p w14:paraId="650C171C"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402</w:t>
            </w:r>
            <w:proofErr w:type="gramEnd"/>
          </w:p>
          <w:p w14:paraId="1BDF7181"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404</w:t>
            </w:r>
            <w:proofErr w:type="gramEnd"/>
          </w:p>
          <w:p w14:paraId="66121DA7"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405</w:t>
            </w:r>
          </w:p>
        </w:tc>
        <w:tc>
          <w:tcPr>
            <w:tcW w:w="2268" w:type="dxa"/>
          </w:tcPr>
          <w:p w14:paraId="60088DE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4339730C"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0DFF64C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19CB1DB0" w14:textId="77777777" w:rsidR="008C57A0" w:rsidRPr="00E559A1" w:rsidRDefault="008C57A0" w:rsidP="008C57A0">
            <w:pPr>
              <w:rPr>
                <w:rFonts w:ascii="TH SarabunIT๙" w:eastAsia="Times New Roman" w:hAnsi="TH SarabunIT๙" w:cs="TH SarabunIT๙"/>
                <w:u w:val="single"/>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การอยู่ร่วมกับธรรมชาติและวิทยาการอย่างยั่งยืน</w:t>
            </w:r>
          </w:p>
        </w:tc>
        <w:tc>
          <w:tcPr>
            <w:tcW w:w="3071" w:type="dxa"/>
          </w:tcPr>
          <w:p w14:paraId="203E9D2A"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 หาผลบวกและผลลบของจำนวนนับที่มากกว่า </w:t>
            </w: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w:t>
            </w:r>
          </w:p>
          <w:p w14:paraId="1D201EE4"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และแสดงวิธีทำ พร้อมทั้งตระหนักถึงความสมเหตุสมผล  การหาผลบวกจำนวนที่มีหลายหลัก ทำ ได้โดยนำ จำนวนที่</w:t>
            </w:r>
          </w:p>
          <w:p w14:paraId="744DC101"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อยู่ในหลักเดียวกันมาบวกกัน ถ้าผลบวกในหลักใดครบสิบ</w:t>
            </w:r>
          </w:p>
          <w:p w14:paraId="65F23BB2"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หรือมากกว่าสิบ ให้ทดจำนวนที่ครบสิบไปรวมกับผลบวก</w:t>
            </w:r>
          </w:p>
          <w:p w14:paraId="18E91114"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ในหลักถัดไปทางซ้าย</w:t>
            </w:r>
          </w:p>
          <w:p w14:paraId="4040F7F2"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 การหาผลลบจำนวนที่มีหลายหลัก ทำ ได้โดยนำ จำนวนที่อยู่</w:t>
            </w:r>
          </w:p>
          <w:p w14:paraId="1774C3ED"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ในหลักเดียวกันของตัวตั้งลบด้วยจำนวนที่เป็นตัวลบ ถ้าใน</w:t>
            </w:r>
          </w:p>
          <w:p w14:paraId="758D19BC"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หลักใดตัวตั้งน้อยกว่าตัวลบ ให้กระจายตัวตั้งในหลักถัดไป</w:t>
            </w:r>
          </w:p>
          <w:p w14:paraId="41213BCE"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ทางซ้ายรวมกับตัวตั้งในหลักนั้นก่อนแล้วจึงหาผลลบ</w:t>
            </w:r>
          </w:p>
          <w:p w14:paraId="33002714"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 หาผลบวก หรือผลลบของจำนวนนับที่มากกว่า </w:t>
            </w:r>
          </w:p>
          <w:p w14:paraId="27E7EA8E"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โดยใช้ค่าประมาณ การหาผลบวกหรือผลลบของจำนวนที่มีหลายหลักโดยใช้</w:t>
            </w:r>
          </w:p>
          <w:p w14:paraId="071E1D96"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ค่าประมาณ อาจทำ ได้โดยประมาณจำนวนใดจำนวนหนึ่ง</w:t>
            </w:r>
          </w:p>
          <w:p w14:paraId="2961A85C"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หรือจำนวนทั้งหมดให้เป็นจำนวนเต็มสิบ เต็มร้อย เต็มพัน </w:t>
            </w:r>
          </w:p>
          <w:p w14:paraId="228492FC"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เต็มหมื่น ... แล้วจึงนำ มาบวกหรือลบกัน </w:t>
            </w:r>
          </w:p>
          <w:p w14:paraId="5307A4EA"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หาค่าของตัวไม่ทราบค่าของประโยคสัญลักษณ์การบวก</w:t>
            </w:r>
          </w:p>
          <w:p w14:paraId="674E76E7"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และประโยคสัญลักษณ์การลบ การหาค่าของตัวไม่ทราบค่าของประโยคสัญลักษณ์การบวก </w:t>
            </w:r>
          </w:p>
          <w:p w14:paraId="48346A36"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และประโยคสัญลักษณ์การลบ อาจทำ ได้โดยใช้ความสัมพันธ์</w:t>
            </w:r>
          </w:p>
          <w:p w14:paraId="1DDB81D8"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ของการบวกและการลบ</w:t>
            </w:r>
          </w:p>
          <w:p w14:paraId="09110859"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วิเคราะห์และแสดงวิธีหาคำ ตอบของ โจทย์ปัญหาการบวก</w:t>
            </w:r>
          </w:p>
          <w:p w14:paraId="6D79FFBE"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โจทย์ปัญหาการลบของจำนวนนับที่มากกว่า </w:t>
            </w: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การแก้โจทย์ปัญหาการบวก และโจทย์ปัญหาการลบ อาจเริ่ม</w:t>
            </w:r>
          </w:p>
          <w:p w14:paraId="7C550BD0"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จากทำ ความเข้าใจปัญหา วางแผนการแก้ปัญหา ดำ เนินการ</w:t>
            </w:r>
          </w:p>
          <w:p w14:paraId="65B32B10"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ตามแผน และตรวจสอบความสมเหตุสมผลของคำ ตอบ</w:t>
            </w:r>
          </w:p>
          <w:p w14:paraId="2587F26F"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สร้างโจทย์ปัญหาการบวก โจทย์ปัญหา การลบของ</w:t>
            </w:r>
          </w:p>
          <w:p w14:paraId="6B6C5C32"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จำนวนนับที่มากกว่า </w:t>
            </w:r>
            <w:r w:rsidRPr="00E559A1">
              <w:rPr>
                <w:rFonts w:ascii="TH SarabunIT๙" w:eastAsia="Times New Roman" w:hAnsi="TH SarabunIT๙" w:cs="TH SarabunIT๙"/>
              </w:rPr>
              <w:t>100,000</w:t>
            </w:r>
            <w:r w:rsidRPr="00E559A1">
              <w:rPr>
                <w:rFonts w:ascii="TH SarabunIT๙" w:eastAsia="Times New Roman" w:hAnsi="TH SarabunIT๙" w:cs="TH SarabunIT๙"/>
                <w:cs/>
              </w:rPr>
              <w:t xml:space="preserve"> การสร้างโจทย์ปัญหาการบวก โจทย์ปัญหาการลบ</w:t>
            </w:r>
          </w:p>
          <w:p w14:paraId="3719DC22"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 xml:space="preserve">ต้องพิจารณาสถานการณ์ที่สร้างขึ้นให้สมเหตุสมผล </w:t>
            </w:r>
          </w:p>
          <w:p w14:paraId="761EC277" w14:textId="77777777" w:rsidR="008C57A0" w:rsidRPr="00E559A1" w:rsidRDefault="008C57A0" w:rsidP="008C57A0">
            <w:pPr>
              <w:ind w:right="-15"/>
              <w:rPr>
                <w:rFonts w:ascii="TH SarabunIT๙" w:eastAsia="Times New Roman" w:hAnsi="TH SarabunIT๙" w:cs="TH SarabunIT๙"/>
              </w:rPr>
            </w:pPr>
            <w:r w:rsidRPr="00E559A1">
              <w:rPr>
                <w:rFonts w:ascii="TH SarabunIT๙" w:eastAsia="Times New Roman" w:hAnsi="TH SarabunIT๙" w:cs="TH SarabunIT๙"/>
                <w:cs/>
              </w:rPr>
              <w:t>สอดคล้องกับความเป็นจริง</w:t>
            </w:r>
          </w:p>
        </w:tc>
        <w:tc>
          <w:tcPr>
            <w:tcW w:w="720" w:type="dxa"/>
          </w:tcPr>
          <w:p w14:paraId="15173F53"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10</w:t>
            </w:r>
          </w:p>
        </w:tc>
      </w:tr>
      <w:tr w:rsidR="008C57A0" w:rsidRPr="00E559A1" w14:paraId="01002C8C" w14:textId="77777777" w:rsidTr="00A11AB3">
        <w:trPr>
          <w:trHeight w:val="489"/>
        </w:trPr>
        <w:tc>
          <w:tcPr>
            <w:tcW w:w="709" w:type="dxa"/>
          </w:tcPr>
          <w:p w14:paraId="6C74EF88"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3</w:t>
            </w:r>
          </w:p>
          <w:p w14:paraId="5D16252C" w14:textId="77777777" w:rsidR="008C57A0" w:rsidRPr="00E559A1" w:rsidRDefault="008C57A0" w:rsidP="008C57A0">
            <w:pPr>
              <w:jc w:val="center"/>
              <w:rPr>
                <w:rFonts w:ascii="TH SarabunIT๙" w:eastAsia="Times New Roman" w:hAnsi="TH SarabunIT๙" w:cs="TH SarabunIT๙"/>
                <w:cs/>
              </w:rPr>
            </w:pPr>
          </w:p>
        </w:tc>
        <w:tc>
          <w:tcPr>
            <w:tcW w:w="1843" w:type="dxa"/>
          </w:tcPr>
          <w:p w14:paraId="359CF110" w14:textId="77777777" w:rsidR="008C57A0" w:rsidRPr="00E559A1" w:rsidRDefault="008C57A0" w:rsidP="008C57A0">
            <w:pPr>
              <w:rPr>
                <w:rFonts w:ascii="TH SarabunIT๙" w:eastAsia="Times New Roman" w:hAnsi="TH SarabunIT๙" w:cs="TH SarabunIT๙"/>
                <w:cs/>
              </w:rPr>
            </w:pPr>
            <w:r w:rsidRPr="00E559A1">
              <w:rPr>
                <w:rFonts w:ascii="TH SarabunIT๙" w:eastAsia="Times New Roman" w:hAnsi="TH SarabunIT๙" w:cs="TH SarabunIT๙"/>
                <w:cs/>
              </w:rPr>
              <w:t>การคูณ การหาร</w:t>
            </w:r>
          </w:p>
        </w:tc>
        <w:tc>
          <w:tcPr>
            <w:tcW w:w="1559" w:type="dxa"/>
          </w:tcPr>
          <w:p w14:paraId="60D8B1C0"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proofErr w:type="gramStart"/>
            <w:r w:rsidRPr="00E559A1">
              <w:rPr>
                <w:rFonts w:ascii="TH SarabunIT๙" w:eastAsia="Times New Roman" w:hAnsi="TH SarabunIT๙" w:cs="TH SarabunIT๙"/>
              </w:rPr>
              <w:t>406</w:t>
            </w:r>
            <w:proofErr w:type="gramEnd"/>
          </w:p>
          <w:p w14:paraId="742802C4"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LO</w:t>
            </w:r>
            <w:r w:rsidRPr="00E559A1">
              <w:rPr>
                <w:rFonts w:ascii="TH SarabunIT๙" w:eastAsia="Times New Roman" w:hAnsi="TH SarabunIT๙" w:cs="TH SarabunIT๙"/>
                <w:cs/>
              </w:rPr>
              <w:t>-คณิต-</w:t>
            </w:r>
            <w:r w:rsidRPr="00E559A1">
              <w:rPr>
                <w:rFonts w:ascii="TH SarabunIT๙" w:eastAsia="Times New Roman" w:hAnsi="TH SarabunIT๙" w:cs="TH SarabunIT๙"/>
              </w:rPr>
              <w:t>409</w:t>
            </w:r>
          </w:p>
        </w:tc>
        <w:tc>
          <w:tcPr>
            <w:tcW w:w="2268" w:type="dxa"/>
          </w:tcPr>
          <w:p w14:paraId="3DFF083F"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การจัดการตนเอง </w:t>
            </w:r>
          </w:p>
          <w:p w14:paraId="7BEC3A37"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การคิดขั้นสูง </w:t>
            </w:r>
          </w:p>
          <w:p w14:paraId="30824E50"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3</w:t>
            </w:r>
            <w:r w:rsidRPr="00E559A1">
              <w:rPr>
                <w:rFonts w:ascii="TH SarabunIT๙" w:eastAsia="Times New Roman" w:hAnsi="TH SarabunIT๙" w:cs="TH SarabunIT๙"/>
                <w:cs/>
              </w:rPr>
              <w:t xml:space="preserve">. การสื่อสาร </w:t>
            </w:r>
          </w:p>
          <w:p w14:paraId="12031022"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การรวมพลังทำงานเป็นทีม </w:t>
            </w:r>
          </w:p>
          <w:p w14:paraId="1A8E9D41" w14:textId="77777777" w:rsidR="008C57A0" w:rsidRPr="00E559A1" w:rsidRDefault="008C57A0" w:rsidP="008C57A0">
            <w:pPr>
              <w:rPr>
                <w:rFonts w:ascii="TH SarabunIT๙" w:eastAsia="Times New Roman" w:hAnsi="TH SarabunIT๙" w:cs="TH SarabunIT๙"/>
                <w:cs/>
                <w:lang w:bidi="th"/>
              </w:rPr>
            </w:pPr>
            <w:r w:rsidRPr="00E559A1">
              <w:rPr>
                <w:rFonts w:ascii="TH SarabunIT๙" w:eastAsia="Times New Roman" w:hAnsi="TH SarabunIT๙" w:cs="TH SarabunIT๙"/>
              </w:rPr>
              <w:t>5</w:t>
            </w:r>
            <w:r w:rsidRPr="00E559A1">
              <w:rPr>
                <w:rFonts w:ascii="TH SarabunIT๙" w:eastAsia="Times New Roman" w:hAnsi="TH SarabunIT๙" w:cs="TH SarabunIT๙"/>
                <w:cs/>
              </w:rPr>
              <w:t xml:space="preserve">. การเป็นพลเมืองที่เข้มแข็ง </w:t>
            </w:r>
          </w:p>
          <w:p w14:paraId="6C33833A" w14:textId="77777777" w:rsidR="008C57A0" w:rsidRPr="00E559A1" w:rsidRDefault="008C57A0" w:rsidP="008C57A0">
            <w:pPr>
              <w:rPr>
                <w:rFonts w:ascii="TH SarabunIT๙" w:eastAsia="Times New Roman" w:hAnsi="TH SarabunIT๙" w:cs="TH SarabunIT๙"/>
                <w:u w:val="single"/>
                <w:cs/>
              </w:rPr>
            </w:pPr>
            <w:r w:rsidRPr="00E559A1">
              <w:rPr>
                <w:rFonts w:ascii="TH SarabunIT๙" w:eastAsia="Times New Roman" w:hAnsi="TH SarabunIT๙" w:cs="TH SarabunIT๙"/>
              </w:rPr>
              <w:t>6</w:t>
            </w:r>
            <w:r w:rsidRPr="00E559A1">
              <w:rPr>
                <w:rFonts w:ascii="TH SarabunIT๙" w:eastAsia="Times New Roman" w:hAnsi="TH SarabunIT๙" w:cs="TH SarabunIT๙"/>
                <w:cs/>
              </w:rPr>
              <w:t>. การอยู่ร่วมกับธรรมชาติ และวิทยาการอย่างยั่งยืน</w:t>
            </w:r>
          </w:p>
        </w:tc>
        <w:tc>
          <w:tcPr>
            <w:tcW w:w="3071" w:type="dxa"/>
          </w:tcPr>
          <w:p w14:paraId="0F3E4641"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การคูณจำนวน </w:t>
            </w: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หลัก กับจำนวนมากกว่า </w:t>
            </w: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หลัก </w:t>
            </w:r>
          </w:p>
          <w:p w14:paraId="6319DA97"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หาผลคูณได้โดยนำ จำนวน </w:t>
            </w: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หลักไปคูณจำนวนที่มากกว่า </w:t>
            </w:r>
          </w:p>
          <w:p w14:paraId="71E3CEC9"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rPr>
              <w:t>4</w:t>
            </w:r>
            <w:r w:rsidRPr="00E559A1">
              <w:rPr>
                <w:rFonts w:ascii="TH SarabunIT๙" w:eastAsia="Times New Roman" w:hAnsi="TH SarabunIT๙" w:cs="TH SarabunIT๙"/>
                <w:cs/>
              </w:rPr>
              <w:t xml:space="preserve"> หลัก โดยเริ่มจากหลักทางขวาไปหลักทางซ้ายทีละหลัก</w:t>
            </w:r>
          </w:p>
          <w:p w14:paraId="4B80DF7E"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การคูณจำนวนมากกว่า </w:t>
            </w:r>
            <w:r w:rsidRPr="00E559A1">
              <w:rPr>
                <w:rFonts w:ascii="TH SarabunIT๙" w:eastAsia="Times New Roman" w:hAnsi="TH SarabunIT๙" w:cs="TH SarabunIT๙"/>
              </w:rPr>
              <w:t>1</w:t>
            </w:r>
            <w:r w:rsidRPr="00E559A1">
              <w:rPr>
                <w:rFonts w:ascii="TH SarabunIT๙" w:eastAsia="Times New Roman" w:hAnsi="TH SarabunIT๙" w:cs="TH SarabunIT๙"/>
                <w:cs/>
              </w:rPr>
              <w:t xml:space="preserve"> หลัก กับจำนวนมากกว่า </w:t>
            </w: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หลัก </w:t>
            </w:r>
          </w:p>
          <w:p w14:paraId="2A0AC2F6"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สามารถหาผลคูณได้โดยกระจายจำนวนจำนวนหนึ่งตาม</w:t>
            </w:r>
          </w:p>
          <w:p w14:paraId="79E61734"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ค่าประจำ หลัก แล้วนำ จำนวนในแต่ละหลักคูณกับ</w:t>
            </w:r>
          </w:p>
          <w:p w14:paraId="0B151CCE"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อีกจำนวนหนึ่งจากนั้นนำ ผลคูณที่ได้มาบวกกัน</w:t>
            </w:r>
          </w:p>
          <w:p w14:paraId="43FEC881"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การหารที่ตัวหารไม่เกิน </w:t>
            </w:r>
            <w:r w:rsidRPr="00E559A1">
              <w:rPr>
                <w:rFonts w:ascii="TH SarabunIT๙" w:eastAsia="Times New Roman" w:hAnsi="TH SarabunIT๙" w:cs="TH SarabunIT๙"/>
              </w:rPr>
              <w:t>2</w:t>
            </w:r>
            <w:r w:rsidRPr="00E559A1">
              <w:rPr>
                <w:rFonts w:ascii="TH SarabunIT๙" w:eastAsia="Times New Roman" w:hAnsi="TH SarabunIT๙" w:cs="TH SarabunIT๙"/>
                <w:cs/>
              </w:rPr>
              <w:t xml:space="preserve"> หลัก สามารถหาผลหารได้โดย</w:t>
            </w:r>
          </w:p>
          <w:p w14:paraId="205EC326"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หารตัวตั้งจากซ้ายไปขวาทีละหลัก ซึ่งผลหารแต่ละหลัก</w:t>
            </w:r>
          </w:p>
          <w:p w14:paraId="6E714AD0"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หาได้จากความสัมพันธ์ระหว่างการคูณกับการหาร </w:t>
            </w:r>
          </w:p>
          <w:p w14:paraId="0B500EBE"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การหาค่าตัวไม่ทราบค่าในประโยคสัญลักษณ์การคูณและ</w:t>
            </w:r>
          </w:p>
          <w:p w14:paraId="1952483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การหาร ต้องใช้ความสัมพันธ์ระหว่างการคูณกับการหาร</w:t>
            </w:r>
          </w:p>
          <w:p w14:paraId="04A87059"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การแก้โจทย์ปัญหาการคูณ และโจทย์ปัญหาการหาร </w:t>
            </w:r>
          </w:p>
          <w:p w14:paraId="4CEAB310"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เริ่มจากทำ ความเข้าใจปัญหา วางแผนการแก้ปัญหา </w:t>
            </w:r>
          </w:p>
          <w:p w14:paraId="62E45782"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ดำเนินการตามแผน และตรวจสอบความสมเหตุสมผล</w:t>
            </w:r>
          </w:p>
          <w:p w14:paraId="6CFE093D"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ของคำตอบ</w:t>
            </w:r>
          </w:p>
          <w:p w14:paraId="68B56264"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การสร้างโจทย์ปัญหาการคูณ และโจทย์ปัญหาการหาร</w:t>
            </w:r>
          </w:p>
          <w:p w14:paraId="118C92A3"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 xml:space="preserve">ต้องพิจารณาสถานการณ์ที่สร้างขึ้นให้สมเหตุสมผล </w:t>
            </w:r>
          </w:p>
          <w:p w14:paraId="58E237CD" w14:textId="77777777" w:rsidR="008C57A0" w:rsidRPr="00E559A1" w:rsidRDefault="008C57A0" w:rsidP="008C57A0">
            <w:pPr>
              <w:rPr>
                <w:rFonts w:ascii="TH SarabunIT๙" w:eastAsia="Times New Roman" w:hAnsi="TH SarabunIT๙" w:cs="TH SarabunIT๙"/>
              </w:rPr>
            </w:pPr>
            <w:r w:rsidRPr="00E559A1">
              <w:rPr>
                <w:rFonts w:ascii="TH SarabunIT๙" w:eastAsia="Times New Roman" w:hAnsi="TH SarabunIT๙" w:cs="TH SarabunIT๙"/>
                <w:cs/>
              </w:rPr>
              <w:t>สอดคล้องกับความเป็นจริง</w:t>
            </w:r>
          </w:p>
          <w:p w14:paraId="7983A356" w14:textId="77777777" w:rsidR="008C57A0" w:rsidRPr="00E559A1" w:rsidRDefault="008C57A0" w:rsidP="008C57A0">
            <w:pPr>
              <w:rPr>
                <w:rFonts w:ascii="TH SarabunIT๙" w:eastAsia="Times New Roman" w:hAnsi="TH SarabunIT๙" w:cs="TH SarabunIT๙"/>
              </w:rPr>
            </w:pPr>
          </w:p>
        </w:tc>
        <w:tc>
          <w:tcPr>
            <w:tcW w:w="720" w:type="dxa"/>
          </w:tcPr>
          <w:p w14:paraId="4A1E21B6"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rPr>
              <w:t>20</w:t>
            </w:r>
          </w:p>
        </w:tc>
      </w:tr>
      <w:tr w:rsidR="008C57A0" w:rsidRPr="00E559A1" w14:paraId="1EF2B664" w14:textId="77777777" w:rsidTr="00A11AB3">
        <w:trPr>
          <w:trHeight w:val="489"/>
        </w:trPr>
        <w:tc>
          <w:tcPr>
            <w:tcW w:w="709" w:type="dxa"/>
          </w:tcPr>
          <w:p w14:paraId="7EB999C6"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4</w:t>
            </w:r>
          </w:p>
        </w:tc>
        <w:tc>
          <w:tcPr>
            <w:tcW w:w="1843" w:type="dxa"/>
          </w:tcPr>
          <w:p w14:paraId="314D337F"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การ บวก ลบ คูณหารจำนวนนับ</w:t>
            </w:r>
          </w:p>
        </w:tc>
        <w:tc>
          <w:tcPr>
            <w:tcW w:w="1559" w:type="dxa"/>
          </w:tcPr>
          <w:p w14:paraId="79BD6A2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401</w:t>
            </w:r>
            <w:proofErr w:type="gramEnd"/>
          </w:p>
          <w:p w14:paraId="729F0E6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402</w:t>
            </w:r>
            <w:proofErr w:type="gramEnd"/>
          </w:p>
          <w:p w14:paraId="5AF92990"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404</w:t>
            </w:r>
            <w:proofErr w:type="gramEnd"/>
          </w:p>
          <w:p w14:paraId="23BC5B8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405</w:t>
            </w:r>
          </w:p>
        </w:tc>
        <w:tc>
          <w:tcPr>
            <w:tcW w:w="2268" w:type="dxa"/>
          </w:tcPr>
          <w:p w14:paraId="0C10C25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79FCF53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78596A1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9471BD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5804D9B5"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4D20C839"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7DAE19E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การบวก ลบ คูณ หารระคนที่มากกว่า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ขั้นตอนให้ดำเนินการ</w:t>
            </w:r>
          </w:p>
          <w:p w14:paraId="1B23D18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ดังนี้ </w:t>
            </w:r>
          </w:p>
          <w:p w14:paraId="4829635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คำนวณในวงเล็บ (ถ้ามี)</w:t>
            </w:r>
          </w:p>
          <w:p w14:paraId="76D49E6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คูณ หรือ หาร โดยคำ นวณจากซ้ายไปขวา </w:t>
            </w:r>
          </w:p>
          <w:p w14:paraId="55CEA0A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บวก หรือ ลบ โดยคำนวณจากซ้ายไปขวา</w:t>
            </w:r>
          </w:p>
          <w:p w14:paraId="72F6E80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การแก้โจทย์ปัญหาการบวก ลบ คูณ หารระคน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ขั้นตอน</w:t>
            </w:r>
          </w:p>
          <w:p w14:paraId="05307D4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มีขั้นตอนดังนี้</w:t>
            </w:r>
          </w:p>
          <w:p w14:paraId="30430F1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ทำ ความเข้าใจปัญหา</w:t>
            </w:r>
          </w:p>
          <w:p w14:paraId="17A6E0B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วางแผนแก้ปัญหา</w:t>
            </w:r>
          </w:p>
          <w:p w14:paraId="78069906"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ดำ เนินการตามแผน</w:t>
            </w:r>
          </w:p>
          <w:p w14:paraId="30297A4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ตรวจสอบ</w:t>
            </w:r>
          </w:p>
          <w:p w14:paraId="4244123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การสร้างโจทย์ปัญหาจากประโยคสัญลักษณ์ ควรคำนึงถึง</w:t>
            </w:r>
          </w:p>
          <w:p w14:paraId="487B927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ความเป็นไปได้ และความสมเหตุสมผลระหว่างสถานการณ์</w:t>
            </w:r>
          </w:p>
          <w:p w14:paraId="47AE817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กับจำนวน</w:t>
            </w:r>
          </w:p>
          <w:p w14:paraId="0CA9D92D" w14:textId="77777777" w:rsidR="008C57A0" w:rsidRPr="00E559A1" w:rsidRDefault="008C57A0" w:rsidP="008C57A0">
            <w:pPr>
              <w:rPr>
                <w:rFonts w:ascii="TH SarabunIT๙" w:eastAsia="Times New Roman" w:hAnsi="TH SarabunIT๙" w:cs="TH SarabunIT๙"/>
                <w:color w:val="000000"/>
              </w:rPr>
            </w:pPr>
            <w:r w:rsidRPr="00E559A1">
              <w:rPr>
                <w:rFonts w:ascii="Arial" w:eastAsia="Times New Roman" w:hAnsi="Arial" w:cs="Arial" w:hint="cs"/>
                <w:color w:val="000000"/>
                <w:cs/>
              </w:rPr>
              <w:t>∙</w:t>
            </w:r>
            <w:r w:rsidRPr="00E559A1">
              <w:rPr>
                <w:rFonts w:ascii="TH SarabunIT๙" w:eastAsia="Times New Roman" w:hAnsi="TH SarabunIT๙" w:cs="TH SarabunIT๙"/>
                <w:color w:val="000000"/>
                <w:cs/>
              </w:rPr>
              <w:t xml:space="preserve"> การสร้างโจทย์ปัญหาจากภาพ เป็นการนำ ข้อมูลจากภาพ</w:t>
            </w:r>
          </w:p>
          <w:p w14:paraId="6AFD3B2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มาสร้างสถานการณ์ โดยอาจเพิ่มเติมข้อมูลอื่นที่เกี่ยวข้อง </w:t>
            </w:r>
          </w:p>
          <w:p w14:paraId="0FD2728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ทั้งนี้ควรคำนึงถึงความเป็นไปได้ ความเหมาะสม และความ</w:t>
            </w:r>
          </w:p>
          <w:p w14:paraId="177F68C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สมเหตุสมผลของสถานการณ์</w:t>
            </w:r>
          </w:p>
          <w:p w14:paraId="0DE255D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การหาค่าเฉลี่ย ทำ ได้โดยนำ ผลรวมของข้อมูลทั้งหมด </w:t>
            </w:r>
          </w:p>
          <w:p w14:paraId="3F039C2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หารด้วยจำนวนข้อมูลทั้งหมด</w:t>
            </w:r>
          </w:p>
          <w:p w14:paraId="088B5559" w14:textId="77777777" w:rsidR="008C57A0" w:rsidRPr="00E559A1" w:rsidRDefault="008C57A0" w:rsidP="008C57A0">
            <w:pPr>
              <w:rPr>
                <w:rFonts w:ascii="TH SarabunIT๙" w:eastAsia="Times New Roman" w:hAnsi="TH SarabunIT๙" w:cs="TH SarabunIT๙"/>
                <w:color w:val="000000"/>
              </w:rPr>
            </w:pPr>
            <w:r w:rsidRPr="00E559A1">
              <w:rPr>
                <w:rFonts w:ascii="Arial" w:eastAsia="Times New Roman" w:hAnsi="Arial" w:cs="Arial" w:hint="cs"/>
                <w:color w:val="000000"/>
                <w:cs/>
              </w:rPr>
              <w:t>∙</w:t>
            </w:r>
            <w:r w:rsidRPr="00E559A1">
              <w:rPr>
                <w:rFonts w:ascii="TH SarabunIT๙" w:eastAsia="Times New Roman" w:hAnsi="TH SarabunIT๙" w:cs="TH SarabunIT๙"/>
                <w:color w:val="000000"/>
                <w:cs/>
              </w:rPr>
              <w:t xml:space="preserve"> ค่าเฉลี่ยของข้อมูลชุดหนึ่ง จะอยู่ระหว่างจำนวนที่น้อยที่สุด </w:t>
            </w:r>
          </w:p>
          <w:p w14:paraId="6455F97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และจำนวนที่มากที่สุดของข้อมูลชุดนั้น</w:t>
            </w:r>
          </w:p>
          <w:p w14:paraId="51513F86" w14:textId="77777777" w:rsidR="008C57A0" w:rsidRPr="00E559A1" w:rsidRDefault="008C57A0" w:rsidP="008C57A0">
            <w:pPr>
              <w:rPr>
                <w:rFonts w:ascii="TH SarabunIT๙" w:eastAsia="Times New Roman" w:hAnsi="TH SarabunIT๙" w:cs="TH SarabunIT๙"/>
                <w:color w:val="000000"/>
              </w:rPr>
            </w:pPr>
            <w:r w:rsidRPr="00E559A1">
              <w:rPr>
                <w:rFonts w:ascii="Arial" w:eastAsia="Times New Roman" w:hAnsi="Arial" w:cs="Arial" w:hint="cs"/>
                <w:color w:val="000000"/>
                <w:cs/>
              </w:rPr>
              <w:t>∙</w:t>
            </w:r>
            <w:r w:rsidRPr="00E559A1">
              <w:rPr>
                <w:rFonts w:ascii="TH SarabunIT๙" w:eastAsia="Times New Roman" w:hAnsi="TH SarabunIT๙" w:cs="TH SarabunIT๙"/>
                <w:color w:val="000000"/>
                <w:cs/>
              </w:rPr>
              <w:t xml:space="preserve"> การแก้โจทย์ปัญหาเกี่ยวกับค่าเฉลี่ย อาจทำ ได้โดยใช้</w:t>
            </w:r>
          </w:p>
          <w:p w14:paraId="34FECEF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ความสัมพันธ์ระหว่างการคูณกับการหาร</w:t>
            </w:r>
          </w:p>
          <w:p w14:paraId="2E56F163" w14:textId="77777777" w:rsidR="001E7129" w:rsidRPr="00E559A1" w:rsidRDefault="001E7129" w:rsidP="008C57A0">
            <w:pPr>
              <w:rPr>
                <w:rFonts w:ascii="TH SarabunIT๙" w:eastAsia="Times New Roman" w:hAnsi="TH SarabunIT๙" w:cs="TH SarabunIT๙"/>
                <w:color w:val="000000"/>
              </w:rPr>
            </w:pPr>
          </w:p>
          <w:p w14:paraId="58772F04" w14:textId="77777777" w:rsidR="001E7129" w:rsidRPr="00E559A1" w:rsidRDefault="001E7129" w:rsidP="008C57A0">
            <w:pPr>
              <w:rPr>
                <w:rFonts w:ascii="TH SarabunIT๙" w:eastAsia="Times New Roman" w:hAnsi="TH SarabunIT๙" w:cs="TH SarabunIT๙"/>
                <w:color w:val="000000"/>
              </w:rPr>
            </w:pPr>
          </w:p>
          <w:p w14:paraId="6F53944D" w14:textId="77777777" w:rsidR="008C57A0" w:rsidRPr="00E559A1" w:rsidRDefault="008C57A0" w:rsidP="008C57A0">
            <w:pPr>
              <w:rPr>
                <w:rFonts w:ascii="TH SarabunIT๙" w:eastAsia="Times New Roman" w:hAnsi="TH SarabunIT๙" w:cs="TH SarabunIT๙"/>
                <w:color w:val="000000"/>
              </w:rPr>
            </w:pPr>
          </w:p>
        </w:tc>
        <w:tc>
          <w:tcPr>
            <w:tcW w:w="720" w:type="dxa"/>
          </w:tcPr>
          <w:p w14:paraId="746D44BB" w14:textId="77777777" w:rsidR="008C57A0" w:rsidRPr="00E559A1" w:rsidRDefault="008C57A0" w:rsidP="008C57A0">
            <w:pPr>
              <w:jc w:val="center"/>
              <w:rPr>
                <w:rFonts w:ascii="TH SarabunIT๙" w:eastAsia="Times New Roman" w:hAnsi="TH SarabunIT๙" w:cs="TH SarabunIT๙"/>
                <w:color w:val="000000"/>
              </w:rPr>
            </w:pPr>
          </w:p>
        </w:tc>
      </w:tr>
      <w:tr w:rsidR="008C57A0" w:rsidRPr="00E559A1" w14:paraId="470241E2" w14:textId="77777777" w:rsidTr="00A11AB3">
        <w:trPr>
          <w:trHeight w:val="489"/>
        </w:trPr>
        <w:tc>
          <w:tcPr>
            <w:tcW w:w="709" w:type="dxa"/>
          </w:tcPr>
          <w:p w14:paraId="604BE8ED"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5</w:t>
            </w:r>
          </w:p>
        </w:tc>
        <w:tc>
          <w:tcPr>
            <w:tcW w:w="1843" w:type="dxa"/>
          </w:tcPr>
          <w:p w14:paraId="5B33BAB1"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เวลา</w:t>
            </w:r>
          </w:p>
        </w:tc>
        <w:tc>
          <w:tcPr>
            <w:tcW w:w="1559" w:type="dxa"/>
          </w:tcPr>
          <w:p w14:paraId="6A8DF609"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406</w:t>
            </w:r>
            <w:proofErr w:type="gramEnd"/>
          </w:p>
          <w:p w14:paraId="63249A06" w14:textId="77777777" w:rsidR="008C57A0" w:rsidRPr="00E559A1" w:rsidRDefault="008C57A0" w:rsidP="008C57A0">
            <w:pPr>
              <w:jc w:val="center"/>
              <w:rPr>
                <w:rFonts w:ascii="TH SarabunIT๙" w:eastAsia="Times New Roman" w:hAnsi="TH SarabunIT๙" w:cs="TH SarabunIT๙"/>
                <w:color w:val="000000"/>
              </w:rPr>
            </w:pPr>
          </w:p>
          <w:p w14:paraId="0E35C175" w14:textId="77777777" w:rsidR="008C57A0" w:rsidRPr="00E559A1" w:rsidRDefault="008C57A0" w:rsidP="008C57A0">
            <w:pPr>
              <w:jc w:val="center"/>
              <w:rPr>
                <w:rFonts w:ascii="TH SarabunIT๙" w:eastAsia="Times New Roman" w:hAnsi="TH SarabunIT๙" w:cs="TH SarabunIT๙"/>
                <w:color w:val="000000"/>
              </w:rPr>
            </w:pPr>
          </w:p>
          <w:p w14:paraId="3F4B60D9" w14:textId="77777777" w:rsidR="008C57A0" w:rsidRPr="00E559A1" w:rsidRDefault="008C57A0" w:rsidP="008C57A0">
            <w:pPr>
              <w:jc w:val="center"/>
              <w:rPr>
                <w:rFonts w:ascii="TH SarabunIT๙" w:eastAsia="Times New Roman" w:hAnsi="TH SarabunIT๙" w:cs="TH SarabunIT๙"/>
                <w:color w:val="000000"/>
              </w:rPr>
            </w:pPr>
          </w:p>
          <w:p w14:paraId="49CF3947" w14:textId="77777777" w:rsidR="008C57A0" w:rsidRPr="00E559A1" w:rsidRDefault="008C57A0" w:rsidP="008C57A0">
            <w:pPr>
              <w:jc w:val="center"/>
              <w:rPr>
                <w:rFonts w:ascii="TH SarabunIT๙" w:eastAsia="Times New Roman" w:hAnsi="TH SarabunIT๙" w:cs="TH SarabunIT๙"/>
                <w:color w:val="000000"/>
              </w:rPr>
            </w:pPr>
          </w:p>
          <w:p w14:paraId="2DD52778" w14:textId="77777777" w:rsidR="008C57A0" w:rsidRPr="00E559A1" w:rsidRDefault="008C57A0" w:rsidP="008C57A0">
            <w:pPr>
              <w:jc w:val="center"/>
              <w:rPr>
                <w:rFonts w:ascii="TH SarabunIT๙" w:eastAsia="Times New Roman" w:hAnsi="TH SarabunIT๙" w:cs="TH SarabunIT๙"/>
                <w:color w:val="000000"/>
              </w:rPr>
            </w:pPr>
          </w:p>
          <w:p w14:paraId="6557F5CA" w14:textId="77777777" w:rsidR="008C57A0" w:rsidRPr="00E559A1" w:rsidRDefault="008C57A0" w:rsidP="008C57A0">
            <w:pPr>
              <w:jc w:val="center"/>
              <w:rPr>
                <w:rFonts w:ascii="TH SarabunIT๙" w:eastAsia="Times New Roman" w:hAnsi="TH SarabunIT๙" w:cs="TH SarabunIT๙"/>
                <w:color w:val="000000"/>
              </w:rPr>
            </w:pPr>
          </w:p>
          <w:p w14:paraId="7A7D465B" w14:textId="77777777" w:rsidR="008C57A0" w:rsidRPr="00E559A1" w:rsidRDefault="008C57A0" w:rsidP="008C57A0">
            <w:pPr>
              <w:jc w:val="center"/>
              <w:rPr>
                <w:rFonts w:ascii="TH SarabunIT๙" w:eastAsia="Times New Roman" w:hAnsi="TH SarabunIT๙" w:cs="TH SarabunIT๙"/>
                <w:color w:val="000000"/>
              </w:rPr>
            </w:pPr>
          </w:p>
          <w:p w14:paraId="33011A8E" w14:textId="77777777" w:rsidR="008C57A0" w:rsidRPr="00E559A1" w:rsidRDefault="008C57A0" w:rsidP="008C57A0">
            <w:pPr>
              <w:jc w:val="center"/>
              <w:rPr>
                <w:rFonts w:ascii="TH SarabunIT๙" w:eastAsia="Times New Roman" w:hAnsi="TH SarabunIT๙" w:cs="TH SarabunIT๙"/>
                <w:color w:val="000000"/>
              </w:rPr>
            </w:pPr>
          </w:p>
          <w:p w14:paraId="4C64790D" w14:textId="77777777" w:rsidR="008C57A0" w:rsidRPr="00E559A1" w:rsidRDefault="008C57A0" w:rsidP="008C57A0">
            <w:pPr>
              <w:jc w:val="center"/>
              <w:rPr>
                <w:rFonts w:ascii="TH SarabunIT๙" w:eastAsia="Times New Roman" w:hAnsi="TH SarabunIT๙" w:cs="TH SarabunIT๙"/>
                <w:color w:val="000000"/>
              </w:rPr>
            </w:pPr>
          </w:p>
          <w:p w14:paraId="4584BBCB" w14:textId="77777777" w:rsidR="008C57A0" w:rsidRPr="00E559A1" w:rsidRDefault="008C57A0" w:rsidP="008C57A0">
            <w:pPr>
              <w:jc w:val="center"/>
              <w:rPr>
                <w:rFonts w:ascii="TH SarabunIT๙" w:eastAsia="Times New Roman" w:hAnsi="TH SarabunIT๙" w:cs="TH SarabunIT๙"/>
                <w:color w:val="000000"/>
              </w:rPr>
            </w:pPr>
          </w:p>
          <w:p w14:paraId="10252CF2" w14:textId="77777777" w:rsidR="008C57A0" w:rsidRPr="00E559A1" w:rsidRDefault="008C57A0" w:rsidP="008C57A0">
            <w:pPr>
              <w:jc w:val="center"/>
              <w:rPr>
                <w:rFonts w:ascii="TH SarabunIT๙" w:eastAsia="Times New Roman" w:hAnsi="TH SarabunIT๙" w:cs="TH SarabunIT๙"/>
                <w:color w:val="000000"/>
              </w:rPr>
            </w:pPr>
          </w:p>
          <w:p w14:paraId="7D39FD5A" w14:textId="77777777" w:rsidR="008C57A0" w:rsidRPr="00E559A1" w:rsidRDefault="008C57A0" w:rsidP="008C57A0">
            <w:pPr>
              <w:jc w:val="center"/>
              <w:rPr>
                <w:rFonts w:ascii="TH SarabunIT๙" w:eastAsia="Times New Roman" w:hAnsi="TH SarabunIT๙" w:cs="TH SarabunIT๙"/>
                <w:color w:val="000000"/>
              </w:rPr>
            </w:pPr>
          </w:p>
          <w:p w14:paraId="34B963CD" w14:textId="77777777" w:rsidR="008C57A0" w:rsidRPr="00E559A1" w:rsidRDefault="008C57A0" w:rsidP="008C57A0">
            <w:pPr>
              <w:jc w:val="center"/>
              <w:rPr>
                <w:rFonts w:ascii="TH SarabunIT๙" w:eastAsia="Times New Roman" w:hAnsi="TH SarabunIT๙" w:cs="TH SarabunIT๙"/>
                <w:color w:val="000000"/>
              </w:rPr>
            </w:pPr>
          </w:p>
          <w:p w14:paraId="47367DEC" w14:textId="77777777" w:rsidR="008C57A0" w:rsidRPr="00E559A1" w:rsidRDefault="008C57A0" w:rsidP="008C57A0">
            <w:pPr>
              <w:jc w:val="center"/>
              <w:rPr>
                <w:rFonts w:ascii="TH SarabunIT๙" w:eastAsia="Times New Roman" w:hAnsi="TH SarabunIT๙" w:cs="TH SarabunIT๙"/>
                <w:color w:val="000000"/>
              </w:rPr>
            </w:pPr>
          </w:p>
          <w:p w14:paraId="1089A765" w14:textId="77777777" w:rsidR="008C57A0" w:rsidRPr="00E559A1" w:rsidRDefault="008C57A0" w:rsidP="008C57A0">
            <w:pPr>
              <w:rPr>
                <w:rFonts w:ascii="TH SarabunIT๙" w:eastAsia="Times New Roman" w:hAnsi="TH SarabunIT๙" w:cs="TH SarabunIT๙"/>
                <w:color w:val="000000"/>
              </w:rPr>
            </w:pPr>
          </w:p>
        </w:tc>
        <w:tc>
          <w:tcPr>
            <w:tcW w:w="2268" w:type="dxa"/>
          </w:tcPr>
          <w:p w14:paraId="0BE78D4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4D24CB57"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1799B8ED"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7F581A4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71F5599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6C7A74BB"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30DD0E6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การบอกเวลาเป็นนาฬิกาและนาที ใช้มหัพภาค (.) หรือ ทวิภาค (:) </w:t>
            </w:r>
          </w:p>
          <w:p w14:paraId="2B7EC250" w14:textId="77777777" w:rsidR="008C57A0" w:rsidRPr="00E559A1" w:rsidRDefault="008C57A0" w:rsidP="008C57A0">
            <w:pPr>
              <w:rPr>
                <w:rFonts w:ascii="TH SarabunIT๙" w:eastAsia="Times New Roman" w:hAnsi="TH SarabunIT๙" w:cs="TH SarabunIT๙"/>
                <w:color w:val="000000"/>
              </w:rPr>
            </w:pPr>
            <w:r w:rsidRPr="00E559A1">
              <w:rPr>
                <w:rFonts w:ascii="Arial" w:eastAsia="Times New Roman" w:hAnsi="Arial" w:cs="Arial" w:hint="cs"/>
                <w:color w:val="000000"/>
                <w:cs/>
              </w:rPr>
              <w:t>∙</w:t>
            </w:r>
            <w:r w:rsidRPr="00E559A1">
              <w:rPr>
                <w:rFonts w:ascii="TH SarabunIT๙" w:eastAsia="Times New Roman" w:hAnsi="TH SarabunIT๙" w:cs="TH SarabunIT๙"/>
                <w:color w:val="000000"/>
                <w:cs/>
              </w:rPr>
              <w:t xml:space="preserve"> ระยะเวลา หมายถึง ช่วงเวลาที่ต่อเนื่องจากเวลาหนึ่งถึงอีก</w:t>
            </w:r>
          </w:p>
          <w:p w14:paraId="38F14DA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เวลาหนึ่ง เครื่องหมายวรรคตอนที่ใช้คือ ทวิภาค (:)</w:t>
            </w:r>
          </w:p>
          <w:p w14:paraId="1C3DE527" w14:textId="77777777" w:rsidR="008C57A0" w:rsidRPr="00E559A1" w:rsidRDefault="008C57A0" w:rsidP="008C57A0">
            <w:pPr>
              <w:rPr>
                <w:rFonts w:ascii="TH SarabunIT๙" w:eastAsia="Times New Roman" w:hAnsi="TH SarabunIT๙" w:cs="TH SarabunIT๙"/>
                <w:color w:val="000000"/>
              </w:rPr>
            </w:pPr>
            <w:r w:rsidRPr="00E559A1">
              <w:rPr>
                <w:rFonts w:ascii="Arial" w:eastAsia="Times New Roman" w:hAnsi="Arial" w:cs="Arial" w:hint="cs"/>
                <w:color w:val="000000"/>
                <w:cs/>
              </w:rPr>
              <w:t>∙</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color w:val="000000"/>
              </w:rPr>
              <w:t>60</w:t>
            </w:r>
            <w:r w:rsidRPr="00E559A1">
              <w:rPr>
                <w:rFonts w:ascii="TH SarabunIT๙" w:eastAsia="Times New Roman" w:hAnsi="TH SarabunIT๙" w:cs="TH SarabunIT๙"/>
                <w:color w:val="000000"/>
                <w:cs/>
              </w:rPr>
              <w:t xml:space="preserve"> วินาที เท่ากับ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นาที</w:t>
            </w:r>
          </w:p>
          <w:p w14:paraId="0D8CD3F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การเปรียบเทียบระยะเวลา อาจเปลี่ยนให้เป็นหน่วยเดียวกัน </w:t>
            </w:r>
          </w:p>
          <w:p w14:paraId="6EABCF6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โดยใช้ความสัมพันธ์ของหน่วยเวลา การอ่านตารางเวลาต้องพิจารณาจากความสัมพันธ์ระหว่าง ช่องแสดงรายการในแนวตั้งกับแนวนอน</w:t>
            </w:r>
          </w:p>
        </w:tc>
        <w:tc>
          <w:tcPr>
            <w:tcW w:w="720" w:type="dxa"/>
          </w:tcPr>
          <w:p w14:paraId="50401F6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6</w:t>
            </w:r>
          </w:p>
        </w:tc>
      </w:tr>
      <w:tr w:rsidR="008C57A0" w:rsidRPr="00E559A1" w14:paraId="614666B9" w14:textId="77777777" w:rsidTr="00A11AB3">
        <w:trPr>
          <w:trHeight w:val="489"/>
        </w:trPr>
        <w:tc>
          <w:tcPr>
            <w:tcW w:w="709" w:type="dxa"/>
          </w:tcPr>
          <w:p w14:paraId="3CA6582A"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6</w:t>
            </w:r>
          </w:p>
        </w:tc>
        <w:tc>
          <w:tcPr>
            <w:tcW w:w="1843" w:type="dxa"/>
          </w:tcPr>
          <w:p w14:paraId="54910DA9"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เศษส่วน</w:t>
            </w:r>
          </w:p>
        </w:tc>
        <w:tc>
          <w:tcPr>
            <w:tcW w:w="1559" w:type="dxa"/>
          </w:tcPr>
          <w:p w14:paraId="5BC5F46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401</w:t>
            </w:r>
            <w:proofErr w:type="gramEnd"/>
          </w:p>
          <w:p w14:paraId="543DA50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402</w:t>
            </w:r>
            <w:proofErr w:type="gramEnd"/>
          </w:p>
          <w:p w14:paraId="5BF0CB5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404</w:t>
            </w:r>
            <w:proofErr w:type="gramEnd"/>
          </w:p>
          <w:p w14:paraId="3FB4D118"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405</w:t>
            </w:r>
          </w:p>
        </w:tc>
        <w:tc>
          <w:tcPr>
            <w:tcW w:w="2268" w:type="dxa"/>
          </w:tcPr>
          <w:p w14:paraId="16C66A6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54ED8FD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38B5214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7CB3EC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6B34D7F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654D55D3"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62E263A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เศษส่วนและจำนวนคละเป็นจำนวนที่ใช้แสดงปริมาณ</w:t>
            </w:r>
          </w:p>
          <w:p w14:paraId="2216F6D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ของสิ่งต่าง ๆ</w:t>
            </w:r>
          </w:p>
          <w:p w14:paraId="660917E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เศษส่วนที่มีตัวเศษน้อยกว่าตัวส่วน เรียกว่า เศษส่วนแท้</w:t>
            </w:r>
          </w:p>
          <w:p w14:paraId="05E806A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เศษส่วนที่มีตัวเศษเท่ากับหรือมากกว่าตัวส่วน เรียกว่า</w:t>
            </w:r>
          </w:p>
          <w:p w14:paraId="31537AC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เศษเกิน</w:t>
            </w:r>
          </w:p>
          <w:p w14:paraId="6A98E1E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จำนวนคละเป็นจำนวนที่เขียนในรูปจำนวนนับกับ</w:t>
            </w:r>
          </w:p>
          <w:p w14:paraId="06203A8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เศษส่วนแท้</w:t>
            </w:r>
          </w:p>
          <w:p w14:paraId="1D73444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การเขียนจำนวนคละในรูปเศษเกินทำ ได้โดย นำ ตัวส่วน</w:t>
            </w:r>
          </w:p>
          <w:p w14:paraId="6A0F712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คูณกับจำนวนนับแล้วบวกกับตัวเศษ ผลลัพธ์ที่ได้ </w:t>
            </w:r>
          </w:p>
          <w:p w14:paraId="6D7577D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เป็นตัวเศษของเศษเกิน โดยมีตัวส่วนคงเดิม</w:t>
            </w:r>
          </w:p>
          <w:p w14:paraId="4E83E25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การเขียนเศษเกินในรูปจำนวนคละทำ ได้โดย นำ ตัวส่วน</w:t>
            </w:r>
          </w:p>
          <w:p w14:paraId="348F6FC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ไปหารตัวเศษ ผลหารที่ได้เป็นจำนวนนับ เศษที่ได้เป็น </w:t>
            </w:r>
          </w:p>
          <w:p w14:paraId="7DC04AB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ตัวเศษ โดยมีตัวส่วนคงเดิม</w:t>
            </w:r>
          </w:p>
          <w:p w14:paraId="54FFEA8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จำนวนนับทุกจำนวนสามารถเขียนในรูปเศษส่วนได้ </w:t>
            </w:r>
          </w:p>
          <w:p w14:paraId="78D5545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โดยที่ตัวส่วนหารตัวเศษได้ลงตัว ซึ่งผลหารที่ได้เท่ากับ</w:t>
            </w:r>
          </w:p>
          <w:p w14:paraId="2B10C3B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จำนวนนับนั้น</w:t>
            </w:r>
          </w:p>
          <w:p w14:paraId="3D318CD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จำนวนนับทุกจำนวนสามารถเขียนในรูปเศษส่วนได้ </w:t>
            </w:r>
          </w:p>
          <w:p w14:paraId="30F3E40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ถ้าตัวเศษเป็นจำนวนนับนั้น ตัวส่วนจะเป็น </w:t>
            </w:r>
            <w:r w:rsidRPr="00E559A1">
              <w:rPr>
                <w:rFonts w:ascii="TH SarabunIT๙" w:eastAsia="Times New Roman" w:hAnsi="TH SarabunIT๙" w:cs="TH SarabunIT๙"/>
                <w:color w:val="000000"/>
              </w:rPr>
              <w:t>1</w:t>
            </w:r>
          </w:p>
          <w:p w14:paraId="177F999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การทำ เศษส่วนให้เท่ากับเศษส่วนที่กำหนด อาจทำ ได้โดย </w:t>
            </w:r>
          </w:p>
          <w:p w14:paraId="15330BE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นำ จำนวนนับจำนวนเดียวกันคูณทั้งตัวเศษและตัวส่วน</w:t>
            </w:r>
          </w:p>
          <w:p w14:paraId="625D11B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การทำ เศษส่วนให้เท่ากับเศษส่วนที่กำหนด อาจทำ ได้โดย </w:t>
            </w:r>
          </w:p>
          <w:p w14:paraId="277D36B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นำจำนวนนับจำนวนเดียวกันหารทั้งตัวเศษและตัวส่วน</w:t>
            </w:r>
          </w:p>
          <w:p w14:paraId="09A86B1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ซึ่งจำนวนนับนั้นต้องหารทั้งตัวเศษและตัวส่วนได้ลงตัว</w:t>
            </w:r>
          </w:p>
          <w:p w14:paraId="1D2100B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การเปรียบเทียบเศษส่วนที่มีตัวส่วนไม่เท่ากัน อาจทำ ได้โดย</w:t>
            </w:r>
          </w:p>
          <w:p w14:paraId="1625182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ทำ ตัวส่วนให้เท่ากัน เมื่อตัวส่วนเท่ากันแล้ว จึงเปรียบเทียบ</w:t>
            </w:r>
          </w:p>
          <w:p w14:paraId="281CD92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ตัวเศษ เศษส่วนใดมีตัวเศษมากกว่า เศษส่วนนั้นจะมากกว่า</w:t>
            </w:r>
          </w:p>
          <w:p w14:paraId="75C2809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การเปรียบเทียบจำนวนคละ ให้เปรียบเทียบจำนวนนับก่อน</w:t>
            </w:r>
          </w:p>
          <w:p w14:paraId="41CCAE4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ถ้าจำนวนนับของจำนวนคละใดมากกว่า </w:t>
            </w:r>
          </w:p>
          <w:p w14:paraId="64477A5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จำนวนคละนั้นจะมากกว่า</w:t>
            </w:r>
          </w:p>
          <w:p w14:paraId="252D488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ถ้าจำนวนนับของจำนวนคละเท่ากัน ให้เปรียบเทียบ</w:t>
            </w:r>
          </w:p>
          <w:p w14:paraId="5545271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เศษส่วน เศษส่วนใดมากกว่า จำนวนคละนั้นจะ</w:t>
            </w:r>
          </w:p>
          <w:p w14:paraId="58FA278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มากกว่า</w:t>
            </w:r>
          </w:p>
          <w:p w14:paraId="0FCA3A8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การเรียงลำ ดับเศษส่วนที่มีตัวส่วนไม่เท่ากัน อาจใช้วิธี</w:t>
            </w:r>
          </w:p>
          <w:p w14:paraId="5C3455D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ทำ เศษส่วนทุกจำนวนให้มีตัวส่วนเท่ากัน แล้วเรียงลำ ดับ</w:t>
            </w:r>
          </w:p>
          <w:p w14:paraId="5ECECCA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โดยพิจารณาจากตัวเศษ</w:t>
            </w:r>
          </w:p>
          <w:p w14:paraId="3E8F47C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การบวก หรือ การลบเศษส่วนที่มีตัวส่วนไม่เท่ากัน </w:t>
            </w:r>
          </w:p>
          <w:p w14:paraId="19C0FD2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ต้องทำ ตัวส่วนให้เท่ากันก่อน แล้วจึงนำ ตัวเศษมาบวกกัน </w:t>
            </w:r>
          </w:p>
          <w:p w14:paraId="1BBC779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หรือลบกัน</w:t>
            </w:r>
          </w:p>
          <w:p w14:paraId="2843CA9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การบวก หรือ การลบจำนวนคละ อาจทำ ได้โดย</w:t>
            </w:r>
          </w:p>
          <w:p w14:paraId="4BBF152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เปลี่ยนจำนวนคละให้เป็นเศษเกินก่อน แล้วจึงหาผลบวก</w:t>
            </w:r>
          </w:p>
          <w:p w14:paraId="7C9BA2B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หรือผลลบ</w:t>
            </w:r>
          </w:p>
          <w:p w14:paraId="79BEBBC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การแก้โจทย์ปัญหาเริ่มจากการทำ ความเข้าใจปัญหา </w:t>
            </w:r>
          </w:p>
          <w:p w14:paraId="25374F4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วางแผนแก้ปัญหา ดำเนินการตามแผน และตรวจสอบ</w:t>
            </w:r>
          </w:p>
          <w:p w14:paraId="55E88233" w14:textId="77777777" w:rsidR="001E7129" w:rsidRPr="00E559A1" w:rsidRDefault="001E7129" w:rsidP="008C57A0">
            <w:pPr>
              <w:rPr>
                <w:rFonts w:ascii="TH SarabunIT๙" w:eastAsia="Times New Roman" w:hAnsi="TH SarabunIT๙" w:cs="TH SarabunIT๙"/>
                <w:color w:val="000000"/>
              </w:rPr>
            </w:pPr>
          </w:p>
          <w:p w14:paraId="53D7B598" w14:textId="77777777" w:rsidR="001E7129" w:rsidRPr="00E559A1" w:rsidRDefault="001E7129" w:rsidP="008C57A0">
            <w:pPr>
              <w:rPr>
                <w:rFonts w:ascii="TH SarabunIT๙" w:eastAsia="Times New Roman" w:hAnsi="TH SarabunIT๙" w:cs="TH SarabunIT๙"/>
                <w:color w:val="000000"/>
                <w:cs/>
              </w:rPr>
            </w:pPr>
          </w:p>
        </w:tc>
        <w:tc>
          <w:tcPr>
            <w:tcW w:w="720" w:type="dxa"/>
          </w:tcPr>
          <w:p w14:paraId="155E649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10</w:t>
            </w:r>
          </w:p>
        </w:tc>
      </w:tr>
      <w:tr w:rsidR="008C57A0" w:rsidRPr="00E559A1" w14:paraId="2730E696" w14:textId="77777777" w:rsidTr="00A11AB3">
        <w:trPr>
          <w:trHeight w:val="489"/>
        </w:trPr>
        <w:tc>
          <w:tcPr>
            <w:tcW w:w="709" w:type="dxa"/>
          </w:tcPr>
          <w:p w14:paraId="64DFADEF"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7</w:t>
            </w:r>
          </w:p>
        </w:tc>
        <w:tc>
          <w:tcPr>
            <w:tcW w:w="1843" w:type="dxa"/>
          </w:tcPr>
          <w:p w14:paraId="742084C9"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ทศนิยม</w:t>
            </w:r>
          </w:p>
        </w:tc>
        <w:tc>
          <w:tcPr>
            <w:tcW w:w="1559" w:type="dxa"/>
          </w:tcPr>
          <w:p w14:paraId="1E93007E"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401</w:t>
            </w:r>
            <w:proofErr w:type="gramEnd"/>
          </w:p>
          <w:p w14:paraId="0886A3CA"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402</w:t>
            </w:r>
            <w:proofErr w:type="gramEnd"/>
          </w:p>
          <w:p w14:paraId="304630D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404</w:t>
            </w:r>
            <w:proofErr w:type="gramEnd"/>
          </w:p>
          <w:p w14:paraId="0FCC3AEA" w14:textId="77777777" w:rsidR="008C57A0" w:rsidRPr="00E559A1" w:rsidRDefault="008C57A0" w:rsidP="008C57A0">
            <w:pPr>
              <w:jc w:val="center"/>
              <w:rPr>
                <w:rFonts w:ascii="TH SarabunIT๙" w:eastAsia="Times New Roman" w:hAnsi="TH SarabunIT๙" w:cs="TH SarabunIT๙"/>
                <w:color w:val="FF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405</w:t>
            </w:r>
          </w:p>
        </w:tc>
        <w:tc>
          <w:tcPr>
            <w:tcW w:w="2268" w:type="dxa"/>
          </w:tcPr>
          <w:p w14:paraId="28FCED30"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0A241D89"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268DD51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2A35397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56EA36BD"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7242C673" w14:textId="77777777" w:rsidR="008C57A0" w:rsidRPr="00E559A1" w:rsidRDefault="008C57A0" w:rsidP="008C57A0">
            <w:pPr>
              <w:rPr>
                <w:rFonts w:ascii="TH SarabunIT๙" w:eastAsia="Times New Roman" w:hAnsi="TH SarabunIT๙" w:cs="TH SarabunIT๙"/>
                <w:color w:val="FF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06C4292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ทศนิยมเป็นจำนวนชนิดหนึ่งที่ใช้แสดงปริมาณต่าง ๆ </w:t>
            </w:r>
          </w:p>
          <w:p w14:paraId="2E6BB54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 เป็นจุดทศนิยม โดยตัวเลขที่อยู่หน้าจุดทศนิยมแสดง</w:t>
            </w:r>
          </w:p>
          <w:p w14:paraId="7516452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จำนวนนับหรือศูนย์ ตัวเลขที่อยู่หลังจุดทศนิยมแสดง</w:t>
            </w:r>
          </w:p>
          <w:p w14:paraId="7267B34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จำนวนที่น้อยกว่า </w:t>
            </w:r>
            <w:r w:rsidRPr="00E559A1">
              <w:rPr>
                <w:rFonts w:ascii="TH SarabunIT๙" w:eastAsia="Times New Roman" w:hAnsi="TH SarabunIT๙" w:cs="TH SarabunIT๙"/>
                <w:color w:val="000000"/>
              </w:rPr>
              <w:t>1</w:t>
            </w:r>
          </w:p>
          <w:p w14:paraId="0F5550A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การอ่านทศนิยม ตัวเลขที่อยู่หน้าจุดทศนิยม</w:t>
            </w:r>
          </w:p>
          <w:p w14:paraId="5703265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อ่านเช่นเดียวกันกับจำนวนนับหรือศูนย์ </w:t>
            </w:r>
          </w:p>
          <w:p w14:paraId="2EE319D2" w14:textId="77777777" w:rsidR="008C57A0" w:rsidRPr="00E559A1" w:rsidRDefault="008C57A0" w:rsidP="008C57A0">
            <w:pPr>
              <w:rPr>
                <w:rFonts w:ascii="TH SarabunIT๙" w:eastAsia="Times New Roman" w:hAnsi="TH SarabunIT๙" w:cs="TH SarabunIT๙"/>
                <w:color w:val="FF0000"/>
              </w:rPr>
            </w:pPr>
            <w:r w:rsidRPr="00E559A1">
              <w:rPr>
                <w:rFonts w:ascii="TH SarabunIT๙" w:eastAsia="Times New Roman" w:hAnsi="TH SarabunIT๙" w:cs="TH SarabunIT๙"/>
                <w:color w:val="000000"/>
                <w:cs/>
              </w:rPr>
              <w:t>ตัวเลขหลังจุดทศนิยมอ่านเรียงตัว</w:t>
            </w:r>
          </w:p>
          <w:p w14:paraId="59625FE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การเปรียบเทียบทศนิยมใช้วิธีการเดียวกับการเปรียบเทียบ</w:t>
            </w:r>
          </w:p>
          <w:p w14:paraId="2E073B1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จำนวนนับ โดยเปรียบเทียบจำนวนที่อยู่หน้าจุดทศนิยมก่อน </w:t>
            </w:r>
          </w:p>
          <w:p w14:paraId="66722D4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ถ้าจำนวนที่อยู่หน้าจุดทศนิยมเท่ากัน จึงเปรียบเทียบจำนวน</w:t>
            </w:r>
          </w:p>
          <w:p w14:paraId="453FF3C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ที่อยู่หลังจุดทศนิยมทีละหลัก โดยเริ่มจากหลักส่วนสิบ </w:t>
            </w:r>
          </w:p>
          <w:p w14:paraId="4178043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จำนวนที่มีค่าของเลขโดดมากกว่า จำนวนนั้นจะมากกว่า</w:t>
            </w:r>
          </w:p>
          <w:p w14:paraId="3446938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การบวกและการลบทศนิยมใช้หลักการเดียวกันกับการบวก</w:t>
            </w:r>
          </w:p>
          <w:p w14:paraId="1296DBA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และการลบจำนวนนับ โดยนำ จำนวนในหลักเดียวกันมาบวก</w:t>
            </w:r>
          </w:p>
          <w:p w14:paraId="4074F97F" w14:textId="77777777" w:rsidR="008C57A0" w:rsidRPr="00E559A1" w:rsidRDefault="008C57A0" w:rsidP="008C57A0">
            <w:pPr>
              <w:rPr>
                <w:rFonts w:ascii="TH SarabunIT๙" w:eastAsia="Times New Roman" w:hAnsi="TH SarabunIT๙" w:cs="TH SarabunIT๙"/>
                <w:color w:val="FF0000"/>
              </w:rPr>
            </w:pPr>
            <w:r w:rsidRPr="00E559A1">
              <w:rPr>
                <w:rFonts w:ascii="TH SarabunIT๙" w:eastAsia="Times New Roman" w:hAnsi="TH SarabunIT๙" w:cs="TH SarabunIT๙"/>
                <w:color w:val="000000"/>
                <w:cs/>
              </w:rPr>
              <w:t>หรือลบกัน</w:t>
            </w:r>
          </w:p>
          <w:p w14:paraId="62944B9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การแก้โจทย์ปัญหาการบวก และการลบทศนิยม เริ่มจาก</w:t>
            </w:r>
          </w:p>
          <w:p w14:paraId="6E249A2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ทำ ความเข้าใจปัญหา วางแผนการแก้ปัญหา ดำ เนินการ</w:t>
            </w:r>
          </w:p>
          <w:p w14:paraId="0D3A89C9" w14:textId="77777777" w:rsidR="008C57A0" w:rsidRPr="00E559A1" w:rsidRDefault="008C57A0" w:rsidP="008C57A0">
            <w:pPr>
              <w:rPr>
                <w:rFonts w:ascii="TH SarabunIT๙" w:eastAsia="Times New Roman" w:hAnsi="TH SarabunIT๙" w:cs="TH SarabunIT๙"/>
                <w:color w:val="FF0000"/>
              </w:rPr>
            </w:pPr>
            <w:r w:rsidRPr="00E559A1">
              <w:rPr>
                <w:rFonts w:ascii="TH SarabunIT๙" w:eastAsia="Times New Roman" w:hAnsi="TH SarabunIT๙" w:cs="TH SarabunIT๙"/>
                <w:color w:val="000000"/>
                <w:cs/>
              </w:rPr>
              <w:t>ตามแผน และตรวจสอบ</w:t>
            </w:r>
          </w:p>
        </w:tc>
        <w:tc>
          <w:tcPr>
            <w:tcW w:w="720" w:type="dxa"/>
          </w:tcPr>
          <w:p w14:paraId="19C49FBD" w14:textId="77777777" w:rsidR="008C57A0" w:rsidRPr="00E559A1" w:rsidRDefault="008C57A0" w:rsidP="008C57A0">
            <w:pPr>
              <w:jc w:val="center"/>
              <w:rPr>
                <w:rFonts w:ascii="TH SarabunIT๙" w:eastAsia="Times New Roman" w:hAnsi="TH SarabunIT๙" w:cs="TH SarabunIT๙"/>
                <w:color w:val="FF0000"/>
              </w:rPr>
            </w:pPr>
            <w:r w:rsidRPr="00E559A1">
              <w:rPr>
                <w:rFonts w:ascii="TH SarabunIT๙" w:eastAsia="Times New Roman" w:hAnsi="TH SarabunIT๙" w:cs="TH SarabunIT๙"/>
                <w:color w:val="000000"/>
              </w:rPr>
              <w:t>11</w:t>
            </w:r>
          </w:p>
        </w:tc>
      </w:tr>
      <w:tr w:rsidR="008C57A0" w:rsidRPr="00E559A1" w14:paraId="723BF513" w14:textId="77777777" w:rsidTr="00A11AB3">
        <w:trPr>
          <w:trHeight w:val="489"/>
        </w:trPr>
        <w:tc>
          <w:tcPr>
            <w:tcW w:w="709" w:type="dxa"/>
          </w:tcPr>
          <w:p w14:paraId="1A0AC290"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8</w:t>
            </w:r>
          </w:p>
        </w:tc>
        <w:tc>
          <w:tcPr>
            <w:tcW w:w="1843" w:type="dxa"/>
          </w:tcPr>
          <w:p w14:paraId="29D6DF63"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มุม</w:t>
            </w:r>
          </w:p>
        </w:tc>
        <w:tc>
          <w:tcPr>
            <w:tcW w:w="1559" w:type="dxa"/>
          </w:tcPr>
          <w:p w14:paraId="3344A0F9"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407</w:t>
            </w:r>
            <w:proofErr w:type="gramEnd"/>
          </w:p>
          <w:p w14:paraId="6AE03949"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408</w:t>
            </w:r>
            <w:proofErr w:type="gramEnd"/>
          </w:p>
          <w:p w14:paraId="370294A4"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409</w:t>
            </w:r>
            <w:proofErr w:type="gramEnd"/>
          </w:p>
          <w:p w14:paraId="790D1970"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0695D0E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3C7CFC0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21DD498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415B51C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675C4768"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5A2C4901"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6FF99E9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มุม คือ รังสี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เส้นที่มีจุดปลายเป็นจุดเดียวกัน</w:t>
            </w:r>
          </w:p>
          <w:p w14:paraId="564661B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รังสี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เส้นนี้ เรียกว่า แขนของมุม และจุดปลายที่เป็น</w:t>
            </w:r>
          </w:p>
          <w:p w14:paraId="651FBFB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noProof/>
                <w:color w:val="000000"/>
              </w:rPr>
              <mc:AlternateContent>
                <mc:Choice Requires="wps">
                  <w:drawing>
                    <wp:anchor distT="0" distB="0" distL="114300" distR="114300" simplePos="0" relativeHeight="251832320" behindDoc="0" locked="0" layoutInCell="1" allowOverlap="1" wp14:anchorId="0E81EE85" wp14:editId="29A82FFF">
                      <wp:simplePos x="0" y="0"/>
                      <wp:positionH relativeFrom="column">
                        <wp:posOffset>860426</wp:posOffset>
                      </wp:positionH>
                      <wp:positionV relativeFrom="paragraph">
                        <wp:posOffset>223520</wp:posOffset>
                      </wp:positionV>
                      <wp:extent cx="114300" cy="114300"/>
                      <wp:effectExtent l="0" t="0" r="19050" b="19050"/>
                      <wp:wrapNone/>
                      <wp:docPr id="42" name="ตัวเชื่อมต่อตรง 42"/>
                      <wp:cNvGraphicFramePr/>
                      <a:graphic xmlns:a="http://schemas.openxmlformats.org/drawingml/2006/main">
                        <a:graphicData uri="http://schemas.microsoft.com/office/word/2010/wordprocessingShape">
                          <wps:wsp>
                            <wps:cNvCnPr/>
                            <wps:spPr>
                              <a:xfrm>
                                <a:off x="0" y="0"/>
                                <a:ext cx="114300" cy="11430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82D5214" id="ตัวเชื่อมต่อตรง 42"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75pt,17.6pt" to="76.7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XIsgEAAF4DAAAOAAAAZHJzL2Uyb0RvYy54bWysU8tu2zAQvBfIPxC8x5Tdog0EyznESC5F&#10;E6DpB2z4kAjwBS5j2X+fJe06bnorqgO15Gpnd4aj9e3eO7bTGW0MA18uOs50kFHZMA781/P99Q1n&#10;WCAocDHogR808tvN1af1nHq9ilN0SmdGIAH7OQ18KiX1QqCctAdcxKQDJU3MHgpt8yhUhpnQvROr&#10;rvsq5phVylFqRDrdHpN80/CN0bI8GoO6MDdwmq20Nbf1pa5is4Z+zJAmK09jwD9M4cEGanqG2kIB&#10;9prtX1DeyhwxmrKQ0YtojJW6cSA2y+4Dm58TJN24kDiYzjLh/4OVP3Z34SmTDHPCHtNTriz2Jvv6&#10;pvnYvol1OIul94VJOlwuv3zuSFJJqVNMKOK9OGUsDzp6VoOBOxsqF+hh9x3L8dPfn9TjEO+tc+0+&#10;XGAzga6+NXwgWxgHhVr5pAaOYeQM3Eh+kyU3SIzOqlpegfCAdy6zHdCVk1NUnJ9pZs4cYKEEEWlP&#10;vXqa9o/SOs8WcDoWt9TRId4WsqmzfuA3l9Uu1I66Ge3E6l3HGr1EdWjyirqjS2xNT4arLrncU3z5&#10;W2zeAAAA//8DAFBLAwQUAAYACAAAACEAlDlQad0AAAAJAQAADwAAAGRycy9kb3ducmV2LnhtbEyP&#10;wU7DMAyG70i8Q2QkbiylVSYoTScEYic4MPYAbuu1hcQpTdoVnp7sxI6//en352KzWCNmGn3vWMPt&#10;KgFBXLum51bD/uPl5g6ED8gNGsek4Yc8bMrLiwLzxh35neZdaEUsYZ+jhi6EIZfS1x1Z9Cs3EMfd&#10;wY0WQ4xjK5sRj7HcGpkmyVpa7Dle6HCgp47qr91kNWyXX/Vq6vm5ut9P6cFsv9/wc6319dXy+AAi&#10;0BL+YTjpR3Uoo1PlJm68MDFnSkVUQ6ZSECdAZXFQaVBZCrIs5PkH5R8AAAD//wMAUEsBAi0AFAAG&#10;AAgAAAAhALaDOJL+AAAA4QEAABMAAAAAAAAAAAAAAAAAAAAAAFtDb250ZW50X1R5cGVzXS54bWxQ&#10;SwECLQAUAAYACAAAACEAOP0h/9YAAACUAQAACwAAAAAAAAAAAAAAAAAvAQAAX3JlbHMvLnJlbHNQ&#10;SwECLQAUAAYACAAAACEA7XeFyLIBAABeAwAADgAAAAAAAAAAAAAAAAAuAgAAZHJzL2Uyb0RvYy54&#10;bWxQSwECLQAUAAYACAAAACEAlDlQad0AAAAJAQAADwAAAAAAAAAAAAAAAAAMBAAAZHJzL2Rvd25y&#10;ZXYueG1sUEsFBgAAAAAEAAQA8wAAABYFAAAAAA==&#10;" strokecolor="windowText" strokeweight="1pt">
                      <v:stroke joinstyle="miter"/>
                    </v:line>
                  </w:pict>
                </mc:Fallback>
              </mc:AlternateContent>
            </w:r>
            <w:r w:rsidRPr="00E559A1">
              <w:rPr>
                <w:rFonts w:ascii="TH SarabunIT๙" w:eastAsia="Times New Roman" w:hAnsi="TH SarabunIT๙" w:cs="TH SarabunIT๙"/>
                <w:noProof/>
                <w:color w:val="000000"/>
              </w:rPr>
              <mc:AlternateContent>
                <mc:Choice Requires="wps">
                  <w:drawing>
                    <wp:anchor distT="0" distB="0" distL="114300" distR="114300" simplePos="0" relativeHeight="251831296" behindDoc="0" locked="0" layoutInCell="1" allowOverlap="1" wp14:anchorId="34460EA6" wp14:editId="7EACB4F1">
                      <wp:simplePos x="0" y="0"/>
                      <wp:positionH relativeFrom="column">
                        <wp:posOffset>708025</wp:posOffset>
                      </wp:positionH>
                      <wp:positionV relativeFrom="paragraph">
                        <wp:posOffset>223520</wp:posOffset>
                      </wp:positionV>
                      <wp:extent cx="152400" cy="123825"/>
                      <wp:effectExtent l="0" t="0" r="19050" b="28575"/>
                      <wp:wrapNone/>
                      <wp:docPr id="43" name="ตัวเชื่อมต่อตรง 43"/>
                      <wp:cNvGraphicFramePr/>
                      <a:graphic xmlns:a="http://schemas.openxmlformats.org/drawingml/2006/main">
                        <a:graphicData uri="http://schemas.microsoft.com/office/word/2010/wordprocessingShape">
                          <wps:wsp>
                            <wps:cNvCnPr/>
                            <wps:spPr>
                              <a:xfrm flipV="1">
                                <a:off x="0" y="0"/>
                                <a:ext cx="152400" cy="12382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FFFC7CE" id="ตัวเชื่อมต่อตรง 43" o:spid="_x0000_s1026" style="position:absolute;flip:y;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75pt,17.6pt" to="67.75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F8suwEAAGgDAAAOAAAAZHJzL2Uyb0RvYy54bWysU02P0zAQvSPxHyzfqdMsC1XUdA9bLRcE&#10;K7HLfdaxE0v+ksc07b9n7JRS4IY2B8vj8TzPe/OyvTs6yw4qoQm+5+tVw5nyMgzGjz1/fnp4t+EM&#10;M/gBbPCq5yeF/G739s12jp1qwxTsoBIjEI/dHHs+5Rw7IVBOygGuQlSekjokB5nCNIohwUzozoq2&#10;aT6IOaQhpiAVIp3ulyTfVXytlcxftUaVme059Zbrmur6Ulax20I3JoiTkec24D+6cGA8PXqB2kMG&#10;9iOZf6CckSlg0HklgxNBayNV5UBs1s1fbL5NEFXlQuJgvMiErwcrvxzu/WMiGeaIHcbHVFgcdXJM&#10;WxO/00wrL+qUHatsp4ts6piZpMP1bfu+IXElpdbtzaa9LbKKBabAxYT5kwqOlU3PrfGFFXRw+Ix5&#10;ufrrSjn24cFYWydjPZsL6MeKD2QQbSHTUy4OPUc/cgZ2JOfJnCokBmuGUl6A8IT3NrED0PDJM0OY&#10;n6hnzixgpgQRqd+52z9KSz97wGkprqnFK85kMqw1rueb62rry4uqWu7M6reiZfcShlMVWpSIxlkl&#10;Oluv+OU6pv31D7L7CQAA//8DAFBLAwQUAAYACAAAACEABSPDxNsAAAAJAQAADwAAAGRycy9kb3du&#10;cmV2LnhtbEyPwW7CMAyG75P2DpEn7TbSAhmoNEWIie0M7AFCY5pqjdM1Abq3nzltx9/+9PtzuR59&#10;J644xDaQhnySgUCqg22p0fB53L0sQcRkyJouEGr4wQjr6vGhNIUNN9rj9ZAawSUUC6PBpdQXUsba&#10;oTdxEnok3p3D4E3iODTSDubG5b6T0yx7ld60xBec6XHrsP46XLyG7c5+bMLbYv++/LbkwtHNazVq&#10;/fw0blYgEo7pD4a7PqtDxU6ncCEbRcc5zxWjGmZqCuIOzBQPThrUfAGyKuX/D6pfAAAA//8DAFBL&#10;AQItABQABgAIAAAAIQC2gziS/gAAAOEBAAATAAAAAAAAAAAAAAAAAAAAAABbQ29udGVudF9UeXBl&#10;c10ueG1sUEsBAi0AFAAGAAgAAAAhADj9If/WAAAAlAEAAAsAAAAAAAAAAAAAAAAALwEAAF9yZWxz&#10;Ly5yZWxzUEsBAi0AFAAGAAgAAAAhABxIXyy7AQAAaAMAAA4AAAAAAAAAAAAAAAAALgIAAGRycy9l&#10;Mm9Eb2MueG1sUEsBAi0AFAAGAAgAAAAhAAUjw8TbAAAACQEAAA8AAAAAAAAAAAAAAAAAFQQAAGRy&#10;cy9kb3ducmV2LnhtbFBLBQYAAAAABAAEAPMAAAAdBQAAAAA=&#10;" strokecolor="windowText" strokeweight="1pt">
                      <v:stroke joinstyle="miter"/>
                    </v:line>
                  </w:pict>
                </mc:Fallback>
              </mc:AlternateContent>
            </w:r>
            <w:r w:rsidRPr="00E559A1">
              <w:rPr>
                <w:rFonts w:ascii="TH SarabunIT๙" w:eastAsia="Times New Roman" w:hAnsi="TH SarabunIT๙" w:cs="TH SarabunIT๙"/>
                <w:color w:val="000000"/>
                <w:cs/>
              </w:rPr>
              <w:t>จุดเดียวกันนี้ เรียกว่า จุดยอดมุม</w:t>
            </w:r>
          </w:p>
          <w:p w14:paraId="0E0A8A3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noProof/>
                <w:color w:val="000000"/>
              </w:rPr>
              <mc:AlternateContent>
                <mc:Choice Requires="wps">
                  <w:drawing>
                    <wp:anchor distT="0" distB="0" distL="114300" distR="114300" simplePos="0" relativeHeight="251829248" behindDoc="0" locked="0" layoutInCell="1" allowOverlap="1" wp14:anchorId="42A67C0F" wp14:editId="07F224B1">
                      <wp:simplePos x="0" y="0"/>
                      <wp:positionH relativeFrom="column">
                        <wp:posOffset>79375</wp:posOffset>
                      </wp:positionH>
                      <wp:positionV relativeFrom="paragraph">
                        <wp:posOffset>12700</wp:posOffset>
                      </wp:positionV>
                      <wp:extent cx="209550" cy="133350"/>
                      <wp:effectExtent l="0" t="0" r="19050" b="19050"/>
                      <wp:wrapNone/>
                      <wp:docPr id="44" name="ตัวเชื่อมต่อตรง 44"/>
                      <wp:cNvGraphicFramePr/>
                      <a:graphic xmlns:a="http://schemas.openxmlformats.org/drawingml/2006/main">
                        <a:graphicData uri="http://schemas.microsoft.com/office/word/2010/wordprocessingShape">
                          <wps:wsp>
                            <wps:cNvCnPr/>
                            <wps:spPr>
                              <a:xfrm flipV="1">
                                <a:off x="0" y="0"/>
                                <a:ext cx="209550" cy="13335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A40062F" id="ตัวเชื่อมต่อตรง 44" o:spid="_x0000_s1026" style="position:absolute;flip:y;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pt,1pt" to="22.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DivAEAAGgDAAAOAAAAZHJzL2Uyb0RvYy54bWysU01v2zAMvQ/ofxB0b+QkaNcZcXpo0F2G&#10;rcC63VlZsgXoC6IaJ/9+lJylWXcb5oNAieIT3+Pz5v7gLNurhCb4ji8XDWfKy9AbP3T8x/Pj9R1n&#10;mMH3YINXHT8q5Pfbqw+bKbZqFcZge5UYgXhsp9jxMefYCoFyVA5wEaLylNQhOci0TYPoE0yE7qxY&#10;Nc2tmELqYwpSIdLpbk7ybcXXWsn8TWtUmdmOU2+5rqmuL2UV2w20Q4I4GnlqA/6hCwfG06NnqB1k&#10;YK/J/AXljEwBg84LGZwIWhupKgdis2zesfk+QlSVC4mD8SwT/j9Y+XX/4J8SyTBFbDE+pcLioJNj&#10;2pr4k2ZaeVGn7FBlO55lU4fMJB2umk83NySupNRyvV5TTHhihilwMWH+rIJjJei4Nb6wghb2XzDP&#10;V39fKcc+PBpr62SsZxOBrj42BR/IINpCptDFvuPoB87ADuQ8mVOFxGBNX8oLEB7xwSa2Bxo+eaYP&#10;0zP1zJkFzJQgIvU7dftHaelnBzjOxTU1e8WZTIa1xnX87rLa+vKiqpY7sXpTtEQvoT9WoUXZ0Tir&#10;RCfrFb9c7im+/EG2vwAAAP//AwBQSwMEFAAGAAgAAAAhAMtQBmnXAAAABgEAAA8AAABkcnMvZG93&#10;bnJldi54bWxMj0FOwzAQRfdI3MEaJHbUITRQpXGqqqiwbssB3HiIo8YzIXbbcHuGFSyf/tefN9Vq&#10;Cr264Bg7JgOPswwUUsOuo9bAx2H7sAAVkyVneyY08I0RVvXtTWVLx1fa4WWfWiUjFEtrwKc0lFrH&#10;xmOwccYDkmSfPAabBMdWu9FeZTz0Os+yZx1sR3LB2wE3HpvT/hwMbLbufc2vL7u3xZcjzwc/b4rJ&#10;mPu7ab0ElXBKf2X41Rd1qMXpyGdyUfXCeSFNA7l8JPG8EDwKPmWg60r/169/AAAA//8DAFBLAQIt&#10;ABQABgAIAAAAIQC2gziS/gAAAOEBAAATAAAAAAAAAAAAAAAAAAAAAABbQ29udGVudF9UeXBlc10u&#10;eG1sUEsBAi0AFAAGAAgAAAAhADj9If/WAAAAlAEAAAsAAAAAAAAAAAAAAAAALwEAAF9yZWxzLy5y&#10;ZWxzUEsBAi0AFAAGAAgAAAAhAFTyAOK8AQAAaAMAAA4AAAAAAAAAAAAAAAAALgIAAGRycy9lMm9E&#10;b2MueG1sUEsBAi0AFAAGAAgAAAAhAMtQBmnXAAAABgEAAA8AAAAAAAAAAAAAAAAAFgQAAGRycy9k&#10;b3ducmV2LnhtbFBLBQYAAAAABAAEAPMAAAAaBQAAAAA=&#10;" strokecolor="windowText" strokeweight="1pt">
                      <v:stroke joinstyle="miter"/>
                    </v:line>
                  </w:pict>
                </mc:Fallback>
              </mc:AlternateContent>
            </w:r>
            <w:r w:rsidRPr="00E559A1">
              <w:rPr>
                <w:rFonts w:ascii="TH SarabunIT๙" w:eastAsia="Times New Roman" w:hAnsi="TH SarabunIT๙" w:cs="TH SarabunIT๙"/>
                <w:noProof/>
                <w:color w:val="000000"/>
              </w:rPr>
              <mc:AlternateContent>
                <mc:Choice Requires="wps">
                  <w:drawing>
                    <wp:anchor distT="0" distB="0" distL="114300" distR="114300" simplePos="0" relativeHeight="251830272" behindDoc="0" locked="0" layoutInCell="1" allowOverlap="1" wp14:anchorId="6F765A96" wp14:editId="2A7E26DA">
                      <wp:simplePos x="0" y="0"/>
                      <wp:positionH relativeFrom="column">
                        <wp:posOffset>98425</wp:posOffset>
                      </wp:positionH>
                      <wp:positionV relativeFrom="paragraph">
                        <wp:posOffset>146050</wp:posOffset>
                      </wp:positionV>
                      <wp:extent cx="247650" cy="0"/>
                      <wp:effectExtent l="0" t="0" r="19050" b="19050"/>
                      <wp:wrapNone/>
                      <wp:docPr id="45" name="ตัวเชื่อมต่อตรง 45"/>
                      <wp:cNvGraphicFramePr/>
                      <a:graphic xmlns:a="http://schemas.openxmlformats.org/drawingml/2006/main">
                        <a:graphicData uri="http://schemas.microsoft.com/office/word/2010/wordprocessingShape">
                          <wps:wsp>
                            <wps:cNvCnPr/>
                            <wps:spPr>
                              <a:xfrm>
                                <a:off x="0" y="0"/>
                                <a:ext cx="247650" cy="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9DA975" id="ตัวเชื่อมต่อตรง 45"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1.5pt" to="27.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nuSsgEAAFkDAAAOAAAAZHJzL2Uyb0RvYy54bWysU8tu2zAQvBfIPxC8x1SMNAkEyznESC9F&#10;GqDpB2z4kAjwBS5j2X+fJe04bnsrqgO15Gpnd4aj1f3OO7bVGW0MA79adJzpIKOyYRz4r5fHyzvO&#10;sEBQ4GLQA99r5Pfriy+rOfV6GafolM6MQAL2cxr4VErqhUA5aQ+4iEkHSpqYPRTa5lGoDDOheyeW&#10;XXcj5phVylFqRDrdHJJ83fCN0bL8MAZ1YW7gNFtpa27ra13FegX9mCFNVh7HgH+YwoMN1PQEtYEC&#10;7C3bv6C8lTliNGUhoxfRGCt140Bsrro/2PycIOnGhcTBdJIJ/x+sfNo+hOdMMswJe0zPubLYmezr&#10;m+ZjuybW/iSW3hUm6XB5fXvzlSSVHynxWZcylm86elaDgTsbKg3oYfsdC/WiTz8+qcchPlrn2lW4&#10;wGby0fK2q9BAjjAOCoU+qYFjGDkDN5LVZMkNEqOzqpZXINzjg8tsC3TbZBIV5xcalzMHWChBHNpT&#10;b51G+K20zrMBnA7FLXUwh7eFHOqsH/jdebULtaNuHjuy+pSwRq9R7Zuyou7o/lrTo9eqQc73FJ//&#10;Eet3AAAA//8DAFBLAwQUAAYACAAAACEAXikdQ9kAAAAHAQAADwAAAGRycy9kb3ducmV2LnhtbEyP&#10;y07DMBBF90j8gzVI7KhDIBVN41QIRFewaOkHTOJpEvAjxE4a+HoGsYDl0b26c6bYzNaIiYbQeafg&#10;epGAIFd73blGweH16eoORIjoNBrvSMEnBdiU52cF5tqf3I6mfWwEj7iQo4I2xj6XMtQtWQwL35Pj&#10;7OgHi5FxaKQe8MTj1sg0SZbSYuf4Qos9PbRUv+9Hq2A7f2XPpp4eq9VhTI9m+/GCb0ulLi/m+zWI&#10;SHP8K8OPPqtDyU6VH50OwjBnGTcVpDf8EufZLXP1y7Is5H//8hsAAP//AwBQSwECLQAUAAYACAAA&#10;ACEAtoM4kv4AAADhAQAAEwAAAAAAAAAAAAAAAAAAAAAAW0NvbnRlbnRfVHlwZXNdLnhtbFBLAQIt&#10;ABQABgAIAAAAIQA4/SH/1gAAAJQBAAALAAAAAAAAAAAAAAAAAC8BAABfcmVscy8ucmVsc1BLAQIt&#10;ABQABgAIAAAAIQAVHnuSsgEAAFkDAAAOAAAAAAAAAAAAAAAAAC4CAABkcnMvZTJvRG9jLnhtbFBL&#10;AQItABQABgAIAAAAIQBeKR1D2QAAAAcBAAAPAAAAAAAAAAAAAAAAAAwEAABkcnMvZG93bnJldi54&#10;bWxQSwUGAAAAAAQABADzAAAAEgUAAAAA&#10;" strokecolor="windowText" strokeweight="1pt">
                      <v:stroke joinstyle="miter"/>
                    </v:line>
                  </w:pict>
                </mc:Fallback>
              </mc:AlternateContent>
            </w:r>
            <w:r w:rsidRPr="00E559A1">
              <w:rPr>
                <w:rFonts w:ascii="TH SarabunIT๙" w:eastAsia="Times New Roman" w:hAnsi="TH SarabunIT๙" w:cs="TH SarabunIT๙"/>
                <w:color w:val="000000"/>
                <w:cs/>
              </w:rPr>
              <w:t>•         หรือ         เป็นสัญลักษณ์แสดงมุม</w:t>
            </w:r>
          </w:p>
          <w:p w14:paraId="4565962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การวัดขนาดของมุมโดยใช้    โพรแทรกเตอร์ ทำ ได้โดยวาง     โพรแทรกเตอร์ให้จุดกึ่งกลางของโพรแทรกเตอร์ทับ</w:t>
            </w:r>
          </w:p>
          <w:p w14:paraId="653D5FA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จุดยอดมุมของมุมที่ต้องการวัด และให้แนวศูนย์องศา</w:t>
            </w:r>
          </w:p>
          <w:p w14:paraId="7E8A960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ของโพรแทรกเตอร์ทาบไปบนแขนข้างหนึ่งของมุม </w:t>
            </w:r>
          </w:p>
          <w:p w14:paraId="25AB668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จากนั้นอ่านขนาดของมุม โดยนับจาก </w:t>
            </w:r>
            <w:r w:rsidRPr="00E559A1">
              <w:rPr>
                <w:rFonts w:ascii="TH SarabunIT๙" w:eastAsia="Times New Roman" w:hAnsi="TH SarabunIT๙" w:cs="TH SarabunIT๙"/>
                <w:color w:val="000000"/>
              </w:rPr>
              <w:t>0</w:t>
            </w:r>
            <w:r w:rsidRPr="00E559A1">
              <w:rPr>
                <w:rFonts w:ascii="TH SarabunIT๙" w:eastAsia="Times New Roman" w:hAnsi="TH SarabunIT๙" w:cs="TH SarabunIT๙"/>
                <w:color w:val="000000"/>
                <w:cs/>
              </w:rPr>
              <w:t xml:space="preserve"> องศาที่ตรงกับ</w:t>
            </w:r>
          </w:p>
          <w:p w14:paraId="3B8877B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แขนของมุมข้างหนึ่ง ไปจนถึงรอยขีดบอกองศาที่ตรงกับ</w:t>
            </w:r>
          </w:p>
          <w:p w14:paraId="7D66B12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แขนของมุมอีกข้างหนึ่ง รอยขีดนั้นจะบอกขนาดของ</w:t>
            </w:r>
          </w:p>
          <w:p w14:paraId="67A70C0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มุมที่ต้องการวัด</w:t>
            </w:r>
          </w:p>
          <w:p w14:paraId="0E85EAF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มุมต่าง ๆ จำแนกตามขนาดได้ดังนี้</w:t>
            </w:r>
          </w:p>
          <w:p w14:paraId="4294184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มุมศูนย์ มีขนาด </w:t>
            </w:r>
            <w:r w:rsidRPr="00E559A1">
              <w:rPr>
                <w:rFonts w:ascii="TH SarabunIT๙" w:eastAsia="Times New Roman" w:hAnsi="TH SarabunIT๙" w:cs="TH SarabunIT๙"/>
                <w:color w:val="000000"/>
              </w:rPr>
              <w:t>0</w:t>
            </w:r>
            <w:r w:rsidRPr="00E559A1">
              <w:rPr>
                <w:rFonts w:ascii="TH SarabunIT๙" w:eastAsia="Times New Roman" w:hAnsi="TH SarabunIT๙" w:cs="TH SarabunIT๙"/>
                <w:color w:val="000000"/>
                <w:cs/>
              </w:rPr>
              <w:t xml:space="preserve"> ํ</w:t>
            </w:r>
          </w:p>
          <w:p w14:paraId="4674B3D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มุมแหลม มีขนาดมากกว่า </w:t>
            </w:r>
            <w:r w:rsidRPr="00E559A1">
              <w:rPr>
                <w:rFonts w:ascii="TH SarabunIT๙" w:eastAsia="Times New Roman" w:hAnsi="TH SarabunIT๙" w:cs="TH SarabunIT๙"/>
                <w:color w:val="000000"/>
              </w:rPr>
              <w:t>0</w:t>
            </w:r>
            <w:r w:rsidRPr="00E559A1">
              <w:rPr>
                <w:rFonts w:ascii="TH SarabunIT๙" w:eastAsia="Times New Roman" w:hAnsi="TH SarabunIT๙" w:cs="TH SarabunIT๙"/>
                <w:color w:val="000000"/>
                <w:cs/>
              </w:rPr>
              <w:t xml:space="preserve"> ํ แต่น้อยกว่า </w:t>
            </w:r>
            <w:r w:rsidRPr="00E559A1">
              <w:rPr>
                <w:rFonts w:ascii="TH SarabunIT๙" w:eastAsia="Times New Roman" w:hAnsi="TH SarabunIT๙" w:cs="TH SarabunIT๙"/>
                <w:color w:val="000000"/>
              </w:rPr>
              <w:t>90</w:t>
            </w:r>
            <w:r w:rsidRPr="00E559A1">
              <w:rPr>
                <w:rFonts w:ascii="TH SarabunIT๙" w:eastAsia="Times New Roman" w:hAnsi="TH SarabunIT๙" w:cs="TH SarabunIT๙"/>
                <w:color w:val="000000"/>
                <w:cs/>
              </w:rPr>
              <w:t xml:space="preserve"> ํ</w:t>
            </w:r>
          </w:p>
          <w:p w14:paraId="0622FFB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มุมฉาก มีขนาด </w:t>
            </w:r>
            <w:r w:rsidRPr="00E559A1">
              <w:rPr>
                <w:rFonts w:ascii="TH SarabunIT๙" w:eastAsia="Times New Roman" w:hAnsi="TH SarabunIT๙" w:cs="TH SarabunIT๙"/>
                <w:color w:val="000000"/>
              </w:rPr>
              <w:t>90</w:t>
            </w:r>
            <w:r w:rsidRPr="00E559A1">
              <w:rPr>
                <w:rFonts w:ascii="TH SarabunIT๙" w:eastAsia="Times New Roman" w:hAnsi="TH SarabunIT๙" w:cs="TH SarabunIT๙"/>
                <w:color w:val="000000"/>
                <w:cs/>
              </w:rPr>
              <w:t xml:space="preserve"> ํ</w:t>
            </w:r>
          </w:p>
          <w:p w14:paraId="07B9D2F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มุมป้าน มีขนาดมากกว่า </w:t>
            </w:r>
            <w:r w:rsidRPr="00E559A1">
              <w:rPr>
                <w:rFonts w:ascii="TH SarabunIT๙" w:eastAsia="Times New Roman" w:hAnsi="TH SarabunIT๙" w:cs="TH SarabunIT๙"/>
                <w:color w:val="000000"/>
              </w:rPr>
              <w:t>90</w:t>
            </w:r>
            <w:r w:rsidRPr="00E559A1">
              <w:rPr>
                <w:rFonts w:ascii="TH SarabunIT๙" w:eastAsia="Times New Roman" w:hAnsi="TH SarabunIT๙" w:cs="TH SarabunIT๙"/>
                <w:color w:val="000000"/>
                <w:cs/>
              </w:rPr>
              <w:t xml:space="preserve"> ํ แต่น้อยกว่า </w:t>
            </w:r>
            <w:r w:rsidRPr="00E559A1">
              <w:rPr>
                <w:rFonts w:ascii="TH SarabunIT๙" w:eastAsia="Times New Roman" w:hAnsi="TH SarabunIT๙" w:cs="TH SarabunIT๙"/>
                <w:color w:val="000000"/>
              </w:rPr>
              <w:t>180</w:t>
            </w:r>
            <w:r w:rsidRPr="00E559A1">
              <w:rPr>
                <w:rFonts w:ascii="TH SarabunIT๙" w:eastAsia="Times New Roman" w:hAnsi="TH SarabunIT๙" w:cs="TH SarabunIT๙"/>
                <w:color w:val="000000"/>
                <w:cs/>
              </w:rPr>
              <w:t xml:space="preserve"> ํ</w:t>
            </w:r>
          </w:p>
          <w:p w14:paraId="7EDE6D3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มุมตรง มีขนาด </w:t>
            </w:r>
            <w:r w:rsidRPr="00E559A1">
              <w:rPr>
                <w:rFonts w:ascii="TH SarabunIT๙" w:eastAsia="Times New Roman" w:hAnsi="TH SarabunIT๙" w:cs="TH SarabunIT๙"/>
                <w:color w:val="000000"/>
              </w:rPr>
              <w:t>180</w:t>
            </w:r>
            <w:r w:rsidRPr="00E559A1">
              <w:rPr>
                <w:rFonts w:ascii="TH SarabunIT๙" w:eastAsia="Times New Roman" w:hAnsi="TH SarabunIT๙" w:cs="TH SarabunIT๙"/>
                <w:color w:val="000000"/>
                <w:cs/>
              </w:rPr>
              <w:t xml:space="preserve"> ํ</w:t>
            </w:r>
          </w:p>
          <w:p w14:paraId="3610FF5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มุมกลับ มีขนาดมากกว่า </w:t>
            </w:r>
            <w:r w:rsidRPr="00E559A1">
              <w:rPr>
                <w:rFonts w:ascii="TH SarabunIT๙" w:eastAsia="Times New Roman" w:hAnsi="TH SarabunIT๙" w:cs="TH SarabunIT๙"/>
                <w:color w:val="000000"/>
              </w:rPr>
              <w:t>180</w:t>
            </w:r>
            <w:r w:rsidRPr="00E559A1">
              <w:rPr>
                <w:rFonts w:ascii="TH SarabunIT๙" w:eastAsia="Times New Roman" w:hAnsi="TH SarabunIT๙" w:cs="TH SarabunIT๙"/>
                <w:color w:val="000000"/>
                <w:cs/>
              </w:rPr>
              <w:t xml:space="preserve"> ํ แต่น้อยกว่า </w:t>
            </w:r>
            <w:r w:rsidRPr="00E559A1">
              <w:rPr>
                <w:rFonts w:ascii="TH SarabunIT๙" w:eastAsia="Times New Roman" w:hAnsi="TH SarabunIT๙" w:cs="TH SarabunIT๙"/>
                <w:color w:val="000000"/>
              </w:rPr>
              <w:t>360</w:t>
            </w:r>
            <w:r w:rsidRPr="00E559A1">
              <w:rPr>
                <w:rFonts w:ascii="TH SarabunIT๙" w:eastAsia="Times New Roman" w:hAnsi="TH SarabunIT๙" w:cs="TH SarabunIT๙"/>
                <w:color w:val="000000"/>
                <w:cs/>
              </w:rPr>
              <w:t xml:space="preserve"> ํ</w:t>
            </w:r>
          </w:p>
          <w:p w14:paraId="4520B28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การสร้างมุมให้มีขนาดตามที่ต้องการ มีขั้นตอน ดังนี้</w:t>
            </w:r>
          </w:p>
          <w:p w14:paraId="126CC90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ลากรังสี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เส้นเป็นแขนของมุมพร้อมทั้งกำหนด</w:t>
            </w:r>
          </w:p>
          <w:p w14:paraId="72697E1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จุดปลาย</w:t>
            </w:r>
          </w:p>
          <w:p w14:paraId="5417230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วางโพรแทรกเตอร์ให้จุดกึ่งกลางทับจุดปลายและ</w:t>
            </w:r>
          </w:p>
          <w:p w14:paraId="16A89CB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แนวศูนย์องศาทาบไปบนรังสี</w:t>
            </w:r>
          </w:p>
          <w:p w14:paraId="5D91D18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นับจำนวนองศาจาก </w:t>
            </w:r>
            <w:r w:rsidRPr="00E559A1">
              <w:rPr>
                <w:rFonts w:ascii="TH SarabunIT๙" w:eastAsia="Times New Roman" w:hAnsi="TH SarabunIT๙" w:cs="TH SarabunIT๙"/>
                <w:color w:val="000000"/>
              </w:rPr>
              <w:t>0</w:t>
            </w:r>
            <w:r w:rsidRPr="00E559A1">
              <w:rPr>
                <w:rFonts w:ascii="TH SarabunIT๙" w:eastAsia="Times New Roman" w:hAnsi="TH SarabunIT๙" w:cs="TH SarabunIT๙"/>
                <w:color w:val="000000"/>
                <w:cs/>
              </w:rPr>
              <w:t xml:space="preserve"> ํ ไปจนถึงขนาดของมุมที่</w:t>
            </w:r>
          </w:p>
          <w:p w14:paraId="3E20243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ต้องการ โดยเขียนจุดกำกับไว้ แล้วลากรังสีจาก</w:t>
            </w:r>
          </w:p>
          <w:p w14:paraId="7219918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จุดปลายให้ผ่านจุดที่เขียนกำกับไว้ จะได้มุมมีขนาด</w:t>
            </w:r>
          </w:p>
          <w:p w14:paraId="59F1533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ตามต้องการ</w:t>
            </w:r>
          </w:p>
        </w:tc>
        <w:tc>
          <w:tcPr>
            <w:tcW w:w="720" w:type="dxa"/>
          </w:tcPr>
          <w:p w14:paraId="1A1351F5" w14:textId="77777777" w:rsidR="008C57A0" w:rsidRPr="00E559A1" w:rsidRDefault="008C57A0" w:rsidP="008C57A0">
            <w:pPr>
              <w:jc w:val="center"/>
              <w:rPr>
                <w:rFonts w:ascii="TH SarabunIT๙" w:eastAsia="Times New Roman" w:hAnsi="TH SarabunIT๙" w:cs="TH SarabunIT๙"/>
                <w:color w:val="FF0000"/>
              </w:rPr>
            </w:pPr>
            <w:r w:rsidRPr="00E559A1">
              <w:rPr>
                <w:rFonts w:ascii="TH SarabunIT๙" w:eastAsia="Times New Roman" w:hAnsi="TH SarabunIT๙" w:cs="TH SarabunIT๙"/>
                <w:color w:val="000000"/>
              </w:rPr>
              <w:t>18</w:t>
            </w:r>
          </w:p>
        </w:tc>
      </w:tr>
      <w:tr w:rsidR="008C57A0" w:rsidRPr="00E559A1" w14:paraId="645082AD" w14:textId="77777777" w:rsidTr="00A11AB3">
        <w:trPr>
          <w:trHeight w:val="489"/>
        </w:trPr>
        <w:tc>
          <w:tcPr>
            <w:tcW w:w="709" w:type="dxa"/>
          </w:tcPr>
          <w:p w14:paraId="0135C847"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9</w:t>
            </w:r>
          </w:p>
        </w:tc>
        <w:tc>
          <w:tcPr>
            <w:tcW w:w="1843" w:type="dxa"/>
          </w:tcPr>
          <w:p w14:paraId="0750EE57"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รูปสี่เหลี่ยมมุมฉาก</w:t>
            </w:r>
          </w:p>
        </w:tc>
        <w:tc>
          <w:tcPr>
            <w:tcW w:w="1559" w:type="dxa"/>
          </w:tcPr>
          <w:p w14:paraId="46D428F8"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408</w:t>
            </w:r>
            <w:proofErr w:type="gramEnd"/>
          </w:p>
          <w:p w14:paraId="54347B43"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409</w:t>
            </w:r>
          </w:p>
        </w:tc>
        <w:tc>
          <w:tcPr>
            <w:tcW w:w="2268" w:type="dxa"/>
          </w:tcPr>
          <w:p w14:paraId="7C698E4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788545C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2BD32F2D"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5FC58E43"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38EF940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รูปสี่เหลี่ยมที่มีมุมทั้งสี่มุมเป็นมุมฉาก เรียกว่า รูปสี่เหลี่ยม มุมฉาก</w:t>
            </w:r>
          </w:p>
          <w:p w14:paraId="5A0EBBC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รูปสี่เหลี่ยมมุมฉากที่มีด้านยาวเท่ากันทุกด้าน เรียกว่า </w:t>
            </w:r>
          </w:p>
          <w:p w14:paraId="0246254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รูปสี่เหลี่ยมจัตุรัส</w:t>
            </w:r>
          </w:p>
          <w:p w14:paraId="5810A47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รูปสี่เหลี่ยมมุมฉากที่มีด้านตรงข้ามยาวเท่ากัน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 </w:t>
            </w:r>
          </w:p>
          <w:p w14:paraId="1181CE9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โดยด้านที่อยู่ติดกัน ยาวไม่เท่ากัน เรียกว่า รูปสี่เหลี่ยม ผืนผ้า ด้านที่สั้นกว่าเรียกว่า ด้านกว้าง ด้านที่ยาวกว่า</w:t>
            </w:r>
          </w:p>
          <w:p w14:paraId="3BDE1B5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เรียกว่า ด้านยาว</w:t>
            </w:r>
          </w:p>
          <w:p w14:paraId="52CAC45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ในรูปสี่เหลี่ยมใด ๆ ส่วนของเส้นตรงที่ลากจากจุดยอดมุม</w:t>
            </w:r>
          </w:p>
          <w:p w14:paraId="47DA6C1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จุดหนึ่งไปยังจุดยอดมุมอีกจุดหนึ่ง ซึ่งส่วนของเส้นตรงนั้น</w:t>
            </w:r>
          </w:p>
          <w:p w14:paraId="217149D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ไม่ใช่ด้านของรูปสี่เหลี่ยม เรียกว่า เส้นทแยงมุมของรูปสี่เหลี่ยม</w:t>
            </w:r>
          </w:p>
          <w:p w14:paraId="122B237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เส้นทแยงมุมของรูปสี่เหลี่ยมจัตุรัสมี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เส้น ซึ่งยาวเท่ากัน </w:t>
            </w:r>
          </w:p>
          <w:p w14:paraId="1BFB411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แบ่งครึ่งซึ่งกันและกัน และตัดกันเป็นมุมฉาก</w:t>
            </w:r>
          </w:p>
          <w:p w14:paraId="10FD4BE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เส้นทแยงมุมของรูปสี่เหลี่ยมผืนผ้ามี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เส้น ซึ่งยาวเท่ากัน </w:t>
            </w:r>
          </w:p>
          <w:p w14:paraId="6054AA8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แบ่งครึ่งซึ่งกันและกัน และตัดกันไม่เป็นมุมฉาก</w:t>
            </w:r>
          </w:p>
          <w:p w14:paraId="2B1E512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การสร้างรูปสี่เหลี่ยมมุมฉาก เป็นการสร้างตามลักษณะของ</w:t>
            </w:r>
          </w:p>
          <w:p w14:paraId="451B749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รูปสี่เหลี่ยมมุมฉากแต่ละชนิด ซึ่งต้องอาศัยทักษะการวัด</w:t>
            </w:r>
          </w:p>
          <w:p w14:paraId="4955C77C"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ความยาว การใช้ไม้ฉากหรือ   โพรแทรกเตอร์</w:t>
            </w:r>
          </w:p>
          <w:p w14:paraId="7AD2C41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ความยาวรอบรูปของรูปสี่เหลี่ยม เป็นผลบวกของความยาว</w:t>
            </w:r>
          </w:p>
          <w:p w14:paraId="02B8F98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ของด้านทุกด้านของรูปสี่เหลี่ยม</w:t>
            </w:r>
          </w:p>
          <w:p w14:paraId="0D4A586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พื้นที่ เป็นบริเวณภายในที่ถูกปิดล้อมด้วยขอบของรูป </w:t>
            </w:r>
          </w:p>
          <w:p w14:paraId="782D905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หรือบริเวณภายในของรูปปิด</w:t>
            </w:r>
          </w:p>
          <w:p w14:paraId="0707BAF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การหาพื้นที่ของรูปเรขาคณิตสองมิติ อาจหาได้จากการ</w:t>
            </w:r>
          </w:p>
          <w:p w14:paraId="4E9D084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นับจำ นวนรูปสี่เหลี่ยมจัตุรัสที่เรียงติดกันและไม่ซ้อนทับ</w:t>
            </w:r>
          </w:p>
          <w:p w14:paraId="79533E2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กัน จนเต็มพื้นที่ของรูปเรขาคณิตสองมิตินั้น </w:t>
            </w:r>
          </w:p>
          <w:p w14:paraId="0983EDAF"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 xml:space="preserve">• รูปสี่เหลี่ยมจัตุรัสที่มีความยาวด้านละ 1 หน่วย มีพื้นที่ 1       ตารางหน่วย </w:t>
            </w:r>
          </w:p>
          <w:p w14:paraId="2541F6C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รูปสี่เหลี่ยมจัตุรัสที่มีความยาวด้านละ 1 เซนติเมตร </w:t>
            </w:r>
          </w:p>
          <w:p w14:paraId="6EA48CC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มีพื้นที่ 1 ตารางเซนติเมตร ใช้อักษรย่อ ตร.ซม.</w:t>
            </w:r>
          </w:p>
          <w:p w14:paraId="39B9846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รูปสี่เหลี่ยมจัตุรัสที่มีความยาวด้านละ 1 เมตร มีพื้นที่ 1 ตารางเมตร ใช้อักษรย่อ ตร.ม.</w:t>
            </w:r>
          </w:p>
          <w:p w14:paraId="1D18989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รูปสี่เหลี่ยมจัตุรัสที่มีความยาวด้านละ 1 กิโลเมตร มีพื้นที่ 1 ตารางกิโลเมตร ใช้อักษรย่อ ตร.กม.</w:t>
            </w:r>
          </w:p>
          <w:p w14:paraId="53A1BAE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รูปสี่เหลี่ยมจัตุรัสที่มีความยาวด้านละ 1 วา มีพื้นที่ 1 ตารางวา ใช้อักษรย่อ ตร.ว.</w:t>
            </w:r>
          </w:p>
          <w:p w14:paraId="7E8C340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การหาพื้นที่โดยประมาณ ให้นับพื้นที่ส่วนที่เต็มตารางหน่วย รวมกับพื้นที่ส่วนที่ไม่เต็มตารางหน่วย โดยพื้นที่</w:t>
            </w:r>
          </w:p>
          <w:p w14:paraId="63B4603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ส่วนที่ไม่เต็มตารางหน่วยให้นำ มารวมกัน ให้ได้ 1 ตารางหน่วยหรือใกล้เคียง 1 ตารางหน่วยก่อน สำ หรับพื้นที่</w:t>
            </w:r>
          </w:p>
          <w:p w14:paraId="19DBBAA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ส่วนที่เหลือ ถ้าเหลือตั้งแต่ครึ่งตารางหน่วยขึ้นไปให้นับเป็น</w:t>
            </w:r>
          </w:p>
          <w:p w14:paraId="1D956E7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1 ตารางหน่วย ถ้าเหลือไม่ถึงครึ่งตารางหน่วยให้ตัดทิ้ง</w:t>
            </w:r>
          </w:p>
          <w:p w14:paraId="08BCA3F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ไม่ต้องนำ มารวม</w:t>
            </w:r>
          </w:p>
          <w:p w14:paraId="47EB7D3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การหาพื้นที่ของรูปสี่เหลี่ยมมุมฉากอาจหาได้จาก </w:t>
            </w:r>
          </w:p>
          <w:p w14:paraId="3030A20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พื้นที่ของรูปสี่เหลี่ยมผืนผ้า = ความกว้าง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ความยาว</w:t>
            </w:r>
          </w:p>
          <w:p w14:paraId="54C556C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พื้นที่ของรูปสี่เหลี่ยมจัตุรัส = ความยาวด้าน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ความยาวด้าน</w:t>
            </w:r>
          </w:p>
          <w:p w14:paraId="319E5DB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การแก้โจทย์ปัญหาเกี่ยวกับความยาวรอบรูปและพื้นที่</w:t>
            </w:r>
          </w:p>
          <w:p w14:paraId="237E1E6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ของรูปสี่เหลี่ยมมุมฉาก อาจใช้กระบวนการแก้ปัญหา </w:t>
            </w:r>
          </w:p>
          <w:p w14:paraId="3860547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ตามขั้นตอน ดังนี้</w:t>
            </w:r>
          </w:p>
          <w:p w14:paraId="6295424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1 ทำ ความเข้าใจปัญหา </w:t>
            </w:r>
          </w:p>
          <w:p w14:paraId="131C90F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2 วางแผนแก้ปัญหา </w:t>
            </w:r>
          </w:p>
          <w:p w14:paraId="49F1E7D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3 ดำ เนินการตามแผน </w:t>
            </w:r>
          </w:p>
          <w:p w14:paraId="6056E41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ขั้นที่ 4 ตรวจสอบหรือมองย้อนกลับ</w:t>
            </w:r>
          </w:p>
        </w:tc>
        <w:tc>
          <w:tcPr>
            <w:tcW w:w="720" w:type="dxa"/>
          </w:tcPr>
          <w:p w14:paraId="007A064E" w14:textId="77777777" w:rsidR="008C57A0" w:rsidRPr="00E559A1" w:rsidRDefault="008C57A0" w:rsidP="008C57A0">
            <w:pPr>
              <w:jc w:val="center"/>
              <w:rPr>
                <w:rFonts w:ascii="TH SarabunIT๙" w:eastAsia="Times New Roman" w:hAnsi="TH SarabunIT๙" w:cs="TH SarabunIT๙"/>
                <w:color w:val="FF0000"/>
              </w:rPr>
            </w:pPr>
            <w:r w:rsidRPr="00E559A1">
              <w:rPr>
                <w:rFonts w:ascii="TH SarabunIT๙" w:eastAsia="Times New Roman" w:hAnsi="TH SarabunIT๙" w:cs="TH SarabunIT๙"/>
                <w:color w:val="000000"/>
              </w:rPr>
              <w:t>14</w:t>
            </w:r>
          </w:p>
        </w:tc>
      </w:tr>
      <w:tr w:rsidR="008C57A0" w:rsidRPr="00E559A1" w14:paraId="19B9A529" w14:textId="77777777" w:rsidTr="00A11AB3">
        <w:trPr>
          <w:trHeight w:val="489"/>
        </w:trPr>
        <w:tc>
          <w:tcPr>
            <w:tcW w:w="709" w:type="dxa"/>
          </w:tcPr>
          <w:p w14:paraId="7FB2045B"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10</w:t>
            </w:r>
          </w:p>
        </w:tc>
        <w:tc>
          <w:tcPr>
            <w:tcW w:w="1843" w:type="dxa"/>
          </w:tcPr>
          <w:p w14:paraId="6B5E16BC"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การนำเสนอข้อมูล</w:t>
            </w:r>
          </w:p>
        </w:tc>
        <w:tc>
          <w:tcPr>
            <w:tcW w:w="1559" w:type="dxa"/>
          </w:tcPr>
          <w:p w14:paraId="139B17E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-คณิต-410</w:t>
            </w:r>
          </w:p>
        </w:tc>
        <w:tc>
          <w:tcPr>
            <w:tcW w:w="2268" w:type="dxa"/>
          </w:tcPr>
          <w:p w14:paraId="3FF1625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1. การจัดการตนเอง </w:t>
            </w:r>
          </w:p>
          <w:p w14:paraId="2A55B65D"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2. การคิดขั้นสูง </w:t>
            </w:r>
          </w:p>
          <w:p w14:paraId="3541C7B5"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3. การสื่อสาร   </w:t>
            </w:r>
          </w:p>
          <w:p w14:paraId="37972DE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4. การรวมพลังทำงานเป็นทีม </w:t>
            </w:r>
          </w:p>
          <w:p w14:paraId="3DC8541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5. การเป็นพลเมืองที่เข้มแข็ง </w:t>
            </w:r>
          </w:p>
          <w:p w14:paraId="494E4B59"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6. การอยู่ร่วมกับธรรมชาติและวิทยาการอย่างยั่งยืน</w:t>
            </w:r>
          </w:p>
        </w:tc>
        <w:tc>
          <w:tcPr>
            <w:tcW w:w="3071" w:type="dxa"/>
          </w:tcPr>
          <w:p w14:paraId="5BAD652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ตารางสองทาง (</w:t>
            </w:r>
            <w:r w:rsidRPr="00E559A1">
              <w:rPr>
                <w:rFonts w:ascii="TH SarabunIT๙" w:eastAsia="Times New Roman" w:hAnsi="TH SarabunIT๙" w:cs="TH SarabunIT๙"/>
                <w:color w:val="000000"/>
              </w:rPr>
              <w:t>two</w:t>
            </w:r>
            <w:r w:rsidRPr="00E559A1">
              <w:rPr>
                <w:rFonts w:ascii="TH SarabunIT๙" w:eastAsia="Times New Roman" w:hAnsi="TH SarabunIT๙" w:cs="TH SarabunIT๙"/>
                <w:color w:val="000000"/>
                <w:cs/>
              </w:rPr>
              <w:t>-</w:t>
            </w:r>
            <w:r w:rsidRPr="00E559A1">
              <w:rPr>
                <w:rFonts w:ascii="TH SarabunIT๙" w:eastAsia="Times New Roman" w:hAnsi="TH SarabunIT๙" w:cs="TH SarabunIT๙"/>
                <w:color w:val="000000"/>
              </w:rPr>
              <w:t>way table</w:t>
            </w:r>
            <w:r w:rsidRPr="00E559A1">
              <w:rPr>
                <w:rFonts w:ascii="TH SarabunIT๙" w:eastAsia="Times New Roman" w:hAnsi="TH SarabunIT๙" w:cs="TH SarabunIT๙"/>
                <w:color w:val="000000"/>
                <w:cs/>
              </w:rPr>
              <w:t>) เป็นตารางที่จำแนกข้อมูลเป็น 2 ลักษณะ โดยการอ่านตารางสองทางให้อ่านข้อมูล</w:t>
            </w:r>
          </w:p>
          <w:p w14:paraId="260D8DF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ในแนวตั้งและแนวนอนที่สัมพันธ์กันแผนภูมิแท่งเป็นรูปแบบหนึ่งของการนำ เสนอข้อมูลที่ใช้ </w:t>
            </w:r>
          </w:p>
          <w:p w14:paraId="710CE51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รูปสี่เหลี่ยมมุมฉากแสดงจำนวนของแต่ละรายการโดยการอ่านแผนภูมิแท่งทำ ได้โดยเทียบส่วนปลายสุดของ รูปสี่เหลี่ยมมุมฉากแต่ละรูปกับจำนวนบนเส้นแสดงจำนวน</w:t>
            </w:r>
          </w:p>
          <w:p w14:paraId="16BCCC4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ส่วนประกอบของแผนภูมิแท่ง ได้แก่ ชื่อแผนภูมิและตัวแผนภูมิ </w:t>
            </w:r>
          </w:p>
          <w:p w14:paraId="63F60A5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ชื่อแผนภูมิ เป็นส่วนที่แสดงให้ทราบว่า เป็นข้อมูลเกี่ยวกับเรื่องใด เวลาใด</w:t>
            </w:r>
          </w:p>
          <w:p w14:paraId="70F6EB0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ตัวแผนภูมิ ประกอบด้วย เส้นแสดงจำนวน เส้นแสดงรายการ และรูปสี่เหลี่ยมมุมฉากที่แสดง จำนวนของแต่ละรายการ ซึ่งรูปสี่เหลี่ยมมุมฉากแต่ละรูปต้อง</w:t>
            </w:r>
          </w:p>
          <w:p w14:paraId="4BA2E2A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มีความกว้างเท่ากัน เริ่มต้นจากระดับเดียวกันที่ 0 และ</w:t>
            </w:r>
          </w:p>
          <w:p w14:paraId="42DCFCC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ระยะห่างระหว่างรูปสี่เหลี่ยมมุมฉากควรเท่ากัน</w:t>
            </w:r>
          </w:p>
        </w:tc>
        <w:tc>
          <w:tcPr>
            <w:tcW w:w="720" w:type="dxa"/>
          </w:tcPr>
          <w:p w14:paraId="32DB14CC" w14:textId="77777777" w:rsidR="008C57A0" w:rsidRPr="00E559A1" w:rsidRDefault="008C57A0" w:rsidP="008C57A0">
            <w:pPr>
              <w:jc w:val="center"/>
              <w:rPr>
                <w:rFonts w:ascii="TH SarabunIT๙" w:eastAsia="Times New Roman" w:hAnsi="TH SarabunIT๙" w:cs="TH SarabunIT๙"/>
                <w:color w:val="FF0000"/>
              </w:rPr>
            </w:pPr>
            <w:r w:rsidRPr="00E559A1">
              <w:rPr>
                <w:rFonts w:ascii="TH SarabunIT๙" w:eastAsia="Times New Roman" w:hAnsi="TH SarabunIT๙" w:cs="TH SarabunIT๙"/>
                <w:color w:val="000000"/>
                <w:cs/>
              </w:rPr>
              <w:t>7</w:t>
            </w:r>
          </w:p>
        </w:tc>
      </w:tr>
      <w:tr w:rsidR="008C57A0" w:rsidRPr="00E559A1" w14:paraId="769F6626" w14:textId="77777777" w:rsidTr="00A11AB3">
        <w:tc>
          <w:tcPr>
            <w:tcW w:w="9450" w:type="dxa"/>
            <w:gridSpan w:val="5"/>
          </w:tcPr>
          <w:p w14:paraId="0201E194" w14:textId="77777777" w:rsidR="008C57A0" w:rsidRPr="00E559A1" w:rsidRDefault="008C57A0" w:rsidP="008C57A0">
            <w:pPr>
              <w:jc w:val="center"/>
              <w:rPr>
                <w:rFonts w:ascii="TH SarabunIT๙" w:eastAsia="Times New Roman" w:hAnsi="TH SarabunIT๙" w:cs="TH SarabunIT๙"/>
                <w:b/>
                <w:bCs/>
              </w:rPr>
            </w:pPr>
            <w:r w:rsidRPr="00E559A1">
              <w:rPr>
                <w:rFonts w:ascii="TH SarabunIT๙" w:eastAsia="Times New Roman" w:hAnsi="TH SarabunIT๙" w:cs="TH SarabunIT๙"/>
                <w:b/>
                <w:bCs/>
                <w:cs/>
              </w:rPr>
              <w:t>รวมเวลา</w:t>
            </w:r>
          </w:p>
        </w:tc>
        <w:tc>
          <w:tcPr>
            <w:tcW w:w="720" w:type="dxa"/>
          </w:tcPr>
          <w:p w14:paraId="1D37896A" w14:textId="77777777" w:rsidR="008C57A0" w:rsidRPr="00E559A1" w:rsidRDefault="008C57A0" w:rsidP="008C57A0">
            <w:pPr>
              <w:jc w:val="center"/>
              <w:rPr>
                <w:rFonts w:ascii="TH SarabunIT๙" w:eastAsia="Times New Roman" w:hAnsi="TH SarabunIT๙" w:cs="TH SarabunIT๙"/>
              </w:rPr>
            </w:pPr>
            <w:r w:rsidRPr="00E559A1">
              <w:rPr>
                <w:rFonts w:ascii="TH SarabunIT๙" w:eastAsia="Times New Roman" w:hAnsi="TH SarabunIT๙" w:cs="TH SarabunIT๙"/>
                <w:cs/>
              </w:rPr>
              <w:t>120</w:t>
            </w:r>
          </w:p>
        </w:tc>
      </w:tr>
    </w:tbl>
    <w:p w14:paraId="5C1EAAF3" w14:textId="77777777" w:rsidR="008C57A0" w:rsidRPr="00E559A1" w:rsidRDefault="008C57A0" w:rsidP="00EF0C89">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โครงสร้างรายวิชา</w:t>
      </w:r>
    </w:p>
    <w:p w14:paraId="1F9122E4"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รายวิชา คณิตศาสตร์ ชั้น ป.5 เวลารวม 120 ชั่วโมง</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701"/>
        <w:gridCol w:w="1701"/>
        <w:gridCol w:w="2410"/>
        <w:gridCol w:w="2929"/>
        <w:gridCol w:w="720"/>
      </w:tblGrid>
      <w:tr w:rsidR="008C57A0" w:rsidRPr="00E559A1" w14:paraId="263C526A" w14:textId="77777777" w:rsidTr="00A11AB3">
        <w:trPr>
          <w:tblHeader/>
        </w:trPr>
        <w:tc>
          <w:tcPr>
            <w:tcW w:w="709" w:type="dxa"/>
            <w:vAlign w:val="center"/>
          </w:tcPr>
          <w:p w14:paraId="1DF44CE9"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701" w:type="dxa"/>
            <w:vAlign w:val="center"/>
          </w:tcPr>
          <w:p w14:paraId="40375672"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701" w:type="dxa"/>
            <w:vAlign w:val="center"/>
          </w:tcPr>
          <w:p w14:paraId="25FC180D"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410" w:type="dxa"/>
            <w:vAlign w:val="center"/>
          </w:tcPr>
          <w:p w14:paraId="53336CE2"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2929" w:type="dxa"/>
            <w:vAlign w:val="center"/>
          </w:tcPr>
          <w:p w14:paraId="76E502D9"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4AAB3C7D"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47B9404E" w14:textId="77777777" w:rsidTr="00A11AB3">
        <w:trPr>
          <w:trHeight w:val="489"/>
        </w:trPr>
        <w:tc>
          <w:tcPr>
            <w:tcW w:w="709" w:type="dxa"/>
          </w:tcPr>
          <w:p w14:paraId="73327F87"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1</w:t>
            </w:r>
          </w:p>
        </w:tc>
        <w:tc>
          <w:tcPr>
            <w:tcW w:w="1701" w:type="dxa"/>
          </w:tcPr>
          <w:p w14:paraId="735341C5"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เศษส่วน</w:t>
            </w:r>
          </w:p>
          <w:p w14:paraId="5C0F19C7" w14:textId="77777777" w:rsidR="008C57A0" w:rsidRPr="00E559A1" w:rsidRDefault="008C57A0" w:rsidP="008C57A0">
            <w:pPr>
              <w:rPr>
                <w:rFonts w:ascii="TH SarabunIT๙" w:eastAsia="Times New Roman" w:hAnsi="TH SarabunIT๙" w:cs="TH SarabunIT๙"/>
                <w:color w:val="000000"/>
              </w:rPr>
            </w:pPr>
          </w:p>
          <w:p w14:paraId="4A5CC0D5" w14:textId="77777777" w:rsidR="008C57A0" w:rsidRPr="00E559A1" w:rsidRDefault="008C57A0" w:rsidP="008C57A0">
            <w:pPr>
              <w:rPr>
                <w:rFonts w:ascii="TH SarabunIT๙" w:eastAsia="Times New Roman" w:hAnsi="TH SarabunIT๙" w:cs="TH SarabunIT๙"/>
                <w:color w:val="000000"/>
              </w:rPr>
            </w:pPr>
          </w:p>
        </w:tc>
        <w:tc>
          <w:tcPr>
            <w:tcW w:w="1701" w:type="dxa"/>
          </w:tcPr>
          <w:p w14:paraId="635E878A"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cs/>
              </w:rPr>
              <w:t>501</w:t>
            </w:r>
            <w:proofErr w:type="gramEnd"/>
          </w:p>
          <w:p w14:paraId="3C82A30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-คณิต-502</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cs/>
              </w:rPr>
              <w:t>504</w:t>
            </w:r>
            <w:proofErr w:type="gramEnd"/>
          </w:p>
          <w:p w14:paraId="7AB45073"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-คณิต-505</w:t>
            </w:r>
          </w:p>
        </w:tc>
        <w:tc>
          <w:tcPr>
            <w:tcW w:w="2410" w:type="dxa"/>
          </w:tcPr>
          <w:p w14:paraId="727F4BF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1. การจัดการตนเอง </w:t>
            </w:r>
          </w:p>
          <w:p w14:paraId="1892ADE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2. การคิดขั้นสูง </w:t>
            </w:r>
          </w:p>
          <w:p w14:paraId="4E2763E5"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3. การสื่อสาร   </w:t>
            </w:r>
          </w:p>
          <w:p w14:paraId="58301943"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4. การรวมพลังทำงานเป็นทีม </w:t>
            </w:r>
          </w:p>
          <w:p w14:paraId="48460DB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5. การเป็นพลเมืองที่เข้มแข็ง </w:t>
            </w:r>
          </w:p>
          <w:p w14:paraId="4288C7F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6. การอยู่ร่วมกับธรรมชาติและวิทยาการอย่างยั่งยืน</w:t>
            </w:r>
          </w:p>
        </w:tc>
        <w:tc>
          <w:tcPr>
            <w:tcW w:w="2929" w:type="dxa"/>
          </w:tcPr>
          <w:p w14:paraId="146B7E09"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cs/>
              </w:rPr>
              <w:t>การเปรียบเทียบเศษส่วนที่ตัวส่วนไม่เท่ากัน</w:t>
            </w:r>
          </w:p>
          <w:p w14:paraId="7ACEE10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อาจทำ ได้โดย ทำ ตัวส่วนให้เท่ากันก่อน แล้วจึง</w:t>
            </w:r>
          </w:p>
          <w:p w14:paraId="6D9CC25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เปรียบเทียบตัวเศษ เศษส่วนใดที่มีตัวเศษมากกว่า เศษส่วนนั้นจะมากกว่า</w:t>
            </w:r>
          </w:p>
          <w:p w14:paraId="31D90908"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การเปรียบเทียบจำนวนคละ ให้เปรียบเทียบ</w:t>
            </w:r>
          </w:p>
          <w:p w14:paraId="6E3C4801"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จำนวนนับของจำนวนคละก่อน</w:t>
            </w:r>
          </w:p>
          <w:p w14:paraId="19A32EE0"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ถ้าจำนวนนับใดมากกว่า จำนวนคละนั้นจะมากกว่า</w:t>
            </w:r>
          </w:p>
          <w:p w14:paraId="2449F90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 ถ้าจำนวนนับเท่ากัน ให้เปรียบเทียบเศษส่วน </w:t>
            </w:r>
          </w:p>
          <w:p w14:paraId="44E451F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เศษส่วนใดมากกว่า จำ นวนคละนั้นจะมากกว่า</w:t>
            </w:r>
          </w:p>
          <w:p w14:paraId="062986A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การเรียงลำ ดับเศษส่วนและจำนวนคละ ใช้วิธี</w:t>
            </w:r>
          </w:p>
          <w:p w14:paraId="021FECF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เปรียบเทียบจำนวนทีละคู่ แล้วเรียงลำดับ</w:t>
            </w:r>
          </w:p>
          <w:p w14:paraId="1DD39FD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จากมากไปน้อย หรือ น้อยไปมาก</w:t>
            </w:r>
          </w:p>
          <w:p w14:paraId="5AA7031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 การบวกหรือการลบเศษส่วนที่ตัวส่วนไม่เท่ากัน </w:t>
            </w:r>
          </w:p>
          <w:p w14:paraId="542DBAD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ต้องทำ ตัวส่วนให้เท่ากัน แล้วจึงนำตัวเศษ</w:t>
            </w:r>
          </w:p>
          <w:p w14:paraId="7965496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มาบวกกัน หรือ ลบกัน</w:t>
            </w:r>
          </w:p>
          <w:p w14:paraId="3DBEE8D0"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 การบวกหรือการลบจำ นวนคละ อาจทำ ได้โดย </w:t>
            </w:r>
          </w:p>
          <w:p w14:paraId="5FF6441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เขียนจำ นวนคละในรูปเศษเกินก่อน แล้วจึงหา</w:t>
            </w:r>
          </w:p>
          <w:p w14:paraId="059FCA21"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ผลบวก หรือ ผลลบ       การคูณจำนวนนับกับเศษส่วน ทำ ได้โดย </w:t>
            </w:r>
          </w:p>
          <w:p w14:paraId="5E1A134D"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นำจำนวนนับคูณกับตัวเศษ โดยตัวส่วนยังคงเดิม</w:t>
            </w:r>
          </w:p>
          <w:p w14:paraId="29635D78"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การคูณเศษส่วนกับเศษส่วน   ทำได้โดยนำ ตัวเศษคูณกับตัวเศษ และตัวส่วนคูณกับตัวส่วน</w:t>
            </w:r>
          </w:p>
          <w:p w14:paraId="64059F08"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การคูณจำนวนคละ ให้เขียนจำนวนคละในรูปเศษเกิน แล้วหาผลคูณ</w:t>
            </w:r>
          </w:p>
          <w:p w14:paraId="46B2D8F6"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การคูณเศษส่วน ถ้ามีการสลับที่กันระหว่างเศษส่วน ๒ จำนวน  ผลคูณยังคงเท่ากัน</w:t>
            </w:r>
          </w:p>
          <w:p w14:paraId="563A3427"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เศษส่วนใดคูณกับส่วนกลับของเศษส่วนนั้นผลคูณจะเท่ากับ 1 </w:t>
            </w:r>
          </w:p>
          <w:p w14:paraId="11EF8D65"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การหารเศษส่วน ทำ ได้โดย   นำจำนวนที่เป็นตัวตั้ง คูณกับ  ส่วนกลับของตัวหาร</w:t>
            </w:r>
          </w:p>
          <w:p w14:paraId="2E100B46"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การหารจำนวนคละ ให้เขียนจำนวนคละในรูปเศษเกิน แล้วใช้วิธีการเดียวกันกับการหารเศษส่วน</w:t>
            </w:r>
          </w:p>
          <w:p w14:paraId="388D3D05"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การแก้โจทย์ปัญหาการบวก  การลบ การคูณ การหารเศษส่วน ๑ ขั้นตอน เริ่มจาก ทำความเข้าใจปัญหา วางแผนแก้ปัญหาดำเนินการตามแผน และตรวจสอบ</w:t>
            </w:r>
          </w:p>
          <w:p w14:paraId="1D6AB253"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ข้อตกลงเกี่ยวกับลำดับขั้นของการคำนวณ ที่มากกว่า 1 ขั้นตอน</w:t>
            </w:r>
          </w:p>
          <w:p w14:paraId="2147D4E6"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ขั้นที่ 1 คำนวณในวงเล็บ</w:t>
            </w:r>
          </w:p>
          <w:p w14:paraId="5BBF3E9D"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ขั้นที่ 2 คูณ หรือ หาร โดยคำนวณจากซ้ายไปขวา</w:t>
            </w:r>
          </w:p>
          <w:p w14:paraId="52D1FCAD"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ขั้นที่ 3 บวก หรือ ลบ โดยคำนวณจากซ้ายไปขวา</w:t>
            </w:r>
          </w:p>
          <w:p w14:paraId="5CD76B69"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การแก้โจทย์ปัญหาการบวก การลบ การคูณ </w:t>
            </w:r>
          </w:p>
          <w:p w14:paraId="4F4090EE"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การหารเศษส่วน 2 ขั้นตอน เริ่มจาก ทำความเข้าใจปัญหา วางแผนแก้ปัญหา </w:t>
            </w:r>
          </w:p>
          <w:p w14:paraId="7B04E8FA" w14:textId="77777777" w:rsidR="008C57A0" w:rsidRPr="00E559A1" w:rsidRDefault="008C57A0" w:rsidP="008C57A0">
            <w:pPr>
              <w:ind w:right="-108"/>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ดำ เนินการตามแผน และตรวจสอบ</w:t>
            </w:r>
          </w:p>
        </w:tc>
        <w:tc>
          <w:tcPr>
            <w:tcW w:w="720" w:type="dxa"/>
          </w:tcPr>
          <w:p w14:paraId="066ABBF4"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26</w:t>
            </w:r>
          </w:p>
        </w:tc>
      </w:tr>
      <w:tr w:rsidR="008C57A0" w:rsidRPr="00E559A1" w14:paraId="0C3211DF" w14:textId="77777777" w:rsidTr="00A11AB3">
        <w:trPr>
          <w:trHeight w:val="489"/>
        </w:trPr>
        <w:tc>
          <w:tcPr>
            <w:tcW w:w="709" w:type="dxa"/>
          </w:tcPr>
          <w:p w14:paraId="28E4C0D0"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2</w:t>
            </w:r>
          </w:p>
        </w:tc>
        <w:tc>
          <w:tcPr>
            <w:tcW w:w="1701" w:type="dxa"/>
          </w:tcPr>
          <w:p w14:paraId="6AC5A22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ทศนิยม</w:t>
            </w:r>
          </w:p>
        </w:tc>
        <w:tc>
          <w:tcPr>
            <w:tcW w:w="1701" w:type="dxa"/>
          </w:tcPr>
          <w:p w14:paraId="3AEBCEE0"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cs/>
              </w:rPr>
              <w:t>501</w:t>
            </w:r>
            <w:proofErr w:type="gramEnd"/>
          </w:p>
          <w:p w14:paraId="036C2D23"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cs/>
              </w:rPr>
              <w:t>502</w:t>
            </w:r>
            <w:proofErr w:type="gramEnd"/>
          </w:p>
          <w:p w14:paraId="680C4F4F"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cs/>
              </w:rPr>
              <w:t>504</w:t>
            </w:r>
            <w:proofErr w:type="gramEnd"/>
          </w:p>
          <w:p w14:paraId="3B4B815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-คณิต-505</w:t>
            </w:r>
          </w:p>
        </w:tc>
        <w:tc>
          <w:tcPr>
            <w:tcW w:w="2410" w:type="dxa"/>
          </w:tcPr>
          <w:p w14:paraId="5AAE8355"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1. การจัดการตนเอง </w:t>
            </w:r>
          </w:p>
          <w:p w14:paraId="73F136B5"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2. การคิดขั้นสูง </w:t>
            </w:r>
          </w:p>
          <w:p w14:paraId="07CCAE00"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3. การสื่อสาร   </w:t>
            </w:r>
          </w:p>
          <w:p w14:paraId="523BED5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4. การรวมพลังทำงานเป็นทีม </w:t>
            </w:r>
          </w:p>
          <w:p w14:paraId="600E384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 xml:space="preserve">5. การเป็นพลเมืองที่เข้มแข็ง </w:t>
            </w:r>
          </w:p>
          <w:p w14:paraId="1C9171FB"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cs/>
              </w:rPr>
              <w:t>6. การอยู่ร่วมกับธรรมชาติและวิทยาการอย่างยั่งยืน</w:t>
            </w:r>
          </w:p>
        </w:tc>
        <w:tc>
          <w:tcPr>
            <w:tcW w:w="2929" w:type="dxa"/>
          </w:tcPr>
          <w:p w14:paraId="12CE658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จำนวนนับที่หาร 10 100 หรือ 1</w:t>
            </w:r>
            <w:r w:rsidRPr="00E559A1">
              <w:rPr>
                <w:rFonts w:ascii="TH SarabunIT๙" w:eastAsia="Times New Roman" w:hAnsi="TH SarabunIT๙" w:cs="TH SarabunIT๙"/>
                <w:color w:val="000000"/>
              </w:rPr>
              <w:t>,000</w:t>
            </w:r>
            <w:r w:rsidRPr="00E559A1">
              <w:rPr>
                <w:rFonts w:ascii="TH SarabunIT๙" w:eastAsia="Times New Roman" w:hAnsi="TH SarabunIT๙" w:cs="TH SarabunIT๙"/>
                <w:color w:val="000000"/>
                <w:cs/>
              </w:rPr>
              <w:t xml:space="preserve"> ได้ลงตัว</w:t>
            </w:r>
          </w:p>
          <w:p w14:paraId="1319C07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เป็นตัวประกอบของ </w:t>
            </w:r>
            <w:r w:rsidRPr="00E559A1">
              <w:rPr>
                <w:rFonts w:ascii="TH SarabunIT๙" w:eastAsia="Times New Roman" w:hAnsi="TH SarabunIT๙" w:cs="TH SarabunIT๙"/>
                <w:color w:val="000000"/>
              </w:rPr>
              <w:t>10</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หรือ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w:t>
            </w:r>
          </w:p>
          <w:p w14:paraId="5DFA4A1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ตามลำดับ</w:t>
            </w:r>
          </w:p>
          <w:p w14:paraId="65F8FD3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เศษส่วนที่มีตัวส่วนเป็น </w:t>
            </w:r>
            <w:r w:rsidRPr="00E559A1">
              <w:rPr>
                <w:rFonts w:ascii="TH SarabunIT๙" w:eastAsia="Times New Roman" w:hAnsi="TH SarabunIT๙" w:cs="TH SarabunIT๙"/>
                <w:color w:val="000000"/>
              </w:rPr>
              <w:t>10</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และ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w:t>
            </w:r>
          </w:p>
          <w:p w14:paraId="1C161A6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สามารถเขียนในรูปทศนิยม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ตำแหน่ง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ตำแหน่ง </w:t>
            </w:r>
          </w:p>
          <w:p w14:paraId="170037A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และ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ตำแหน่งตามลำดับ</w:t>
            </w:r>
          </w:p>
          <w:p w14:paraId="7E634DF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การหาค่าประมาณเป็นจำนวนเต็มหน่วย </w:t>
            </w:r>
          </w:p>
          <w:p w14:paraId="42B2F03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หรือ ทศนิยม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ตำแหน่ง หรือ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ตำแหน่ง ให้พิจารณาเลขโดดในหลักที่อยู่ติดกันทางขวาของหลักที่ต้องการประมาณ </w:t>
            </w:r>
          </w:p>
          <w:p w14:paraId="65B5848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ถ้าน้อยกว่า </w:t>
            </w: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ให้ปัดจำนวนที่อยู่ทางขวาของหลักที่ต้องการประมาณทั้งหมดทิ้ง ทำให้จำนวนในหลักที่ต้องการประมาณเป็นจำนวนเดิม </w:t>
            </w:r>
          </w:p>
          <w:p w14:paraId="7FAB25F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ถ้ามากกว่าหรือเท่ากับ </w:t>
            </w: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ให้ปัดจำ นวนที่อยู่ในหลักทางขวาของหลักที่ต้องการประมาณทั้งหมดขึ้น ทำให้จำนวนในหลักที่ต้องการประมาณเพิ่มขึ้นอีก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w:t>
            </w:r>
          </w:p>
          <w:p w14:paraId="63DD0BB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หรือ </w:t>
            </w:r>
            <w:r w:rsidRPr="00E559A1">
              <w:rPr>
                <w:rFonts w:ascii="TH SarabunIT๙" w:eastAsia="Times New Roman" w:hAnsi="TH SarabunIT๙" w:cs="TH SarabunIT๙"/>
                <w:color w:val="000000"/>
              </w:rPr>
              <w:t>0.1</w:t>
            </w:r>
            <w:r w:rsidRPr="00E559A1">
              <w:rPr>
                <w:rFonts w:ascii="TH SarabunIT๙" w:eastAsia="Times New Roman" w:hAnsi="TH SarabunIT๙" w:cs="TH SarabunIT๙"/>
                <w:color w:val="000000"/>
                <w:cs/>
              </w:rPr>
              <w:t xml:space="preserve"> หรือ </w:t>
            </w:r>
            <w:r w:rsidRPr="00E559A1">
              <w:rPr>
                <w:rFonts w:ascii="TH SarabunIT๙" w:eastAsia="Times New Roman" w:hAnsi="TH SarabunIT๙" w:cs="TH SarabunIT๙"/>
                <w:color w:val="000000"/>
              </w:rPr>
              <w:t>0.01</w:t>
            </w:r>
            <w:r w:rsidRPr="00E559A1">
              <w:rPr>
                <w:rFonts w:ascii="TH SarabunIT๙" w:eastAsia="Times New Roman" w:hAnsi="TH SarabunIT๙" w:cs="TH SarabunIT๙"/>
                <w:color w:val="000000"/>
                <w:cs/>
              </w:rPr>
              <w:t xml:space="preserve"> ตามลำดับ</w:t>
            </w:r>
          </w:p>
          <w:p w14:paraId="3216425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การคูณทศนิยมกับจำนวนนับ ใช้วิธีการเดียวกันกับการคูณจำนวนนับกับจำนวนนับ โดยอาจกระจายจำนวนหนึ่งตามค่าประจำ หลัก แล้วนำไปคูณกับ</w:t>
            </w:r>
          </w:p>
          <w:p w14:paraId="1AFCEB6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อีกจำนวนหนึ่ง จากนั้นนำผลคูณที่ได้มาบวกกัน</w:t>
            </w:r>
          </w:p>
          <w:p w14:paraId="73DFFE1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ผลคูณของจำนวนนับกับทศนิยม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ตำแหน่ง </w:t>
            </w:r>
          </w:p>
          <w:p w14:paraId="7324E97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เป็นทศนิยม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ตำแหน่ง</w:t>
            </w:r>
          </w:p>
          <w:p w14:paraId="6A1C696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ผลคูณของจำนวนนับกับทศนิยม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ตำแหน่ง </w:t>
            </w:r>
          </w:p>
          <w:p w14:paraId="5F041D5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เป็นทศนิยม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ตำแหน่ง</w:t>
            </w:r>
          </w:p>
          <w:p w14:paraId="3BE6375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ผลคูณของจำนวนนับกับทศนิยม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ตำแหน่ง </w:t>
            </w:r>
          </w:p>
          <w:p w14:paraId="09E51EC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เป็นทศนิยม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ตำแหน่ง</w:t>
            </w:r>
          </w:p>
          <w:p w14:paraId="35DA97E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การหารทศนิยมด้วยจำนวนนับ ใช้วิธีการเดียวกันกับการหารจำนวนนับ นั่นคือ นำ ตัวหารไปหารตัวตั้งจากซ้ายไปขวาทีละหลัก การหารจำนวนนับด้วยจำนวนนับ ที่มีผลหารเป็น</w:t>
            </w:r>
          </w:p>
          <w:p w14:paraId="1E024A1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ทศนิยมไม่เกิน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ตำแหน่ง ใช้วิธีการเดียวกันกับการหารจำนวนนับ นั่นคือ นำตัวหารไปหารตัวตั้งจากซ้ายไปขวาทีละหลัก ความสัมพันธ์ระหว่างหน่วยความยาว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เซนติเมตร เท่ากับ </w:t>
            </w:r>
            <w:r w:rsidRPr="00E559A1">
              <w:rPr>
                <w:rFonts w:ascii="TH SarabunIT๙" w:eastAsia="Times New Roman" w:hAnsi="TH SarabunIT๙" w:cs="TH SarabunIT๙"/>
                <w:color w:val="000000"/>
              </w:rPr>
              <w:t>10</w:t>
            </w:r>
            <w:r w:rsidRPr="00E559A1">
              <w:rPr>
                <w:rFonts w:ascii="TH SarabunIT๙" w:eastAsia="Times New Roman" w:hAnsi="TH SarabunIT๙" w:cs="TH SarabunIT๙"/>
                <w:color w:val="000000"/>
                <w:cs/>
              </w:rPr>
              <w:t xml:space="preserve"> มิลลิเมตร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เมตร เท่ากับ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เซนติเมตร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กิโลเมตร เท่ากับ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เมตร ความสัมพันธ์ระหว่างหน่วยน้ำ หนัก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กิโลกรัม เท่ากับ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กรัม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เมตริกตัน (ตัน) เท่ากับ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กิโลกรัมซึ่งสามารถใช้ความสัมพันธ์ดังกล่าวเขียนแสดงความยาวหรือน้ำหนักในรูปทศนิยม การแก้โจทย์ปัญหาทศนิยมไม่เกิน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ขั้นตอน </w:t>
            </w:r>
          </w:p>
          <w:p w14:paraId="58E03D2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เริ่มจากทำความเข้าใจปัญหาวางแผนการแก้ปัญหา ดำเนินการตามแผน และตรวจสอบ</w:t>
            </w:r>
          </w:p>
        </w:tc>
        <w:tc>
          <w:tcPr>
            <w:tcW w:w="720" w:type="dxa"/>
          </w:tcPr>
          <w:p w14:paraId="2D96C5E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26</w:t>
            </w:r>
          </w:p>
        </w:tc>
      </w:tr>
      <w:tr w:rsidR="008C57A0" w:rsidRPr="00E559A1" w14:paraId="5B4F4F26" w14:textId="77777777" w:rsidTr="00A11AB3">
        <w:trPr>
          <w:trHeight w:val="489"/>
        </w:trPr>
        <w:tc>
          <w:tcPr>
            <w:tcW w:w="709" w:type="dxa"/>
          </w:tcPr>
          <w:p w14:paraId="77E4564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3</w:t>
            </w:r>
          </w:p>
          <w:p w14:paraId="0DCEB976" w14:textId="77777777" w:rsidR="008C57A0" w:rsidRPr="00E559A1" w:rsidRDefault="008C57A0" w:rsidP="008C57A0">
            <w:pPr>
              <w:jc w:val="center"/>
              <w:rPr>
                <w:rFonts w:ascii="TH SarabunIT๙" w:eastAsia="Times New Roman" w:hAnsi="TH SarabunIT๙" w:cs="TH SarabunIT๙"/>
                <w:color w:val="000000"/>
                <w:cs/>
              </w:rPr>
            </w:pPr>
          </w:p>
        </w:tc>
        <w:tc>
          <w:tcPr>
            <w:tcW w:w="1701" w:type="dxa"/>
          </w:tcPr>
          <w:p w14:paraId="4EADAB6C"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การนำเสนอข้อมูล</w:t>
            </w:r>
          </w:p>
        </w:tc>
        <w:tc>
          <w:tcPr>
            <w:tcW w:w="1701" w:type="dxa"/>
          </w:tcPr>
          <w:p w14:paraId="779639FA"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510</w:t>
            </w:r>
          </w:p>
        </w:tc>
        <w:tc>
          <w:tcPr>
            <w:tcW w:w="2410" w:type="dxa"/>
          </w:tcPr>
          <w:p w14:paraId="593B33A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4F39E6B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7B559C4D"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E5A264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037BC98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3EEE7E42" w14:textId="77777777" w:rsidR="008C57A0" w:rsidRPr="00E559A1" w:rsidRDefault="008C57A0" w:rsidP="008C57A0">
            <w:pPr>
              <w:rPr>
                <w:rFonts w:ascii="TH SarabunIT๙" w:eastAsia="Times New Roman" w:hAnsi="TH SarabunIT๙" w:cs="TH SarabunIT๙"/>
                <w:color w:val="000000"/>
                <w:u w:val="single"/>
                <w:cs/>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2929" w:type="dxa"/>
          </w:tcPr>
          <w:p w14:paraId="5E6E716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การย่นระยะของเส้นแสดงจำนวนเหมาะกับข้อมูลที่แต่ละรายการ มีปริมาณมาก ๆ หรือข้อมูลแต่ละรายการมีปริมาณใกล้เคียงกัน</w:t>
            </w:r>
          </w:p>
          <w:p w14:paraId="4E009A6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แผนภูมิแท่งและแผนภูมิแท่งเปรียบเทียบ เป็นการนำเสนอข้อมูลรูปแบบหนึ่ง โดยแผนภูมิแท่งเป็นการนำ เสนอข้อมูลเพียง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ชุด ส่วนแผนภูมิแท่งเปรียบเทียบ เป็นการนำเสนอข้อมูลตั้งแต่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ชุดขึ้นไป</w:t>
            </w:r>
          </w:p>
          <w:p w14:paraId="083097D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การอ่านแผนภูมิแท่งที่มีการย่นระยะและแผนภูมิแท่งเปรียบเทียบ มีวิธีอ่านเหมือนกัน โดยเทียบส่วนปลายสุดของรูปสี่เหลี่ยมมุมฉากแต่ละรูป </w:t>
            </w:r>
          </w:p>
          <w:p w14:paraId="4B3F04C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กับตัวเลขบนเส้นแสดงจำนวน แต่การอ่านแผนภูมิแท่งเปรียบเทียบ ต้องดูสัญลักษณ์ที่ระบุว่าเป็นข้อมูลชุดใดประกอบด้วยการนำเสนอข้อมูลด้วยแผนภูมิแท่ง ในกรณีที่ข้อมูลแต่ละรายการมีปริมาณมากหรือหรือใกล้เคียงกันมากอาจใช้การย่นระยะของเส้นแสดงจำนวน</w:t>
            </w:r>
          </w:p>
          <w:p w14:paraId="4BA80E8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แผนภูมิแท่งเปรียบเทียบ เป็นการนำเสนอข้อมูลเรื่องเดียวกันตั้งแต่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ชุดขึ้นไป ซึ่งต้องมีการกำหนดสัญลักษณ์เพื่อแสดงข้อมูลแต่ละชุด</w:t>
            </w:r>
          </w:p>
          <w:p w14:paraId="09432E8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กราฟเส้น เป็นการนำเสนอข้อมูลรูปแบบหนึ่ง ที่ใช้ส่วนของเส้นตรง</w:t>
            </w:r>
          </w:p>
          <w:p w14:paraId="715C11A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เชื่อมจุดต่าง ๆ ซึ่งแต่ละจุดใช้แสดงปริมาณของแต่ละรายการ </w:t>
            </w:r>
          </w:p>
          <w:p w14:paraId="741E517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การอ่านกราฟเส้น ใช้วิธีเทียบตำแหน่งของจุดที่แสดงข้อมูล แต่ละรายการกับตัวเลขบนเส้นจำนวน</w:t>
            </w:r>
          </w:p>
          <w:p w14:paraId="4A2830C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กราฟเส้นนิยมใช้กับข้อมูลที่มีการเปลี่ยนแปลงอย่างต่อเนื่องตามลำดับก่อน-หลังของเวลา การเขียนกราฟเส้นมีข้อควรระวัง</w:t>
            </w:r>
          </w:p>
          <w:p w14:paraId="02E30C9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เช่นเดียวกันกับการเขียนแผนภูมิแท่ง กล่าวคือ ระยะห่างระหว่างข้อมูล</w:t>
            </w:r>
          </w:p>
          <w:p w14:paraId="5B66EAB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ของแต่ละรายการควรเท่ากัน การแก้โจทย์ปัญหาเกี่ยวกับแผนภูมิแท่งและกราฟเส้น อาจใช้กระบวนการแก้ปัญหาตามขั้นตอน ดังนี้</w:t>
            </w:r>
          </w:p>
          <w:p w14:paraId="1646B9D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ทำ ความเข้าใจปัญหา </w:t>
            </w:r>
          </w:p>
          <w:p w14:paraId="3253107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วางแผนแก้ปัญหา </w:t>
            </w:r>
          </w:p>
          <w:p w14:paraId="37AA9B8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ดำ เนินการตามแผน </w:t>
            </w:r>
          </w:p>
          <w:p w14:paraId="271CCFF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ตรวจสอบ</w:t>
            </w:r>
          </w:p>
        </w:tc>
        <w:tc>
          <w:tcPr>
            <w:tcW w:w="720" w:type="dxa"/>
          </w:tcPr>
          <w:p w14:paraId="1763661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8</w:t>
            </w:r>
          </w:p>
        </w:tc>
      </w:tr>
      <w:tr w:rsidR="008C57A0" w:rsidRPr="00E559A1" w14:paraId="4D118F83" w14:textId="77777777" w:rsidTr="00A11AB3">
        <w:trPr>
          <w:trHeight w:val="489"/>
        </w:trPr>
        <w:tc>
          <w:tcPr>
            <w:tcW w:w="709" w:type="dxa"/>
          </w:tcPr>
          <w:p w14:paraId="0C9C4EC2"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4</w:t>
            </w:r>
          </w:p>
        </w:tc>
        <w:tc>
          <w:tcPr>
            <w:tcW w:w="1701" w:type="dxa"/>
          </w:tcPr>
          <w:p w14:paraId="638615CE"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บัญญัติไตรยางศ์</w:t>
            </w:r>
          </w:p>
        </w:tc>
        <w:tc>
          <w:tcPr>
            <w:tcW w:w="1701" w:type="dxa"/>
          </w:tcPr>
          <w:p w14:paraId="29FF7BE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501</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502</w:t>
            </w:r>
          </w:p>
        </w:tc>
        <w:tc>
          <w:tcPr>
            <w:tcW w:w="2410" w:type="dxa"/>
          </w:tcPr>
          <w:p w14:paraId="4941B86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794CB6B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0F0B50A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402197A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63C35647"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57D1CA9E"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2929" w:type="dxa"/>
          </w:tcPr>
          <w:p w14:paraId="2656EDA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โจทย์ปัญหาการคูณและการหารที่แสดงความสัมพันธ์ระหว่าง</w:t>
            </w:r>
          </w:p>
          <w:p w14:paraId="6FE8333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ปริมาณของสิ่ง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สิ่ง สิ่งละ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จำนวน โดยโจทย์กำหนด</w:t>
            </w:r>
          </w:p>
          <w:p w14:paraId="3A011E5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ปริมาณของสิ่ง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สิ่ง ให้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จำนวน ซึ่งเป็นปริมาณของสิ่งเดียวกัน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จำนวน และเป็นปริมาณของอีกสิ่งหนึ่ง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จำนวน อาจหาปริมาณของอีกสิ่งหนึ่ง  อีก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จำนวนได้ โดยใช้ บัญญัติไตรยางศ์ </w:t>
            </w:r>
          </w:p>
          <w:p w14:paraId="57F4EDC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การแก้โจทย์ปัญหาโดยใช้บัญญัติไตรยางศ์ เริ่มจากทำความเข้าใจปัญหา วางแผนแก้ปัญหา ดำเนินการตามแผน และตรวจสอบ</w:t>
            </w:r>
          </w:p>
          <w:p w14:paraId="6A51E74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การเขียนแสดงวิธีหาคำ ตอบโดยใช้บัญญัติไตรยางศ์ </w:t>
            </w:r>
          </w:p>
          <w:p w14:paraId="632219F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อาจทำ ได้ ดังนี้ บรรทัดที่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เขียนความสัมพันธ์ระหว่างปริมาณของสิ่ง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สิ่ง ตามโจทย์กำหนด โดยให้จำนวนของสิ่งที่ต้องการหาไว้ทางขวา </w:t>
            </w:r>
          </w:p>
          <w:p w14:paraId="2E4AA85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บรรทัดที่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หาจำนวนของสิ่งที่อยู่ทางขวา โดยให้จำนวนของ สิ่งที่อยู่ทางซ้ายเป็น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หน่วย </w:t>
            </w:r>
          </w:p>
          <w:p w14:paraId="0127FCE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บรรทัดที่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หาจำนวนของสิ่งที่อยู่ทางขวาตามที่โจทย์ต้องการ</w:t>
            </w:r>
          </w:p>
        </w:tc>
        <w:tc>
          <w:tcPr>
            <w:tcW w:w="720" w:type="dxa"/>
          </w:tcPr>
          <w:p w14:paraId="761CE1DB"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8</w:t>
            </w:r>
          </w:p>
        </w:tc>
      </w:tr>
      <w:tr w:rsidR="008C57A0" w:rsidRPr="00E559A1" w14:paraId="23EFE170" w14:textId="77777777" w:rsidTr="00A11AB3">
        <w:trPr>
          <w:trHeight w:val="489"/>
        </w:trPr>
        <w:tc>
          <w:tcPr>
            <w:tcW w:w="709" w:type="dxa"/>
          </w:tcPr>
          <w:p w14:paraId="35BB6AD5"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5</w:t>
            </w:r>
          </w:p>
        </w:tc>
        <w:tc>
          <w:tcPr>
            <w:tcW w:w="1701" w:type="dxa"/>
          </w:tcPr>
          <w:p w14:paraId="71FE49D6"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ร้อยละ</w:t>
            </w:r>
          </w:p>
        </w:tc>
        <w:tc>
          <w:tcPr>
            <w:tcW w:w="1701" w:type="dxa"/>
          </w:tcPr>
          <w:p w14:paraId="43639C7D"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501</w:t>
            </w:r>
            <w:proofErr w:type="gramEnd"/>
          </w:p>
          <w:p w14:paraId="5F774A17"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502</w:t>
            </w:r>
          </w:p>
        </w:tc>
        <w:tc>
          <w:tcPr>
            <w:tcW w:w="2410" w:type="dxa"/>
          </w:tcPr>
          <w:p w14:paraId="7E6236A8"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18D7D73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2B6879D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6217795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39979E1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089949EE"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2929" w:type="dxa"/>
          </w:tcPr>
          <w:p w14:paraId="7BB5D3F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เศษส่วนที่มีตัวส่วนเป็น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สามารถเขียนในรูปร้อยละ หรือเปอร์เซ็นต์</w:t>
            </w:r>
          </w:p>
          <w:p w14:paraId="0990FCB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ร้อยละหรือเปอร์เซ็นต์ สามารถเขียนในรูปเศษส่วน</w:t>
            </w:r>
          </w:p>
          <w:p w14:paraId="1A3C315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ที่มีตัวส่วนเป็น </w:t>
            </w:r>
            <w:r w:rsidRPr="00E559A1">
              <w:rPr>
                <w:rFonts w:ascii="TH SarabunIT๙" w:eastAsia="Times New Roman" w:hAnsi="TH SarabunIT๙" w:cs="TH SarabunIT๙"/>
                <w:color w:val="000000"/>
              </w:rPr>
              <w:t>100</w:t>
            </w:r>
          </w:p>
          <w:p w14:paraId="123D417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การหาร้อยละของจำนวนนับ อาจทำ ได้โดยเขียนร้อยละให้อยู่ในรูปเศษส่วนที่มีตัวส่วนเป็น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แล้วนำไปคูณกับจำนวนนับนั้น</w:t>
            </w:r>
          </w:p>
          <w:p w14:paraId="5305B69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การแก้โจทย์ปัญหาร้อยละ เริ่มจากทำความเข้าใจปัญหา </w:t>
            </w:r>
          </w:p>
          <w:p w14:paraId="1D3BA85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วางแผนแก้ปัญหาดำเนินการตามแผน และตรวจสอบ</w:t>
            </w:r>
          </w:p>
          <w:p w14:paraId="14B4C18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คำตอบของโจทย์ปัญหาร้อยละ อาจหาได้โดย </w:t>
            </w:r>
          </w:p>
          <w:p w14:paraId="7571484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เขียนร้อยละในรูปเศษส่วน หรือใช้บัญญัติไตรยางศ์</w:t>
            </w:r>
          </w:p>
          <w:p w14:paraId="15EEF61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การลดราคาเป็นร้อยละหรือเปอร์เซ็นต์ เป็นการบอกส่วนลดเมื่อเทียบกับราคาที่ตั้งไว้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บาท </w:t>
            </w:r>
          </w:p>
          <w:p w14:paraId="0B643EB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การบอก กำ ไร หรือ ขาดทุน เป็นร้อยละหรือเปอร์เซ็นต์ เป็นการบอกผลต่างระหว่างทุน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บาท กับราคาขาย</w:t>
            </w:r>
          </w:p>
          <w:p w14:paraId="1FC6518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ถ้าราคาขายมากกว่าทุน การขายจะได้กำ ไร </w:t>
            </w:r>
          </w:p>
          <w:p w14:paraId="1631EB6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ซึ่ง กำ ไร หาได้จาก </w:t>
            </w:r>
          </w:p>
          <w:p w14:paraId="1421907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ราคาขาย – ทุน</w:t>
            </w:r>
          </w:p>
          <w:p w14:paraId="66AFCCD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ถ้าราคาขายน้อยกว่าทุน การขายจะขาดทุน </w:t>
            </w:r>
          </w:p>
          <w:p w14:paraId="01533DD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ซึ่ง ขาดทุน หาได้จาก    </w:t>
            </w:r>
          </w:p>
          <w:p w14:paraId="7178F94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ทุน – ราคาขาย </w:t>
            </w:r>
          </w:p>
          <w:p w14:paraId="48FF5F1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ถ้าราคาขายเท่ากับทุน เรียกว่า เท่าทุน</w:t>
            </w:r>
          </w:p>
        </w:tc>
        <w:tc>
          <w:tcPr>
            <w:tcW w:w="720" w:type="dxa"/>
          </w:tcPr>
          <w:p w14:paraId="07F02CB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11</w:t>
            </w:r>
          </w:p>
        </w:tc>
      </w:tr>
      <w:tr w:rsidR="008C57A0" w:rsidRPr="00E559A1" w14:paraId="34367328" w14:textId="77777777" w:rsidTr="00A11AB3">
        <w:trPr>
          <w:trHeight w:val="489"/>
        </w:trPr>
        <w:tc>
          <w:tcPr>
            <w:tcW w:w="709" w:type="dxa"/>
          </w:tcPr>
          <w:p w14:paraId="44A85CAE"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6</w:t>
            </w:r>
          </w:p>
        </w:tc>
        <w:tc>
          <w:tcPr>
            <w:tcW w:w="1701" w:type="dxa"/>
          </w:tcPr>
          <w:p w14:paraId="09F854A2"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เส้นขนาน</w:t>
            </w:r>
          </w:p>
        </w:tc>
        <w:tc>
          <w:tcPr>
            <w:tcW w:w="1701" w:type="dxa"/>
          </w:tcPr>
          <w:p w14:paraId="16D38107"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506</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507</w:t>
            </w:r>
          </w:p>
        </w:tc>
        <w:tc>
          <w:tcPr>
            <w:tcW w:w="2410" w:type="dxa"/>
          </w:tcPr>
          <w:p w14:paraId="4B09A988"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4CB9A4E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08F79A8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DF08690"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F670167"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1DADA403"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2929" w:type="dxa"/>
          </w:tcPr>
          <w:p w14:paraId="2979C78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เส้นตรง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เส้นที่อยู่บนระนาบเดียวกันจะขนานกันก็ต่อเมื่อ    มีระยะห่างเท่ากันเสมอเมื่อเส้นตรงเส้นหนึ่งตัดเส้นตรงคู่หนึ่ง ถ้ามุมแย้งมีขนาดเท่ากันแล้วเส้นตรงคู่นั้นจะขนานกันเมื่อเส้นตรงเส้นหนึ่งตัดเส้นตรงคู่หนึ่ง ถ้าขนาดของมุมภายใน    ที่อยู่บนข้างเดียวกันของเส้นตัดขวางรวมกันได้ </w:t>
            </w:r>
            <w:r w:rsidRPr="00E559A1">
              <w:rPr>
                <w:rFonts w:ascii="TH SarabunIT๙" w:eastAsia="Times New Roman" w:hAnsi="TH SarabunIT๙" w:cs="TH SarabunIT๙"/>
                <w:color w:val="000000"/>
              </w:rPr>
              <w:t>180°</w:t>
            </w:r>
            <w:r w:rsidRPr="00E559A1">
              <w:rPr>
                <w:rFonts w:ascii="TH SarabunIT๙" w:eastAsia="Times New Roman" w:hAnsi="TH SarabunIT๙" w:cs="TH SarabunIT๙"/>
                <w:color w:val="000000"/>
                <w:cs/>
              </w:rPr>
              <w:t xml:space="preserve"> แล้วเส้นตรงคู่นั้นจะขนานกัน</w:t>
            </w:r>
          </w:p>
          <w:p w14:paraId="3FE867F9"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 การสร้างเส้นขนานให้มีระยะห่างตามที่กำหนด มีขั้นตอนดังนี้</w:t>
            </w:r>
          </w:p>
          <w:p w14:paraId="51E9A4C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เขียนเส้นตรง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เส้น </w:t>
            </w:r>
          </w:p>
          <w:p w14:paraId="0B645B8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กำหนดจุด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จุดบนเส้นตรง แล้วสร้างเส้นตั้งฉากที่จุด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จุดนั้น ให้มีระยะตามที่กำหนด</w:t>
            </w:r>
          </w:p>
          <w:p w14:paraId="241780E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เขียนเส้นตรงให้ผ่านจุดปลายของเส้นตั้งฉากทั้งสองเส้น จะได้เส้นขนานที่มีระยะห่างตามที่กำหนด</w:t>
            </w:r>
          </w:p>
          <w:p w14:paraId="34B9600F"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 xml:space="preserve">• การสร้างเส้นตรงให้ขนานกับเส้นตรงที่กำหนด โดยให้ผ่าน จุด </w:t>
            </w:r>
            <w:r w:rsidRPr="00E559A1">
              <w:rPr>
                <w:rFonts w:ascii="TH SarabunIT๙" w:eastAsia="Times New Roman" w:hAnsi="TH SarabunIT๙" w:cs="TH SarabunIT๙"/>
                <w:b/>
                <w:bCs/>
                <w:color w:val="000000"/>
              </w:rPr>
              <w:t>1</w:t>
            </w:r>
            <w:r w:rsidRPr="00E559A1">
              <w:rPr>
                <w:rFonts w:ascii="TH SarabunIT๙" w:eastAsia="Times New Roman" w:hAnsi="TH SarabunIT๙" w:cs="TH SarabunIT๙"/>
                <w:b/>
                <w:bCs/>
                <w:color w:val="000000"/>
                <w:cs/>
              </w:rPr>
              <w:t xml:space="preserve"> จุดที่ไม่อยู่บนเส้นตรงที่กำหนด</w:t>
            </w:r>
          </w:p>
          <w:p w14:paraId="46A6EB2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วิธีที่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สร้างให้มีระยะห่างเท่ากัน มีขั้นตอนดังนี้</w:t>
            </w:r>
          </w:p>
          <w:p w14:paraId="0C97160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วัดระยะห่างระหว่างจุดกับเส้นตรงที่กำหนด</w:t>
            </w:r>
          </w:p>
          <w:p w14:paraId="1B33BCA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กำหนดจุด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จุดบนเส้นตรง แล้วสร้างเส้นตั้งฉากที่จุดนั้น ให้มีระยะห่างเท่ากับระยะห่างที่วัดได้ โดยให้จุดปลาย</w:t>
            </w:r>
          </w:p>
          <w:p w14:paraId="2AD8B3B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ของเส้นตั้งฉากอยู่ข้างเดียวกันกับจุดที่กำหนด</w:t>
            </w:r>
          </w:p>
          <w:p w14:paraId="5673995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เขียนเส้นตรงให้ผ่านจุดที่กำหนดและจุดปลายของเส้นตั้งฉากที่อยู่ข้างเดียวกันกับจุดที่กำหนด จะได้เส้นขนานตามต้องการ</w:t>
            </w:r>
          </w:p>
          <w:p w14:paraId="2BCFB132"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 xml:space="preserve">วิธีที่ </w:t>
            </w:r>
            <w:r w:rsidRPr="00E559A1">
              <w:rPr>
                <w:rFonts w:ascii="TH SarabunIT๙" w:eastAsia="Times New Roman" w:hAnsi="TH SarabunIT๙" w:cs="TH SarabunIT๙"/>
                <w:b/>
                <w:bCs/>
                <w:color w:val="000000"/>
              </w:rPr>
              <w:t>2</w:t>
            </w:r>
            <w:r w:rsidRPr="00E559A1">
              <w:rPr>
                <w:rFonts w:ascii="TH SarabunIT๙" w:eastAsia="Times New Roman" w:hAnsi="TH SarabunIT๙" w:cs="TH SarabunIT๙"/>
                <w:b/>
                <w:bCs/>
                <w:color w:val="000000"/>
                <w:cs/>
              </w:rPr>
              <w:t xml:space="preserve"> สร้างมุมแย้งให้มีขนาดเท่ากัน มีขั้นตอนดังนี้</w:t>
            </w:r>
          </w:p>
          <w:p w14:paraId="59CDA34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เขียนเส้นตรงให้ผ่านจุดที่กำหนดและตัดกับเส้นตรงที่กำหนด</w:t>
            </w:r>
          </w:p>
          <w:p w14:paraId="40FDCC0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ให้จุดที่กำหนดเป็นจุดยอดมุม แล้วสร้างมุมแย้งให้มี</w:t>
            </w:r>
          </w:p>
          <w:p w14:paraId="6388542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ขนาดเท่ากัน</w:t>
            </w:r>
          </w:p>
          <w:p w14:paraId="001207F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เขียนเส้นตรงอีกเส้นหนึ่งให้ผ่านจุดที่กำหนด โดยให้ทับกับแขนของมุม ซึ่งเป็นแขนที่ขนานกับเส้นตรงที่กำหนด จะได้เส้นขนานตามต้องการ</w:t>
            </w:r>
          </w:p>
          <w:p w14:paraId="4EC81207"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 xml:space="preserve">วิธีที่ </w:t>
            </w:r>
            <w:r w:rsidRPr="00E559A1">
              <w:rPr>
                <w:rFonts w:ascii="TH SarabunIT๙" w:eastAsia="Times New Roman" w:hAnsi="TH SarabunIT๙" w:cs="TH SarabunIT๙"/>
                <w:b/>
                <w:bCs/>
                <w:color w:val="000000"/>
              </w:rPr>
              <w:t>3</w:t>
            </w:r>
            <w:r w:rsidRPr="00E559A1">
              <w:rPr>
                <w:rFonts w:ascii="TH SarabunIT๙" w:eastAsia="Times New Roman" w:hAnsi="TH SarabunIT๙" w:cs="TH SarabunIT๙"/>
                <w:b/>
                <w:bCs/>
                <w:color w:val="000000"/>
                <w:cs/>
              </w:rPr>
              <w:t xml:space="preserve"> สร้างมุมภายในที่อยู่บนข้างเดียวกันของเส้นตัดขวาง</w:t>
            </w:r>
          </w:p>
          <w:p w14:paraId="6C68701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รวมกันได้ </w:t>
            </w:r>
            <w:r w:rsidRPr="00E559A1">
              <w:rPr>
                <w:rFonts w:ascii="TH SarabunIT๙" w:eastAsia="Times New Roman" w:hAnsi="TH SarabunIT๙" w:cs="TH SarabunIT๙"/>
                <w:color w:val="000000"/>
              </w:rPr>
              <w:t>180°</w:t>
            </w:r>
            <w:r w:rsidRPr="00E559A1">
              <w:rPr>
                <w:rFonts w:ascii="TH SarabunIT๙" w:eastAsia="Times New Roman" w:hAnsi="TH SarabunIT๙" w:cs="TH SarabunIT๙"/>
                <w:color w:val="000000"/>
                <w:cs/>
              </w:rPr>
              <w:t xml:space="preserve"> มีขั้นตอนดังนี้</w:t>
            </w:r>
          </w:p>
          <w:p w14:paraId="7DA0BF6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เขียนเส้นตรงให้ผ่านจุดที่กำหนดและตัดกับเส้นตรงที่กำหนด</w:t>
            </w:r>
          </w:p>
          <w:p w14:paraId="1ADCA4B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ให้จุดที่กำหนดเป็นจุดยอดมุม แล้วสร้างมุมภายในที่อยู่บนข้างเดียวกันของเส้นตัดขวางให้รวมกันได้ </w:t>
            </w:r>
            <w:r w:rsidRPr="00E559A1">
              <w:rPr>
                <w:rFonts w:ascii="TH SarabunIT๙" w:eastAsia="Times New Roman" w:hAnsi="TH SarabunIT๙" w:cs="TH SarabunIT๙"/>
                <w:color w:val="000000"/>
              </w:rPr>
              <w:t>180°</w:t>
            </w:r>
          </w:p>
          <w:p w14:paraId="1DA804E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เขียนเส้นตรงอีกเส้นหนึ่งให้ผ่านจุดที่กำหนด โดยให้ทับกับแขนของมุม ซึ่งเป็นแขนที่ขนานกับเส้นตรงที่กำหนด จะได้เส้นขนานตามต้องการ</w:t>
            </w:r>
          </w:p>
        </w:tc>
        <w:tc>
          <w:tcPr>
            <w:tcW w:w="720" w:type="dxa"/>
          </w:tcPr>
          <w:p w14:paraId="51D0040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10</w:t>
            </w:r>
          </w:p>
        </w:tc>
      </w:tr>
      <w:tr w:rsidR="008C57A0" w:rsidRPr="00E559A1" w14:paraId="39DB9676" w14:textId="77777777" w:rsidTr="00A11AB3">
        <w:trPr>
          <w:trHeight w:val="489"/>
        </w:trPr>
        <w:tc>
          <w:tcPr>
            <w:tcW w:w="709" w:type="dxa"/>
          </w:tcPr>
          <w:p w14:paraId="27EC8260"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7</w:t>
            </w:r>
          </w:p>
        </w:tc>
        <w:tc>
          <w:tcPr>
            <w:tcW w:w="1701" w:type="dxa"/>
          </w:tcPr>
          <w:p w14:paraId="3752633C"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รูปสี่เหลี่ยม</w:t>
            </w:r>
          </w:p>
        </w:tc>
        <w:tc>
          <w:tcPr>
            <w:tcW w:w="1701" w:type="dxa"/>
          </w:tcPr>
          <w:p w14:paraId="6EB5BDC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507</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508</w:t>
            </w:r>
            <w:r w:rsidRPr="00E559A1">
              <w:rPr>
                <w:rFonts w:ascii="TH SarabunIT๙" w:eastAsia="Times New Roman" w:hAnsi="TH SarabunIT๙" w:cs="TH SarabunIT๙"/>
                <w:cs/>
              </w:rPr>
              <w:t xml:space="preserve"> </w:t>
            </w: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509</w:t>
            </w:r>
          </w:p>
        </w:tc>
        <w:tc>
          <w:tcPr>
            <w:tcW w:w="2410" w:type="dxa"/>
          </w:tcPr>
          <w:p w14:paraId="4D3E51F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6ADC108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772FF0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31AEB6A4"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2929" w:type="dxa"/>
          </w:tcPr>
          <w:p w14:paraId="16A1782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รูปสี่เหลี่ยมจัตุรัส เป็นรูปสี่เหลี่ยมที่มีมุมทุกมุมเป็นมุมฉาก ด้านทุกด้านยาวเท่ากัน ด้านตรงข้ามขนานกัน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 เส้นทแยงมุม</w:t>
            </w:r>
          </w:p>
          <w:p w14:paraId="4B8B9AC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ยาวเท่ากัน แบ่งครึ่งซึ่งกันและกัน และตัดกันเป็นมุมฉาก</w:t>
            </w:r>
          </w:p>
          <w:p w14:paraId="45BDB4F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รูปสี่เหลี่ยมผืนผ้า เป็นรูปสี่เหลี่ยมที่มีมุมทุกมุมเป็นมุมฉาก ด้านตรงข้ามยาวเท่ากันและขนานกัน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 ด้านที่อยู่ติดกันยาวไม่เท่ากัน เส้นทแยงมุมยาวเท่ากัน และแบ่งครึ่งซึ่งกันและกัน</w:t>
            </w:r>
          </w:p>
          <w:p w14:paraId="19D5089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รูปสี่เหลี่ยมขนมเปียกปูน เป็นรูปสี่เหลี่ยมที่มีมุมทุกมุมไม่เป็นมุมฉาก มุมที่อยู่ตรงข้ามกันมีขนาดเท่ากัน ด้านทุกด้านยาวเท่ากัน </w:t>
            </w:r>
          </w:p>
          <w:p w14:paraId="1CB6F83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ด้านตรงข้ามขนานกัน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 เส้นทแยงมุมแบ่งครึ่งซึ่งกันและกัน และตัดกันเป็นมุมฉาก</w:t>
            </w:r>
          </w:p>
          <w:p w14:paraId="325D701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รูปสี่เหลี่ยมด้านขนาน เป็นรูปสี่เหลี่ยมที่มีมุมที่อยู่ตรงข้ามกันมีขนาดเท่ากัน ด้านตรงข้ามยาวเท่ากันและขนานกัน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 เส้นทแยงมุมแบ่งครึ่งซึ่งกันและกัน</w:t>
            </w:r>
          </w:p>
          <w:p w14:paraId="45A2AE0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รูปสี่เหลี่ยมคางหมู เป็นรูปสี่เหลี่ยมที่มีด้านขนานกัน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คู่ </w:t>
            </w:r>
          </w:p>
          <w:p w14:paraId="0CFA08F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รูปสี่เหลี่ยมรูปว่าว เป็นรูปสี่เหลี่ยมที่มีมุมที่อยู่ตรงข้ามกันมีขนาดเท่ากัน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คู่ และด้านที่อยู่ติดกันยาวเท่ากัน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 เส้นทแยงมุม ตัดกันเป็นมุมฉาก และมีเส้นทแยงมุมเพียงเส้นเดียวที่ถูกแบ่งครึ่งด้วยเส้นทแยงมุมอีกเส้นหนึ่งการสร้างรูปสี่เหลี่ยม เป็นการสร้างตามลักษณะหรือสมบัติของ</w:t>
            </w:r>
          </w:p>
          <w:p w14:paraId="6F3608A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รูปสี่เหลี่ยมแต่ละชนิด ซึ่งต้องอาศัยทักษะการวัดความยาว การใช้โพรแทรกเตอร์หรือวงเวียน</w:t>
            </w:r>
          </w:p>
          <w:p w14:paraId="06F7A9B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 พื้นที่ของรูปสี่เหลี่ยมด้านขนาน = ความสูง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ความยาวของฐาน</w:t>
            </w:r>
          </w:p>
          <w:p w14:paraId="6637B03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 พื้นที่ของรูปสี่เหลี่ยมขนมเปียกปูน = ความสูง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ความยาวของฐาน</w:t>
            </w:r>
          </w:p>
          <w:p w14:paraId="0170382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การแก้โจทย์ปัญหาเกี่ยวกับความยาวรอบรูปและพื้นที่ของรูปสี่เหลี่ยม</w:t>
            </w:r>
          </w:p>
          <w:p w14:paraId="4926E18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ด้านขนาน อาจใช้กระบวนการแก้ปัญหา </w:t>
            </w:r>
          </w:p>
          <w:p w14:paraId="73A7863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ตามขั้นตอน ดังนี้</w:t>
            </w:r>
          </w:p>
          <w:p w14:paraId="7CD590F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ทำ ความเข้าใจปัญหา </w:t>
            </w:r>
          </w:p>
          <w:p w14:paraId="28269C8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วางแผนแก้ปัญหา </w:t>
            </w:r>
          </w:p>
          <w:p w14:paraId="6C4F062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ดำ เนินการตามแผน </w:t>
            </w:r>
          </w:p>
          <w:p w14:paraId="2EAC320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ตรวจสอบ</w:t>
            </w:r>
          </w:p>
        </w:tc>
        <w:tc>
          <w:tcPr>
            <w:tcW w:w="720" w:type="dxa"/>
          </w:tcPr>
          <w:p w14:paraId="1F0910F0"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18</w:t>
            </w:r>
          </w:p>
        </w:tc>
      </w:tr>
      <w:tr w:rsidR="008C57A0" w:rsidRPr="00E559A1" w14:paraId="0FF98DD9" w14:textId="77777777" w:rsidTr="00A11AB3">
        <w:trPr>
          <w:trHeight w:val="489"/>
        </w:trPr>
        <w:tc>
          <w:tcPr>
            <w:tcW w:w="709" w:type="dxa"/>
          </w:tcPr>
          <w:p w14:paraId="38280D73"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8</w:t>
            </w:r>
          </w:p>
        </w:tc>
        <w:tc>
          <w:tcPr>
            <w:tcW w:w="1701" w:type="dxa"/>
          </w:tcPr>
          <w:p w14:paraId="7398D3C9"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ปริมาตรและความจุของทรงสี่เหลี่ยมมุมฉาก</w:t>
            </w:r>
          </w:p>
        </w:tc>
        <w:tc>
          <w:tcPr>
            <w:tcW w:w="1701" w:type="dxa"/>
          </w:tcPr>
          <w:p w14:paraId="4901AC2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509</w:t>
            </w:r>
          </w:p>
        </w:tc>
        <w:tc>
          <w:tcPr>
            <w:tcW w:w="2410" w:type="dxa"/>
          </w:tcPr>
          <w:p w14:paraId="6035F775"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1163328D"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2597060B"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DCF9E07"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p w14:paraId="10EE37B4" w14:textId="77777777" w:rsidR="008C57A0" w:rsidRPr="00E559A1" w:rsidRDefault="008C57A0" w:rsidP="008C57A0">
            <w:pPr>
              <w:rPr>
                <w:rFonts w:ascii="TH SarabunIT๙" w:eastAsia="Times New Roman" w:hAnsi="TH SarabunIT๙" w:cs="TH SarabunIT๙"/>
                <w:color w:val="000000"/>
                <w:u w:val="single"/>
              </w:rPr>
            </w:pPr>
          </w:p>
        </w:tc>
        <w:tc>
          <w:tcPr>
            <w:tcW w:w="2929" w:type="dxa"/>
          </w:tcPr>
          <w:p w14:paraId="1DDBC0F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ปริซึมเป็นรูปเรขาคณิตสามมิติ ทรงตัน มีหน้าตัดหรือฐาน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หน้า อยู่บนระนาบที่ขนานกัน และหน้าตัดหรือฐานเป็นรูปหลายเหลี่ยมที่เท่ากันทุกประการ หน้าข้างเป็นรูปสี่เหลี่ยมด้านขนาน</w:t>
            </w:r>
          </w:p>
          <w:p w14:paraId="1286B60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ชนิดของปริซึม จำแนกตามรูปหลายเหลี่ยมที่เป็นหน้าตัดหรือฐาน</w:t>
            </w:r>
          </w:p>
          <w:p w14:paraId="5500D18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ปริซึมสี่เหลี่ยม ที่มีหน้าทุกหน้าเป็นรูปสี่เหลี่ยมมุมฉาก เรียกว่า ทรงสี่เหลี่ยมมุมฉาก </w:t>
            </w:r>
          </w:p>
          <w:p w14:paraId="1B73E6D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ปริซึมสี่เหลี่ยมหรือทรงสี่เหลี่ยมมุมฉาก ที่มีหน้าทุกหน้าเป็นรูปสี่เหลี่ยมจัตุรัส</w:t>
            </w:r>
          </w:p>
          <w:p w14:paraId="486C818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เรียกว่า ลูกบาศก์</w:t>
            </w:r>
          </w:p>
          <w:p w14:paraId="05B2F33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ลูกบาศก์ที่เป็นทรงตัน ที่มีความกว้าง ความยาว และความสูงด้านละ </w:t>
            </w: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หน่วย  มีปริมาตร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ลูกบาศก์หน่วย</w:t>
            </w:r>
          </w:p>
          <w:p w14:paraId="3D2840A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ลูกบาศก์ที่เป็นทรงตัน ที่มีความกว้าง ความยาว และความสูง</w:t>
            </w:r>
          </w:p>
          <w:p w14:paraId="4C45BDD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ด้านละ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เซนติเมตร มีปริมาตร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ลูกบาศก์เซนติเมตร</w:t>
            </w:r>
          </w:p>
          <w:p w14:paraId="2A915D5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ลูกบาศก์ที่เป็นทรงตัน ที่มีความกว้าง ความยาว และความสูง</w:t>
            </w:r>
          </w:p>
          <w:p w14:paraId="25B5AF5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ด้านละ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เมตร มีปริมาตร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ลูกบาศก์เมตร</w:t>
            </w:r>
          </w:p>
          <w:p w14:paraId="461457F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ปริมาตรของทรงสี่เหลี่ยมมุมฉาก = ความกว้าง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 xml:space="preserve">ความยาว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ความสูง</w:t>
            </w:r>
          </w:p>
          <w:p w14:paraId="157ED9B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หรือ ปริมาตรของทรงสี่เหลี่ยมมุมฉาก = พื้นที่ฐาน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ความสูง</w:t>
            </w:r>
          </w:p>
          <w:p w14:paraId="3E735CE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การหาความจุของภาชนะทรงสี่เหลี่ยมมุมฉากเป็นการหาปริมาตรภายใน</w:t>
            </w:r>
          </w:p>
          <w:p w14:paraId="6ABF194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ของภาชนะนั้น</w:t>
            </w:r>
          </w:p>
          <w:p w14:paraId="403A789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ลิตร เท่ากับ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มิลลิลิตร</w:t>
            </w:r>
          </w:p>
          <w:p w14:paraId="1E30F5A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ลิตร เท่ากับ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ลูกบาศก์เซนติเมตร</w:t>
            </w:r>
          </w:p>
          <w:p w14:paraId="574BBA8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ลูกบาศก์เซนติเมตร เท่ากับ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มิลลิลิตร</w:t>
            </w:r>
          </w:p>
          <w:p w14:paraId="0F3F270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ลูกบาศก์เมตร เท่ากับ </w:t>
            </w: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ลิตร</w:t>
            </w:r>
          </w:p>
          <w:p w14:paraId="04CA1A6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การแก้โจทย์ปัญหาเกี่ยวกับปริมาตรของทรงสี่เหลี่ยมมุมฉากและความจุของ</w:t>
            </w:r>
          </w:p>
          <w:p w14:paraId="5863C4D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ภาชนะทรงสี่เหลี่ยมมุมฉาก เริ่มจาก ทำความเข้าใจปัญหา วางแผนแก้ปัญหา</w:t>
            </w:r>
          </w:p>
          <w:p w14:paraId="0683941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ดำเนินการตามแผน และตรวจสอบ</w:t>
            </w:r>
          </w:p>
        </w:tc>
        <w:tc>
          <w:tcPr>
            <w:tcW w:w="720" w:type="dxa"/>
          </w:tcPr>
          <w:p w14:paraId="00D53FB4"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13</w:t>
            </w:r>
          </w:p>
        </w:tc>
      </w:tr>
      <w:tr w:rsidR="008C57A0" w:rsidRPr="00E559A1" w14:paraId="431941A6" w14:textId="77777777" w:rsidTr="00A11AB3">
        <w:tc>
          <w:tcPr>
            <w:tcW w:w="9450" w:type="dxa"/>
            <w:gridSpan w:val="5"/>
          </w:tcPr>
          <w:p w14:paraId="73C36CCF"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รวมเวลา</w:t>
            </w:r>
          </w:p>
        </w:tc>
        <w:tc>
          <w:tcPr>
            <w:tcW w:w="720" w:type="dxa"/>
          </w:tcPr>
          <w:p w14:paraId="2B3248A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120</w:t>
            </w:r>
          </w:p>
        </w:tc>
      </w:tr>
    </w:tbl>
    <w:p w14:paraId="3AF84C21" w14:textId="77777777" w:rsidR="008C57A0" w:rsidRPr="00E559A1" w:rsidRDefault="008C57A0" w:rsidP="00EF0C89">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โครงสร้างรายวิชา</w:t>
      </w:r>
    </w:p>
    <w:p w14:paraId="628D6B1F"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รายวิชา คณิตศาสตร์ ชั้น ป.</w:t>
      </w:r>
      <w:r w:rsidRPr="00E559A1">
        <w:rPr>
          <w:rFonts w:ascii="TH SarabunIT๙" w:eastAsia="Times New Roman" w:hAnsi="TH SarabunIT๙" w:cs="TH SarabunIT๙"/>
          <w:b/>
          <w:bCs/>
          <w:color w:val="000000"/>
        </w:rPr>
        <w:t>6</w:t>
      </w:r>
      <w:r w:rsidRPr="00E559A1">
        <w:rPr>
          <w:rFonts w:ascii="TH SarabunIT๙" w:eastAsia="Times New Roman" w:hAnsi="TH SarabunIT๙" w:cs="TH SarabunIT๙"/>
          <w:b/>
          <w:bCs/>
          <w:color w:val="000000"/>
          <w:cs/>
        </w:rPr>
        <w:t xml:space="preserve"> เวลารวม </w:t>
      </w:r>
      <w:r w:rsidRPr="00E559A1">
        <w:rPr>
          <w:rFonts w:ascii="TH SarabunIT๙" w:eastAsia="Times New Roman" w:hAnsi="TH SarabunIT๙" w:cs="TH SarabunIT๙"/>
          <w:b/>
          <w:bCs/>
          <w:color w:val="000000"/>
        </w:rPr>
        <w:t>120</w:t>
      </w:r>
      <w:r w:rsidRPr="00E559A1">
        <w:rPr>
          <w:rFonts w:ascii="TH SarabunIT๙" w:eastAsia="Times New Roman" w:hAnsi="TH SarabunIT๙" w:cs="TH SarabunIT๙"/>
          <w:b/>
          <w:bCs/>
          <w:color w:val="000000"/>
          <w:cs/>
        </w:rPr>
        <w:t xml:space="preserve"> ชั่วโมง</w:t>
      </w:r>
    </w:p>
    <w:tbl>
      <w:tblPr>
        <w:tblW w:w="1017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1843"/>
        <w:gridCol w:w="1559"/>
        <w:gridCol w:w="2268"/>
        <w:gridCol w:w="3071"/>
        <w:gridCol w:w="720"/>
      </w:tblGrid>
      <w:tr w:rsidR="008C57A0" w:rsidRPr="00E559A1" w14:paraId="5745D669" w14:textId="77777777" w:rsidTr="00A11AB3">
        <w:tc>
          <w:tcPr>
            <w:tcW w:w="709" w:type="dxa"/>
            <w:vAlign w:val="center"/>
          </w:tcPr>
          <w:p w14:paraId="66537BFF"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2BC8C985"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50E7ABA9"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62B16303"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4A304427"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38B372BF"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6BD12DE9" w14:textId="77777777" w:rsidTr="00A11AB3">
        <w:trPr>
          <w:trHeight w:val="489"/>
        </w:trPr>
        <w:tc>
          <w:tcPr>
            <w:tcW w:w="709" w:type="dxa"/>
          </w:tcPr>
          <w:p w14:paraId="2D3F6FD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p>
        </w:tc>
        <w:tc>
          <w:tcPr>
            <w:tcW w:w="1843" w:type="dxa"/>
          </w:tcPr>
          <w:p w14:paraId="75B30C1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ห.ร.ม. และ ค.ร.น.</w:t>
            </w:r>
          </w:p>
          <w:p w14:paraId="70E4690F" w14:textId="77777777" w:rsidR="008C57A0" w:rsidRPr="00E559A1" w:rsidRDefault="008C57A0" w:rsidP="008C57A0">
            <w:pPr>
              <w:rPr>
                <w:rFonts w:ascii="TH SarabunIT๙" w:eastAsia="Times New Roman" w:hAnsi="TH SarabunIT๙" w:cs="TH SarabunIT๙"/>
                <w:color w:val="000000"/>
              </w:rPr>
            </w:pPr>
          </w:p>
        </w:tc>
        <w:tc>
          <w:tcPr>
            <w:tcW w:w="1559" w:type="dxa"/>
          </w:tcPr>
          <w:p w14:paraId="059F4B08"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601</w:t>
            </w:r>
            <w:proofErr w:type="gramEnd"/>
          </w:p>
          <w:p w14:paraId="4B0E18A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602</w:t>
            </w:r>
            <w:proofErr w:type="gramEnd"/>
          </w:p>
          <w:p w14:paraId="76D4484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604</w:t>
            </w:r>
            <w:proofErr w:type="gramEnd"/>
          </w:p>
          <w:p w14:paraId="48E4EF68"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605</w:t>
            </w:r>
          </w:p>
        </w:tc>
        <w:tc>
          <w:tcPr>
            <w:tcW w:w="2268" w:type="dxa"/>
          </w:tcPr>
          <w:p w14:paraId="11C1441F"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3E5F1CD9"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61E28486"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4A0304C3" w14:textId="77777777" w:rsidR="008C57A0" w:rsidRPr="00E559A1" w:rsidRDefault="008C57A0" w:rsidP="008C57A0">
            <w:pPr>
              <w:rPr>
                <w:rFonts w:ascii="TH SarabunIT๙" w:eastAsia="Times New Roman" w:hAnsi="TH SarabunIT๙" w:cs="TH SarabunIT๙"/>
                <w:color w:val="000000"/>
                <w:lang w:bidi="th"/>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p w14:paraId="70DA7EE2"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0942A05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cs/>
              </w:rPr>
              <w:t>ตัวหารร่วมที่มากที่สุด (ห.ร.ม.) ของจำนวนนับตั้งแต่</w:t>
            </w:r>
          </w:p>
          <w:p w14:paraId="5C0DBD03"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จำนวนขึ้นไป หมายถึง จำนวนนับที่มากที่สุดที่หารจำนวนนับเหล่านั้นได้ลงตัวผลคูณร่วมที่น้อยที่สุด (ค.ร.น.) ของจำนวนนับตั้งแต่ </w:t>
            </w:r>
          </w:p>
          <w:p w14:paraId="1618F7A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จำนวนขึ้นไป หมายถึง จำนวนนับที่น้อยที่สุดที่หารด้วยจำนวนนับเหล่านั้นได้ลงตัวการแก้โจทย์ปัญหาโดยใช้ความรู้เกี่ยวกับ     ห.ร.ม. และ ค.ร.น. เริ่มจากทำ ความเข้าใจปัญหา วางแผนแก้ปัญหา ดำเนินการตามแผน และตรวจสอบ</w:t>
            </w:r>
          </w:p>
          <w:p w14:paraId="56E19A28" w14:textId="77777777" w:rsidR="008C57A0" w:rsidRPr="00E559A1" w:rsidRDefault="008C57A0" w:rsidP="008C57A0">
            <w:pPr>
              <w:rPr>
                <w:rFonts w:ascii="TH SarabunIT๙" w:eastAsia="Times New Roman" w:hAnsi="TH SarabunIT๙" w:cs="TH SarabunIT๙"/>
                <w:color w:val="000000"/>
                <w:cs/>
              </w:rPr>
            </w:pPr>
          </w:p>
        </w:tc>
        <w:tc>
          <w:tcPr>
            <w:tcW w:w="720" w:type="dxa"/>
          </w:tcPr>
          <w:p w14:paraId="27E3DE3A" w14:textId="77777777" w:rsidR="008C57A0" w:rsidRPr="00E559A1" w:rsidRDefault="008C57A0" w:rsidP="008C57A0">
            <w:pPr>
              <w:spacing w:line="480" w:lineRule="auto"/>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14</w:t>
            </w:r>
          </w:p>
        </w:tc>
      </w:tr>
      <w:tr w:rsidR="008C57A0" w:rsidRPr="00E559A1" w14:paraId="6C0D3CC4" w14:textId="77777777" w:rsidTr="00A11AB3">
        <w:trPr>
          <w:trHeight w:val="489"/>
        </w:trPr>
        <w:tc>
          <w:tcPr>
            <w:tcW w:w="709" w:type="dxa"/>
          </w:tcPr>
          <w:p w14:paraId="52DB317D"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2</w:t>
            </w:r>
          </w:p>
        </w:tc>
        <w:tc>
          <w:tcPr>
            <w:tcW w:w="1843" w:type="dxa"/>
          </w:tcPr>
          <w:p w14:paraId="3E066D5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เศษส่วน</w:t>
            </w:r>
          </w:p>
        </w:tc>
        <w:tc>
          <w:tcPr>
            <w:tcW w:w="1559" w:type="dxa"/>
          </w:tcPr>
          <w:p w14:paraId="179D6FC9"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601</w:t>
            </w:r>
            <w:proofErr w:type="gramEnd"/>
          </w:p>
          <w:p w14:paraId="0DD628F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602</w:t>
            </w:r>
            <w:proofErr w:type="gramEnd"/>
          </w:p>
          <w:p w14:paraId="6BED84DB"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604</w:t>
            </w:r>
            <w:proofErr w:type="gramEnd"/>
          </w:p>
          <w:p w14:paraId="120EC790"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605</w:t>
            </w:r>
          </w:p>
        </w:tc>
        <w:tc>
          <w:tcPr>
            <w:tcW w:w="2268" w:type="dxa"/>
          </w:tcPr>
          <w:p w14:paraId="5C0A987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1D88973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1C1E5F2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5435B8F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C055BA8"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649A0EE6"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053A89B7"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การเปรียบเทียบเศษส่วนที่มีตัวส่วนไม่เท่ากัน ต้องทำตัวส่วนของเศษส่วนให้เท่ากันก่อน โดยอาจทำ ให้เท่ากับ ค.ร.น. ของตัวส่วน แล้ว จึงเปรียบเทียบ</w:t>
            </w:r>
          </w:p>
          <w:p w14:paraId="31C1E422"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การเปรียบเทียบจำนวนคละ ให้เปรียบเทียบจำนวนนับ</w:t>
            </w:r>
          </w:p>
          <w:p w14:paraId="7659BE18"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ของจำนวนคละก่อน ถ้าจำนวนนับเท่ากัน จึงเปรียบเทียบเศษส่วน</w:t>
            </w:r>
          </w:p>
          <w:p w14:paraId="6BDEA570"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การเปรียบเทียบเศษส่วนกับจำนวนคละ อาจเขียน จำนวนคละในรูปเศษเกิน หรือเขียนเศษเกิน ในรูปจำนวนคละ แล้วจึงเปรียบเทียบ</w:t>
            </w:r>
          </w:p>
          <w:p w14:paraId="577DAA4E" w14:textId="77777777" w:rsidR="008C57A0" w:rsidRPr="00E559A1" w:rsidRDefault="008C57A0" w:rsidP="008C57A0">
            <w:pPr>
              <w:ind w:right="-172"/>
              <w:rPr>
                <w:rFonts w:ascii="TH SarabunIT๙" w:eastAsia="Times New Roman" w:hAnsi="TH SarabunIT๙" w:cs="TH SarabunIT๙"/>
                <w:color w:val="000000"/>
              </w:rPr>
            </w:pPr>
          </w:p>
          <w:p w14:paraId="0AFB4C7A" w14:textId="77777777" w:rsidR="008C57A0" w:rsidRPr="00E559A1" w:rsidRDefault="008C57A0" w:rsidP="008C57A0">
            <w:pPr>
              <w:ind w:right="-172"/>
              <w:rPr>
                <w:rFonts w:ascii="TH SarabunIT๙" w:eastAsia="Times New Roman" w:hAnsi="TH SarabunIT๙" w:cs="TH SarabunIT๙"/>
                <w:color w:val="000000"/>
                <w:cs/>
              </w:rPr>
            </w:pPr>
          </w:p>
        </w:tc>
        <w:tc>
          <w:tcPr>
            <w:tcW w:w="720" w:type="dxa"/>
          </w:tcPr>
          <w:p w14:paraId="65B1AB80"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13</w:t>
            </w:r>
          </w:p>
        </w:tc>
      </w:tr>
      <w:tr w:rsidR="008C57A0" w:rsidRPr="00E559A1" w14:paraId="3C2B708D" w14:textId="77777777" w:rsidTr="00A11AB3">
        <w:tc>
          <w:tcPr>
            <w:tcW w:w="709" w:type="dxa"/>
            <w:vAlign w:val="center"/>
          </w:tcPr>
          <w:p w14:paraId="52E1214A"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21C6F7EA"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6921924A"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47F60942"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44CE03CA"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2E743BEB"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59F356A3" w14:textId="77777777" w:rsidTr="00A11AB3">
        <w:trPr>
          <w:trHeight w:val="489"/>
        </w:trPr>
        <w:tc>
          <w:tcPr>
            <w:tcW w:w="709" w:type="dxa"/>
          </w:tcPr>
          <w:p w14:paraId="6989A451" w14:textId="77777777" w:rsidR="008C57A0" w:rsidRPr="00E559A1" w:rsidRDefault="008C57A0" w:rsidP="008C57A0">
            <w:pPr>
              <w:jc w:val="center"/>
              <w:rPr>
                <w:rFonts w:ascii="TH SarabunIT๙" w:eastAsia="Times New Roman" w:hAnsi="TH SarabunIT๙" w:cs="TH SarabunIT๙"/>
                <w:color w:val="000000"/>
                <w:cs/>
              </w:rPr>
            </w:pPr>
          </w:p>
        </w:tc>
        <w:tc>
          <w:tcPr>
            <w:tcW w:w="1843" w:type="dxa"/>
          </w:tcPr>
          <w:p w14:paraId="6071A21F"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02657248"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08DDE0AB"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4300AF8E"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การบวกหรือการลบเศษส่วนที่มีตัวส่วนไม่เท่ากัน ต้องทำตัวส่วนของเศษส่วนให้เท่ากันก่อน โดยอาจทำ ให้เท่ากับ ค.ร.น. ของตัวส่วน แล้วจึงหาผลบวกหรือผลลบ</w:t>
            </w:r>
          </w:p>
          <w:p w14:paraId="0C5BA43C"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การบวกจำนวนคละ อาจทำได้โดย นำจำนวนนับบวกกับจำนวนนับ  และเศษส่วนบวกกับเศษส่วน</w:t>
            </w:r>
          </w:p>
          <w:p w14:paraId="32B84B31"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ถ้าผลบวกของเศษส่วนกับเศษส่วนอยู่ในรูปเศษเกิน ให้ทำ เป็นจำนวนคละ แล้วนำ จำนวนนับของจำนวนคละไปบวกกับผลบวกของจำนวนนับ</w:t>
            </w:r>
          </w:p>
          <w:p w14:paraId="632975E2"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การลบจำนวนคละ อาจทำ ได้โดย นำจำนวนนับลบกับจำนวนนับ และเศษส่วนลบกับเศษส่วนถ้าการลบเศษส่วน มีตัวตั้งน้อยกว่าตัวลบ </w:t>
            </w:r>
          </w:p>
          <w:p w14:paraId="489C4C32" w14:textId="77777777" w:rsidR="008C57A0" w:rsidRPr="00E559A1" w:rsidRDefault="008C57A0" w:rsidP="008C57A0">
            <w:pPr>
              <w:ind w:left="-109"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ให้กระจายผลลบของจำนวนนับมา</w:t>
            </w:r>
            <w:r w:rsidRPr="00E559A1">
              <w:rPr>
                <w:rFonts w:ascii="TH SarabunIT๙" w:eastAsia="Times New Roman" w:hAnsi="TH SarabunIT๙" w:cs="TH SarabunIT๙"/>
                <w:color w:val="000000"/>
              </w:rPr>
              <w:t xml:space="preserve"> 1</w:t>
            </w:r>
            <w:r w:rsidRPr="00E559A1">
              <w:rPr>
                <w:rFonts w:ascii="TH SarabunIT๙" w:eastAsia="Times New Roman" w:hAnsi="TH SarabunIT๙" w:cs="TH SarabunIT๙"/>
                <w:color w:val="000000"/>
                <w:cs/>
              </w:rPr>
              <w:t xml:space="preserve"> โดยเขียนในรูปเศษส่วน แล้วนำไปบวกกับตัวตั้ง จากนั้นจึงหาผลลบ</w:t>
            </w:r>
          </w:p>
          <w:p w14:paraId="2F2405FD"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การบวกและการลบจำนวนคละ  อาจเขียนจำนวนคละ </w:t>
            </w:r>
          </w:p>
          <w:p w14:paraId="14067D00"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ในรูปเศษเกิน  แล้วจึงหาผลบวกหรือผลลบ</w:t>
            </w:r>
          </w:p>
          <w:p w14:paraId="57F6246B"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ข้อตกลงเกี่ยวกับลำดับขั้นการคำนวณที่มากกว่า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ขั้นตอน </w:t>
            </w:r>
          </w:p>
          <w:p w14:paraId="18DFF849" w14:textId="77777777" w:rsidR="008C57A0" w:rsidRPr="00E559A1" w:rsidRDefault="008C57A0" w:rsidP="008C57A0">
            <w:pPr>
              <w:ind w:right="-172"/>
              <w:rPr>
                <w:rFonts w:ascii="TH SarabunIT๙" w:eastAsia="Times New Roman" w:hAnsi="TH SarabunIT๙" w:cs="TH SarabunIT๙"/>
                <w:color w:val="000000"/>
              </w:rPr>
            </w:pPr>
          </w:p>
          <w:p w14:paraId="6344D312" w14:textId="77777777" w:rsidR="008C57A0" w:rsidRPr="00E559A1" w:rsidRDefault="008C57A0" w:rsidP="008C57A0">
            <w:pPr>
              <w:ind w:right="-172"/>
              <w:rPr>
                <w:rFonts w:ascii="TH SarabunIT๙" w:eastAsia="Times New Roman" w:hAnsi="TH SarabunIT๙" w:cs="TH SarabunIT๙"/>
                <w:color w:val="000000"/>
              </w:rPr>
            </w:pPr>
          </w:p>
          <w:p w14:paraId="62624F79" w14:textId="77777777" w:rsidR="008C57A0" w:rsidRPr="00E559A1" w:rsidRDefault="008C57A0" w:rsidP="008C57A0">
            <w:pPr>
              <w:ind w:right="-172"/>
              <w:rPr>
                <w:rFonts w:ascii="TH SarabunIT๙" w:eastAsia="Times New Roman" w:hAnsi="TH SarabunIT๙" w:cs="TH SarabunIT๙"/>
                <w:color w:val="000000"/>
              </w:rPr>
            </w:pPr>
          </w:p>
          <w:p w14:paraId="708FD169" w14:textId="77777777" w:rsidR="008C57A0" w:rsidRPr="00E559A1" w:rsidRDefault="008C57A0" w:rsidP="008C57A0">
            <w:pPr>
              <w:ind w:right="-172"/>
              <w:rPr>
                <w:rFonts w:ascii="TH SarabunIT๙" w:eastAsia="Times New Roman" w:hAnsi="TH SarabunIT๙" w:cs="TH SarabunIT๙"/>
                <w:color w:val="000000"/>
              </w:rPr>
            </w:pPr>
          </w:p>
          <w:p w14:paraId="58619E08" w14:textId="77777777" w:rsidR="008C57A0" w:rsidRDefault="008C57A0" w:rsidP="008C57A0">
            <w:pPr>
              <w:ind w:right="-172"/>
              <w:rPr>
                <w:rFonts w:ascii="TH SarabunIT๙" w:eastAsia="Times New Roman" w:hAnsi="TH SarabunIT๙" w:cs="TH SarabunIT๙"/>
                <w:color w:val="000000"/>
              </w:rPr>
            </w:pPr>
          </w:p>
          <w:p w14:paraId="33F88088" w14:textId="77777777" w:rsidR="00EF0C89" w:rsidRPr="00E559A1" w:rsidRDefault="00EF0C89" w:rsidP="008C57A0">
            <w:pPr>
              <w:ind w:right="-172"/>
              <w:rPr>
                <w:rFonts w:ascii="TH SarabunIT๙" w:eastAsia="Times New Roman" w:hAnsi="TH SarabunIT๙" w:cs="TH SarabunIT๙"/>
                <w:color w:val="000000"/>
              </w:rPr>
            </w:pPr>
          </w:p>
          <w:p w14:paraId="5F67C343" w14:textId="77777777" w:rsidR="008C57A0" w:rsidRPr="00E559A1" w:rsidRDefault="008C57A0" w:rsidP="008C57A0">
            <w:pPr>
              <w:ind w:right="-172"/>
              <w:rPr>
                <w:rFonts w:ascii="TH SarabunIT๙" w:eastAsia="Times New Roman" w:hAnsi="TH SarabunIT๙" w:cs="TH SarabunIT๙"/>
                <w:color w:val="000000"/>
                <w:cs/>
              </w:rPr>
            </w:pPr>
          </w:p>
        </w:tc>
        <w:tc>
          <w:tcPr>
            <w:tcW w:w="720" w:type="dxa"/>
          </w:tcPr>
          <w:p w14:paraId="2ABAC3B9" w14:textId="77777777" w:rsidR="008C57A0" w:rsidRPr="00E559A1" w:rsidRDefault="008C57A0" w:rsidP="008C57A0">
            <w:pPr>
              <w:jc w:val="center"/>
              <w:rPr>
                <w:rFonts w:ascii="TH SarabunIT๙" w:eastAsia="Times New Roman" w:hAnsi="TH SarabunIT๙" w:cs="TH SarabunIT๙"/>
                <w:color w:val="000000"/>
                <w:cs/>
              </w:rPr>
            </w:pPr>
          </w:p>
        </w:tc>
      </w:tr>
      <w:tr w:rsidR="008C57A0" w:rsidRPr="00E559A1" w14:paraId="5D11F182" w14:textId="77777777" w:rsidTr="00A11AB3">
        <w:tc>
          <w:tcPr>
            <w:tcW w:w="709" w:type="dxa"/>
            <w:vAlign w:val="center"/>
          </w:tcPr>
          <w:p w14:paraId="674FA186"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74F48A9C"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64768951"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327ED200"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464B2137"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4B46254E"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7262AA1C" w14:textId="77777777" w:rsidTr="00A11AB3">
        <w:trPr>
          <w:trHeight w:val="489"/>
        </w:trPr>
        <w:tc>
          <w:tcPr>
            <w:tcW w:w="709" w:type="dxa"/>
          </w:tcPr>
          <w:p w14:paraId="146AEFB5" w14:textId="77777777" w:rsidR="008C57A0" w:rsidRPr="00E559A1" w:rsidRDefault="008C57A0" w:rsidP="008C57A0">
            <w:pPr>
              <w:jc w:val="center"/>
              <w:rPr>
                <w:rFonts w:ascii="TH SarabunIT๙" w:eastAsia="Times New Roman" w:hAnsi="TH SarabunIT๙" w:cs="TH SarabunIT๙"/>
                <w:color w:val="000000"/>
                <w:cs/>
              </w:rPr>
            </w:pPr>
          </w:p>
        </w:tc>
        <w:tc>
          <w:tcPr>
            <w:tcW w:w="1843" w:type="dxa"/>
          </w:tcPr>
          <w:p w14:paraId="657AA04F"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2C64E153"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3524F2D6"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6584D2BB"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คำนวณในวงเล็บ (ถ้ามี)</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คูณ หรือ หาร  โดยคำนวณจากซ้ายไปขวา </w:t>
            </w:r>
          </w:p>
          <w:p w14:paraId="33954BB7"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บวก หรือ ลบ  โดยคำนวณจากซ้ายไปขวา</w:t>
            </w:r>
          </w:p>
          <w:p w14:paraId="01868805"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การแก้โจทย์ปัญหาการบวก การลบ การคูณ การหารเศษส่วน </w:t>
            </w:r>
          </w:p>
          <w:p w14:paraId="211CE7CF" w14:textId="77777777" w:rsidR="008C57A0" w:rsidRPr="00E559A1" w:rsidRDefault="008C57A0" w:rsidP="008C57A0">
            <w:pPr>
              <w:ind w:right="-172"/>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และจำนวนคละ </w:t>
            </w:r>
            <w:r w:rsidRPr="00E559A1">
              <w:rPr>
                <w:rFonts w:ascii="TH SarabunIT๙" w:eastAsia="Times New Roman" w:hAnsi="TH SarabunIT๙" w:cs="TH SarabunIT๙"/>
                <w:color w:val="000000"/>
              </w:rPr>
              <w:t>2-3</w:t>
            </w:r>
            <w:r w:rsidRPr="00E559A1">
              <w:rPr>
                <w:rFonts w:ascii="TH SarabunIT๙" w:eastAsia="Times New Roman" w:hAnsi="TH SarabunIT๙" w:cs="TH SarabunIT๙"/>
                <w:color w:val="000000"/>
                <w:cs/>
              </w:rPr>
              <w:t xml:space="preserve"> ขั้นตอน เริ่มจาก ทำความเข้าใจปัญหา  </w:t>
            </w:r>
          </w:p>
          <w:p w14:paraId="6CF5A852" w14:textId="77777777" w:rsidR="008C57A0" w:rsidRPr="00E559A1" w:rsidRDefault="008C57A0" w:rsidP="008C57A0">
            <w:pPr>
              <w:ind w:right="-172"/>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วางแผนแก้ปัญหา  ดำเนินการตามแผน  และตรวจสอบ</w:t>
            </w:r>
          </w:p>
        </w:tc>
        <w:tc>
          <w:tcPr>
            <w:tcW w:w="720" w:type="dxa"/>
          </w:tcPr>
          <w:p w14:paraId="27473901" w14:textId="77777777" w:rsidR="008C57A0" w:rsidRPr="00E559A1" w:rsidRDefault="008C57A0" w:rsidP="008C57A0">
            <w:pPr>
              <w:jc w:val="center"/>
              <w:rPr>
                <w:rFonts w:ascii="TH SarabunIT๙" w:eastAsia="Times New Roman" w:hAnsi="TH SarabunIT๙" w:cs="TH SarabunIT๙"/>
                <w:color w:val="000000"/>
                <w:cs/>
              </w:rPr>
            </w:pPr>
          </w:p>
        </w:tc>
      </w:tr>
      <w:tr w:rsidR="008C57A0" w:rsidRPr="00E559A1" w14:paraId="66B4D73A" w14:textId="77777777" w:rsidTr="00A11AB3">
        <w:trPr>
          <w:trHeight w:val="489"/>
        </w:trPr>
        <w:tc>
          <w:tcPr>
            <w:tcW w:w="709" w:type="dxa"/>
          </w:tcPr>
          <w:p w14:paraId="4E24F0B4"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3</w:t>
            </w:r>
          </w:p>
          <w:p w14:paraId="7A32FF08" w14:textId="77777777" w:rsidR="008C57A0" w:rsidRPr="00E559A1" w:rsidRDefault="008C57A0" w:rsidP="008C57A0">
            <w:pPr>
              <w:jc w:val="center"/>
              <w:rPr>
                <w:rFonts w:ascii="TH SarabunIT๙" w:eastAsia="Times New Roman" w:hAnsi="TH SarabunIT๙" w:cs="TH SarabunIT๙"/>
                <w:color w:val="000000"/>
                <w:cs/>
              </w:rPr>
            </w:pPr>
          </w:p>
        </w:tc>
        <w:tc>
          <w:tcPr>
            <w:tcW w:w="1843" w:type="dxa"/>
          </w:tcPr>
          <w:p w14:paraId="116EC75A"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ทศนิยม</w:t>
            </w:r>
          </w:p>
        </w:tc>
        <w:tc>
          <w:tcPr>
            <w:tcW w:w="1559" w:type="dxa"/>
          </w:tcPr>
          <w:p w14:paraId="61E27B78"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601</w:t>
            </w:r>
            <w:proofErr w:type="gramEnd"/>
          </w:p>
          <w:p w14:paraId="48A79824"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602</w:t>
            </w:r>
            <w:proofErr w:type="gramEnd"/>
          </w:p>
          <w:p w14:paraId="608465FB"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604</w:t>
            </w:r>
            <w:proofErr w:type="gramEnd"/>
          </w:p>
          <w:p w14:paraId="5249444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605</w:t>
            </w:r>
          </w:p>
        </w:tc>
        <w:tc>
          <w:tcPr>
            <w:tcW w:w="2268" w:type="dxa"/>
          </w:tcPr>
          <w:p w14:paraId="5FCCEF18"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53FD585D"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3933D02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13C58FB6" w14:textId="77777777" w:rsidR="008C57A0" w:rsidRPr="00E559A1" w:rsidRDefault="008C57A0" w:rsidP="008C57A0">
            <w:pPr>
              <w:rPr>
                <w:rFonts w:ascii="TH SarabunIT๙" w:eastAsia="Times New Roman" w:hAnsi="TH SarabunIT๙" w:cs="TH SarabunIT๙"/>
                <w:color w:val="000000"/>
                <w:u w:val="single"/>
                <w:cs/>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1D26F24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การหารทศนิยมหรือจำนวนนับด้วยทศนิยมไม่เกิน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ตำแหน่ง อาจทำ ได้โดย</w:t>
            </w:r>
          </w:p>
          <w:p w14:paraId="7A29CB0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เขียนทศนิยมในรูปเศษส่วน และหาผลหาร จากนั้นเขียนผลหารในรูปทศนิยม</w:t>
            </w:r>
          </w:p>
          <w:p w14:paraId="305FF7E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ทำ ตัวหารเป็นจำนวนนับ โดยนำ </w:t>
            </w:r>
            <w:r w:rsidRPr="00E559A1">
              <w:rPr>
                <w:rFonts w:ascii="TH SarabunIT๙" w:eastAsia="Times New Roman" w:hAnsi="TH SarabunIT๙" w:cs="TH SarabunIT๙"/>
                <w:color w:val="000000"/>
              </w:rPr>
              <w:t>10</w:t>
            </w:r>
            <w:r w:rsidRPr="00E559A1">
              <w:rPr>
                <w:rFonts w:ascii="TH SarabunIT๙" w:eastAsia="Times New Roman" w:hAnsi="TH SarabunIT๙" w:cs="TH SarabunIT๙"/>
                <w:color w:val="000000"/>
                <w:cs/>
              </w:rPr>
              <w:t xml:space="preserve">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หรือ </w:t>
            </w:r>
          </w:p>
          <w:p w14:paraId="6CB66A0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1,000</w:t>
            </w:r>
            <w:r w:rsidRPr="00E559A1">
              <w:rPr>
                <w:rFonts w:ascii="TH SarabunIT๙" w:eastAsia="Times New Roman" w:hAnsi="TH SarabunIT๙" w:cs="TH SarabunIT๙"/>
                <w:color w:val="000000"/>
                <w:cs/>
              </w:rPr>
              <w:t xml:space="preserve"> มาคูณทั้งตัวตั้งและตัวหาร แล้วจึงหาผลหารการแก้โจทย์ปัญหาการบวก การลบ การคูณ และการหารทศนิยม ๓ ขั้นตอน เริ่มจากทำ </w:t>
            </w:r>
            <w:proofErr w:type="gramStart"/>
            <w:r w:rsidRPr="00E559A1">
              <w:rPr>
                <w:rFonts w:ascii="TH SarabunIT๙" w:eastAsia="Times New Roman" w:hAnsi="TH SarabunIT๙" w:cs="TH SarabunIT๙"/>
                <w:color w:val="000000"/>
                <w:cs/>
              </w:rPr>
              <w:t>ความเข้าใจปัญหา  วางแผนการแก้ปัญหา</w:t>
            </w:r>
            <w:proofErr w:type="gramEnd"/>
            <w:r w:rsidRPr="00E559A1">
              <w:rPr>
                <w:rFonts w:ascii="TH SarabunIT๙" w:eastAsia="Times New Roman" w:hAnsi="TH SarabunIT๙" w:cs="TH SarabunIT๙"/>
                <w:color w:val="000000"/>
                <w:cs/>
              </w:rPr>
              <w:t xml:space="preserve"> ดำเนินการตามแผน และตรวจสอบ</w:t>
            </w:r>
          </w:p>
          <w:p w14:paraId="2D0F6EB5" w14:textId="77777777" w:rsidR="008C57A0" w:rsidRPr="00E559A1" w:rsidRDefault="008C57A0" w:rsidP="008C57A0">
            <w:pPr>
              <w:rPr>
                <w:rFonts w:ascii="TH SarabunIT๙" w:eastAsia="Times New Roman" w:hAnsi="TH SarabunIT๙" w:cs="TH SarabunIT๙"/>
                <w:color w:val="000000"/>
              </w:rPr>
            </w:pPr>
          </w:p>
          <w:p w14:paraId="4416E481" w14:textId="77777777" w:rsidR="008C57A0" w:rsidRDefault="008C57A0" w:rsidP="008C57A0">
            <w:pPr>
              <w:rPr>
                <w:rFonts w:ascii="TH SarabunIT๙" w:eastAsia="Times New Roman" w:hAnsi="TH SarabunIT๙" w:cs="TH SarabunIT๙"/>
                <w:color w:val="000000"/>
              </w:rPr>
            </w:pPr>
          </w:p>
          <w:p w14:paraId="3D48FF08" w14:textId="77777777" w:rsidR="00EF0C89" w:rsidRPr="00E559A1" w:rsidRDefault="00EF0C89" w:rsidP="008C57A0">
            <w:pPr>
              <w:rPr>
                <w:rFonts w:ascii="TH SarabunIT๙" w:eastAsia="Times New Roman" w:hAnsi="TH SarabunIT๙" w:cs="TH SarabunIT๙"/>
                <w:color w:val="000000"/>
              </w:rPr>
            </w:pPr>
          </w:p>
          <w:p w14:paraId="346CAB67" w14:textId="77777777" w:rsidR="008C57A0" w:rsidRPr="00E559A1" w:rsidRDefault="008C57A0" w:rsidP="008C57A0">
            <w:pPr>
              <w:rPr>
                <w:rFonts w:ascii="TH SarabunIT๙" w:eastAsia="Times New Roman" w:hAnsi="TH SarabunIT๙" w:cs="TH SarabunIT๙"/>
                <w:color w:val="000000"/>
              </w:rPr>
            </w:pPr>
          </w:p>
          <w:p w14:paraId="47F84B8F" w14:textId="77777777" w:rsidR="008C57A0" w:rsidRPr="00E559A1" w:rsidRDefault="008C57A0" w:rsidP="008C57A0">
            <w:pPr>
              <w:rPr>
                <w:rFonts w:ascii="TH SarabunIT๙" w:eastAsia="Times New Roman" w:hAnsi="TH SarabunIT๙" w:cs="TH SarabunIT๙"/>
                <w:color w:val="000000"/>
              </w:rPr>
            </w:pPr>
          </w:p>
          <w:p w14:paraId="1B778F2F" w14:textId="77777777" w:rsidR="008C57A0" w:rsidRPr="00E559A1" w:rsidRDefault="008C57A0" w:rsidP="008C57A0">
            <w:pPr>
              <w:rPr>
                <w:rFonts w:ascii="TH SarabunIT๙" w:eastAsia="Times New Roman" w:hAnsi="TH SarabunIT๙" w:cs="TH SarabunIT๙"/>
                <w:color w:val="000000"/>
              </w:rPr>
            </w:pPr>
          </w:p>
        </w:tc>
        <w:tc>
          <w:tcPr>
            <w:tcW w:w="720" w:type="dxa"/>
          </w:tcPr>
          <w:p w14:paraId="54BCB692"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11</w:t>
            </w:r>
          </w:p>
        </w:tc>
      </w:tr>
      <w:tr w:rsidR="008C57A0" w:rsidRPr="00E559A1" w14:paraId="1BDA8A8F" w14:textId="77777777" w:rsidTr="00A11AB3">
        <w:tc>
          <w:tcPr>
            <w:tcW w:w="709" w:type="dxa"/>
            <w:vAlign w:val="center"/>
          </w:tcPr>
          <w:p w14:paraId="42B1C441"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38C2D8F1"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26095B89"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50096345"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1332395E"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08CF82D3"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02E879DA" w14:textId="77777777" w:rsidTr="00A11AB3">
        <w:trPr>
          <w:trHeight w:val="489"/>
        </w:trPr>
        <w:tc>
          <w:tcPr>
            <w:tcW w:w="709" w:type="dxa"/>
          </w:tcPr>
          <w:p w14:paraId="2A024261"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4</w:t>
            </w:r>
          </w:p>
        </w:tc>
        <w:tc>
          <w:tcPr>
            <w:tcW w:w="1843" w:type="dxa"/>
          </w:tcPr>
          <w:p w14:paraId="33B94015"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ร้อยละและอัตราส่วน</w:t>
            </w:r>
          </w:p>
        </w:tc>
        <w:tc>
          <w:tcPr>
            <w:tcW w:w="1559" w:type="dxa"/>
          </w:tcPr>
          <w:p w14:paraId="64DC2BFC"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601</w:t>
            </w:r>
            <w:proofErr w:type="gramEnd"/>
          </w:p>
          <w:p w14:paraId="6D9051E3"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602</w:t>
            </w:r>
            <w:proofErr w:type="gramEnd"/>
          </w:p>
          <w:p w14:paraId="54A26E8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605</w:t>
            </w:r>
          </w:p>
        </w:tc>
        <w:tc>
          <w:tcPr>
            <w:tcW w:w="2268" w:type="dxa"/>
          </w:tcPr>
          <w:p w14:paraId="7676C44C"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45558B9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7DD94D50"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477E303"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564CA1C3"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54E68E1B"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2BE67A9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การแก้โจทย์ปัญหาเกี่ยวกับร้อยละ เริ่มจาก ทำ ความเข้าใจปัญหา </w:t>
            </w:r>
          </w:p>
          <w:p w14:paraId="43FA22C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วางแผนแก้ปัญหา ดำเนินการตามแผน และตรวจสอบ</w:t>
            </w:r>
          </w:p>
          <w:p w14:paraId="6E1565B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ความสัมพันธ์ที่แสดงการเปรียบเทียบปริมาณตั้งแต่ </w:t>
            </w:r>
          </w:p>
          <w:p w14:paraId="45ECF30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ปริมาณขึ้นไป ซึ่งอาจมีหน่วยเดียวกันหรือหน่วยต่างกัน </w:t>
            </w:r>
          </w:p>
          <w:p w14:paraId="2E33443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เรียกว่า อัตราส่วน</w:t>
            </w:r>
          </w:p>
          <w:p w14:paraId="7FCC6CB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การเขียนแสดงการเปรียบเทียบปริมาณในรูปอัตราส่วน</w:t>
            </w:r>
          </w:p>
          <w:p w14:paraId="60744D1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ถ้ามีหน่วยเดียวกัน จะไม่นิยมเขียนหน่วยกำ กับไว้</w:t>
            </w:r>
          </w:p>
          <w:p w14:paraId="68BDB79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ถ้ามีหน่วยต่างกัน จะเขียนหน่วยกำกับไว้การหาอัตราส่วนที่เท่ากับอัตราส่วนที่กำหนด อาจทำ ได้โดย</w:t>
            </w:r>
          </w:p>
          <w:p w14:paraId="5138954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คูณแต่ละจำนวนในอัตราส่วน ด้วยจำนวนนับจำนวนเดียวกันที่มากกว่า </w:t>
            </w:r>
            <w:r w:rsidRPr="00E559A1">
              <w:rPr>
                <w:rFonts w:ascii="TH SarabunIT๙" w:eastAsia="Times New Roman" w:hAnsi="TH SarabunIT๙" w:cs="TH SarabunIT๙"/>
                <w:color w:val="000000"/>
              </w:rPr>
              <w:t>1</w:t>
            </w:r>
          </w:p>
          <w:p w14:paraId="02C305C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หารแต่ละจำนวนในอัตราส่วน ด้วยจำนวนนับจำนวนเดียวกันที่มากกว่า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ได้ลงตัวการแก้โจทย์ปัญหาเกี่ยวกับอัตราส่วนและมาตราส่วน เริ่มจากทำความเข้าใจปัญหา วางแผนแก้ปัญหา ดำเนินการตามแผน และตรวจสอบ</w:t>
            </w:r>
          </w:p>
          <w:p w14:paraId="0EC1865A" w14:textId="77777777" w:rsidR="008C57A0" w:rsidRPr="00E559A1" w:rsidRDefault="008C57A0" w:rsidP="008C57A0">
            <w:pPr>
              <w:rPr>
                <w:rFonts w:ascii="TH SarabunIT๙" w:eastAsia="Times New Roman" w:hAnsi="TH SarabunIT๙" w:cs="TH SarabunIT๙"/>
                <w:color w:val="000000"/>
              </w:rPr>
            </w:pPr>
          </w:p>
          <w:p w14:paraId="314BE31F" w14:textId="77777777" w:rsidR="008C57A0" w:rsidRPr="00E559A1" w:rsidRDefault="008C57A0" w:rsidP="008C57A0">
            <w:pPr>
              <w:rPr>
                <w:rFonts w:ascii="TH SarabunIT๙" w:eastAsia="Times New Roman" w:hAnsi="TH SarabunIT๙" w:cs="TH SarabunIT๙"/>
                <w:color w:val="000000"/>
              </w:rPr>
            </w:pPr>
          </w:p>
          <w:p w14:paraId="4754DE20" w14:textId="77777777" w:rsidR="008C57A0" w:rsidRPr="00E559A1" w:rsidRDefault="008C57A0" w:rsidP="008C57A0">
            <w:pPr>
              <w:rPr>
                <w:rFonts w:ascii="TH SarabunIT๙" w:eastAsia="Times New Roman" w:hAnsi="TH SarabunIT๙" w:cs="TH SarabunIT๙"/>
                <w:color w:val="000000"/>
              </w:rPr>
            </w:pPr>
          </w:p>
          <w:p w14:paraId="1DDA3E81" w14:textId="77777777" w:rsidR="008C57A0" w:rsidRDefault="008C57A0" w:rsidP="008C57A0">
            <w:pPr>
              <w:rPr>
                <w:rFonts w:ascii="TH SarabunIT๙" w:eastAsia="Times New Roman" w:hAnsi="TH SarabunIT๙" w:cs="TH SarabunIT๙"/>
                <w:color w:val="000000"/>
              </w:rPr>
            </w:pPr>
          </w:p>
          <w:p w14:paraId="589C9C46" w14:textId="77777777" w:rsidR="00EF0C89" w:rsidRPr="00E559A1" w:rsidRDefault="00EF0C89" w:rsidP="008C57A0">
            <w:pPr>
              <w:rPr>
                <w:rFonts w:ascii="TH SarabunIT๙" w:eastAsia="Times New Roman" w:hAnsi="TH SarabunIT๙" w:cs="TH SarabunIT๙"/>
                <w:color w:val="000000"/>
              </w:rPr>
            </w:pPr>
          </w:p>
        </w:tc>
        <w:tc>
          <w:tcPr>
            <w:tcW w:w="720" w:type="dxa"/>
          </w:tcPr>
          <w:p w14:paraId="0B24193A"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15</w:t>
            </w:r>
          </w:p>
        </w:tc>
      </w:tr>
      <w:tr w:rsidR="008C57A0" w:rsidRPr="00E559A1" w14:paraId="25A553DE" w14:textId="77777777" w:rsidTr="00A11AB3">
        <w:tc>
          <w:tcPr>
            <w:tcW w:w="709" w:type="dxa"/>
            <w:vAlign w:val="center"/>
          </w:tcPr>
          <w:p w14:paraId="2B974104"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64A5FF5C"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4F425326"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3E7CB3C5"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510953AC"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6DDBD5C8"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0C3C2294" w14:textId="77777777" w:rsidTr="00A11AB3">
        <w:trPr>
          <w:trHeight w:val="489"/>
        </w:trPr>
        <w:tc>
          <w:tcPr>
            <w:tcW w:w="709" w:type="dxa"/>
          </w:tcPr>
          <w:p w14:paraId="528F2904"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5</w:t>
            </w:r>
          </w:p>
        </w:tc>
        <w:tc>
          <w:tcPr>
            <w:tcW w:w="1843" w:type="dxa"/>
          </w:tcPr>
          <w:p w14:paraId="59254F3A"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แบบรูป</w:t>
            </w:r>
          </w:p>
        </w:tc>
        <w:tc>
          <w:tcPr>
            <w:tcW w:w="1559" w:type="dxa"/>
          </w:tcPr>
          <w:p w14:paraId="075D369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603</w:t>
            </w:r>
          </w:p>
        </w:tc>
        <w:tc>
          <w:tcPr>
            <w:tcW w:w="2268" w:type="dxa"/>
          </w:tcPr>
          <w:p w14:paraId="1E0331F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7BA1A487"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0331C54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276A26E9"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E6384A0"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3AE3BFA6"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4E3C0EC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แบบรูปเป็นความสัมพันธ์ที่แสดงลักษณะสำคัญร่วมกันของชุดของจำนวน รูปเรขาคณิต หรืออื่น ๆ</w:t>
            </w:r>
          </w:p>
          <w:p w14:paraId="710EFEF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การแก้ปัญหาเกี่ยวกับแบบรูป เริ่มจากทำความเข้าใจปัญหา </w:t>
            </w:r>
          </w:p>
          <w:p w14:paraId="675754E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หาจำนวนหรือสิ่งที่มีความสัมพันธ์กันเป็นแบบรูป พิจารณา</w:t>
            </w:r>
          </w:p>
          <w:p w14:paraId="1C618E7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ความสัมพันธ์ในแบบรูป เพื่อนำไปสู่สิ่งที่โจทย์ต้องการ</w:t>
            </w:r>
          </w:p>
          <w:p w14:paraId="65A355ED" w14:textId="77777777" w:rsidR="008C57A0" w:rsidRPr="00E559A1" w:rsidRDefault="008C57A0" w:rsidP="008C57A0">
            <w:pPr>
              <w:rPr>
                <w:rFonts w:ascii="TH SarabunIT๙" w:eastAsia="Times New Roman" w:hAnsi="TH SarabunIT๙" w:cs="TH SarabunIT๙"/>
                <w:color w:val="000000"/>
              </w:rPr>
            </w:pPr>
          </w:p>
          <w:p w14:paraId="4624581D" w14:textId="77777777" w:rsidR="008C57A0" w:rsidRPr="00E559A1" w:rsidRDefault="008C57A0" w:rsidP="008C57A0">
            <w:pPr>
              <w:rPr>
                <w:rFonts w:ascii="TH SarabunIT๙" w:eastAsia="Times New Roman" w:hAnsi="TH SarabunIT๙" w:cs="TH SarabunIT๙"/>
                <w:color w:val="000000"/>
              </w:rPr>
            </w:pPr>
          </w:p>
        </w:tc>
        <w:tc>
          <w:tcPr>
            <w:tcW w:w="720" w:type="dxa"/>
          </w:tcPr>
          <w:p w14:paraId="7B552367"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7</w:t>
            </w:r>
          </w:p>
        </w:tc>
      </w:tr>
      <w:tr w:rsidR="008C57A0" w:rsidRPr="00E559A1" w14:paraId="130A1398" w14:textId="77777777" w:rsidTr="00A11AB3">
        <w:trPr>
          <w:trHeight w:val="489"/>
        </w:trPr>
        <w:tc>
          <w:tcPr>
            <w:tcW w:w="709" w:type="dxa"/>
          </w:tcPr>
          <w:p w14:paraId="7A073A7D"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6</w:t>
            </w:r>
          </w:p>
        </w:tc>
        <w:tc>
          <w:tcPr>
            <w:tcW w:w="1843" w:type="dxa"/>
          </w:tcPr>
          <w:p w14:paraId="025BCC7E"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รูปสามเหลี่ยม</w:t>
            </w:r>
          </w:p>
        </w:tc>
        <w:tc>
          <w:tcPr>
            <w:tcW w:w="1559" w:type="dxa"/>
          </w:tcPr>
          <w:p w14:paraId="16C0B3A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607</w:t>
            </w:r>
            <w:proofErr w:type="gramEnd"/>
          </w:p>
          <w:p w14:paraId="79B8B1C8"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609</w:t>
            </w:r>
          </w:p>
        </w:tc>
        <w:tc>
          <w:tcPr>
            <w:tcW w:w="2268" w:type="dxa"/>
          </w:tcPr>
          <w:p w14:paraId="3D894BA1"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572730A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1581AC31"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AB79883"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6062A2B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ชนิดของรูปสามเหลี่ยม จำแนกตามขนาดของมุม ได้เป็น รูปสามเหลี่ยมมุมแหลม รูปสามเหลี่ยมมุมฉาก และรูปสามเหลี่ยมมุมป้าน</w:t>
            </w:r>
          </w:p>
          <w:p w14:paraId="4309517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รูปสามเหลี่ยมที่มีมุมทุกมุมเป็นมุมแหลม เรียกว่า รูปสามเหลี่ยมมุมแหลม</w:t>
            </w:r>
          </w:p>
          <w:p w14:paraId="5787669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รูปสามเหลี่ยมที่มีมุมฉาก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มุม เรียกว่า รูปสามเหลี่ยมมุมฉาก</w:t>
            </w:r>
          </w:p>
          <w:p w14:paraId="0078CF8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รูปสามเหลี่ยมที่มีมุมป้าน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มุม เรียกว่า รูปสามเหลี่ยมมุมป้าน</w:t>
            </w:r>
          </w:p>
          <w:p w14:paraId="35BE723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ชนิดของรูปสามเหลี่ยม จำแนกตามความยาวของด้าน ได้เป็น </w:t>
            </w:r>
          </w:p>
          <w:p w14:paraId="663091B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รูปสามเหลี่ยมด้านเท่า รูป สามเหลี่ยมหน้าจั่ว และรูปสามเหลี่ยมด้านไม่เท่า</w:t>
            </w:r>
          </w:p>
          <w:p w14:paraId="70529701" w14:textId="77777777" w:rsidR="008C57A0" w:rsidRPr="00E559A1" w:rsidRDefault="008C57A0" w:rsidP="008C57A0">
            <w:pPr>
              <w:rPr>
                <w:rFonts w:ascii="TH SarabunIT๙" w:eastAsia="Times New Roman" w:hAnsi="TH SarabunIT๙" w:cs="TH SarabunIT๙"/>
                <w:color w:val="000000"/>
              </w:rPr>
            </w:pPr>
          </w:p>
          <w:p w14:paraId="2B7801CB" w14:textId="77777777" w:rsidR="008C57A0" w:rsidRDefault="008C57A0" w:rsidP="008C57A0">
            <w:pPr>
              <w:rPr>
                <w:rFonts w:ascii="TH SarabunIT๙" w:eastAsia="Times New Roman" w:hAnsi="TH SarabunIT๙" w:cs="TH SarabunIT๙"/>
                <w:color w:val="000000"/>
              </w:rPr>
            </w:pPr>
          </w:p>
          <w:p w14:paraId="35E9891C" w14:textId="77777777" w:rsidR="00EF0C89" w:rsidRPr="00E559A1" w:rsidRDefault="00EF0C89" w:rsidP="008C57A0">
            <w:pPr>
              <w:rPr>
                <w:rFonts w:ascii="TH SarabunIT๙" w:eastAsia="Times New Roman" w:hAnsi="TH SarabunIT๙" w:cs="TH SarabunIT๙"/>
                <w:color w:val="000000"/>
              </w:rPr>
            </w:pPr>
          </w:p>
          <w:p w14:paraId="5B3DD222" w14:textId="77777777" w:rsidR="008C57A0" w:rsidRPr="00E559A1" w:rsidRDefault="008C57A0" w:rsidP="008C57A0">
            <w:pPr>
              <w:rPr>
                <w:rFonts w:ascii="TH SarabunIT๙" w:eastAsia="Times New Roman" w:hAnsi="TH SarabunIT๙" w:cs="TH SarabunIT๙"/>
                <w:color w:val="000000"/>
                <w:cs/>
              </w:rPr>
            </w:pPr>
          </w:p>
        </w:tc>
        <w:tc>
          <w:tcPr>
            <w:tcW w:w="720" w:type="dxa"/>
          </w:tcPr>
          <w:p w14:paraId="6DB34FD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14</w:t>
            </w:r>
          </w:p>
        </w:tc>
      </w:tr>
      <w:tr w:rsidR="008C57A0" w:rsidRPr="00E559A1" w14:paraId="71AC0624" w14:textId="77777777" w:rsidTr="00A11AB3">
        <w:tc>
          <w:tcPr>
            <w:tcW w:w="709" w:type="dxa"/>
            <w:vAlign w:val="center"/>
          </w:tcPr>
          <w:p w14:paraId="049E5BB4"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4A30C5AF"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4C1C9461"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7F7523DA"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4BED6180"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6CC2365A"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11E17FF3" w14:textId="77777777" w:rsidTr="00A11AB3">
        <w:trPr>
          <w:trHeight w:val="489"/>
        </w:trPr>
        <w:tc>
          <w:tcPr>
            <w:tcW w:w="709" w:type="dxa"/>
          </w:tcPr>
          <w:p w14:paraId="6F747F32" w14:textId="77777777" w:rsidR="008C57A0" w:rsidRPr="00E559A1" w:rsidRDefault="008C57A0" w:rsidP="008C57A0">
            <w:pPr>
              <w:jc w:val="center"/>
              <w:rPr>
                <w:rFonts w:ascii="TH SarabunIT๙" w:eastAsia="Times New Roman" w:hAnsi="TH SarabunIT๙" w:cs="TH SarabunIT๙"/>
                <w:color w:val="000000"/>
                <w:cs/>
              </w:rPr>
            </w:pPr>
          </w:p>
        </w:tc>
        <w:tc>
          <w:tcPr>
            <w:tcW w:w="1843" w:type="dxa"/>
          </w:tcPr>
          <w:p w14:paraId="6340A58F"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421C5DA7"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5541AF6D"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53F3C7A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รูปสามเหลี่ยมที่มีด้านทุกด้านยาวเท่ากัน เรียกว่า รูปสามเหลี่ยมด้านเท่า</w:t>
            </w:r>
          </w:p>
          <w:p w14:paraId="4A404B4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รูปสามเหลี่ยมที่มีด้านยาวเท่ากัน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ด้าน เรียกว่า รูปสามเหลี่ยมหน้าจั่ว</w:t>
            </w:r>
          </w:p>
          <w:p w14:paraId="1F95DB2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รูปสามเหลี่ยมที่มีด้านแต่ละด้านยาวไม่เท่ากัน เรียกว่า              รูปสามเหลี่ยมด้านไม่เท่า</w:t>
            </w:r>
          </w:p>
          <w:p w14:paraId="530575F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การสร้างรูปสามเหลี่ยม เป็นการสร้างตามลักษณะหรือสมบัติ</w:t>
            </w:r>
          </w:p>
          <w:p w14:paraId="138BFFF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ของรูปสามเหลี่ยมแต่ละชนิด    ซึ่งต้องอาศัยทักษะการวัดความยาวการวัดขนาดของมุม การสร้างมุม โดยใช้เครื่องมือทางเรขาคณิต</w:t>
            </w:r>
          </w:p>
          <w:p w14:paraId="7CE7822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ความยาวรอบรูปของรูสามเหลี่ยม เป็นผลบวกของความยาว</w:t>
            </w:r>
          </w:p>
          <w:p w14:paraId="58788FF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ของด้านทุกด้านของรูปสามเหลี่ยม</w:t>
            </w:r>
          </w:p>
          <w:p w14:paraId="2438F94A" w14:textId="77777777" w:rsidR="008C57A0" w:rsidRPr="00E559A1" w:rsidRDefault="008C57A0" w:rsidP="008C57A0">
            <w:pPr>
              <w:rPr>
                <w:rFonts w:ascii="TH SarabunIT๙" w:eastAsia="Times New Roman" w:hAnsi="TH SarabunIT๙" w:cs="TH SarabunIT๙"/>
                <w:color w:val="000000"/>
                <w:sz w:val="28"/>
                <w:szCs w:val="28"/>
              </w:rPr>
            </w:pPr>
            <w:r w:rsidRPr="00E559A1">
              <w:rPr>
                <w:rFonts w:ascii="TH SarabunIT๙" w:eastAsia="Times New Roman" w:hAnsi="TH SarabunIT๙" w:cs="TH SarabunIT๙"/>
                <w:color w:val="000000"/>
                <w:cs/>
              </w:rPr>
              <w:t xml:space="preserve">พื้นที่ของรูปสามเหลี่ยม            = </w:t>
            </w:r>
            <m:oMath>
              <m:f>
                <m:fPr>
                  <m:ctrlPr>
                    <w:rPr>
                      <w:rFonts w:ascii="Cambria Math" w:eastAsia="Times New Roman" w:hAnsi="Cambria Math" w:cs="TH SarabunIT๙"/>
                      <w:i/>
                      <w:color w:val="000000"/>
                    </w:rPr>
                  </m:ctrlPr>
                </m:fPr>
                <m:num>
                  <m:r>
                    <m:rPr>
                      <m:sty m:val="p"/>
                    </m:rPr>
                    <w:rPr>
                      <w:rFonts w:ascii="Cambria Math" w:eastAsia="Times New Roman" w:hAnsi="Cambria Math" w:cs="TH SarabunIT๙"/>
                      <w:color w:val="000000"/>
                      <w:cs/>
                    </w:rPr>
                    <m:t>๑</m:t>
                  </m:r>
                </m:num>
                <m:den>
                  <m:r>
                    <m:rPr>
                      <m:sty m:val="p"/>
                    </m:rPr>
                    <w:rPr>
                      <w:rFonts w:ascii="Cambria Math" w:eastAsia="Times New Roman" w:hAnsi="Cambria Math" w:cs="TH SarabunIT๙"/>
                      <w:color w:val="000000"/>
                      <w:cs/>
                    </w:rPr>
                    <m:t>๒</m:t>
                  </m:r>
                </m:den>
              </m:f>
            </m:oMath>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 xml:space="preserve">ความสูง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sz w:val="28"/>
                <w:szCs w:val="28"/>
                <w:cs/>
              </w:rPr>
              <w:t>ความยาวของฐาน</w:t>
            </w:r>
          </w:p>
          <w:p w14:paraId="38C0429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การแก้โจทย์ปัญหาเกี่ยวกับความยาวรอบรูปและพื้นที่ของรูปสามเหลี่ยม อาจใช้กระบวนการแก้ปัญหาตามขั้นตอน ดังนี้ </w:t>
            </w:r>
          </w:p>
          <w:p w14:paraId="42C7188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ขั้นที่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ทำ ความเข้าใจปัญหา </w:t>
            </w:r>
          </w:p>
          <w:p w14:paraId="6B05016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ขั้นที่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วางแผนแก้ปัญหา </w:t>
            </w:r>
          </w:p>
          <w:p w14:paraId="3A13D11E"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ขั้นที่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ดำ เนินการตามแผน </w:t>
            </w:r>
          </w:p>
          <w:p w14:paraId="254A39C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ขั้นที่ </w:t>
            </w: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ตรวจสอบ</w:t>
            </w:r>
          </w:p>
          <w:p w14:paraId="2B964A07" w14:textId="77777777" w:rsidR="008C57A0" w:rsidRPr="00E559A1" w:rsidRDefault="008C57A0" w:rsidP="008C57A0">
            <w:pPr>
              <w:rPr>
                <w:rFonts w:ascii="TH SarabunIT๙" w:eastAsia="Times New Roman" w:hAnsi="TH SarabunIT๙" w:cs="TH SarabunIT๙"/>
                <w:color w:val="000000"/>
              </w:rPr>
            </w:pPr>
          </w:p>
          <w:p w14:paraId="3FA2A8C3" w14:textId="77777777" w:rsidR="008C57A0" w:rsidRPr="00E559A1" w:rsidRDefault="008C57A0" w:rsidP="008C57A0">
            <w:pPr>
              <w:rPr>
                <w:rFonts w:ascii="TH SarabunIT๙" w:eastAsia="Times New Roman" w:hAnsi="TH SarabunIT๙" w:cs="TH SarabunIT๙"/>
                <w:color w:val="000000"/>
              </w:rPr>
            </w:pPr>
          </w:p>
          <w:p w14:paraId="5E311FD9" w14:textId="77777777" w:rsidR="008C57A0" w:rsidRPr="00E559A1" w:rsidRDefault="008C57A0" w:rsidP="008C57A0">
            <w:pPr>
              <w:rPr>
                <w:rFonts w:ascii="TH SarabunIT๙" w:eastAsia="Times New Roman" w:hAnsi="TH SarabunIT๙" w:cs="TH SarabunIT๙"/>
                <w:color w:val="000000"/>
              </w:rPr>
            </w:pPr>
          </w:p>
        </w:tc>
        <w:tc>
          <w:tcPr>
            <w:tcW w:w="720" w:type="dxa"/>
          </w:tcPr>
          <w:p w14:paraId="1D9FADF6" w14:textId="77777777" w:rsidR="008C57A0" w:rsidRPr="00E559A1" w:rsidRDefault="008C57A0" w:rsidP="008C57A0">
            <w:pPr>
              <w:jc w:val="center"/>
              <w:rPr>
                <w:rFonts w:ascii="TH SarabunIT๙" w:eastAsia="Times New Roman" w:hAnsi="TH SarabunIT๙" w:cs="TH SarabunIT๙"/>
                <w:color w:val="000000"/>
                <w:cs/>
              </w:rPr>
            </w:pPr>
          </w:p>
        </w:tc>
      </w:tr>
      <w:tr w:rsidR="008C57A0" w:rsidRPr="00E559A1" w14:paraId="40B77C18" w14:textId="77777777" w:rsidTr="00A11AB3">
        <w:tc>
          <w:tcPr>
            <w:tcW w:w="709" w:type="dxa"/>
            <w:vAlign w:val="center"/>
          </w:tcPr>
          <w:p w14:paraId="12F64EFE"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0E412537"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743D78A2"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7549CDE4"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2B6CAB86"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02FD0BB9"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71325035" w14:textId="77777777" w:rsidTr="00A11AB3">
        <w:trPr>
          <w:trHeight w:val="489"/>
        </w:trPr>
        <w:tc>
          <w:tcPr>
            <w:tcW w:w="709" w:type="dxa"/>
          </w:tcPr>
          <w:p w14:paraId="5A206DED"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7</w:t>
            </w:r>
          </w:p>
        </w:tc>
        <w:tc>
          <w:tcPr>
            <w:tcW w:w="1843" w:type="dxa"/>
          </w:tcPr>
          <w:p w14:paraId="2925F956"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รูปหลายเหลี่ยม</w:t>
            </w:r>
          </w:p>
        </w:tc>
        <w:tc>
          <w:tcPr>
            <w:tcW w:w="1559" w:type="dxa"/>
          </w:tcPr>
          <w:p w14:paraId="30DB22B9"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607</w:t>
            </w:r>
            <w:proofErr w:type="gramEnd"/>
          </w:p>
          <w:p w14:paraId="61CFDBD0"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608</w:t>
            </w:r>
            <w:proofErr w:type="gramEnd"/>
          </w:p>
          <w:p w14:paraId="7E3094C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609</w:t>
            </w:r>
          </w:p>
        </w:tc>
        <w:tc>
          <w:tcPr>
            <w:tcW w:w="2268" w:type="dxa"/>
          </w:tcPr>
          <w:p w14:paraId="28C86472"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2AC22E4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76760A7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97D8686" w14:textId="77777777" w:rsidR="008C57A0" w:rsidRPr="00E559A1" w:rsidRDefault="008C57A0" w:rsidP="008C57A0">
            <w:pPr>
              <w:rPr>
                <w:rFonts w:ascii="TH SarabunIT๙" w:eastAsia="Times New Roman" w:hAnsi="TH SarabunIT๙" w:cs="TH SarabunIT๙"/>
                <w:color w:val="000000"/>
                <w:u w:val="single"/>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4F9E9B2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รูปหลายเหลี่ยม (</w:t>
            </w:r>
            <w:r w:rsidRPr="00E559A1">
              <w:rPr>
                <w:rFonts w:ascii="TH SarabunIT๙" w:eastAsia="Times New Roman" w:hAnsi="TH SarabunIT๙" w:cs="TH SarabunIT๙"/>
                <w:color w:val="000000"/>
              </w:rPr>
              <w:t>polygon</w:t>
            </w:r>
            <w:r w:rsidRPr="00E559A1">
              <w:rPr>
                <w:rFonts w:ascii="TH SarabunIT๙" w:eastAsia="Times New Roman" w:hAnsi="TH SarabunIT๙" w:cs="TH SarabunIT๙"/>
                <w:color w:val="000000"/>
                <w:cs/>
              </w:rPr>
              <w:t>) เป็นรูปปิดอยู่บนระนาบ มีด้านทุกด้าน</w:t>
            </w:r>
          </w:p>
          <w:p w14:paraId="12B3AE5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เป็นส่วนของเส้นตรง </w:t>
            </w:r>
          </w:p>
          <w:p w14:paraId="1233304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การจำแนกชนิดของรูปหลายเหลี่ยม จำแนกตามจำนวนด้านของรูป</w:t>
            </w:r>
          </w:p>
          <w:p w14:paraId="50CF8E8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รูปหลายเหลี่ยมด้านเท่ามุมเท่า (</w:t>
            </w:r>
            <w:r w:rsidRPr="00E559A1">
              <w:rPr>
                <w:rFonts w:ascii="TH SarabunIT๙" w:eastAsia="Times New Roman" w:hAnsi="TH SarabunIT๙" w:cs="TH SarabunIT๙"/>
                <w:color w:val="000000"/>
              </w:rPr>
              <w:t>regular polygon</w:t>
            </w:r>
            <w:r w:rsidRPr="00E559A1">
              <w:rPr>
                <w:rFonts w:ascii="TH SarabunIT๙" w:eastAsia="Times New Roman" w:hAnsi="TH SarabunIT๙" w:cs="TH SarabunIT๙"/>
                <w:color w:val="000000"/>
                <w:cs/>
              </w:rPr>
              <w:t>) เป็นรูปหลายเหลี่ยมที่มีด้านทุกด้านยาวเท่ากัน และมุมทุกมุมมีขนาดเท่ากัน</w:t>
            </w:r>
          </w:p>
          <w:p w14:paraId="459C75A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การหาผลบวกของขนาดของมุมภายในของรูปหลายเหลี่ยม </w:t>
            </w:r>
          </w:p>
          <w:p w14:paraId="1E59D3D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อาจทำได้โดย</w:t>
            </w:r>
          </w:p>
          <w:p w14:paraId="771FDE7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นำขนาดของมุมภายในทุกมุมมารวมกัน หรือ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แบ่งรูปหลายเหลี่ยมเป็นรูปสามเหลี่ยมที่ไม่ซ้อนทับกัน แล้วนำจำนวนรูปสามเหลี่ยมที่แบ่งได้ คูณกับ </w:t>
            </w:r>
            <w:r w:rsidRPr="00E559A1">
              <w:rPr>
                <w:rFonts w:ascii="TH SarabunIT๙" w:eastAsia="Times New Roman" w:hAnsi="TH SarabunIT๙" w:cs="TH SarabunIT๙"/>
                <w:color w:val="000000"/>
              </w:rPr>
              <w:t>180</w:t>
            </w:r>
          </w:p>
          <w:p w14:paraId="1CA5E6B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การหาความยาวรอบรูปของรูปหลายเหลี่ยม อาจทำได้โดย</w:t>
            </w:r>
          </w:p>
          <w:p w14:paraId="239043D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นำความยาวของด้านทุกด้านมารวมกัน </w:t>
            </w:r>
          </w:p>
          <w:p w14:paraId="708818C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ถ้าเป็นรูปหลายเหลี่ยมด้านเท่า ให้นำ จำนวนด้าน คูณกับความยาวของด้าน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ด้าน</w:t>
            </w:r>
          </w:p>
          <w:p w14:paraId="302C4E0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ด้านที่อยู่ตรงข้ามกันและขนานกันของรูปสี่เหลี่ยมคางหมู เรียกว่า </w:t>
            </w:r>
          </w:p>
          <w:p w14:paraId="2EBB6A58" w14:textId="77777777" w:rsidR="008C57A0" w:rsidRPr="00E559A1" w:rsidRDefault="008C57A0" w:rsidP="008C57A0">
            <w:pPr>
              <w:rPr>
                <w:rFonts w:ascii="TH SarabunIT๙" w:eastAsia="Times New Roman" w:hAnsi="TH SarabunIT๙" w:cs="TH SarabunIT๙"/>
                <w:color w:val="000000"/>
              </w:rPr>
            </w:pPr>
          </w:p>
          <w:p w14:paraId="66EB8417" w14:textId="77777777" w:rsidR="008C57A0" w:rsidRPr="00E559A1" w:rsidRDefault="008C57A0" w:rsidP="008C57A0">
            <w:pPr>
              <w:rPr>
                <w:rFonts w:ascii="TH SarabunIT๙" w:eastAsia="Times New Roman" w:hAnsi="TH SarabunIT๙" w:cs="TH SarabunIT๙"/>
                <w:color w:val="000000"/>
              </w:rPr>
            </w:pPr>
          </w:p>
          <w:p w14:paraId="74374330" w14:textId="77777777" w:rsidR="008C57A0" w:rsidRDefault="008C57A0" w:rsidP="008C57A0">
            <w:pPr>
              <w:rPr>
                <w:rFonts w:ascii="TH SarabunIT๙" w:eastAsia="Times New Roman" w:hAnsi="TH SarabunIT๙" w:cs="TH SarabunIT๙"/>
                <w:color w:val="000000"/>
              </w:rPr>
            </w:pPr>
          </w:p>
          <w:p w14:paraId="07198AAB" w14:textId="77777777" w:rsidR="00EF0C89" w:rsidRPr="00E559A1" w:rsidRDefault="00EF0C89" w:rsidP="008C57A0">
            <w:pPr>
              <w:rPr>
                <w:rFonts w:ascii="TH SarabunIT๙" w:eastAsia="Times New Roman" w:hAnsi="TH SarabunIT๙" w:cs="TH SarabunIT๙"/>
                <w:color w:val="000000"/>
              </w:rPr>
            </w:pPr>
          </w:p>
          <w:p w14:paraId="79E969E8" w14:textId="77777777" w:rsidR="008C57A0" w:rsidRPr="00E559A1" w:rsidRDefault="008C57A0" w:rsidP="008C57A0">
            <w:pPr>
              <w:rPr>
                <w:rFonts w:ascii="TH SarabunIT๙" w:eastAsia="Times New Roman" w:hAnsi="TH SarabunIT๙" w:cs="TH SarabunIT๙"/>
                <w:color w:val="000000"/>
              </w:rPr>
            </w:pPr>
          </w:p>
        </w:tc>
        <w:tc>
          <w:tcPr>
            <w:tcW w:w="720" w:type="dxa"/>
          </w:tcPr>
          <w:p w14:paraId="0A90D46F"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13</w:t>
            </w:r>
          </w:p>
        </w:tc>
      </w:tr>
      <w:tr w:rsidR="008C57A0" w:rsidRPr="00E559A1" w14:paraId="713DDDE0" w14:textId="77777777" w:rsidTr="00A11AB3">
        <w:tc>
          <w:tcPr>
            <w:tcW w:w="709" w:type="dxa"/>
            <w:vAlign w:val="center"/>
          </w:tcPr>
          <w:p w14:paraId="323BEFB3"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406775FA"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5C25CA64"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30D23E9D"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0CB8D02D"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2916F83C"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53F4AC2E" w14:textId="77777777" w:rsidTr="00A11AB3">
        <w:trPr>
          <w:trHeight w:val="489"/>
        </w:trPr>
        <w:tc>
          <w:tcPr>
            <w:tcW w:w="709" w:type="dxa"/>
          </w:tcPr>
          <w:p w14:paraId="6D75D089" w14:textId="77777777" w:rsidR="008C57A0" w:rsidRPr="00E559A1" w:rsidRDefault="008C57A0" w:rsidP="008C57A0">
            <w:pPr>
              <w:jc w:val="center"/>
              <w:rPr>
                <w:rFonts w:ascii="TH SarabunIT๙" w:eastAsia="Times New Roman" w:hAnsi="TH SarabunIT๙" w:cs="TH SarabunIT๙"/>
                <w:color w:val="000000"/>
                <w:cs/>
              </w:rPr>
            </w:pPr>
          </w:p>
        </w:tc>
        <w:tc>
          <w:tcPr>
            <w:tcW w:w="1843" w:type="dxa"/>
          </w:tcPr>
          <w:p w14:paraId="5BCE02D7"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094FE1AD"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58916F15"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5E5F4C2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ด้านคู่ขนาน และระยะห่างระหว่างด้านคู่ที่ขนานกันเป็นส่วนสูงของรูปสี่เหลี่ยมคางหมู </w:t>
            </w:r>
          </w:p>
          <w:p w14:paraId="08FA222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พื้นที่ของรูปสี่เหลี่ยมคางหมู หาได้จาก </w:t>
            </w:r>
            <m:oMath>
              <m:f>
                <m:fPr>
                  <m:ctrlPr>
                    <w:rPr>
                      <w:rFonts w:ascii="Cambria Math" w:eastAsia="Times New Roman" w:hAnsi="Cambria Math" w:cs="TH SarabunIT๙"/>
                      <w:i/>
                      <w:color w:val="000000"/>
                    </w:rPr>
                  </m:ctrlPr>
                </m:fPr>
                <m:num>
                  <m:r>
                    <m:rPr>
                      <m:sty m:val="p"/>
                    </m:rPr>
                    <w:rPr>
                      <w:rFonts w:ascii="Cambria Math" w:eastAsia="Times New Roman" w:hAnsi="Cambria Math" w:cs="TH SarabunIT๙"/>
                      <w:color w:val="000000"/>
                      <w:cs/>
                    </w:rPr>
                    <m:t>๑</m:t>
                  </m:r>
                </m:num>
                <m:den>
                  <m:r>
                    <m:rPr>
                      <m:sty m:val="p"/>
                    </m:rPr>
                    <w:rPr>
                      <w:rFonts w:ascii="Cambria Math" w:eastAsia="Times New Roman" w:hAnsi="Cambria Math" w:cs="TH SarabunIT๙"/>
                      <w:color w:val="000000"/>
                      <w:cs/>
                    </w:rPr>
                    <m:t>๒</m:t>
                  </m:r>
                </m:den>
              </m:f>
            </m:oMath>
            <w:r w:rsidRPr="00E559A1">
              <w:rPr>
                <w:rFonts w:ascii="TH SarabunIT๙" w:eastAsia="Times New Roman" w:hAnsi="TH SarabunIT๙" w:cs="TH SarabunIT๙"/>
                <w:color w:val="000000"/>
              </w:rPr>
              <w:t xml:space="preserve"> × </w:t>
            </w:r>
            <w:r w:rsidRPr="00E559A1">
              <w:rPr>
                <w:rFonts w:ascii="TH SarabunIT๙" w:eastAsia="Times New Roman" w:hAnsi="TH SarabunIT๙" w:cs="TH SarabunIT๙"/>
                <w:color w:val="000000"/>
                <w:cs/>
              </w:rPr>
              <w:t xml:space="preserve">ความสูง </w:t>
            </w:r>
            <w:r w:rsidRPr="00E559A1">
              <w:rPr>
                <w:rFonts w:ascii="TH SarabunIT๙" w:eastAsia="Times New Roman" w:hAnsi="TH SarabunIT๙" w:cs="TH SarabunIT๙"/>
                <w:color w:val="000000"/>
              </w:rPr>
              <w:t xml:space="preserve">× </w:t>
            </w:r>
            <w:r w:rsidRPr="00E559A1">
              <w:rPr>
                <w:rFonts w:ascii="TH SarabunIT๙" w:eastAsia="Times New Roman" w:hAnsi="TH SarabunIT๙" w:cs="TH SarabunIT๙"/>
                <w:color w:val="000000"/>
                <w:cs/>
              </w:rPr>
              <w:t>ผลบวกของความยาวของด้านคู่ขนาน</w:t>
            </w:r>
          </w:p>
          <w:p w14:paraId="7EFC264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รูปสี่เหลี่ยมที่เส้นทแยงมุมตัดกันเป็นมุมฉาก ได้แก่ รูปสี่เหลี่ยมจัตุรัส รูปสี่เหลี่ยมขนมเปียกปูน และรูปสี่เหลี่ยมรูปว่าว </w:t>
            </w:r>
          </w:p>
          <w:p w14:paraId="2A5546E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พื้นที่ของรูปสี่เหลี่ยมที่เส้นทแยงมุมตัดกันเป็นมุมฉาก หาได้จาก</w:t>
            </w:r>
          </w:p>
          <w:p w14:paraId="248E3FAC" w14:textId="77777777" w:rsidR="008C57A0" w:rsidRPr="00E559A1" w:rsidRDefault="00000000" w:rsidP="008C57A0">
            <w:pPr>
              <w:rPr>
                <w:rFonts w:ascii="TH SarabunIT๙" w:eastAsia="Times New Roman" w:hAnsi="TH SarabunIT๙" w:cs="TH SarabunIT๙"/>
                <w:color w:val="000000"/>
              </w:rPr>
            </w:pPr>
            <m:oMath>
              <m:f>
                <m:fPr>
                  <m:ctrlPr>
                    <w:rPr>
                      <w:rFonts w:ascii="Cambria Math" w:eastAsia="Times New Roman" w:hAnsi="Cambria Math" w:cs="TH SarabunIT๙"/>
                      <w:i/>
                      <w:color w:val="000000"/>
                    </w:rPr>
                  </m:ctrlPr>
                </m:fPr>
                <m:num>
                  <m:r>
                    <m:rPr>
                      <m:sty m:val="p"/>
                    </m:rPr>
                    <w:rPr>
                      <w:rFonts w:ascii="Cambria Math" w:eastAsia="Times New Roman" w:hAnsi="Cambria Math" w:cs="TH SarabunIT๙"/>
                      <w:color w:val="000000"/>
                      <w:cs/>
                    </w:rPr>
                    <m:t>๑</m:t>
                  </m:r>
                </m:num>
                <m:den>
                  <m:r>
                    <m:rPr>
                      <m:sty m:val="p"/>
                    </m:rPr>
                    <w:rPr>
                      <w:rFonts w:ascii="Cambria Math" w:eastAsia="Times New Roman" w:hAnsi="Cambria Math" w:cs="TH SarabunIT๙"/>
                      <w:color w:val="000000"/>
                      <w:cs/>
                    </w:rPr>
                    <m:t>๒</m:t>
                  </m:r>
                </m:den>
              </m:f>
            </m:oMath>
            <w:r w:rsidR="008C57A0" w:rsidRPr="00E559A1">
              <w:rPr>
                <w:rFonts w:ascii="TH SarabunIT๙" w:eastAsia="Times New Roman" w:hAnsi="TH SarabunIT๙" w:cs="TH SarabunIT๙"/>
                <w:color w:val="000000"/>
              </w:rPr>
              <w:t xml:space="preserve">  × </w:t>
            </w:r>
            <w:r w:rsidR="008C57A0" w:rsidRPr="00E559A1">
              <w:rPr>
                <w:rFonts w:ascii="TH SarabunIT๙" w:eastAsia="Times New Roman" w:hAnsi="TH SarabunIT๙" w:cs="TH SarabunIT๙"/>
                <w:color w:val="000000"/>
                <w:cs/>
              </w:rPr>
              <w:t xml:space="preserve">ผลคูณของความยาวของเส้นทแยงมุม </w:t>
            </w:r>
          </w:p>
          <w:p w14:paraId="002D79F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การหาพื้นที่ของรูปหลายเหลี่ยม อาจทำ ได้โดย แบ่งรูปหลายเหลี่ยมเป็นรูปสามเหลี่ยม รูปสี่เหลี่ยม แล้วหาพื้นที่ของแต่ละรูป </w:t>
            </w:r>
          </w:p>
          <w:p w14:paraId="6BAC88F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จากนั้นนำพื้นที่ทั้งหมดมารวมกัน</w:t>
            </w:r>
          </w:p>
          <w:p w14:paraId="55103BB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การแก้โจทย์ปัญหาเกี่ยวกับความยาวรอบรูปและพื้นที่ของรูปหลายเหลี่ยม เริ่มจากทำความเข้าใจปัญหา วางแผนแก้ปัญหา ดำเนินการตามแผนและตรวจสอบ</w:t>
            </w:r>
          </w:p>
          <w:p w14:paraId="6ACF8942" w14:textId="77777777" w:rsidR="008C57A0" w:rsidRPr="00E559A1" w:rsidRDefault="008C57A0" w:rsidP="008C57A0">
            <w:pPr>
              <w:rPr>
                <w:rFonts w:ascii="TH SarabunIT๙" w:eastAsia="Times New Roman" w:hAnsi="TH SarabunIT๙" w:cs="TH SarabunIT๙"/>
                <w:color w:val="000000"/>
              </w:rPr>
            </w:pPr>
          </w:p>
          <w:p w14:paraId="36D1A881" w14:textId="77777777" w:rsidR="008C57A0" w:rsidRPr="00E559A1" w:rsidRDefault="008C57A0" w:rsidP="008C57A0">
            <w:pPr>
              <w:rPr>
                <w:rFonts w:ascii="TH SarabunIT๙" w:eastAsia="Times New Roman" w:hAnsi="TH SarabunIT๙" w:cs="TH SarabunIT๙"/>
                <w:color w:val="000000"/>
              </w:rPr>
            </w:pPr>
          </w:p>
          <w:p w14:paraId="243A3CB3" w14:textId="77777777" w:rsidR="008C57A0" w:rsidRPr="00E559A1" w:rsidRDefault="008C57A0" w:rsidP="008C57A0">
            <w:pPr>
              <w:rPr>
                <w:rFonts w:ascii="TH SarabunIT๙" w:eastAsia="Times New Roman" w:hAnsi="TH SarabunIT๙" w:cs="TH SarabunIT๙"/>
                <w:color w:val="000000"/>
              </w:rPr>
            </w:pPr>
          </w:p>
          <w:p w14:paraId="69375EB7" w14:textId="77777777" w:rsidR="008C57A0" w:rsidRPr="00E559A1" w:rsidRDefault="008C57A0" w:rsidP="008C57A0">
            <w:pPr>
              <w:rPr>
                <w:rFonts w:ascii="TH SarabunIT๙" w:eastAsia="Times New Roman" w:hAnsi="TH SarabunIT๙" w:cs="TH SarabunIT๙"/>
                <w:color w:val="000000"/>
              </w:rPr>
            </w:pPr>
          </w:p>
          <w:p w14:paraId="0C397B75" w14:textId="77777777" w:rsidR="008C57A0" w:rsidRPr="00E559A1" w:rsidRDefault="008C57A0" w:rsidP="008C57A0">
            <w:pPr>
              <w:rPr>
                <w:rFonts w:ascii="TH SarabunIT๙" w:eastAsia="Times New Roman" w:hAnsi="TH SarabunIT๙" w:cs="TH SarabunIT๙"/>
                <w:color w:val="000000"/>
              </w:rPr>
            </w:pPr>
          </w:p>
          <w:p w14:paraId="1441FD57" w14:textId="77777777" w:rsidR="008C57A0" w:rsidRPr="00E559A1" w:rsidRDefault="008C57A0" w:rsidP="008C57A0">
            <w:pPr>
              <w:rPr>
                <w:rFonts w:ascii="TH SarabunIT๙" w:eastAsia="Times New Roman" w:hAnsi="TH SarabunIT๙" w:cs="TH SarabunIT๙"/>
                <w:color w:val="000000"/>
              </w:rPr>
            </w:pPr>
          </w:p>
          <w:p w14:paraId="42A0B12C" w14:textId="77777777" w:rsidR="008C57A0" w:rsidRPr="00E559A1" w:rsidRDefault="008C57A0" w:rsidP="008C57A0">
            <w:pPr>
              <w:rPr>
                <w:rFonts w:ascii="TH SarabunIT๙" w:eastAsia="Times New Roman" w:hAnsi="TH SarabunIT๙" w:cs="TH SarabunIT๙"/>
                <w:color w:val="000000"/>
                <w:cs/>
              </w:rPr>
            </w:pPr>
          </w:p>
        </w:tc>
        <w:tc>
          <w:tcPr>
            <w:tcW w:w="720" w:type="dxa"/>
          </w:tcPr>
          <w:p w14:paraId="29B9B22A" w14:textId="77777777" w:rsidR="008C57A0" w:rsidRPr="00E559A1" w:rsidRDefault="008C57A0" w:rsidP="008C57A0">
            <w:pPr>
              <w:jc w:val="center"/>
              <w:rPr>
                <w:rFonts w:ascii="TH SarabunIT๙" w:eastAsia="Times New Roman" w:hAnsi="TH SarabunIT๙" w:cs="TH SarabunIT๙"/>
                <w:color w:val="000000"/>
                <w:cs/>
              </w:rPr>
            </w:pPr>
          </w:p>
        </w:tc>
      </w:tr>
      <w:tr w:rsidR="008C57A0" w:rsidRPr="00E559A1" w14:paraId="3A85F2A9" w14:textId="77777777" w:rsidTr="00A11AB3">
        <w:tc>
          <w:tcPr>
            <w:tcW w:w="709" w:type="dxa"/>
            <w:vAlign w:val="center"/>
          </w:tcPr>
          <w:p w14:paraId="6C7E4004"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426ADB74"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1871D0AD"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615F4706"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1F34AAA4"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428319EA"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76CBB2B4" w14:textId="77777777" w:rsidTr="00A11AB3">
        <w:trPr>
          <w:trHeight w:val="489"/>
        </w:trPr>
        <w:tc>
          <w:tcPr>
            <w:tcW w:w="709" w:type="dxa"/>
          </w:tcPr>
          <w:p w14:paraId="3FBB1044"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8</w:t>
            </w:r>
          </w:p>
        </w:tc>
        <w:tc>
          <w:tcPr>
            <w:tcW w:w="1843" w:type="dxa"/>
          </w:tcPr>
          <w:p w14:paraId="066BD680"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วงกลม</w:t>
            </w:r>
          </w:p>
        </w:tc>
        <w:tc>
          <w:tcPr>
            <w:tcW w:w="1559" w:type="dxa"/>
          </w:tcPr>
          <w:p w14:paraId="72109F26"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607</w:t>
            </w:r>
            <w:proofErr w:type="gramEnd"/>
          </w:p>
          <w:p w14:paraId="02B66CEB"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proofErr w:type="gramStart"/>
            <w:r w:rsidRPr="00E559A1">
              <w:rPr>
                <w:rFonts w:ascii="TH SarabunIT๙" w:eastAsia="Times New Roman" w:hAnsi="TH SarabunIT๙" w:cs="TH SarabunIT๙"/>
                <w:color w:val="000000"/>
              </w:rPr>
              <w:t>608</w:t>
            </w:r>
            <w:proofErr w:type="gramEnd"/>
          </w:p>
          <w:p w14:paraId="2B7D2D7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609</w:t>
            </w:r>
          </w:p>
        </w:tc>
        <w:tc>
          <w:tcPr>
            <w:tcW w:w="2268" w:type="dxa"/>
          </w:tcPr>
          <w:p w14:paraId="7C45191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01E1BFA3"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4C818FF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217D59C5"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60E98CE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วงกลมเป็นรูปปิดบนระนาบ    ซึ่งจุดทุกจุดบนเส้นโค้งมีระยะห่าง</w:t>
            </w:r>
          </w:p>
          <w:p w14:paraId="7ACFEF9B"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จากจุดตรึงจุดหนึ่งเท่ากัน จุดตรึงนี้เป็นจุดศูนย์กลางของวงกลม </w:t>
            </w:r>
          </w:p>
          <w:p w14:paraId="1627FE2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เส้นโค้งปิดที่เป็นขอบของวงกลม เรียกว่า เส้นรอบวง</w:t>
            </w:r>
          </w:p>
          <w:p w14:paraId="174DE6E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ส่วนของเส้นตรงที่ผ่านจุดศูนย์กลาง และมีจุดปลายทั้งสอง</w:t>
            </w:r>
          </w:p>
          <w:p w14:paraId="22A0D3E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อยู่บนเส้นรอบวง เรียกว่า เส้นผ่านศูนย์กลาง </w:t>
            </w:r>
          </w:p>
          <w:p w14:paraId="0EED716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ระยะระหว่างจุดศูนย์กลางกับจุดใด ๆ บนเส้นรอบวง เรียกว่า รัศมี </w:t>
            </w:r>
          </w:p>
          <w:p w14:paraId="4623356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ในวงกลมวงหนึ่ง มีเส้นผ่านศูนย์กลางได้หลายเส้น แต่ละเส้นยาวเท่ากัน</w:t>
            </w:r>
          </w:p>
          <w:p w14:paraId="4FC4C63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ในวงกลมวงหนึ่ง มีรัศมีได้หลายเส้น แต่ละเส้นยาวเท่ากัน</w:t>
            </w:r>
          </w:p>
          <w:p w14:paraId="4AF4703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ในวงกลมเดียวกัน ความยาวของเส้นผ่านศูนย์กลางเป็น ๒ เท่าของ</w:t>
            </w:r>
          </w:p>
          <w:p w14:paraId="1E80BD3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ความยาวของรัศมี หรือ ความยาวของรัศมีเป็น </w:t>
            </w:r>
            <m:oMath>
              <m:f>
                <m:fPr>
                  <m:ctrlPr>
                    <w:rPr>
                      <w:rFonts w:ascii="Cambria Math" w:eastAsia="Times New Roman" w:hAnsi="Cambria Math" w:cs="TH SarabunIT๙"/>
                      <w:color w:val="000000"/>
                    </w:rPr>
                  </m:ctrlPr>
                </m:fPr>
                <m:num>
                  <m:r>
                    <m:rPr>
                      <m:sty m:val="p"/>
                    </m:rPr>
                    <w:rPr>
                      <w:rFonts w:ascii="Cambria Math" w:eastAsia="Times New Roman" w:hAnsi="Cambria Math" w:cs="TH SarabunIT๙"/>
                      <w:color w:val="000000"/>
                      <w:cs/>
                    </w:rPr>
                    <m:t>๑</m:t>
                  </m:r>
                </m:num>
                <m:den>
                  <m:r>
                    <m:rPr>
                      <m:sty m:val="p"/>
                    </m:rPr>
                    <w:rPr>
                      <w:rFonts w:ascii="Cambria Math" w:eastAsia="Times New Roman" w:hAnsi="Cambria Math" w:cs="TH SarabunIT๙"/>
                      <w:color w:val="000000"/>
                      <w:cs/>
                    </w:rPr>
                    <m:t>๒</m:t>
                  </m:r>
                </m:den>
              </m:f>
            </m:oMath>
            <w:r w:rsidRPr="00E559A1">
              <w:rPr>
                <w:rFonts w:ascii="TH SarabunIT๙" w:eastAsia="Times New Roman" w:hAnsi="TH SarabunIT๙" w:cs="TH SarabunIT๙"/>
                <w:color w:val="000000"/>
                <w:cs/>
              </w:rPr>
              <w:t xml:space="preserve"> ของความยาวของ</w:t>
            </w:r>
          </w:p>
          <w:p w14:paraId="4BE8211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เส้นผ่านศูนย์กลาง</w:t>
            </w:r>
          </w:p>
          <w:p w14:paraId="234AC3C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การเรียกชื่อวงกลม เรียกตามชื่อจุดศูนย์กลาง</w:t>
            </w:r>
          </w:p>
          <w:p w14:paraId="06458143"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การสร้างวงกลมด้วยวงเวียน ต้องกำหนดจุดศูนย์กลางและรัศมีของวงกลม</w:t>
            </w:r>
          </w:p>
          <w:p w14:paraId="337CA442" w14:textId="77777777" w:rsidR="008C57A0" w:rsidRPr="00E559A1" w:rsidRDefault="008C57A0" w:rsidP="008C57A0">
            <w:pPr>
              <w:rPr>
                <w:rFonts w:ascii="TH SarabunIT๙" w:eastAsia="Times New Roman" w:hAnsi="TH SarabunIT๙" w:cs="TH SarabunIT๙"/>
                <w:color w:val="000000"/>
              </w:rPr>
            </w:pPr>
          </w:p>
          <w:p w14:paraId="4FB6454D" w14:textId="77777777" w:rsidR="008C57A0" w:rsidRPr="00E559A1" w:rsidRDefault="008C57A0" w:rsidP="008C57A0">
            <w:pPr>
              <w:rPr>
                <w:rFonts w:ascii="TH SarabunIT๙" w:eastAsia="Times New Roman" w:hAnsi="TH SarabunIT๙" w:cs="TH SarabunIT๙"/>
                <w:color w:val="000000"/>
              </w:rPr>
            </w:pPr>
          </w:p>
          <w:p w14:paraId="1E8D8633" w14:textId="77777777" w:rsidR="008C57A0" w:rsidRPr="00E559A1" w:rsidRDefault="008C57A0" w:rsidP="008C57A0">
            <w:pPr>
              <w:rPr>
                <w:rFonts w:ascii="TH SarabunIT๙" w:eastAsia="Times New Roman" w:hAnsi="TH SarabunIT๙" w:cs="TH SarabunIT๙"/>
                <w:color w:val="000000"/>
              </w:rPr>
            </w:pPr>
          </w:p>
          <w:p w14:paraId="3662033B" w14:textId="77777777" w:rsidR="008C57A0" w:rsidRPr="00E559A1" w:rsidRDefault="008C57A0" w:rsidP="008C57A0">
            <w:pPr>
              <w:rPr>
                <w:rFonts w:ascii="TH SarabunIT๙" w:eastAsia="Times New Roman" w:hAnsi="TH SarabunIT๙" w:cs="TH SarabunIT๙"/>
                <w:color w:val="000000"/>
              </w:rPr>
            </w:pPr>
          </w:p>
        </w:tc>
        <w:tc>
          <w:tcPr>
            <w:tcW w:w="720" w:type="dxa"/>
          </w:tcPr>
          <w:p w14:paraId="6922CAD1"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15</w:t>
            </w:r>
          </w:p>
        </w:tc>
      </w:tr>
      <w:tr w:rsidR="008C57A0" w:rsidRPr="00E559A1" w14:paraId="0B9967DA" w14:textId="77777777" w:rsidTr="00A11AB3">
        <w:tc>
          <w:tcPr>
            <w:tcW w:w="709" w:type="dxa"/>
            <w:vAlign w:val="center"/>
          </w:tcPr>
          <w:p w14:paraId="7F938A1D"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5A267BEF"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116D7457"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2F14F264"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51A3B66D"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109A541C"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2DD7830A" w14:textId="77777777" w:rsidTr="00A11AB3">
        <w:trPr>
          <w:trHeight w:val="489"/>
        </w:trPr>
        <w:tc>
          <w:tcPr>
            <w:tcW w:w="709" w:type="dxa"/>
          </w:tcPr>
          <w:p w14:paraId="1731DA15" w14:textId="77777777" w:rsidR="008C57A0" w:rsidRPr="00E559A1" w:rsidRDefault="008C57A0" w:rsidP="008C57A0">
            <w:pPr>
              <w:jc w:val="center"/>
              <w:rPr>
                <w:rFonts w:ascii="TH SarabunIT๙" w:eastAsia="Times New Roman" w:hAnsi="TH SarabunIT๙" w:cs="TH SarabunIT๙"/>
                <w:color w:val="000000"/>
                <w:cs/>
              </w:rPr>
            </w:pPr>
          </w:p>
        </w:tc>
        <w:tc>
          <w:tcPr>
            <w:tcW w:w="1843" w:type="dxa"/>
          </w:tcPr>
          <w:p w14:paraId="6E8820D5"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776076F9"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4AC1285D" w14:textId="77777777" w:rsidR="008C57A0" w:rsidRPr="00E559A1" w:rsidRDefault="008C57A0" w:rsidP="008C57A0">
            <w:pPr>
              <w:rPr>
                <w:rFonts w:ascii="TH SarabunIT๙" w:eastAsia="Times New Roman" w:hAnsi="TH SarabunIT๙" w:cs="TH SarabunIT๙"/>
                <w:color w:val="000000"/>
                <w:cs/>
                <w:lang w:bidi="th"/>
              </w:rPr>
            </w:pPr>
          </w:p>
        </w:tc>
        <w:tc>
          <w:tcPr>
            <w:tcW w:w="3071" w:type="dxa"/>
          </w:tcPr>
          <w:p w14:paraId="6F36660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เมื่อนำความยาวของเส้นรอบวงมาหารด้วยความยาวของ</w:t>
            </w:r>
          </w:p>
          <w:p w14:paraId="14F415A0"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เส้นผ่านศูนย์กลางของวงกลมวงเดียวกัน จะได้ผลหารเป็นค่าคงตัว </w:t>
            </w:r>
          </w:p>
          <w:p w14:paraId="72EE45E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ซึ่งมีค่าประมาณ ๓.๑๔ แทนค่าคงตัวนี้ด้วย </w:t>
            </w:r>
            <m:oMath>
              <m:r>
                <w:rPr>
                  <w:rFonts w:ascii="Cambria Math" w:eastAsia="Times New Roman" w:hAnsi="Cambria Math" w:cs="Cambria Math" w:hint="cs"/>
                  <w:color w:val="000000"/>
                  <w:cs/>
                </w:rPr>
                <m:t>π</m:t>
              </m:r>
            </m:oMath>
          </w:p>
          <w:p w14:paraId="39FCCA9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ความยาวของเส้นรอบวง= </w:t>
            </w:r>
            <m:oMath>
              <m:r>
                <w:rPr>
                  <w:rFonts w:ascii="Cambria Math" w:eastAsia="Times New Roman" w:hAnsi="Cambria Math" w:cs="Cambria Math" w:hint="cs"/>
                  <w:color w:val="000000"/>
                  <w:cs/>
                </w:rPr>
                <m:t>π</m:t>
              </m:r>
            </m:oMath>
            <w:r w:rsidRPr="00E559A1">
              <w:rPr>
                <w:rFonts w:ascii="TH SarabunIT๙" w:eastAsia="Times New Roman" w:hAnsi="TH SarabunIT๙" w:cs="TH SarabunIT๙"/>
                <w:color w:val="000000"/>
              </w:rPr>
              <w:t xml:space="preserve">r × </w:t>
            </w:r>
            <w:r w:rsidRPr="00E559A1">
              <w:rPr>
                <w:rFonts w:ascii="TH SarabunIT๙" w:eastAsia="Times New Roman" w:hAnsi="TH SarabunIT๙" w:cs="TH SarabunIT๙"/>
                <w:color w:val="000000"/>
                <w:cs/>
              </w:rPr>
              <w:t>ความยาวของเส้นผ่านศูนย์กลาง</w:t>
            </w:r>
          </w:p>
          <w:p w14:paraId="31F5FA9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ความยาวของเส้นรอบวง =๒</w:t>
            </w:r>
            <m:oMath>
              <m:r>
                <w:rPr>
                  <w:rFonts w:ascii="Cambria Math" w:eastAsia="Times New Roman" w:hAnsi="Cambria Math" w:cs="TH SarabunIT๙"/>
                  <w:color w:val="000000"/>
                  <w:cs/>
                </w:rPr>
                <m:t xml:space="preserve"> </m:t>
              </m:r>
              <m:r>
                <w:rPr>
                  <w:rFonts w:ascii="Cambria Math" w:eastAsia="Times New Roman" w:hAnsi="Cambria Math" w:cs="Cambria Math" w:hint="cs"/>
                  <w:color w:val="000000"/>
                  <w:cs/>
                </w:rPr>
                <m:t>π</m:t>
              </m:r>
            </m:oMath>
            <w:r w:rsidRPr="00E559A1">
              <w:rPr>
                <w:rFonts w:ascii="TH SarabunIT๙" w:eastAsia="Times New Roman" w:hAnsi="TH SarabunIT๙" w:cs="TH SarabunIT๙"/>
                <w:color w:val="000000"/>
              </w:rPr>
              <w:t xml:space="preserve">r </w:t>
            </w:r>
          </w:p>
          <w:p w14:paraId="449C7CD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เมื่อ </w:t>
            </w:r>
            <w:r w:rsidRPr="00E559A1">
              <w:rPr>
                <w:rFonts w:ascii="TH SarabunIT๙" w:eastAsia="Times New Roman" w:hAnsi="TH SarabunIT๙" w:cs="TH SarabunIT๙"/>
                <w:color w:val="000000"/>
              </w:rPr>
              <w:t xml:space="preserve">r </w:t>
            </w:r>
            <w:r w:rsidRPr="00E559A1">
              <w:rPr>
                <w:rFonts w:ascii="TH SarabunIT๙" w:eastAsia="Times New Roman" w:hAnsi="TH SarabunIT๙" w:cs="TH SarabunIT๙"/>
                <w:color w:val="000000"/>
                <w:cs/>
              </w:rPr>
              <w:t>แทน ความยาวของรัศมี</w:t>
            </w:r>
          </w:p>
          <w:p w14:paraId="426DAD6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พื้นที่ของวงกลม = </w:t>
            </w:r>
            <m:oMath>
              <m:r>
                <w:rPr>
                  <w:rFonts w:ascii="Cambria Math" w:eastAsia="Times New Roman" w:hAnsi="Cambria Math" w:cs="Cambria Math" w:hint="cs"/>
                  <w:color w:val="000000"/>
                  <w:cs/>
                </w:rPr>
                <m:t>π</m:t>
              </m:r>
            </m:oMath>
            <w:r w:rsidRPr="00E559A1">
              <w:rPr>
                <w:rFonts w:ascii="TH SarabunIT๙" w:eastAsia="Times New Roman" w:hAnsi="TH SarabunIT๙" w:cs="TH SarabunIT๙"/>
                <w:color w:val="000000"/>
              </w:rPr>
              <w:t xml:space="preserve">r </w:t>
            </w:r>
            <w:r w:rsidRPr="00E559A1">
              <w:rPr>
                <w:rFonts w:ascii="TH SarabunIT๙" w:eastAsia="Times New Roman" w:hAnsi="TH SarabunIT๙" w:cs="TH SarabunIT๙"/>
                <w:color w:val="000000"/>
                <w:cs/>
              </w:rPr>
              <w:t xml:space="preserve">๒ เมื่อ </w:t>
            </w:r>
            <w:r w:rsidRPr="00E559A1">
              <w:rPr>
                <w:rFonts w:ascii="TH SarabunIT๙" w:eastAsia="Times New Roman" w:hAnsi="TH SarabunIT๙" w:cs="TH SarabunIT๙"/>
                <w:color w:val="000000"/>
              </w:rPr>
              <w:t xml:space="preserve">r </w:t>
            </w:r>
            <w:r w:rsidRPr="00E559A1">
              <w:rPr>
                <w:rFonts w:ascii="TH SarabunIT๙" w:eastAsia="Times New Roman" w:hAnsi="TH SarabunIT๙" w:cs="TH SarabunIT๙"/>
                <w:color w:val="000000"/>
                <w:cs/>
              </w:rPr>
              <w:t>แทน ความยาวของรัศมี</w:t>
            </w:r>
          </w:p>
          <w:p w14:paraId="04A220D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การแก้โจทย์ปัญหาเกี่ยวกับความยาวของเส้นรอบวงและพื้นที่ของวงกลม</w:t>
            </w:r>
          </w:p>
          <w:p w14:paraId="5AD2721B"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เริ่มจากทำความเข้าใจปัญหา วางแผนแก้ปัญหา ดำเนินการตามแผนและตรวจสอบ</w:t>
            </w:r>
          </w:p>
        </w:tc>
        <w:tc>
          <w:tcPr>
            <w:tcW w:w="720" w:type="dxa"/>
          </w:tcPr>
          <w:p w14:paraId="567050C5" w14:textId="77777777" w:rsidR="008C57A0" w:rsidRPr="00E559A1" w:rsidRDefault="008C57A0" w:rsidP="008C57A0">
            <w:pPr>
              <w:jc w:val="center"/>
              <w:rPr>
                <w:rFonts w:ascii="TH SarabunIT๙" w:eastAsia="Times New Roman" w:hAnsi="TH SarabunIT๙" w:cs="TH SarabunIT๙"/>
                <w:color w:val="000000"/>
                <w:cs/>
              </w:rPr>
            </w:pPr>
          </w:p>
        </w:tc>
      </w:tr>
      <w:tr w:rsidR="008C57A0" w:rsidRPr="00E559A1" w14:paraId="069A4889" w14:textId="77777777" w:rsidTr="00A11AB3">
        <w:trPr>
          <w:trHeight w:val="489"/>
        </w:trPr>
        <w:tc>
          <w:tcPr>
            <w:tcW w:w="709" w:type="dxa"/>
          </w:tcPr>
          <w:p w14:paraId="3FCAD89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9</w:t>
            </w:r>
          </w:p>
        </w:tc>
        <w:tc>
          <w:tcPr>
            <w:tcW w:w="1843" w:type="dxa"/>
          </w:tcPr>
          <w:p w14:paraId="63E32CE2"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รูปเรขาคณิตสามมิติ</w:t>
            </w:r>
          </w:p>
        </w:tc>
        <w:tc>
          <w:tcPr>
            <w:tcW w:w="1559" w:type="dxa"/>
          </w:tcPr>
          <w:p w14:paraId="1D3DBDC2"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608</w:t>
            </w:r>
          </w:p>
        </w:tc>
        <w:tc>
          <w:tcPr>
            <w:tcW w:w="2268" w:type="dxa"/>
          </w:tcPr>
          <w:p w14:paraId="64A58547"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3CF6F1C6"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68A611DE"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460862CA"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4AC2C3DC"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ปริซึม</w:t>
            </w:r>
          </w:p>
          <w:p w14:paraId="2CE0BF0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ปริซึมเป็นรูปเรขาคณิตสามมิติ ทรงตัน มีหน้าตัดหรือฐาน </w:t>
            </w:r>
          </w:p>
          <w:p w14:paraId="450CCC1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หน้า เป็นรูปหลายเหลี่ยมที่เท่ากันทุกประการ และอยู่บน</w:t>
            </w:r>
          </w:p>
          <w:p w14:paraId="16FEDE8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ระนาบที่ขนานกัน หน้าข้างเป็นรูปสี่เหลี่ยมด้านขนาน</w:t>
            </w:r>
          </w:p>
          <w:p w14:paraId="4AAAEBA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ชนิดของปริซึม จำแนกตามรูปหลายเหลี่ยมที่เป็นหน้าตัดหรือ</w:t>
            </w:r>
          </w:p>
          <w:p w14:paraId="1A1E677E" w14:textId="77777777" w:rsidR="008C57A0" w:rsidRPr="00E559A1" w:rsidRDefault="008C57A0" w:rsidP="008C57A0">
            <w:pPr>
              <w:rPr>
                <w:rFonts w:ascii="TH SarabunIT๙" w:eastAsia="Times New Roman" w:hAnsi="TH SarabunIT๙" w:cs="TH SarabunIT๙"/>
                <w:color w:val="000000"/>
              </w:rPr>
            </w:pPr>
          </w:p>
          <w:p w14:paraId="1B7504BF" w14:textId="77777777" w:rsidR="008C57A0" w:rsidRPr="00E559A1" w:rsidRDefault="008C57A0" w:rsidP="008C57A0">
            <w:pPr>
              <w:rPr>
                <w:rFonts w:ascii="TH SarabunIT๙" w:eastAsia="Times New Roman" w:hAnsi="TH SarabunIT๙" w:cs="TH SarabunIT๙"/>
                <w:color w:val="000000"/>
              </w:rPr>
            </w:pPr>
          </w:p>
          <w:p w14:paraId="7343E129" w14:textId="77777777" w:rsidR="00600457" w:rsidRDefault="00600457" w:rsidP="008C57A0">
            <w:pPr>
              <w:rPr>
                <w:rFonts w:ascii="TH SarabunIT๙" w:eastAsia="Times New Roman" w:hAnsi="TH SarabunIT๙" w:cs="TH SarabunIT๙"/>
                <w:color w:val="000000"/>
              </w:rPr>
            </w:pPr>
          </w:p>
          <w:p w14:paraId="0E21D091" w14:textId="77777777" w:rsidR="00EF0C89" w:rsidRPr="00E559A1" w:rsidRDefault="00EF0C89" w:rsidP="008C57A0">
            <w:pPr>
              <w:rPr>
                <w:rFonts w:ascii="TH SarabunIT๙" w:eastAsia="Times New Roman" w:hAnsi="TH SarabunIT๙" w:cs="TH SarabunIT๙"/>
                <w:color w:val="000000"/>
              </w:rPr>
            </w:pPr>
          </w:p>
          <w:p w14:paraId="424B0917" w14:textId="77777777" w:rsidR="008C57A0" w:rsidRPr="00E559A1" w:rsidRDefault="008C57A0" w:rsidP="008C57A0">
            <w:pPr>
              <w:rPr>
                <w:rFonts w:ascii="TH SarabunIT๙" w:eastAsia="Times New Roman" w:hAnsi="TH SarabunIT๙" w:cs="TH SarabunIT๙"/>
                <w:color w:val="000000"/>
              </w:rPr>
            </w:pPr>
          </w:p>
        </w:tc>
        <w:tc>
          <w:tcPr>
            <w:tcW w:w="720" w:type="dxa"/>
          </w:tcPr>
          <w:p w14:paraId="53A89CF5"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10</w:t>
            </w:r>
          </w:p>
        </w:tc>
      </w:tr>
      <w:tr w:rsidR="008C57A0" w:rsidRPr="00E559A1" w14:paraId="3EEB3321" w14:textId="77777777" w:rsidTr="00A11AB3">
        <w:tc>
          <w:tcPr>
            <w:tcW w:w="709" w:type="dxa"/>
            <w:vAlign w:val="center"/>
          </w:tcPr>
          <w:p w14:paraId="67DD67F7"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33EA5169"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3F420B73"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63BE209A"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0FF5AE62"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5F2F916F"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2AD752A2" w14:textId="77777777" w:rsidTr="00A11AB3">
        <w:tc>
          <w:tcPr>
            <w:tcW w:w="709" w:type="dxa"/>
            <w:vAlign w:val="center"/>
          </w:tcPr>
          <w:p w14:paraId="601550BA" w14:textId="77777777" w:rsidR="008C57A0" w:rsidRPr="00E559A1" w:rsidRDefault="008C57A0" w:rsidP="008C57A0">
            <w:pPr>
              <w:ind w:left="-105" w:right="-109"/>
              <w:jc w:val="center"/>
              <w:rPr>
                <w:rFonts w:ascii="TH SarabunIT๙" w:eastAsia="Times New Roman" w:hAnsi="TH SarabunIT๙" w:cs="TH SarabunIT๙"/>
                <w:b/>
                <w:bCs/>
                <w:color w:val="000000"/>
                <w:cs/>
              </w:rPr>
            </w:pPr>
          </w:p>
        </w:tc>
        <w:tc>
          <w:tcPr>
            <w:tcW w:w="1843" w:type="dxa"/>
            <w:vAlign w:val="center"/>
          </w:tcPr>
          <w:p w14:paraId="2CC6E44F" w14:textId="77777777" w:rsidR="008C57A0" w:rsidRPr="00E559A1" w:rsidRDefault="008C57A0" w:rsidP="008C57A0">
            <w:pPr>
              <w:jc w:val="center"/>
              <w:rPr>
                <w:rFonts w:ascii="TH SarabunIT๙" w:eastAsia="Times New Roman" w:hAnsi="TH SarabunIT๙" w:cs="TH SarabunIT๙"/>
                <w:b/>
                <w:bCs/>
                <w:color w:val="000000"/>
                <w:cs/>
              </w:rPr>
            </w:pPr>
          </w:p>
        </w:tc>
        <w:tc>
          <w:tcPr>
            <w:tcW w:w="1559" w:type="dxa"/>
            <w:vAlign w:val="center"/>
          </w:tcPr>
          <w:p w14:paraId="65318463" w14:textId="77777777" w:rsidR="008C57A0" w:rsidRPr="00E559A1" w:rsidRDefault="008C57A0" w:rsidP="008C57A0">
            <w:pPr>
              <w:ind w:left="-45" w:right="-103"/>
              <w:jc w:val="center"/>
              <w:rPr>
                <w:rFonts w:ascii="TH SarabunIT๙" w:eastAsia="Times New Roman" w:hAnsi="TH SarabunIT๙" w:cs="TH SarabunIT๙"/>
                <w:b/>
                <w:bCs/>
                <w:color w:val="000000"/>
                <w:cs/>
              </w:rPr>
            </w:pPr>
          </w:p>
        </w:tc>
        <w:tc>
          <w:tcPr>
            <w:tcW w:w="2268" w:type="dxa"/>
            <w:vAlign w:val="center"/>
          </w:tcPr>
          <w:p w14:paraId="37B0B410" w14:textId="77777777" w:rsidR="008C57A0" w:rsidRPr="00E559A1" w:rsidRDefault="008C57A0" w:rsidP="008C57A0">
            <w:pPr>
              <w:jc w:val="center"/>
              <w:rPr>
                <w:rFonts w:ascii="TH SarabunIT๙" w:eastAsia="Times New Roman" w:hAnsi="TH SarabunIT๙" w:cs="TH SarabunIT๙"/>
                <w:b/>
                <w:bCs/>
                <w:color w:val="000000"/>
                <w:cs/>
              </w:rPr>
            </w:pPr>
          </w:p>
        </w:tc>
        <w:tc>
          <w:tcPr>
            <w:tcW w:w="3071" w:type="dxa"/>
            <w:vAlign w:val="center"/>
          </w:tcPr>
          <w:p w14:paraId="10F8AB7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ฐาน</w:t>
            </w:r>
          </w:p>
          <w:p w14:paraId="2ED601E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จำนวนหน้าข้างของปริซึม เท่ากับจำนวนด้านของรูปหลายเหลี่ยมที่เป็นหน้าตัดหรือฐาน</w:t>
            </w:r>
          </w:p>
          <w:p w14:paraId="63135A9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 จำนวนหน้าทั้งหมดของปริซึม เท่ากับจำนวนหน้าตัดหรือฐาน </w:t>
            </w:r>
          </w:p>
          <w:p w14:paraId="78887AF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รวมกับจำนวนหน้าข้าง</w:t>
            </w:r>
          </w:p>
          <w:p w14:paraId="26E1996A"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พีระมิด</w:t>
            </w:r>
          </w:p>
          <w:p w14:paraId="37C748F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พีระมิดเป็นรูปเรขาคณิตสามมิติ ทรงตัน มีฐานเป็นรูปหลายเหลี่ยม</w:t>
            </w:r>
          </w:p>
          <w:p w14:paraId="7346A37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มียอดแหลมซึ่งไม่อยู่บนระนาบเดียวกันกับฐาน และมีหน้าข้าง</w:t>
            </w:r>
          </w:p>
          <w:p w14:paraId="77FACCF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เป็นรูปสามเหลี่ยม</w:t>
            </w:r>
          </w:p>
          <w:p w14:paraId="6B9743B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ชนิดของพีระมิด จำแนกตามรูปหลายเหลี่ยมที่เป็นฐาน</w:t>
            </w:r>
          </w:p>
          <w:p w14:paraId="250D2DFA"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จำนวนหน้าข้างของพีระมิด เท่ากับจำนวนด้านของรูปหลายเหลี่ยมที่เป็นฐาน</w:t>
            </w:r>
          </w:p>
          <w:p w14:paraId="05A9A4B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จำนวนหน้าทั้งหมดของพีระมิด เท่ากับจำนวนฐาน รวมกับจำนวนหน้าข้าง</w:t>
            </w:r>
          </w:p>
          <w:p w14:paraId="5820D29A"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 xml:space="preserve">ทรงกระบอก </w:t>
            </w:r>
          </w:p>
          <w:p w14:paraId="7E3C3AC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เป็นรูปเรขาคณิตสามมิติ ทรงตัน มีหน้าตัดหรือฐานทั้งสองเป็นวงกลมที่เท่ากันทุกประการ และอยู่บนระนาบที่ขนานกัน</w:t>
            </w:r>
          </w:p>
          <w:p w14:paraId="67A7E68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b/>
                <w:bCs/>
                <w:color w:val="000000"/>
                <w:cs/>
              </w:rPr>
              <w:t>กรวย</w:t>
            </w:r>
            <w:r w:rsidRPr="00E559A1">
              <w:rPr>
                <w:rFonts w:ascii="TH SarabunIT๙" w:eastAsia="Times New Roman" w:hAnsi="TH SarabunIT๙" w:cs="TH SarabunIT๙"/>
                <w:color w:val="000000"/>
                <w:cs/>
              </w:rPr>
              <w:t xml:space="preserve"> </w:t>
            </w:r>
          </w:p>
          <w:p w14:paraId="2F434A78"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b/>
                <w:bCs/>
                <w:color w:val="000000"/>
                <w:cs/>
              </w:rPr>
              <w:t>กรวย</w:t>
            </w:r>
          </w:p>
          <w:p w14:paraId="438CA261"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เป็นรูปเรขาคณิตสามมิติ ทรงตัน มีฐานเป็นวงกลม มียอดแหลม</w:t>
            </w:r>
          </w:p>
          <w:p w14:paraId="053E335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ซึ่งไม่อยู่บนระนาบเดียวกันกับฐาน</w:t>
            </w:r>
          </w:p>
          <w:p w14:paraId="3E444AC0" w14:textId="77777777" w:rsidR="008C57A0" w:rsidRPr="00E559A1" w:rsidRDefault="008C57A0" w:rsidP="008C57A0">
            <w:pPr>
              <w:rPr>
                <w:rFonts w:ascii="TH SarabunIT๙" w:eastAsia="Times New Roman" w:hAnsi="TH SarabunIT๙" w:cs="TH SarabunIT๙"/>
                <w:b/>
                <w:bCs/>
                <w:color w:val="000000"/>
                <w:cs/>
              </w:rPr>
            </w:pPr>
          </w:p>
        </w:tc>
        <w:tc>
          <w:tcPr>
            <w:tcW w:w="720" w:type="dxa"/>
            <w:vAlign w:val="center"/>
          </w:tcPr>
          <w:p w14:paraId="5CF47FCA" w14:textId="77777777" w:rsidR="008C57A0" w:rsidRPr="00E559A1" w:rsidRDefault="008C57A0" w:rsidP="008C57A0">
            <w:pPr>
              <w:jc w:val="center"/>
              <w:rPr>
                <w:rFonts w:ascii="TH SarabunIT๙" w:eastAsia="Times New Roman" w:hAnsi="TH SarabunIT๙" w:cs="TH SarabunIT๙"/>
                <w:b/>
                <w:bCs/>
                <w:color w:val="000000"/>
                <w:cs/>
              </w:rPr>
            </w:pPr>
          </w:p>
        </w:tc>
      </w:tr>
      <w:tr w:rsidR="008C57A0" w:rsidRPr="00E559A1" w14:paraId="1B7DF506" w14:textId="77777777" w:rsidTr="00A11AB3">
        <w:tc>
          <w:tcPr>
            <w:tcW w:w="709" w:type="dxa"/>
            <w:vAlign w:val="center"/>
          </w:tcPr>
          <w:p w14:paraId="2189DA0F"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407F36AF"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6B61AB1E"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1CEE8C0C"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067F5C70"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5F09F161"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52E56A24" w14:textId="77777777" w:rsidTr="00A11AB3">
        <w:trPr>
          <w:trHeight w:val="489"/>
        </w:trPr>
        <w:tc>
          <w:tcPr>
            <w:tcW w:w="709" w:type="dxa"/>
          </w:tcPr>
          <w:p w14:paraId="4A2DB867" w14:textId="77777777" w:rsidR="008C57A0" w:rsidRPr="00E559A1" w:rsidRDefault="008C57A0" w:rsidP="008C57A0">
            <w:pPr>
              <w:jc w:val="center"/>
              <w:rPr>
                <w:rFonts w:ascii="TH SarabunIT๙" w:eastAsia="Times New Roman" w:hAnsi="TH SarabunIT๙" w:cs="TH SarabunIT๙"/>
                <w:color w:val="000000"/>
              </w:rPr>
            </w:pPr>
          </w:p>
        </w:tc>
        <w:tc>
          <w:tcPr>
            <w:tcW w:w="1843" w:type="dxa"/>
          </w:tcPr>
          <w:p w14:paraId="57081D5C"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6D5B395F"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5FB4E161"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3937276C" w14:textId="77777777" w:rsidR="008C57A0" w:rsidRPr="00E559A1" w:rsidRDefault="008C57A0" w:rsidP="008C57A0">
            <w:pP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ทรงกลม</w:t>
            </w:r>
          </w:p>
          <w:p w14:paraId="13F02444"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ทรงกลมเป็นรูปเรขาคณิตสามมิติทรงตัน มีผิวโค้งเรียบ ทุก ๆ จุดที่อยู่บนผิวโค้งห่างจากจุดศูนย์กลางเท่ากัน</w:t>
            </w:r>
          </w:p>
          <w:p w14:paraId="7EAC09D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ระยะระหว่างจุดศูนย์กลางกับจุดใด ๆ บนผิวโค้งของทรงกลม เรียกว่า รัศมี</w:t>
            </w:r>
          </w:p>
          <w:p w14:paraId="29032FDD"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รูปเรขาคณิตสองมิติที่สามารถพับให้เป็นรูปเรขาคณิตสามมิติได้ </w:t>
            </w:r>
          </w:p>
          <w:p w14:paraId="7A4FFD5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เป็นรูปคลี่ของรูปเรขาคณิตสามมิตินั้น</w:t>
            </w:r>
          </w:p>
          <w:p w14:paraId="69B6B417"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การหาปริมาตรและความจุของรูปเรขาคณิตสามมิติที่สามารถแบ่งเป็นทรงสี่เหลี่ยมมุมฉากได้ อาจทำ ได้ดังนี้</w:t>
            </w:r>
          </w:p>
          <w:p w14:paraId="2127CD4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วิธีที่ </w:t>
            </w: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แบ่งให้เป็นทรงสี่เหลี่ยมมุมฉาก จากนั้นหาปริมาตร</w:t>
            </w:r>
          </w:p>
          <w:p w14:paraId="0EFA8DA9"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ของทรงสี่เหลี่ยมมุมฉากแต่ละรูป แล้วนำมารวมกัน</w:t>
            </w:r>
          </w:p>
          <w:p w14:paraId="3D194BB6"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วิธีที่ </w:t>
            </w: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เติมให้เป็นทรงสี่เหลี่ยมมุมฉาก จากนั้นหาปริมาตรของทรงสี่เหลี่ยมมุมฉากนั้น แล้วลบด้วย </w:t>
            </w:r>
          </w:p>
          <w:p w14:paraId="0E7A4B41" w14:textId="77777777" w:rsidR="008C57A0" w:rsidRPr="00E559A1" w:rsidRDefault="008C57A0" w:rsidP="008C57A0">
            <w:pPr>
              <w:rPr>
                <w:rFonts w:ascii="TH SarabunIT๙" w:eastAsia="Times New Roman" w:hAnsi="TH SarabunIT๙" w:cs="TH SarabunIT๙"/>
                <w:color w:val="000000"/>
              </w:rPr>
            </w:pPr>
          </w:p>
          <w:p w14:paraId="04A5B0B1" w14:textId="77777777" w:rsidR="008C57A0" w:rsidRPr="00E559A1" w:rsidRDefault="008C57A0" w:rsidP="008C57A0">
            <w:pPr>
              <w:rPr>
                <w:rFonts w:ascii="TH SarabunIT๙" w:eastAsia="Times New Roman" w:hAnsi="TH SarabunIT๙" w:cs="TH SarabunIT๙"/>
                <w:color w:val="000000"/>
              </w:rPr>
            </w:pPr>
          </w:p>
          <w:p w14:paraId="637832FE" w14:textId="77777777" w:rsidR="008C57A0" w:rsidRPr="00E559A1" w:rsidRDefault="008C57A0" w:rsidP="008C57A0">
            <w:pPr>
              <w:rPr>
                <w:rFonts w:ascii="TH SarabunIT๙" w:eastAsia="Times New Roman" w:hAnsi="TH SarabunIT๙" w:cs="TH SarabunIT๙"/>
                <w:color w:val="000000"/>
              </w:rPr>
            </w:pPr>
          </w:p>
          <w:p w14:paraId="15491910" w14:textId="77777777" w:rsidR="008C57A0" w:rsidRPr="00E559A1" w:rsidRDefault="008C57A0" w:rsidP="008C57A0">
            <w:pPr>
              <w:rPr>
                <w:rFonts w:ascii="TH SarabunIT๙" w:eastAsia="Times New Roman" w:hAnsi="TH SarabunIT๙" w:cs="TH SarabunIT๙"/>
                <w:color w:val="000000"/>
              </w:rPr>
            </w:pPr>
          </w:p>
          <w:p w14:paraId="305325AC" w14:textId="77777777" w:rsidR="008C57A0" w:rsidRPr="00E559A1" w:rsidRDefault="008C57A0" w:rsidP="008C57A0">
            <w:pPr>
              <w:rPr>
                <w:rFonts w:ascii="TH SarabunIT๙" w:eastAsia="Times New Roman" w:hAnsi="TH SarabunIT๙" w:cs="TH SarabunIT๙"/>
                <w:color w:val="000000"/>
              </w:rPr>
            </w:pPr>
          </w:p>
          <w:p w14:paraId="00D90D6E" w14:textId="77777777" w:rsidR="008C57A0" w:rsidRPr="00E559A1" w:rsidRDefault="008C57A0" w:rsidP="008C57A0">
            <w:pPr>
              <w:rPr>
                <w:rFonts w:ascii="TH SarabunIT๙" w:eastAsia="Times New Roman" w:hAnsi="TH SarabunIT๙" w:cs="TH SarabunIT๙"/>
                <w:color w:val="000000"/>
              </w:rPr>
            </w:pPr>
          </w:p>
          <w:p w14:paraId="21E4F58D" w14:textId="77777777" w:rsidR="008C57A0" w:rsidRPr="00E559A1" w:rsidRDefault="008C57A0" w:rsidP="008C57A0">
            <w:pPr>
              <w:rPr>
                <w:rFonts w:ascii="TH SarabunIT๙" w:eastAsia="Times New Roman" w:hAnsi="TH SarabunIT๙" w:cs="TH SarabunIT๙"/>
                <w:color w:val="000000"/>
              </w:rPr>
            </w:pPr>
          </w:p>
          <w:p w14:paraId="67ACEBBA" w14:textId="77777777" w:rsidR="008C57A0" w:rsidRDefault="008C57A0" w:rsidP="008C57A0">
            <w:pPr>
              <w:rPr>
                <w:rFonts w:ascii="TH SarabunIT๙" w:eastAsia="Times New Roman" w:hAnsi="TH SarabunIT๙" w:cs="TH SarabunIT๙"/>
                <w:color w:val="000000"/>
              </w:rPr>
            </w:pPr>
          </w:p>
          <w:p w14:paraId="6FDC2B2D" w14:textId="77777777" w:rsidR="00EF0C89" w:rsidRPr="00E559A1" w:rsidRDefault="00EF0C89" w:rsidP="008C57A0">
            <w:pPr>
              <w:rPr>
                <w:rFonts w:ascii="TH SarabunIT๙" w:eastAsia="Times New Roman" w:hAnsi="TH SarabunIT๙" w:cs="TH SarabunIT๙"/>
                <w:color w:val="000000"/>
                <w:cs/>
              </w:rPr>
            </w:pPr>
          </w:p>
        </w:tc>
        <w:tc>
          <w:tcPr>
            <w:tcW w:w="720" w:type="dxa"/>
          </w:tcPr>
          <w:p w14:paraId="6C715561" w14:textId="77777777" w:rsidR="008C57A0" w:rsidRPr="00E559A1" w:rsidRDefault="008C57A0" w:rsidP="008C57A0">
            <w:pPr>
              <w:jc w:val="center"/>
              <w:rPr>
                <w:rFonts w:ascii="TH SarabunIT๙" w:eastAsia="Times New Roman" w:hAnsi="TH SarabunIT๙" w:cs="TH SarabunIT๙"/>
                <w:color w:val="000000"/>
                <w:cs/>
              </w:rPr>
            </w:pPr>
          </w:p>
        </w:tc>
      </w:tr>
      <w:tr w:rsidR="008C57A0" w:rsidRPr="00E559A1" w14:paraId="12F0D424" w14:textId="77777777" w:rsidTr="00A11AB3">
        <w:tc>
          <w:tcPr>
            <w:tcW w:w="709" w:type="dxa"/>
            <w:vAlign w:val="center"/>
          </w:tcPr>
          <w:p w14:paraId="4625C351" w14:textId="77777777" w:rsidR="008C57A0" w:rsidRPr="00E559A1" w:rsidRDefault="008C57A0" w:rsidP="008C57A0">
            <w:pPr>
              <w:ind w:left="-105" w:right="-109"/>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หน่วยที่</w:t>
            </w:r>
          </w:p>
        </w:tc>
        <w:tc>
          <w:tcPr>
            <w:tcW w:w="1843" w:type="dxa"/>
            <w:vAlign w:val="center"/>
          </w:tcPr>
          <w:p w14:paraId="31C2C4E8"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ชื่อหน่วยการเรียนรู้</w:t>
            </w:r>
          </w:p>
        </w:tc>
        <w:tc>
          <w:tcPr>
            <w:tcW w:w="1559" w:type="dxa"/>
            <w:vAlign w:val="center"/>
          </w:tcPr>
          <w:p w14:paraId="1808C0E4" w14:textId="77777777" w:rsidR="008C57A0" w:rsidRPr="00E559A1" w:rsidRDefault="008C57A0" w:rsidP="008C57A0">
            <w:pPr>
              <w:ind w:left="-45" w:right="-103"/>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ผลลัพธ์การเรียนรู้</w:t>
            </w:r>
          </w:p>
        </w:tc>
        <w:tc>
          <w:tcPr>
            <w:tcW w:w="2268" w:type="dxa"/>
            <w:vAlign w:val="center"/>
          </w:tcPr>
          <w:p w14:paraId="22DC9EAE"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สมรรถนะหลัก</w:t>
            </w:r>
          </w:p>
        </w:tc>
        <w:tc>
          <w:tcPr>
            <w:tcW w:w="3071" w:type="dxa"/>
            <w:vAlign w:val="center"/>
          </w:tcPr>
          <w:p w14:paraId="04C0475D"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ความคิดรวบยอด</w:t>
            </w:r>
          </w:p>
        </w:tc>
        <w:tc>
          <w:tcPr>
            <w:tcW w:w="720" w:type="dxa"/>
            <w:vAlign w:val="center"/>
          </w:tcPr>
          <w:p w14:paraId="5F7E7F91" w14:textId="77777777" w:rsidR="008C57A0" w:rsidRPr="00E559A1" w:rsidRDefault="008C57A0" w:rsidP="008C57A0">
            <w:pPr>
              <w:jc w:val="center"/>
              <w:rPr>
                <w:rFonts w:ascii="TH SarabunIT๙" w:eastAsia="Times New Roman" w:hAnsi="TH SarabunIT๙" w:cs="TH SarabunIT๙"/>
                <w:b/>
                <w:bCs/>
                <w:color w:val="000000"/>
                <w:cs/>
              </w:rPr>
            </w:pPr>
            <w:r w:rsidRPr="00E559A1">
              <w:rPr>
                <w:rFonts w:ascii="TH SarabunIT๙" w:eastAsia="Times New Roman" w:hAnsi="TH SarabunIT๙" w:cs="TH SarabunIT๙"/>
                <w:b/>
                <w:bCs/>
                <w:color w:val="000000"/>
                <w:cs/>
              </w:rPr>
              <w:t>เวลา</w:t>
            </w:r>
          </w:p>
        </w:tc>
      </w:tr>
      <w:tr w:rsidR="008C57A0" w:rsidRPr="00E559A1" w14:paraId="45585D70" w14:textId="77777777" w:rsidTr="00A11AB3">
        <w:trPr>
          <w:trHeight w:val="489"/>
        </w:trPr>
        <w:tc>
          <w:tcPr>
            <w:tcW w:w="709" w:type="dxa"/>
          </w:tcPr>
          <w:p w14:paraId="3C072339" w14:textId="77777777" w:rsidR="008C57A0" w:rsidRPr="00E559A1" w:rsidRDefault="008C57A0" w:rsidP="008C57A0">
            <w:pPr>
              <w:jc w:val="center"/>
              <w:rPr>
                <w:rFonts w:ascii="TH SarabunIT๙" w:eastAsia="Times New Roman" w:hAnsi="TH SarabunIT๙" w:cs="TH SarabunIT๙"/>
                <w:color w:val="000000"/>
              </w:rPr>
            </w:pPr>
          </w:p>
        </w:tc>
        <w:tc>
          <w:tcPr>
            <w:tcW w:w="1843" w:type="dxa"/>
          </w:tcPr>
          <w:p w14:paraId="78DF19BF" w14:textId="77777777" w:rsidR="008C57A0" w:rsidRPr="00E559A1" w:rsidRDefault="008C57A0" w:rsidP="008C57A0">
            <w:pPr>
              <w:rPr>
                <w:rFonts w:ascii="TH SarabunIT๙" w:eastAsia="Times New Roman" w:hAnsi="TH SarabunIT๙" w:cs="TH SarabunIT๙"/>
                <w:color w:val="000000"/>
                <w:cs/>
              </w:rPr>
            </w:pPr>
          </w:p>
        </w:tc>
        <w:tc>
          <w:tcPr>
            <w:tcW w:w="1559" w:type="dxa"/>
          </w:tcPr>
          <w:p w14:paraId="21EB9EA3" w14:textId="77777777" w:rsidR="008C57A0" w:rsidRPr="00E559A1" w:rsidRDefault="008C57A0" w:rsidP="008C57A0">
            <w:pPr>
              <w:jc w:val="center"/>
              <w:rPr>
                <w:rFonts w:ascii="TH SarabunIT๙" w:eastAsia="Times New Roman" w:hAnsi="TH SarabunIT๙" w:cs="TH SarabunIT๙"/>
                <w:color w:val="000000"/>
              </w:rPr>
            </w:pPr>
          </w:p>
        </w:tc>
        <w:tc>
          <w:tcPr>
            <w:tcW w:w="2268" w:type="dxa"/>
          </w:tcPr>
          <w:p w14:paraId="67319C91" w14:textId="77777777" w:rsidR="008C57A0" w:rsidRPr="00E559A1" w:rsidRDefault="008C57A0" w:rsidP="008C57A0">
            <w:pPr>
              <w:rPr>
                <w:rFonts w:ascii="TH SarabunIT๙" w:eastAsia="Times New Roman" w:hAnsi="TH SarabunIT๙" w:cs="TH SarabunIT๙"/>
                <w:color w:val="000000"/>
                <w:cs/>
              </w:rPr>
            </w:pPr>
          </w:p>
        </w:tc>
        <w:tc>
          <w:tcPr>
            <w:tcW w:w="3071" w:type="dxa"/>
          </w:tcPr>
          <w:p w14:paraId="75506035"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ปริมาตรของทรงสี่เหลี่ยมมุมฉากส่วนที่เติม</w:t>
            </w:r>
          </w:p>
          <w:p w14:paraId="2787C2E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วิธีที่ </w:t>
            </w: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ตัดแล้วนำมาต่อให้เป็นทรงสี่เหลี่ยมมุมฉาก จากนั้นหาปริมาตรของทรงสี่เหลี่ยมมุมฉากนั้น</w:t>
            </w:r>
          </w:p>
          <w:p w14:paraId="1E4DA058"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การแก้โจทย์ปัญหาเกี่ยวกับปริมาตรหรือความจุของรูปเรขาคณิตสามมิติที่ประกอบด้วยทรงสี่เหลี่ยมมุมฉาก เริ่มจาก     ทำความเข้าใจปัญหา วางแผนแก้ปัญหา ดำเนินการตามแผน และตรวจสอบ</w:t>
            </w:r>
          </w:p>
        </w:tc>
        <w:tc>
          <w:tcPr>
            <w:tcW w:w="720" w:type="dxa"/>
          </w:tcPr>
          <w:p w14:paraId="230D03D2" w14:textId="77777777" w:rsidR="008C57A0" w:rsidRPr="00E559A1" w:rsidRDefault="008C57A0" w:rsidP="008C57A0">
            <w:pPr>
              <w:jc w:val="center"/>
              <w:rPr>
                <w:rFonts w:ascii="TH SarabunIT๙" w:eastAsia="Times New Roman" w:hAnsi="TH SarabunIT๙" w:cs="TH SarabunIT๙"/>
                <w:color w:val="000000"/>
              </w:rPr>
            </w:pPr>
          </w:p>
        </w:tc>
      </w:tr>
      <w:tr w:rsidR="008C57A0" w:rsidRPr="00E559A1" w14:paraId="0FF17CDC" w14:textId="77777777" w:rsidTr="00A11AB3">
        <w:trPr>
          <w:trHeight w:val="489"/>
        </w:trPr>
        <w:tc>
          <w:tcPr>
            <w:tcW w:w="709" w:type="dxa"/>
          </w:tcPr>
          <w:p w14:paraId="6A057CD5"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10</w:t>
            </w:r>
          </w:p>
        </w:tc>
        <w:tc>
          <w:tcPr>
            <w:tcW w:w="1843" w:type="dxa"/>
          </w:tcPr>
          <w:p w14:paraId="6F92EDD7"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cs/>
              </w:rPr>
              <w:t>การนำ เสนอข้อมูล</w:t>
            </w:r>
          </w:p>
        </w:tc>
        <w:tc>
          <w:tcPr>
            <w:tcW w:w="1559" w:type="dxa"/>
          </w:tcPr>
          <w:p w14:paraId="72BB319C"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rPr>
              <w:t>LO</w:t>
            </w:r>
            <w:r w:rsidRPr="00E559A1">
              <w:rPr>
                <w:rFonts w:ascii="TH SarabunIT๙" w:eastAsia="Times New Roman" w:hAnsi="TH SarabunIT๙" w:cs="TH SarabunIT๙"/>
                <w:color w:val="000000"/>
                <w:cs/>
              </w:rPr>
              <w:t>-คณิต-</w:t>
            </w:r>
            <w:r w:rsidRPr="00E559A1">
              <w:rPr>
                <w:rFonts w:ascii="TH SarabunIT๙" w:eastAsia="Times New Roman" w:hAnsi="TH SarabunIT๙" w:cs="TH SarabunIT๙"/>
                <w:color w:val="000000"/>
              </w:rPr>
              <w:t>610</w:t>
            </w:r>
          </w:p>
        </w:tc>
        <w:tc>
          <w:tcPr>
            <w:tcW w:w="2268" w:type="dxa"/>
          </w:tcPr>
          <w:p w14:paraId="126B2C14"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1</w:t>
            </w:r>
            <w:r w:rsidRPr="00E559A1">
              <w:rPr>
                <w:rFonts w:ascii="TH SarabunIT๙" w:eastAsia="Times New Roman" w:hAnsi="TH SarabunIT๙" w:cs="TH SarabunIT๙"/>
                <w:color w:val="000000"/>
                <w:cs/>
              </w:rPr>
              <w:t xml:space="preserve">. การจัดการตนเอง </w:t>
            </w:r>
          </w:p>
          <w:p w14:paraId="3486BF3A"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2</w:t>
            </w:r>
            <w:r w:rsidRPr="00E559A1">
              <w:rPr>
                <w:rFonts w:ascii="TH SarabunIT๙" w:eastAsia="Times New Roman" w:hAnsi="TH SarabunIT๙" w:cs="TH SarabunIT๙"/>
                <w:color w:val="000000"/>
                <w:cs/>
              </w:rPr>
              <w:t xml:space="preserve">. การคิดขั้นสูง </w:t>
            </w:r>
          </w:p>
          <w:p w14:paraId="3062E43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3</w:t>
            </w:r>
            <w:r w:rsidRPr="00E559A1">
              <w:rPr>
                <w:rFonts w:ascii="TH SarabunIT๙" w:eastAsia="Times New Roman" w:hAnsi="TH SarabunIT๙" w:cs="TH SarabunIT๙"/>
                <w:color w:val="000000"/>
                <w:cs/>
              </w:rPr>
              <w:t xml:space="preserve">. การสื่อสาร   </w:t>
            </w:r>
          </w:p>
          <w:p w14:paraId="5CDB05FF"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4</w:t>
            </w:r>
            <w:r w:rsidRPr="00E559A1">
              <w:rPr>
                <w:rFonts w:ascii="TH SarabunIT๙" w:eastAsia="Times New Roman" w:hAnsi="TH SarabunIT๙" w:cs="TH SarabunIT๙"/>
                <w:color w:val="000000"/>
                <w:cs/>
              </w:rPr>
              <w:t xml:space="preserve">. การรวมพลังทำงานเป็นทีม </w:t>
            </w:r>
          </w:p>
          <w:p w14:paraId="598201EB" w14:textId="77777777" w:rsidR="008C57A0" w:rsidRPr="00E559A1" w:rsidRDefault="008C57A0" w:rsidP="008C57A0">
            <w:pPr>
              <w:rPr>
                <w:rFonts w:ascii="TH SarabunIT๙" w:eastAsia="Times New Roman" w:hAnsi="TH SarabunIT๙" w:cs="TH SarabunIT๙"/>
                <w:color w:val="000000"/>
                <w:cs/>
                <w:lang w:bidi="th"/>
              </w:rPr>
            </w:pPr>
            <w:r w:rsidRPr="00E559A1">
              <w:rPr>
                <w:rFonts w:ascii="TH SarabunIT๙" w:eastAsia="Times New Roman" w:hAnsi="TH SarabunIT๙" w:cs="TH SarabunIT๙"/>
                <w:color w:val="000000"/>
              </w:rPr>
              <w:t>5</w:t>
            </w:r>
            <w:r w:rsidRPr="00E559A1">
              <w:rPr>
                <w:rFonts w:ascii="TH SarabunIT๙" w:eastAsia="Times New Roman" w:hAnsi="TH SarabunIT๙" w:cs="TH SarabunIT๙"/>
                <w:color w:val="000000"/>
                <w:cs/>
              </w:rPr>
              <w:t xml:space="preserve">. การเป็นพลเมืองที่เข้มแข็ง </w:t>
            </w:r>
          </w:p>
          <w:p w14:paraId="6B907EFE" w14:textId="77777777" w:rsidR="008C57A0" w:rsidRPr="00E559A1" w:rsidRDefault="008C57A0" w:rsidP="008C57A0">
            <w:pP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t>6</w:t>
            </w:r>
            <w:r w:rsidRPr="00E559A1">
              <w:rPr>
                <w:rFonts w:ascii="TH SarabunIT๙" w:eastAsia="Times New Roman" w:hAnsi="TH SarabunIT๙" w:cs="TH SarabunIT๙"/>
                <w:color w:val="000000"/>
                <w:cs/>
              </w:rPr>
              <w:t>. การอยู่ร่วมกับธรรมชาติและวิทยาการอย่างยั่งยืน</w:t>
            </w:r>
          </w:p>
        </w:tc>
        <w:tc>
          <w:tcPr>
            <w:tcW w:w="3071" w:type="dxa"/>
          </w:tcPr>
          <w:p w14:paraId="2164C25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แผนภูมิรูปวงกลม เป็นการนำเสนอข้อมูลรูปแบบหนึ่ง โดยแบ่งพื้นที่ของวงกลมเป็นส่วน ๆ ตามปริมาณของข้อมูลแต่ละรายการ</w:t>
            </w:r>
          </w:p>
          <w:p w14:paraId="317F9AEF"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นิยมแสดงปริมาณของข้อมูลแต่ละรายการ ในรูปร้อยละหรือเปอร์เซ็นต์ โดยผลรวมของข้อมูลทุกรายการเป็นร้อยละ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xml:space="preserve"> หรือ </w:t>
            </w:r>
            <w:r w:rsidRPr="00E559A1">
              <w:rPr>
                <w:rFonts w:ascii="TH SarabunIT๙" w:eastAsia="Times New Roman" w:hAnsi="TH SarabunIT๙" w:cs="TH SarabunIT๙"/>
                <w:color w:val="000000"/>
              </w:rPr>
              <w:t>100</w:t>
            </w:r>
            <w:r w:rsidRPr="00E559A1">
              <w:rPr>
                <w:rFonts w:ascii="TH SarabunIT๙" w:eastAsia="Times New Roman" w:hAnsi="TH SarabunIT๙" w:cs="TH SarabunIT๙"/>
                <w:color w:val="000000"/>
                <w:cs/>
              </w:rPr>
              <w:t>% การแก้โจทย์ปัญหาเกี่ยวกับแผนภูมิรูปวงกลม เริ่มจาก</w:t>
            </w:r>
          </w:p>
          <w:p w14:paraId="07677FD2" w14:textId="77777777" w:rsidR="008C57A0" w:rsidRPr="00E559A1" w:rsidRDefault="008C57A0" w:rsidP="008C57A0">
            <w:pPr>
              <w:rPr>
                <w:rFonts w:ascii="TH SarabunIT๙" w:eastAsia="Times New Roman" w:hAnsi="TH SarabunIT๙" w:cs="TH SarabunIT๙"/>
                <w:color w:val="000000"/>
              </w:rPr>
            </w:pPr>
            <w:r w:rsidRPr="00E559A1">
              <w:rPr>
                <w:rFonts w:ascii="TH SarabunIT๙" w:eastAsia="Times New Roman" w:hAnsi="TH SarabunIT๙" w:cs="TH SarabunIT๙"/>
                <w:color w:val="000000"/>
                <w:cs/>
              </w:rPr>
              <w:t xml:space="preserve">ทำความเข้าใจปัญหา วางแผนแก้ปัญหา ดำ เนินการตามแผน </w:t>
            </w:r>
          </w:p>
          <w:p w14:paraId="289F4939" w14:textId="77777777" w:rsidR="008C57A0" w:rsidRPr="00E559A1" w:rsidRDefault="008C57A0" w:rsidP="008C57A0">
            <w:pPr>
              <w:rPr>
                <w:rFonts w:ascii="TH SarabunIT๙" w:eastAsia="Times New Roman" w:hAnsi="TH SarabunIT๙" w:cs="TH SarabunIT๙"/>
                <w:b/>
                <w:bCs/>
                <w:color w:val="000000"/>
                <w:cs/>
              </w:rPr>
            </w:pPr>
            <w:r w:rsidRPr="00E559A1">
              <w:rPr>
                <w:rFonts w:ascii="TH SarabunIT๙" w:eastAsia="Times New Roman" w:hAnsi="TH SarabunIT๙" w:cs="TH SarabunIT๙"/>
                <w:color w:val="000000"/>
                <w:cs/>
              </w:rPr>
              <w:t>และตรวจสอบ</w:t>
            </w:r>
          </w:p>
        </w:tc>
        <w:tc>
          <w:tcPr>
            <w:tcW w:w="720" w:type="dxa"/>
          </w:tcPr>
          <w:p w14:paraId="01C8D073" w14:textId="77777777" w:rsidR="008C57A0" w:rsidRPr="00E559A1" w:rsidRDefault="008C57A0" w:rsidP="008C57A0">
            <w:pPr>
              <w:jc w:val="center"/>
              <w:rPr>
                <w:rFonts w:ascii="TH SarabunIT๙" w:eastAsia="Times New Roman" w:hAnsi="TH SarabunIT๙" w:cs="TH SarabunIT๙"/>
                <w:color w:val="000000"/>
                <w:cs/>
              </w:rPr>
            </w:pPr>
            <w:r w:rsidRPr="00E559A1">
              <w:rPr>
                <w:rFonts w:ascii="TH SarabunIT๙" w:eastAsia="Times New Roman" w:hAnsi="TH SarabunIT๙" w:cs="TH SarabunIT๙"/>
                <w:color w:val="000000"/>
              </w:rPr>
              <w:softHyphen/>
              <w:t>8</w:t>
            </w:r>
          </w:p>
        </w:tc>
      </w:tr>
      <w:tr w:rsidR="008C57A0" w:rsidRPr="00E559A1" w14:paraId="59CAF1AD" w14:textId="77777777" w:rsidTr="00A11AB3">
        <w:tc>
          <w:tcPr>
            <w:tcW w:w="9450" w:type="dxa"/>
            <w:gridSpan w:val="5"/>
          </w:tcPr>
          <w:p w14:paraId="3E4FB66D" w14:textId="77777777" w:rsidR="008C57A0" w:rsidRPr="00E559A1" w:rsidRDefault="008C57A0" w:rsidP="008C57A0">
            <w:pPr>
              <w:jc w:val="center"/>
              <w:rPr>
                <w:rFonts w:ascii="TH SarabunIT๙" w:eastAsia="Times New Roman" w:hAnsi="TH SarabunIT๙" w:cs="TH SarabunIT๙"/>
                <w:b/>
                <w:bCs/>
                <w:color w:val="000000"/>
              </w:rPr>
            </w:pPr>
            <w:r w:rsidRPr="00E559A1">
              <w:rPr>
                <w:rFonts w:ascii="TH SarabunIT๙" w:eastAsia="Times New Roman" w:hAnsi="TH SarabunIT๙" w:cs="TH SarabunIT๙"/>
                <w:b/>
                <w:bCs/>
                <w:color w:val="000000"/>
                <w:cs/>
              </w:rPr>
              <w:t>รวมเวลา</w:t>
            </w:r>
          </w:p>
        </w:tc>
        <w:tc>
          <w:tcPr>
            <w:tcW w:w="720" w:type="dxa"/>
          </w:tcPr>
          <w:p w14:paraId="13164E6A" w14:textId="77777777" w:rsidR="008C57A0" w:rsidRPr="00E559A1" w:rsidRDefault="008C57A0" w:rsidP="008C57A0">
            <w:pPr>
              <w:jc w:val="center"/>
              <w:rPr>
                <w:rFonts w:ascii="TH SarabunIT๙" w:eastAsia="Times New Roman" w:hAnsi="TH SarabunIT๙" w:cs="TH SarabunIT๙"/>
                <w:color w:val="000000"/>
              </w:rPr>
            </w:pPr>
            <w:r w:rsidRPr="00E559A1">
              <w:rPr>
                <w:rFonts w:ascii="TH SarabunIT๙" w:eastAsia="Times New Roman" w:hAnsi="TH SarabunIT๙" w:cs="TH SarabunIT๙"/>
                <w:color w:val="000000"/>
              </w:rPr>
              <w:t>120</w:t>
            </w:r>
          </w:p>
        </w:tc>
      </w:tr>
    </w:tbl>
    <w:p w14:paraId="59A66A64" w14:textId="77777777" w:rsidR="008C57A0" w:rsidRPr="00E559A1" w:rsidRDefault="008C57A0" w:rsidP="00600457">
      <w:pPr>
        <w:rPr>
          <w:rFonts w:ascii="TH SarabunIT๙" w:eastAsia="Times New Roman" w:hAnsi="TH SarabunIT๙" w:cs="TH SarabunIT๙"/>
          <w:b/>
          <w:bCs/>
          <w:cs/>
        </w:rPr>
        <w:sectPr w:rsidR="008C57A0" w:rsidRPr="00E559A1" w:rsidSect="00A11AB3">
          <w:headerReference w:type="default" r:id="rId43"/>
          <w:pgSz w:w="12242" w:h="15842" w:code="1"/>
          <w:pgMar w:top="1440" w:right="1440" w:bottom="1440" w:left="1440" w:header="709" w:footer="709" w:gutter="0"/>
          <w:pgNumType w:fmt="thaiNumbers" w:start="1"/>
          <w:cols w:space="708"/>
          <w:docGrid w:linePitch="360"/>
        </w:sectPr>
      </w:pPr>
    </w:p>
    <w:p w14:paraId="604C516C" w14:textId="77777777" w:rsidR="0002071E" w:rsidRPr="00E559A1" w:rsidRDefault="0002071E" w:rsidP="00C15AF4">
      <w:pPr>
        <w:jc w:val="thaiDistribute"/>
        <w:rPr>
          <w:rFonts w:ascii="TH SarabunIT๙" w:hAnsi="TH SarabunIT๙" w:cs="TH SarabunIT๙"/>
        </w:rPr>
      </w:pPr>
    </w:p>
    <w:p w14:paraId="6ADC86EE" w14:textId="77777777" w:rsidR="0002071E" w:rsidRPr="00E559A1" w:rsidRDefault="0002071E" w:rsidP="00C15AF4">
      <w:pPr>
        <w:jc w:val="thaiDistribute"/>
        <w:rPr>
          <w:rFonts w:ascii="TH SarabunIT๙" w:hAnsi="TH SarabunIT๙" w:cs="TH SarabunIT๙"/>
        </w:rPr>
      </w:pPr>
    </w:p>
    <w:p w14:paraId="29314B7A" w14:textId="77777777" w:rsidR="0002071E" w:rsidRPr="00E559A1" w:rsidRDefault="0002071E" w:rsidP="00C15AF4">
      <w:pPr>
        <w:jc w:val="thaiDistribute"/>
        <w:rPr>
          <w:rFonts w:ascii="TH SarabunIT๙" w:hAnsi="TH SarabunIT๙" w:cs="TH SarabunIT๙"/>
        </w:rPr>
      </w:pPr>
    </w:p>
    <w:p w14:paraId="63295A44" w14:textId="77777777" w:rsidR="0002071E" w:rsidRPr="00E559A1" w:rsidRDefault="0002071E" w:rsidP="00C15AF4">
      <w:pPr>
        <w:jc w:val="thaiDistribute"/>
        <w:rPr>
          <w:rFonts w:ascii="TH SarabunIT๙" w:hAnsi="TH SarabunIT๙" w:cs="TH SarabunIT๙"/>
        </w:rPr>
      </w:pPr>
    </w:p>
    <w:p w14:paraId="4478BF77" w14:textId="77777777" w:rsidR="00411F55" w:rsidRPr="00E559A1" w:rsidRDefault="00411F55" w:rsidP="0002071E">
      <w:pPr>
        <w:jc w:val="center"/>
        <w:rPr>
          <w:rFonts w:ascii="TH SarabunIT๙" w:hAnsi="TH SarabunIT๙" w:cs="TH SarabunIT๙"/>
        </w:rPr>
      </w:pPr>
    </w:p>
    <w:p w14:paraId="67560D1F" w14:textId="77777777" w:rsidR="00411F55" w:rsidRPr="00E559A1" w:rsidRDefault="00411F55" w:rsidP="0002071E">
      <w:pPr>
        <w:jc w:val="center"/>
        <w:rPr>
          <w:rFonts w:ascii="TH SarabunIT๙" w:hAnsi="TH SarabunIT๙" w:cs="TH SarabunIT๙"/>
        </w:rPr>
      </w:pPr>
    </w:p>
    <w:p w14:paraId="6B4256BE" w14:textId="77777777" w:rsidR="00411F55" w:rsidRPr="00E559A1" w:rsidRDefault="00411F55" w:rsidP="0002071E">
      <w:pPr>
        <w:jc w:val="center"/>
        <w:rPr>
          <w:rFonts w:ascii="TH SarabunIT๙" w:hAnsi="TH SarabunIT๙" w:cs="TH SarabunIT๙"/>
        </w:rPr>
      </w:pPr>
    </w:p>
    <w:p w14:paraId="6B06BA38" w14:textId="77777777" w:rsidR="00411F55" w:rsidRPr="00E559A1" w:rsidRDefault="00411F55" w:rsidP="0002071E">
      <w:pPr>
        <w:jc w:val="center"/>
        <w:rPr>
          <w:rFonts w:ascii="TH SarabunIT๙" w:hAnsi="TH SarabunIT๙" w:cs="TH SarabunIT๙"/>
        </w:rPr>
      </w:pPr>
    </w:p>
    <w:p w14:paraId="7C22F8A4" w14:textId="77777777" w:rsidR="00411F55" w:rsidRPr="00E559A1" w:rsidRDefault="00411F55" w:rsidP="0002071E">
      <w:pPr>
        <w:jc w:val="center"/>
        <w:rPr>
          <w:rFonts w:ascii="TH SarabunIT๙" w:hAnsi="TH SarabunIT๙" w:cs="TH SarabunIT๙"/>
        </w:rPr>
      </w:pPr>
    </w:p>
    <w:p w14:paraId="64A9A6FC" w14:textId="77777777" w:rsidR="00411F55" w:rsidRPr="00E559A1" w:rsidRDefault="00411F55" w:rsidP="0002071E">
      <w:pPr>
        <w:jc w:val="center"/>
        <w:rPr>
          <w:rFonts w:ascii="TH SarabunIT๙" w:hAnsi="TH SarabunIT๙" w:cs="TH SarabunIT๙"/>
        </w:rPr>
      </w:pPr>
    </w:p>
    <w:p w14:paraId="5B77F1AE" w14:textId="77777777" w:rsidR="00411F55" w:rsidRPr="00E559A1" w:rsidRDefault="00411F55" w:rsidP="0002071E">
      <w:pPr>
        <w:jc w:val="center"/>
        <w:rPr>
          <w:rFonts w:ascii="TH SarabunIT๙" w:hAnsi="TH SarabunIT๙" w:cs="TH SarabunIT๙"/>
        </w:rPr>
      </w:pPr>
    </w:p>
    <w:p w14:paraId="237F7BC6" w14:textId="77777777" w:rsidR="00411F55" w:rsidRPr="00E559A1" w:rsidRDefault="00411F55" w:rsidP="0002071E">
      <w:pPr>
        <w:jc w:val="center"/>
        <w:rPr>
          <w:rFonts w:ascii="TH SarabunIT๙" w:hAnsi="TH SarabunIT๙" w:cs="TH SarabunIT๙"/>
        </w:rPr>
      </w:pPr>
    </w:p>
    <w:p w14:paraId="6CBC336B" w14:textId="77777777" w:rsidR="00411F55" w:rsidRPr="00E559A1" w:rsidRDefault="00411F55" w:rsidP="0002071E">
      <w:pPr>
        <w:jc w:val="center"/>
        <w:rPr>
          <w:rFonts w:ascii="TH SarabunIT๙" w:hAnsi="TH SarabunIT๙" w:cs="TH SarabunIT๙"/>
        </w:rPr>
      </w:pPr>
    </w:p>
    <w:p w14:paraId="0B0D7D92" w14:textId="77777777" w:rsidR="00411F55" w:rsidRPr="00E559A1" w:rsidRDefault="00411F55" w:rsidP="0002071E">
      <w:pPr>
        <w:jc w:val="center"/>
        <w:rPr>
          <w:rFonts w:ascii="TH SarabunIT๙" w:hAnsi="TH SarabunIT๙" w:cs="TH SarabunIT๙"/>
        </w:rPr>
      </w:pPr>
    </w:p>
    <w:p w14:paraId="1F96FA85" w14:textId="77777777" w:rsidR="00411F55" w:rsidRPr="00E559A1" w:rsidRDefault="00411F55" w:rsidP="0002071E">
      <w:pPr>
        <w:jc w:val="center"/>
        <w:rPr>
          <w:rFonts w:ascii="TH SarabunIT๙" w:hAnsi="TH SarabunIT๙" w:cs="TH SarabunIT๙"/>
        </w:rPr>
      </w:pPr>
    </w:p>
    <w:p w14:paraId="7E1587CB" w14:textId="77777777" w:rsidR="00411F55" w:rsidRPr="00E559A1" w:rsidRDefault="00411F55" w:rsidP="0002071E">
      <w:pPr>
        <w:jc w:val="center"/>
        <w:rPr>
          <w:rFonts w:ascii="TH SarabunIT๙" w:hAnsi="TH SarabunIT๙" w:cs="TH SarabunIT๙"/>
        </w:rPr>
      </w:pPr>
    </w:p>
    <w:p w14:paraId="1B0781E4" w14:textId="77777777" w:rsidR="00411F55" w:rsidRPr="00E559A1" w:rsidRDefault="00411F55" w:rsidP="0002071E">
      <w:pPr>
        <w:jc w:val="center"/>
        <w:rPr>
          <w:rFonts w:ascii="TH SarabunIT๙" w:hAnsi="TH SarabunIT๙" w:cs="TH SarabunIT๙"/>
        </w:rPr>
      </w:pPr>
    </w:p>
    <w:p w14:paraId="0A0EC725" w14:textId="77777777" w:rsidR="00411F55" w:rsidRPr="00E559A1" w:rsidRDefault="00411F55" w:rsidP="0002071E">
      <w:pPr>
        <w:jc w:val="center"/>
        <w:rPr>
          <w:rFonts w:ascii="TH SarabunIT๙" w:hAnsi="TH SarabunIT๙" w:cs="TH SarabunIT๙"/>
        </w:rPr>
      </w:pPr>
    </w:p>
    <w:p w14:paraId="73FA9C92" w14:textId="77777777" w:rsidR="00411F55" w:rsidRPr="00E559A1" w:rsidRDefault="00411F55" w:rsidP="0002071E">
      <w:pPr>
        <w:jc w:val="center"/>
        <w:rPr>
          <w:rFonts w:ascii="TH SarabunIT๙" w:hAnsi="TH SarabunIT๙" w:cs="TH SarabunIT๙"/>
        </w:rPr>
      </w:pPr>
    </w:p>
    <w:p w14:paraId="70558DD7" w14:textId="77777777" w:rsidR="0002071E" w:rsidRPr="00E559A1" w:rsidRDefault="0002071E" w:rsidP="0002071E">
      <w:pPr>
        <w:jc w:val="center"/>
        <w:rPr>
          <w:rFonts w:ascii="TH SarabunIT๙" w:hAnsi="TH SarabunIT๙" w:cs="TH SarabunIT๙"/>
        </w:rPr>
      </w:pPr>
      <w:r w:rsidRPr="00E559A1">
        <w:rPr>
          <w:rFonts w:ascii="TH SarabunIT๙" w:hAnsi="TH SarabunIT๙" w:cs="TH SarabunIT๙"/>
          <w:cs/>
        </w:rPr>
        <w:t>ภาคผนวก</w:t>
      </w:r>
    </w:p>
    <w:p w14:paraId="1D2F543D" w14:textId="77777777" w:rsidR="0002071E" w:rsidRPr="00E559A1" w:rsidRDefault="0002071E" w:rsidP="0002071E">
      <w:pPr>
        <w:jc w:val="center"/>
        <w:rPr>
          <w:rFonts w:ascii="TH SarabunIT๙" w:hAnsi="TH SarabunIT๙" w:cs="TH SarabunIT๙"/>
        </w:rPr>
      </w:pPr>
    </w:p>
    <w:p w14:paraId="3BBF67A0" w14:textId="77777777" w:rsidR="0002071E" w:rsidRPr="00E559A1" w:rsidRDefault="0002071E" w:rsidP="0002071E">
      <w:pPr>
        <w:jc w:val="center"/>
        <w:rPr>
          <w:rFonts w:ascii="TH SarabunIT๙" w:hAnsi="TH SarabunIT๙" w:cs="TH SarabunIT๙"/>
        </w:rPr>
      </w:pPr>
    </w:p>
    <w:p w14:paraId="38F73932" w14:textId="77777777" w:rsidR="0002071E" w:rsidRPr="00E559A1" w:rsidRDefault="0002071E" w:rsidP="0002071E">
      <w:pPr>
        <w:jc w:val="center"/>
        <w:rPr>
          <w:rFonts w:ascii="TH SarabunIT๙" w:hAnsi="TH SarabunIT๙" w:cs="TH SarabunIT๙"/>
        </w:rPr>
      </w:pPr>
    </w:p>
    <w:p w14:paraId="7F5A055B" w14:textId="77777777" w:rsidR="0002071E" w:rsidRPr="00E559A1" w:rsidRDefault="0002071E" w:rsidP="0002071E">
      <w:pPr>
        <w:jc w:val="center"/>
        <w:rPr>
          <w:rFonts w:ascii="TH SarabunIT๙" w:hAnsi="TH SarabunIT๙" w:cs="TH SarabunIT๙"/>
        </w:rPr>
      </w:pPr>
    </w:p>
    <w:p w14:paraId="3B8C7E3A" w14:textId="77777777" w:rsidR="0002071E" w:rsidRPr="00E559A1" w:rsidRDefault="0002071E" w:rsidP="0002071E">
      <w:pPr>
        <w:jc w:val="center"/>
        <w:rPr>
          <w:rFonts w:ascii="TH SarabunIT๙" w:hAnsi="TH SarabunIT๙" w:cs="TH SarabunIT๙"/>
        </w:rPr>
      </w:pPr>
    </w:p>
    <w:p w14:paraId="17D34ED0" w14:textId="77777777" w:rsidR="00600457" w:rsidRPr="00E559A1" w:rsidRDefault="00600457" w:rsidP="0002071E">
      <w:pPr>
        <w:jc w:val="center"/>
        <w:rPr>
          <w:rFonts w:ascii="TH SarabunIT๙" w:hAnsi="TH SarabunIT๙" w:cs="TH SarabunIT๙"/>
        </w:rPr>
      </w:pPr>
    </w:p>
    <w:p w14:paraId="20834FF1" w14:textId="77777777" w:rsidR="0002071E" w:rsidRPr="00E559A1" w:rsidRDefault="0002071E" w:rsidP="0002071E">
      <w:pPr>
        <w:jc w:val="center"/>
        <w:rPr>
          <w:rFonts w:ascii="TH SarabunIT๙" w:hAnsi="TH SarabunIT๙" w:cs="TH SarabunIT๙"/>
        </w:rPr>
      </w:pPr>
    </w:p>
    <w:p w14:paraId="689E83E0" w14:textId="77777777" w:rsidR="0002071E" w:rsidRPr="00E559A1" w:rsidRDefault="0002071E" w:rsidP="0002071E">
      <w:pPr>
        <w:jc w:val="center"/>
        <w:rPr>
          <w:rFonts w:ascii="TH SarabunIT๙" w:hAnsi="TH SarabunIT๙" w:cs="TH SarabunIT๙"/>
        </w:rPr>
      </w:pPr>
    </w:p>
    <w:p w14:paraId="2436127A" w14:textId="77777777" w:rsidR="0002071E" w:rsidRPr="00E559A1" w:rsidRDefault="0002071E" w:rsidP="0002071E">
      <w:pPr>
        <w:jc w:val="center"/>
        <w:rPr>
          <w:rFonts w:ascii="TH SarabunIT๙" w:hAnsi="TH SarabunIT๙" w:cs="TH SarabunIT๙"/>
        </w:rPr>
      </w:pPr>
    </w:p>
    <w:p w14:paraId="496F8D97" w14:textId="77777777" w:rsidR="0002071E" w:rsidRPr="00E559A1" w:rsidRDefault="0002071E" w:rsidP="0002071E">
      <w:pPr>
        <w:jc w:val="center"/>
        <w:rPr>
          <w:rFonts w:ascii="TH SarabunIT๙" w:hAnsi="TH SarabunIT๙" w:cs="TH SarabunIT๙"/>
        </w:rPr>
      </w:pPr>
    </w:p>
    <w:p w14:paraId="5797A755" w14:textId="77777777" w:rsidR="0002071E" w:rsidRPr="00E559A1" w:rsidRDefault="0002071E" w:rsidP="0002071E">
      <w:pPr>
        <w:jc w:val="center"/>
        <w:rPr>
          <w:rFonts w:ascii="TH SarabunIT๙" w:hAnsi="TH SarabunIT๙" w:cs="TH SarabunIT๙"/>
        </w:rPr>
      </w:pPr>
    </w:p>
    <w:p w14:paraId="6FFB3AAC" w14:textId="77777777" w:rsidR="0002071E" w:rsidRPr="00E559A1" w:rsidRDefault="0002071E" w:rsidP="0002071E">
      <w:pPr>
        <w:jc w:val="center"/>
        <w:rPr>
          <w:rFonts w:ascii="TH SarabunIT๙" w:hAnsi="TH SarabunIT๙" w:cs="TH SarabunIT๙"/>
        </w:rPr>
      </w:pPr>
    </w:p>
    <w:p w14:paraId="1406CDAD" w14:textId="77777777" w:rsidR="0002071E" w:rsidRPr="00E559A1" w:rsidRDefault="0002071E" w:rsidP="0002071E">
      <w:pPr>
        <w:jc w:val="center"/>
        <w:rPr>
          <w:rFonts w:ascii="TH SarabunIT๙" w:hAnsi="TH SarabunIT๙" w:cs="TH SarabunIT๙"/>
        </w:rPr>
      </w:pPr>
    </w:p>
    <w:p w14:paraId="640D1C9E" w14:textId="77777777" w:rsidR="0002071E" w:rsidRPr="00E559A1" w:rsidRDefault="0002071E" w:rsidP="0002071E">
      <w:pPr>
        <w:jc w:val="center"/>
        <w:rPr>
          <w:rFonts w:ascii="TH SarabunIT๙" w:hAnsi="TH SarabunIT๙" w:cs="TH SarabunIT๙"/>
        </w:rPr>
      </w:pPr>
    </w:p>
    <w:p w14:paraId="660FD122" w14:textId="77777777" w:rsidR="0002071E" w:rsidRPr="00E559A1" w:rsidRDefault="0002071E" w:rsidP="00A42745">
      <w:pPr>
        <w:rPr>
          <w:rFonts w:ascii="TH SarabunIT๙" w:hAnsi="TH SarabunIT๙" w:cs="TH SarabunIT๙"/>
        </w:rPr>
      </w:pPr>
    </w:p>
    <w:p w14:paraId="07D6E93C" w14:textId="77777777" w:rsidR="0002071E" w:rsidRPr="00E559A1" w:rsidRDefault="0002071E" w:rsidP="0002071E">
      <w:pPr>
        <w:rPr>
          <w:rFonts w:ascii="TH SarabunIT๙" w:hAnsi="TH SarabunIT๙" w:cs="TH SarabunIT๙"/>
          <w:cs/>
        </w:rPr>
      </w:pPr>
    </w:p>
    <w:p w14:paraId="5ABE5B24" w14:textId="77777777" w:rsidR="0002071E" w:rsidRPr="00E559A1" w:rsidRDefault="0002071E" w:rsidP="0002071E">
      <w:pPr>
        <w:rPr>
          <w:rFonts w:ascii="TH SarabunIT๙" w:hAnsi="TH SarabunIT๙" w:cs="TH SarabunIT๙"/>
        </w:rPr>
      </w:pPr>
    </w:p>
    <w:p w14:paraId="53BB64B2" w14:textId="77777777" w:rsidR="0002071E" w:rsidRPr="00E559A1" w:rsidRDefault="0002071E" w:rsidP="0002071E">
      <w:pPr>
        <w:rPr>
          <w:rFonts w:ascii="TH SarabunIT๙" w:hAnsi="TH SarabunIT๙" w:cs="TH SarabunIT๙"/>
        </w:rPr>
      </w:pPr>
      <w:r w:rsidRPr="00E559A1">
        <w:rPr>
          <w:rFonts w:ascii="TH SarabunIT๙" w:hAnsi="TH SarabunIT๙" w:cs="TH SarabunIT๙"/>
          <w:noProof/>
        </w:rPr>
        <w:drawing>
          <wp:anchor distT="0" distB="0" distL="114300" distR="114300" simplePos="0" relativeHeight="251806720" behindDoc="0" locked="0" layoutInCell="1" allowOverlap="1" wp14:anchorId="44A54480" wp14:editId="1341AB09">
            <wp:simplePos x="0" y="0"/>
            <wp:positionH relativeFrom="column">
              <wp:posOffset>2350561</wp:posOffset>
            </wp:positionH>
            <wp:positionV relativeFrom="paragraph">
              <wp:posOffset>-161290</wp:posOffset>
            </wp:positionV>
            <wp:extent cx="1000760" cy="1124585"/>
            <wp:effectExtent l="0" t="0" r="889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000760" cy="1124585"/>
                    </a:xfrm>
                    <a:prstGeom prst="rect">
                      <a:avLst/>
                    </a:prstGeom>
                    <a:noFill/>
                  </pic:spPr>
                </pic:pic>
              </a:graphicData>
            </a:graphic>
            <wp14:sizeRelH relativeFrom="page">
              <wp14:pctWidth>0</wp14:pctWidth>
            </wp14:sizeRelH>
            <wp14:sizeRelV relativeFrom="page">
              <wp14:pctHeight>0</wp14:pctHeight>
            </wp14:sizeRelV>
          </wp:anchor>
        </w:drawing>
      </w:r>
    </w:p>
    <w:p w14:paraId="5712DABA" w14:textId="77777777" w:rsidR="0002071E" w:rsidRPr="00E559A1" w:rsidRDefault="0002071E" w:rsidP="0002071E">
      <w:pPr>
        <w:rPr>
          <w:rFonts w:ascii="TH SarabunIT๙" w:hAnsi="TH SarabunIT๙" w:cs="TH SarabunIT๙"/>
        </w:rPr>
      </w:pPr>
    </w:p>
    <w:p w14:paraId="095DF827" w14:textId="77777777" w:rsidR="0002071E" w:rsidRPr="00E559A1" w:rsidRDefault="0002071E" w:rsidP="0002071E">
      <w:pPr>
        <w:jc w:val="center"/>
        <w:rPr>
          <w:rFonts w:ascii="TH SarabunIT๙" w:hAnsi="TH SarabunIT๙" w:cs="TH SarabunIT๙"/>
        </w:rPr>
      </w:pPr>
    </w:p>
    <w:p w14:paraId="750596D4" w14:textId="77777777" w:rsidR="0002071E" w:rsidRPr="00E559A1" w:rsidRDefault="0002071E" w:rsidP="0002071E">
      <w:pPr>
        <w:jc w:val="center"/>
        <w:rPr>
          <w:rFonts w:ascii="TH SarabunIT๙" w:hAnsi="TH SarabunIT๙" w:cs="TH SarabunIT๙"/>
        </w:rPr>
      </w:pPr>
    </w:p>
    <w:p w14:paraId="727838BA" w14:textId="77777777" w:rsidR="0002071E" w:rsidRPr="00E559A1" w:rsidRDefault="0002071E" w:rsidP="0002071E">
      <w:pPr>
        <w:jc w:val="center"/>
        <w:rPr>
          <w:rFonts w:ascii="TH SarabunIT๙" w:hAnsi="TH SarabunIT๙" w:cs="TH SarabunIT๙"/>
          <w:b/>
          <w:bCs/>
        </w:rPr>
      </w:pPr>
      <w:r w:rsidRPr="00E559A1">
        <w:rPr>
          <w:rFonts w:ascii="TH SarabunIT๙" w:hAnsi="TH SarabunIT๙" w:cs="TH SarabunIT๙"/>
          <w:b/>
          <w:bCs/>
          <w:cs/>
        </w:rPr>
        <w:t xml:space="preserve">คำสั่งโรงเรียนบ้านทุ่งสภากาชาดอุปถัมภ์ </w:t>
      </w:r>
      <w:r w:rsidRPr="00E559A1">
        <w:rPr>
          <w:rFonts w:ascii="TH SarabunIT๙" w:hAnsi="TH SarabunIT๙" w:cs="TH SarabunIT๙"/>
          <w:b/>
          <w:bCs/>
        </w:rPr>
        <w:t>2550</w:t>
      </w:r>
    </w:p>
    <w:p w14:paraId="09251F33" w14:textId="77777777" w:rsidR="0002071E" w:rsidRPr="00E559A1" w:rsidRDefault="0002071E" w:rsidP="0002071E">
      <w:pPr>
        <w:jc w:val="center"/>
        <w:rPr>
          <w:rFonts w:ascii="TH SarabunIT๙" w:hAnsi="TH SarabunIT๙" w:cs="TH SarabunIT๙"/>
          <w:b/>
          <w:bCs/>
        </w:rPr>
      </w:pPr>
      <w:r w:rsidRPr="00E559A1">
        <w:rPr>
          <w:rFonts w:ascii="TH SarabunIT๙" w:hAnsi="TH SarabunIT๙" w:cs="TH SarabunIT๙"/>
          <w:b/>
          <w:bCs/>
          <w:cs/>
        </w:rPr>
        <w:t xml:space="preserve">ที่   </w:t>
      </w:r>
      <w:r w:rsidRPr="00E559A1">
        <w:rPr>
          <w:rFonts w:ascii="TH SarabunIT๙" w:hAnsi="TH SarabunIT๙" w:cs="TH SarabunIT๙"/>
          <w:b/>
          <w:bCs/>
          <w:color w:val="000000"/>
        </w:rPr>
        <w:t xml:space="preserve">19 </w:t>
      </w:r>
      <w:r w:rsidRPr="00E559A1">
        <w:rPr>
          <w:rFonts w:ascii="TH SarabunIT๙" w:hAnsi="TH SarabunIT๙" w:cs="TH SarabunIT๙"/>
          <w:b/>
          <w:bCs/>
          <w:cs/>
        </w:rPr>
        <w:t xml:space="preserve">/ </w:t>
      </w:r>
      <w:r w:rsidRPr="00E559A1">
        <w:rPr>
          <w:rFonts w:ascii="TH SarabunIT๙" w:hAnsi="TH SarabunIT๙" w:cs="TH SarabunIT๙"/>
          <w:b/>
          <w:bCs/>
        </w:rPr>
        <w:t>2565</w:t>
      </w:r>
    </w:p>
    <w:p w14:paraId="702AA318" w14:textId="77777777" w:rsidR="0002071E" w:rsidRPr="00E559A1" w:rsidRDefault="0002071E" w:rsidP="0002071E">
      <w:pPr>
        <w:jc w:val="center"/>
        <w:rPr>
          <w:rFonts w:ascii="TH SarabunIT๙" w:hAnsi="TH SarabunIT๙" w:cs="TH SarabunIT๙"/>
          <w:b/>
          <w:bCs/>
        </w:rPr>
      </w:pPr>
      <w:r w:rsidRPr="00E559A1">
        <w:rPr>
          <w:rFonts w:ascii="TH SarabunIT๙" w:hAnsi="TH SarabunIT๙" w:cs="TH SarabunIT๙"/>
          <w:b/>
          <w:bCs/>
          <w:cs/>
        </w:rPr>
        <w:t>เรื่อง  แต่งตั้งคณะอนุกรรมการกลุ่มสาระการเรียนรู้และกิจกรรมพัฒนาผู้เรียน ปรับปรุงหลักสูตร</w:t>
      </w:r>
    </w:p>
    <w:p w14:paraId="2EBFB912" w14:textId="77777777" w:rsidR="0002071E" w:rsidRPr="00E559A1" w:rsidRDefault="0002071E" w:rsidP="0002071E">
      <w:pPr>
        <w:jc w:val="center"/>
        <w:rPr>
          <w:rFonts w:ascii="TH SarabunIT๙" w:hAnsi="TH SarabunIT๙" w:cs="TH SarabunIT๙"/>
          <w:b/>
          <w:bCs/>
        </w:rPr>
      </w:pPr>
      <w:r w:rsidRPr="00E559A1">
        <w:rPr>
          <w:rFonts w:ascii="TH SarabunIT๙" w:hAnsi="TH SarabunIT๙" w:cs="TH SarabunIT๙"/>
          <w:b/>
          <w:bCs/>
          <w:cs/>
        </w:rPr>
        <w:t xml:space="preserve">โรงเรียนบ้านทุ่งสภากาชาดอุปถัมภ์ </w:t>
      </w:r>
      <w:r w:rsidRPr="00E559A1">
        <w:rPr>
          <w:rFonts w:ascii="TH SarabunIT๙" w:hAnsi="TH SarabunIT๙" w:cs="TH SarabunIT๙"/>
          <w:b/>
          <w:bCs/>
        </w:rPr>
        <w:t>2550</w:t>
      </w:r>
      <w:r w:rsidRPr="00E559A1">
        <w:rPr>
          <w:rFonts w:ascii="TH SarabunIT๙" w:hAnsi="TH SarabunIT๙" w:cs="TH SarabunIT๙"/>
          <w:b/>
          <w:bCs/>
          <w:cs/>
        </w:rPr>
        <w:t xml:space="preserve"> พุทธศักราช ๒๕๖๕ ตาม (ร่าง) กรอบหลักสูตรแกนกลางการศึกษาขั้นพื้นฐาน   พุทธศักราช  </w:t>
      </w:r>
      <w:r w:rsidRPr="00E559A1">
        <w:rPr>
          <w:rFonts w:ascii="TH SarabunIT๙" w:hAnsi="TH SarabunIT๙" w:cs="TH SarabunIT๙"/>
          <w:b/>
          <w:bCs/>
        </w:rPr>
        <w:t>2565</w:t>
      </w:r>
    </w:p>
    <w:p w14:paraId="0C2BAA01" w14:textId="77777777" w:rsidR="0002071E" w:rsidRPr="00E559A1" w:rsidRDefault="0002071E" w:rsidP="0002071E">
      <w:pPr>
        <w:jc w:val="center"/>
        <w:rPr>
          <w:rFonts w:ascii="TH SarabunIT๙" w:hAnsi="TH SarabunIT๙" w:cs="TH SarabunIT๙"/>
          <w:b/>
          <w:bCs/>
        </w:rPr>
      </w:pPr>
      <w:r w:rsidRPr="00E559A1">
        <w:rPr>
          <w:rFonts w:ascii="TH SarabunIT๙" w:hAnsi="TH SarabunIT๙" w:cs="TH SarabunIT๙"/>
          <w:b/>
          <w:bCs/>
          <w:cs/>
        </w:rPr>
        <w:t>.....................................................................................</w:t>
      </w:r>
    </w:p>
    <w:p w14:paraId="0225A044" w14:textId="77777777" w:rsidR="0002071E" w:rsidRPr="00E559A1" w:rsidRDefault="0002071E" w:rsidP="0002071E">
      <w:pPr>
        <w:rPr>
          <w:rFonts w:ascii="TH SarabunIT๙" w:hAnsi="TH SarabunIT๙" w:cs="TH SarabunIT๙"/>
          <w:b/>
          <w:bCs/>
          <w:sz w:val="16"/>
          <w:szCs w:val="16"/>
          <w:cs/>
        </w:rPr>
      </w:pPr>
    </w:p>
    <w:p w14:paraId="7881F125" w14:textId="77777777" w:rsidR="0002071E" w:rsidRPr="00E559A1" w:rsidRDefault="0002071E" w:rsidP="0002071E">
      <w:pPr>
        <w:rPr>
          <w:rFonts w:ascii="TH SarabunIT๙" w:hAnsi="TH SarabunIT๙" w:cs="TH SarabunIT๙"/>
        </w:rPr>
      </w:pPr>
      <w:r w:rsidRPr="00E559A1">
        <w:rPr>
          <w:rFonts w:ascii="TH SarabunIT๙" w:hAnsi="TH SarabunIT๙" w:cs="TH SarabunIT๙"/>
          <w:cs/>
        </w:rPr>
        <w:tab/>
        <w:t>เพื่อให้การบริหารหลักสูตรและงานวิชาการสถานศึกษาชั้นพื้นฐาน เป็นไปอย่างมีประสิทธิภาพ</w:t>
      </w:r>
    </w:p>
    <w:p w14:paraId="2C0D0B3C" w14:textId="77777777" w:rsidR="0002071E" w:rsidRPr="00E559A1" w:rsidRDefault="0002071E" w:rsidP="0002071E">
      <w:pPr>
        <w:rPr>
          <w:rFonts w:ascii="TH SarabunIT๙" w:hAnsi="TH SarabunIT๙" w:cs="TH SarabunIT๙"/>
        </w:rPr>
      </w:pPr>
      <w:r w:rsidRPr="00E559A1">
        <w:rPr>
          <w:rFonts w:ascii="TH SarabunIT๙" w:hAnsi="TH SarabunIT๙" w:cs="TH SarabunIT๙"/>
          <w:cs/>
        </w:rPr>
        <w:t>สอดคล้องกับพระราชบัญญัติการศึกษาแห่งชาติ พ.ศ. ๒๕๔๒ หมวด ๕ มาตรา ๒๗ ที่กำหนดให้สถานศึกษา</w:t>
      </w:r>
    </w:p>
    <w:p w14:paraId="0B74D1D8" w14:textId="77777777" w:rsidR="0002071E" w:rsidRPr="00E559A1" w:rsidRDefault="0002071E" w:rsidP="0002071E">
      <w:pPr>
        <w:rPr>
          <w:rFonts w:ascii="TH SarabunIT๙" w:hAnsi="TH SarabunIT๙" w:cs="TH SarabunIT๙"/>
        </w:rPr>
      </w:pPr>
      <w:r w:rsidRPr="00E559A1">
        <w:rPr>
          <w:rFonts w:ascii="TH SarabunIT๙" w:hAnsi="TH SarabunIT๙" w:cs="TH SarabunIT๙"/>
          <w:cs/>
        </w:rPr>
        <w:t xml:space="preserve">ขั้นพื้นฐานมีหน้าที่จัดทำสาระการเรียนรู้ของหลักสูตรเพื่อความเป็นไทย ความเป็นพลเมืองที่ดีของชาติ </w:t>
      </w:r>
    </w:p>
    <w:p w14:paraId="1BA3052B" w14:textId="77777777" w:rsidR="0002071E" w:rsidRPr="00E559A1" w:rsidRDefault="0002071E" w:rsidP="0002071E">
      <w:pPr>
        <w:rPr>
          <w:rFonts w:ascii="TH SarabunIT๙" w:hAnsi="TH SarabunIT๙" w:cs="TH SarabunIT๙"/>
        </w:rPr>
      </w:pPr>
      <w:r w:rsidRPr="00E559A1">
        <w:rPr>
          <w:rFonts w:ascii="TH SarabunIT๙" w:hAnsi="TH SarabunIT๙" w:cs="TH SarabunIT๙"/>
          <w:cs/>
        </w:rPr>
        <w:t>การดำรงชีวิตและการประกอบอาชีพ ตลอดจนเพื่อการศึกษาต่อ ในส่วนที่เกี่ยวกับสภาพปัญหาของ</w:t>
      </w:r>
    </w:p>
    <w:p w14:paraId="5809F0DA" w14:textId="77777777" w:rsidR="0002071E" w:rsidRPr="00E559A1" w:rsidRDefault="0002071E" w:rsidP="0002071E">
      <w:pPr>
        <w:rPr>
          <w:rFonts w:ascii="TH SarabunIT๙" w:hAnsi="TH SarabunIT๙" w:cs="TH SarabunIT๙"/>
        </w:rPr>
      </w:pPr>
      <w:r w:rsidRPr="00E559A1">
        <w:rPr>
          <w:rFonts w:ascii="TH SarabunIT๙" w:hAnsi="TH SarabunIT๙" w:cs="TH SarabunIT๙"/>
          <w:cs/>
        </w:rPr>
        <w:t>ชุมชนและสังคม ภูมิปัญญาท้องถิ่น คุณลักษณะอันพึงประสงค์ เพื่อเป็นสมาชิกที่ดีของครอบครัว ชุมชน สังคม</w:t>
      </w:r>
    </w:p>
    <w:p w14:paraId="1069B7CF" w14:textId="77777777" w:rsidR="0002071E" w:rsidRPr="00E559A1" w:rsidRDefault="0002071E" w:rsidP="0002071E">
      <w:pPr>
        <w:rPr>
          <w:rFonts w:ascii="TH SarabunIT๙" w:hAnsi="TH SarabunIT๙" w:cs="TH SarabunIT๙"/>
        </w:rPr>
      </w:pPr>
      <w:r w:rsidRPr="00E559A1">
        <w:rPr>
          <w:rFonts w:ascii="TH SarabunIT๙" w:hAnsi="TH SarabunIT๙" w:cs="TH SarabunIT๙"/>
          <w:cs/>
        </w:rPr>
        <w:t>และ ประเทศชาติ อาศัยอำนาจตามมาตรา ๒๕ แห่งพระราชบัญญัติปรับปรุงกระทรวง ทบวง กรม พ.ศ.</w:t>
      </w:r>
    </w:p>
    <w:p w14:paraId="42BD4728" w14:textId="77777777" w:rsidR="0002071E" w:rsidRPr="00E559A1" w:rsidRDefault="0002071E" w:rsidP="0002071E">
      <w:pPr>
        <w:ind w:right="-283"/>
        <w:rPr>
          <w:rFonts w:ascii="TH SarabunIT๙" w:hAnsi="TH SarabunIT๙" w:cs="TH SarabunIT๙"/>
        </w:rPr>
      </w:pPr>
      <w:r w:rsidRPr="00E559A1">
        <w:rPr>
          <w:rFonts w:ascii="TH SarabunIT๙" w:hAnsi="TH SarabunIT๙" w:cs="TH SarabunIT๙"/>
          <w:cs/>
        </w:rPr>
        <w:t>๒๕๓๔ กระทรวงศึกษาธิการ จึงออก ระเบียบกระทรวงศึกษาธิการว่าด้วยคณะกรรมการบริหารหลักสูตร และ</w:t>
      </w:r>
    </w:p>
    <w:p w14:paraId="725FA3E4" w14:textId="77777777" w:rsidR="0002071E" w:rsidRPr="00E559A1" w:rsidRDefault="0002071E" w:rsidP="0002071E">
      <w:pPr>
        <w:rPr>
          <w:rFonts w:ascii="TH SarabunIT๙" w:hAnsi="TH SarabunIT๙" w:cs="TH SarabunIT๙"/>
          <w:cs/>
        </w:rPr>
      </w:pPr>
      <w:r w:rsidRPr="00E559A1">
        <w:rPr>
          <w:rFonts w:ascii="TH SarabunIT๙" w:hAnsi="TH SarabunIT๙" w:cs="TH SarabunIT๙"/>
          <w:cs/>
        </w:rPr>
        <w:t>งานวิชาการสถานศึกษาขั้นพื้นฐาน พ.ศ. ๒๕๔๔</w:t>
      </w:r>
    </w:p>
    <w:p w14:paraId="5A1F6447"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อาศัยอำนาจตามระเบียบกระทรวงศึกษาธิการว่าด้วยคณะกรรมการบริหารหลักสูตร และงาน</w:t>
      </w:r>
    </w:p>
    <w:p w14:paraId="0156DAC7"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วิชาการสถานศึกษาชั้นพื้นฐาน พ.ศ. ๒๕๔๔ ข้อ ๙ กำหนดให้มีคณะอนุกรรมการเรียกว่า "คณะอนุกรรมการ</w:t>
      </w:r>
    </w:p>
    <w:p w14:paraId="7C13B5BE"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ระดับกลุ่มวิชา" จานวน ๙ คณะ เรียกชื่อคณะอนุกรรมการตามชื่อกลุ่มวิชาในหลักสูตรการศึกษาชั้นพื้นฐาน</w:t>
      </w:r>
    </w:p>
    <w:p w14:paraId="1B3035BC"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อยู่ภายใต้คณะกรรมการบริหารหลักสูตรและงานวิชาการสถานศึกษาชั้นพื้นฐาน แต่งตั้งโดยผู้บริหาร</w:t>
      </w:r>
    </w:p>
    <w:p w14:paraId="238A281E"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ถานศึกษา เพื่อให้การบริหารหลักสูตรกลุ่มสาระการเรียนรู้ ของสถนศึกษาเป็นไปอย่างมีประสิทธิ</w:t>
      </w:r>
    </w:p>
    <w:p w14:paraId="0631D0EE"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 xml:space="preserve">แต่งตั้งคณะอนุกรรมการกลุ่มสาระการเรียนรู้และกิจกรรมพัฒนาผู้เรียน ในหลักสูตรโรงเรียนบ้านทุ่งสภากาชาดอุปถัมภ์ </w:t>
      </w:r>
      <w:r w:rsidRPr="00E559A1">
        <w:rPr>
          <w:rFonts w:ascii="TH SarabunIT๙" w:hAnsi="TH SarabunIT๙" w:cs="TH SarabunIT๙"/>
        </w:rPr>
        <w:t>2550</w:t>
      </w:r>
      <w:r w:rsidRPr="00E559A1">
        <w:rPr>
          <w:rFonts w:ascii="TH SarabunIT๙" w:hAnsi="TH SarabunIT๙" w:cs="TH SarabunIT๙"/>
          <w:cs/>
        </w:rPr>
        <w:t xml:space="preserve"> พุทธศักราช ๒๕๖๕ ตาม (ร่าง) กรอบหลักสูตรแกนกลางการศึกยาขั้นพื้นฐาน พุทธศักราช</w:t>
      </w:r>
    </w:p>
    <w:p w14:paraId="4028FF9F" w14:textId="77777777" w:rsidR="0002071E" w:rsidRPr="00E559A1" w:rsidRDefault="0002071E" w:rsidP="0002071E">
      <w:pPr>
        <w:jc w:val="thaiDistribute"/>
        <w:rPr>
          <w:rFonts w:ascii="TH SarabunIT๙" w:hAnsi="TH SarabunIT๙" w:cs="TH SarabunIT๙"/>
          <w:cs/>
        </w:rPr>
      </w:pPr>
      <w:r w:rsidRPr="00E559A1">
        <w:rPr>
          <w:rFonts w:ascii="TH SarabunIT๙" w:hAnsi="TH SarabunIT๙" w:cs="TH SarabunIT๙"/>
          <w:cs/>
        </w:rPr>
        <w:t>คณะอนุกรรมการรับผิดชอบกลุ่มสาระการเรียนรู้และกิจกรรมพัฒนาผู้เรียน ดังนี้</w:t>
      </w:r>
    </w:p>
    <w:p w14:paraId="7FE34356" w14:textId="77777777" w:rsidR="0002071E" w:rsidRPr="00E559A1" w:rsidRDefault="0002071E" w:rsidP="0002071E">
      <w:pPr>
        <w:ind w:firstLine="720"/>
        <w:jc w:val="thaiDistribute"/>
        <w:rPr>
          <w:rFonts w:ascii="TH SarabunIT๙" w:hAnsi="TH SarabunIT๙" w:cs="TH SarabunIT๙"/>
          <w:b/>
          <w:bCs/>
        </w:rPr>
      </w:pPr>
      <w:r w:rsidRPr="00E559A1">
        <w:rPr>
          <w:rFonts w:ascii="TH SarabunIT๙" w:hAnsi="TH SarabunIT๙" w:cs="TH SarabunIT๙"/>
          <w:b/>
          <w:bCs/>
          <w:cs/>
        </w:rPr>
        <w:t>คณะกรรมการที่ปรึกษา</w:t>
      </w:r>
    </w:p>
    <w:p w14:paraId="4C9B2C82"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นางยูรีย๊ะ   บิสนุม</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 xml:space="preserve">ผู้อำนวยการโรงเรียนบ้านทุ่งสภากาชาดอุปถัมภ์ </w:t>
      </w:r>
      <w:r w:rsidRPr="00E559A1">
        <w:rPr>
          <w:rFonts w:ascii="TH SarabunIT๙" w:hAnsi="TH SarabunIT๙" w:cs="TH SarabunIT๙"/>
        </w:rPr>
        <w:t>2550</w:t>
      </w:r>
    </w:p>
    <w:p w14:paraId="78075136"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นางปริญญา   ยีมะเร็บ</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หัวหน้าวิชาการ</w:t>
      </w:r>
    </w:p>
    <w:p w14:paraId="4BC38A97"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rPr>
        <w:t>3</w:t>
      </w:r>
      <w:r w:rsidRPr="00E559A1">
        <w:rPr>
          <w:rFonts w:ascii="TH SarabunIT๙" w:hAnsi="TH SarabunIT๙" w:cs="TH SarabunIT๙"/>
          <w:cs/>
        </w:rPr>
        <w:t xml:space="preserve">. </w:t>
      </w:r>
      <w:proofErr w:type="gramStart"/>
      <w:r w:rsidRPr="00E559A1">
        <w:rPr>
          <w:rFonts w:ascii="TH SarabunIT๙" w:hAnsi="TH SarabunIT๙" w:cs="TH SarabunIT๙"/>
          <w:cs/>
        </w:rPr>
        <w:t>นายนิธิ  หวันสู</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ประธานกรรมการสถานศึกษา</w:t>
      </w:r>
    </w:p>
    <w:p w14:paraId="27A89401"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rPr>
        <w:t>4</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นางสาวพิธพร  นิโกบ</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ศึกษานิเทศก์สำนักงานศึกษาธิการจังหวัดสตูล</w:t>
      </w:r>
    </w:p>
    <w:p w14:paraId="0942B957"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rPr>
        <w:t>5</w:t>
      </w:r>
      <w:r w:rsidRPr="00E559A1">
        <w:rPr>
          <w:rFonts w:ascii="TH SarabunIT๙" w:hAnsi="TH SarabunIT๙" w:cs="TH SarabunIT๙"/>
          <w:cs/>
        </w:rPr>
        <w:t>. นายวัชรพงศ์   ละอองรัตน์</w:t>
      </w:r>
      <w:r w:rsidRPr="00E559A1">
        <w:rPr>
          <w:rFonts w:ascii="TH SarabunIT๙" w:hAnsi="TH SarabunIT๙" w:cs="TH SarabunIT๙"/>
          <w:cs/>
        </w:rPr>
        <w:tab/>
      </w:r>
      <w:r w:rsidRPr="00E559A1">
        <w:rPr>
          <w:rFonts w:ascii="TH SarabunIT๙" w:hAnsi="TH SarabunIT๙" w:cs="TH SarabunIT๙"/>
          <w:cs/>
        </w:rPr>
        <w:tab/>
        <w:t>ศึกษานิเทศก์สำนักงานศึกษาธิการจังหวัดสตูล</w:t>
      </w:r>
    </w:p>
    <w:p w14:paraId="5FCD0350"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 xml:space="preserve">คณะกรรมการกลุ่มสาระการเรียนรู้ภาษาไทย  </w:t>
      </w:r>
    </w:p>
    <w:p w14:paraId="5705038E"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นางกฤษณา   ชาสุวรรณ</w:t>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76664336"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นางสาวศริญญา   เดชาสุภารัตน์</w:t>
      </w:r>
      <w:r w:rsidRPr="00E559A1">
        <w:rPr>
          <w:rFonts w:ascii="TH SarabunIT๙" w:hAnsi="TH SarabunIT๙" w:cs="TH SarabunIT๙"/>
          <w:cs/>
        </w:rPr>
        <w:tab/>
        <w:t>กรรมการและเลขานุการ</w:t>
      </w:r>
    </w:p>
    <w:p w14:paraId="4C2D6CA5" w14:textId="77777777" w:rsidR="00392465" w:rsidRPr="00E559A1" w:rsidRDefault="00392465" w:rsidP="0002071E">
      <w:pPr>
        <w:rPr>
          <w:rFonts w:ascii="TH SarabunIT๙" w:hAnsi="TH SarabunIT๙" w:cs="TH SarabunIT๙"/>
        </w:rPr>
      </w:pPr>
    </w:p>
    <w:p w14:paraId="05ADE3DD"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 xml:space="preserve">คณะกรรมการกลุ่มสาระการเรียนรู้คณิตศาสตร์ </w:t>
      </w:r>
    </w:p>
    <w:p w14:paraId="7B0B5AAA"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นางสาวพนิดา  ดำกระบี่</w:t>
      </w:r>
      <w:proofErr w:type="gramEnd"/>
      <w:r w:rsidRPr="00E559A1">
        <w:rPr>
          <w:rFonts w:ascii="TH SarabunIT๙" w:hAnsi="TH SarabunIT๙" w:cs="TH SarabunIT๙"/>
          <w:cs/>
        </w:rPr>
        <w:tab/>
      </w:r>
      <w:r w:rsidRPr="00E559A1">
        <w:rPr>
          <w:rFonts w:ascii="TH SarabunIT๙" w:hAnsi="TH SarabunIT๙" w:cs="TH SarabunIT๙"/>
          <w:cs/>
        </w:rPr>
        <w:tab/>
        <w:t>หัวหน้ากลุ่มสาระ</w:t>
      </w:r>
    </w:p>
    <w:p w14:paraId="7DA23399"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นางจรรยา  ลาลีวัน</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กรรมการและเลขานุการ</w:t>
      </w:r>
    </w:p>
    <w:p w14:paraId="52A280EC" w14:textId="77777777" w:rsidR="0002071E" w:rsidRPr="00E559A1" w:rsidRDefault="0002071E" w:rsidP="0002071E">
      <w:pPr>
        <w:rPr>
          <w:rFonts w:ascii="TH SarabunIT๙" w:hAnsi="TH SarabunIT๙" w:cs="TH SarabunIT๙"/>
          <w:b/>
          <w:bCs/>
          <w:cs/>
        </w:rPr>
      </w:pPr>
      <w:r w:rsidRPr="00E559A1">
        <w:rPr>
          <w:rFonts w:ascii="TH SarabunIT๙" w:hAnsi="TH SarabunIT๙" w:cs="TH SarabunIT๙"/>
          <w:b/>
          <w:bCs/>
          <w:cs/>
        </w:rPr>
        <w:t>คณะกรรมการกลุ่มสาระการเรียนรู้วิทยาศาสตร์และเทคโนโลยี</w:t>
      </w:r>
    </w:p>
    <w:p w14:paraId="3F38BFD1"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นางปริญญา  ยีมะเร็บ</w:t>
      </w:r>
      <w:proofErr w:type="gramEnd"/>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7F2385D8"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 xml:space="preserve">คณะกรรมการกลุ่มสาระการเรียนรู้สังคมศึกษาศาสนาและวัฒนธรรม </w:t>
      </w:r>
    </w:p>
    <w:p w14:paraId="10D2B645"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นายยุทธนา   อังคะรา</w:t>
      </w:r>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7EA71FD9"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นางฝาตีมะ  กองหลัง</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กรรมการและเลขานุการ</w:t>
      </w:r>
    </w:p>
    <w:p w14:paraId="6C7DBD2B"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 xml:space="preserve">คณะกรรมการกลุ่มสาระการเรียนรู้สุขศึกษาและพลศึกษา </w:t>
      </w:r>
    </w:p>
    <w:p w14:paraId="2ECF05D8"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นายยุทธนา  อังคะรา</w:t>
      </w:r>
      <w:proofErr w:type="gramEnd"/>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5720069C"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คณะกรรมการกลุ่มสาระการเรียนรู้ศิลปะ</w:t>
      </w:r>
    </w:p>
    <w:p w14:paraId="02AA7208"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นางยูวาหรี  รังสรรค์</w:t>
      </w:r>
      <w:proofErr w:type="gramEnd"/>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5FE54AD6"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คณะกรรมการกลุ่มสาระการเรียนรู้การงานอาชีพ</w:t>
      </w:r>
    </w:p>
    <w:p w14:paraId="7A74DAD8"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นางฝาตีมะ  กองหลัง</w:t>
      </w:r>
      <w:proofErr w:type="gramEnd"/>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6FFC7EE9"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คณะกรรมการกลุ่มสาระการเรียนรู้ภาษาต่างประเทศ</w:t>
      </w:r>
    </w:p>
    <w:p w14:paraId="449DA6F5"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นางกฤษณา   ชาสุวรรณ</w:t>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6F1AD7A6"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นางจรรยา  ลาลีวัน</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กรรมการและเลขานุการ</w:t>
      </w:r>
    </w:p>
    <w:p w14:paraId="73CFE28E"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 xml:space="preserve">คณะกรรมการกิจกรรมพัฒนาผู้เรียน  </w:t>
      </w:r>
    </w:p>
    <w:p w14:paraId="0933471E"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นายยุทธนา  อังคะรา</w:t>
      </w:r>
      <w:proofErr w:type="gramEnd"/>
      <w:r w:rsidRPr="00E559A1">
        <w:rPr>
          <w:rFonts w:ascii="TH SarabunIT๙" w:hAnsi="TH SarabunIT๙" w:cs="TH SarabunIT๙"/>
          <w:cs/>
        </w:rPr>
        <w:tab/>
      </w:r>
      <w:r w:rsidRPr="00E559A1">
        <w:rPr>
          <w:rFonts w:ascii="TH SarabunIT๙" w:hAnsi="TH SarabunIT๙" w:cs="TH SarabunIT๙"/>
          <w:cs/>
        </w:rPr>
        <w:tab/>
        <w:t xml:space="preserve"> </w:t>
      </w:r>
      <w:r w:rsidRPr="00E559A1">
        <w:rPr>
          <w:rFonts w:ascii="TH SarabunIT๙" w:hAnsi="TH SarabunIT๙" w:cs="TH SarabunIT๙"/>
          <w:cs/>
        </w:rPr>
        <w:tab/>
        <w:t>หัวหน้ากลุ่มสาระ</w:t>
      </w:r>
    </w:p>
    <w:p w14:paraId="0F3C022C"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นางปริญญา  ยีมะเร็บ</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กรรมการและเลขานุการ</w:t>
      </w:r>
    </w:p>
    <w:p w14:paraId="0C2C1546"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คณะกรรมการปฐมวัย</w:t>
      </w:r>
    </w:p>
    <w:p w14:paraId="1238D641" w14:textId="77777777" w:rsidR="0002071E" w:rsidRPr="00E559A1" w:rsidRDefault="0002071E" w:rsidP="0002071E">
      <w:pPr>
        <w:rPr>
          <w:rFonts w:ascii="TH SarabunIT๙" w:hAnsi="TH SarabunIT๙" w:cs="TH SarabunIT๙"/>
          <w:cs/>
        </w:rPr>
      </w:pPr>
      <w:r w:rsidRPr="00E559A1">
        <w:rPr>
          <w:rFonts w:ascii="TH SarabunIT๙" w:hAnsi="TH SarabunIT๙" w:cs="TH SarabunIT๙"/>
        </w:rPr>
        <w:t>1</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นางมาเรียม  รัตนดิลก</w:t>
      </w:r>
      <w:proofErr w:type="gramEnd"/>
      <w:r w:rsidRPr="00E559A1">
        <w:rPr>
          <w:rFonts w:ascii="TH SarabunIT๙" w:hAnsi="TH SarabunIT๙" w:cs="TH SarabunIT๙"/>
          <w:cs/>
        </w:rPr>
        <w:t xml:space="preserve">  ณ ภูเก็ต</w:t>
      </w:r>
      <w:r w:rsidRPr="00E559A1">
        <w:rPr>
          <w:rFonts w:ascii="TH SarabunIT๙" w:hAnsi="TH SarabunIT๙" w:cs="TH SarabunIT๙"/>
          <w:cs/>
        </w:rPr>
        <w:tab/>
        <w:t xml:space="preserve"> หัวหน้าปฐมวัย</w:t>
      </w:r>
    </w:p>
    <w:p w14:paraId="29803B74" w14:textId="77777777" w:rsidR="0002071E" w:rsidRPr="00E559A1" w:rsidRDefault="0002071E" w:rsidP="0002071E">
      <w:pPr>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นางวิลันดา  สานิง</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กรรมการและเลขานุการ</w:t>
      </w:r>
    </w:p>
    <w:p w14:paraId="3775A1B0" w14:textId="77777777" w:rsidR="0002071E" w:rsidRPr="00E559A1" w:rsidRDefault="0002071E" w:rsidP="0002071E">
      <w:pPr>
        <w:rPr>
          <w:rFonts w:ascii="TH SarabunIT๙" w:hAnsi="TH SarabunIT๙" w:cs="TH SarabunIT๙"/>
        </w:rPr>
      </w:pPr>
    </w:p>
    <w:p w14:paraId="36C8C0E5" w14:textId="77777777" w:rsidR="0002071E" w:rsidRPr="00E559A1" w:rsidRDefault="0002071E" w:rsidP="0002071E">
      <w:pPr>
        <w:rPr>
          <w:rFonts w:ascii="TH SarabunIT๙" w:hAnsi="TH SarabunIT๙" w:cs="TH SarabunIT๙"/>
          <w:b/>
          <w:bCs/>
        </w:rPr>
      </w:pPr>
      <w:r w:rsidRPr="00E559A1">
        <w:rPr>
          <w:rFonts w:ascii="TH SarabunIT๙" w:hAnsi="TH SarabunIT๙" w:cs="TH SarabunIT๙"/>
          <w:b/>
          <w:bCs/>
          <w:cs/>
        </w:rPr>
        <w:t>ให้คณะอนุกรรมการมีหน้าที่ ดังต่อไปนี้</w:t>
      </w:r>
    </w:p>
    <w:p w14:paraId="4E9CD081"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(๑) กำหนดสัดส่วนสาระการเรียนรู้กลุ่มวิชา และพัฒนาหลักสูตรรายวิชาของกลุ่มวิชาในสาระการ</w:t>
      </w:r>
    </w:p>
    <w:p w14:paraId="70F7D15B"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เรียนรู้พื้นฐาน และกลุ่มสาระการเรียนรู้บูรณาการ ข้ามสาระการเรียนรู้ (ร่าง) กรอบหลักสูตรแกนกลาง</w:t>
      </w:r>
    </w:p>
    <w:p w14:paraId="6E2790DC"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 xml:space="preserve">การศึกษาขั้นพื้นฐาน พุทธศักราช </w:t>
      </w:r>
      <w:r w:rsidRPr="00E559A1">
        <w:rPr>
          <w:rFonts w:ascii="TH SarabunIT๙" w:hAnsi="TH SarabunIT๙" w:cs="TH SarabunIT๙"/>
        </w:rPr>
        <w:t>2565</w:t>
      </w:r>
    </w:p>
    <w:p w14:paraId="7EED2B0C"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(2) ดาเนินการพัฒนาการจัดกระบวนการเรียนรู้ที่เน้นผู้เรียนเป็นสำคัญที่สุดและ การวัดและ</w:t>
      </w:r>
    </w:p>
    <w:p w14:paraId="6B99778C"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ประเมินผลการเรียนรู้รายวิชาต่าง ๆ เพื่อให้ได้ข้อมูลที่แสดงความสามารถที่แท้จริงของนักเรียน</w:t>
      </w:r>
    </w:p>
    <w:p w14:paraId="798C305D"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(3) พัฒนาแผนการสอนรายวิซาที่เป็นมาตรฐานกลาง เพื่อให้ผู้สอนสามารถปรับใช้ตามความ</w:t>
      </w:r>
    </w:p>
    <w:p w14:paraId="12285F64"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เหมาะสมและให้การสอนนาไปสู่การเรียนรู้มากที่สุด</w:t>
      </w:r>
    </w:p>
    <w:p w14:paraId="31E03FB1"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(4) พัฒนาสื่อการเรียนรู้ที่เหมาะสมและสอดคล้องกับการจัดการเรียนรู้ที่เน้นผู้เรียนเป็นสำคัญที่สุด</w:t>
      </w:r>
    </w:p>
    <w:p w14:paraId="02F84445"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(5) กำหนดแนวทางพัฒนาเครื่องมือ และกากับ ติดตามการดาเนินการวัดและประเมินผลการ</w:t>
      </w:r>
    </w:p>
    <w:p w14:paraId="095FABD0"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เรียนรู้ของนักเรียนให้เป็นไปตามมาตรฐานการเรียนรู้กลุ่มวิชาที่กำหนด</w:t>
      </w:r>
    </w:p>
    <w:p w14:paraId="364F0C81"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(6) วิเคราะห์พัฒนาการของนักเรียนเป็นรายบุคคลและรายกลุ่ม</w:t>
      </w:r>
    </w:p>
    <w:p w14:paraId="119F7557"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(7) ดำเนินการวิจัยการศึกษาในชั้นเรียนเพื่อแก้ปัญหาและพัฒนากระบวนการเรียนรู้และการวัด</w:t>
      </w:r>
    </w:p>
    <w:p w14:paraId="2D6555E9"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และประเมินผล</w:t>
      </w:r>
    </w:p>
    <w:p w14:paraId="239D942D"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(8) นิเทศภายใน แลกเปลี่ยนประสบการณ์การดำเนินงานเพื่อพัฒนาคุณภาพการเรียนการสอน</w:t>
      </w:r>
    </w:p>
    <w:p w14:paraId="6F4A5597"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และประสิทธิภาพในการปฏิบัติงาน</w:t>
      </w:r>
    </w:p>
    <w:p w14:paraId="11C27A7E"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w:t>
      </w:r>
      <w:r w:rsidRPr="00E559A1">
        <w:rPr>
          <w:rFonts w:ascii="TH SarabunIT๙" w:hAnsi="TH SarabunIT๙" w:cs="TH SarabunIT๙"/>
        </w:rPr>
        <w:t>9</w:t>
      </w:r>
      <w:r w:rsidRPr="00E559A1">
        <w:rPr>
          <w:rFonts w:ascii="TH SarabunIT๙" w:hAnsi="TH SarabunIT๙" w:cs="TH SarabunIT๙"/>
          <w:cs/>
        </w:rPr>
        <w:t>) รวบรวมข้อมูลเพื่อการปรับปรุง และพัฒนาหลักสูตรรายวิชาและการจัดกระบวนการเรียนรู้</w:t>
      </w:r>
    </w:p>
    <w:p w14:paraId="6CE1F855"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ตลอดจนตรวจสอบและประเมินการบริหารหลักสูตรรายวิชาและกลุ่มวิชาในภาคเรียนที่ผ่านมาและวางแผน</w:t>
      </w:r>
    </w:p>
    <w:p w14:paraId="3400B670"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พัฒนาการบริหารหลักสูตรในภาคเรียนต่อไป</w:t>
      </w:r>
    </w:p>
    <w:p w14:paraId="1A63AD59" w14:textId="77777777" w:rsidR="0002071E" w:rsidRPr="00E559A1" w:rsidRDefault="0002071E" w:rsidP="0002071E">
      <w:pPr>
        <w:ind w:firstLine="720"/>
        <w:jc w:val="thaiDistribute"/>
        <w:rPr>
          <w:rFonts w:ascii="TH SarabunIT๙" w:hAnsi="TH SarabunIT๙" w:cs="TH SarabunIT๙"/>
        </w:rPr>
      </w:pPr>
      <w:r w:rsidRPr="00E559A1">
        <w:rPr>
          <w:rFonts w:ascii="TH SarabunIT๙" w:hAnsi="TH SarabunIT๙" w:cs="TH SarabunIT๙"/>
          <w:cs/>
        </w:rPr>
        <w:t>(10) รายงานผลการปฏิบัติงานตามมาตรฐานการปฏิบัติงานของครู และผลการบริหารหลักสูตรของ</w:t>
      </w:r>
    </w:p>
    <w:p w14:paraId="7CFDEDD2"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กลุ่มวิชาโดยเน้นผลที่เกิดขึ้นกับผู้เรียนต่อคณะกรรมการบริหารหลักสูตรและงานวิชาการสถานศึกษาขั้น</w:t>
      </w:r>
    </w:p>
    <w:p w14:paraId="34997DDC" w14:textId="77777777" w:rsidR="0002071E" w:rsidRPr="00E559A1" w:rsidRDefault="0002071E" w:rsidP="0002071E">
      <w:pPr>
        <w:jc w:val="thaiDistribute"/>
        <w:rPr>
          <w:rFonts w:ascii="TH SarabunIT๙" w:hAnsi="TH SarabunIT๙" w:cs="TH SarabunIT๙"/>
        </w:rPr>
      </w:pPr>
      <w:r w:rsidRPr="00E559A1">
        <w:rPr>
          <w:rFonts w:ascii="TH SarabunIT๙" w:hAnsi="TH SarabunIT๙" w:cs="TH SarabunIT๙"/>
          <w:cs/>
        </w:rPr>
        <w:t>พื้นฐาน และผู้เกี่ยวข้อง</w:t>
      </w:r>
    </w:p>
    <w:p w14:paraId="7F7E4266" w14:textId="77777777" w:rsidR="0002071E" w:rsidRPr="00E559A1" w:rsidRDefault="0002071E" w:rsidP="0002071E">
      <w:pPr>
        <w:ind w:firstLine="720"/>
        <w:rPr>
          <w:rFonts w:ascii="TH SarabunIT๙" w:hAnsi="TH SarabunIT๙" w:cs="TH SarabunIT๙"/>
        </w:rPr>
      </w:pPr>
      <w:r w:rsidRPr="00E559A1">
        <w:rPr>
          <w:rFonts w:ascii="TH SarabunIT๙" w:hAnsi="TH SarabunIT๙" w:cs="TH SarabunIT๙"/>
          <w:cs/>
        </w:rPr>
        <w:t>(11) ปฏิบัติหน้าที่อื่น ๆ ตามที่ได้รับมอบหมาย</w:t>
      </w:r>
    </w:p>
    <w:p w14:paraId="29C64F52" w14:textId="77777777" w:rsidR="0002071E" w:rsidRPr="00E559A1" w:rsidRDefault="0002071E" w:rsidP="0002071E">
      <w:pPr>
        <w:rPr>
          <w:rFonts w:ascii="TH SarabunIT๙" w:hAnsi="TH SarabunIT๙" w:cs="TH SarabunIT๙"/>
        </w:rPr>
      </w:pPr>
    </w:p>
    <w:p w14:paraId="37DDD7D4" w14:textId="77777777" w:rsidR="0002071E" w:rsidRPr="00E559A1" w:rsidRDefault="0002071E" w:rsidP="0002071E">
      <w:pPr>
        <w:ind w:firstLine="720"/>
        <w:rPr>
          <w:rFonts w:ascii="TH SarabunIT๙" w:hAnsi="TH SarabunIT๙" w:cs="TH SarabunIT๙"/>
        </w:rPr>
      </w:pPr>
      <w:r w:rsidRPr="00E559A1">
        <w:rPr>
          <w:rFonts w:ascii="TH SarabunIT๙" w:hAnsi="TH SarabunIT๙" w:cs="TH SarabunIT๙"/>
          <w:cs/>
        </w:rPr>
        <w:t>ทั้งนี้ให้ผู้ที่ได้รับการแต่งตั้งตามคำสั่งนี้  ได้ปฏิบัติหน้าที่ด้วยความเอาใจใส่และรับผิดชอบ เพื่อให้เกิดผลดี</w:t>
      </w:r>
    </w:p>
    <w:p w14:paraId="54ADAE17" w14:textId="77777777" w:rsidR="0002071E" w:rsidRPr="00E559A1" w:rsidRDefault="0002071E" w:rsidP="0002071E">
      <w:pPr>
        <w:rPr>
          <w:rFonts w:ascii="TH SarabunIT๙" w:hAnsi="TH SarabunIT๙" w:cs="TH SarabunIT๙"/>
          <w:cs/>
        </w:rPr>
      </w:pPr>
      <w:r w:rsidRPr="00E559A1">
        <w:rPr>
          <w:rFonts w:ascii="TH SarabunIT๙" w:hAnsi="TH SarabunIT๙" w:cs="TH SarabunIT๙"/>
          <w:cs/>
        </w:rPr>
        <w:t xml:space="preserve">ต่อทางราชการต่อไป </w:t>
      </w:r>
    </w:p>
    <w:p w14:paraId="25FC8C89" w14:textId="77777777" w:rsidR="0002071E" w:rsidRPr="00E559A1" w:rsidRDefault="0002071E" w:rsidP="0002071E">
      <w:pPr>
        <w:ind w:firstLine="720"/>
        <w:rPr>
          <w:rFonts w:ascii="TH SarabunIT๙" w:hAnsi="TH SarabunIT๙" w:cs="TH SarabunIT๙"/>
        </w:rPr>
      </w:pPr>
    </w:p>
    <w:p w14:paraId="64A837FD" w14:textId="77777777" w:rsidR="0002071E" w:rsidRPr="00E559A1" w:rsidRDefault="0002071E" w:rsidP="0002071E">
      <w:pPr>
        <w:ind w:firstLine="720"/>
        <w:rPr>
          <w:rFonts w:ascii="TH SarabunIT๙" w:hAnsi="TH SarabunIT๙" w:cs="TH SarabunIT๙"/>
        </w:rPr>
      </w:pPr>
      <w:r w:rsidRPr="00E559A1">
        <w:rPr>
          <w:rFonts w:ascii="TH SarabunIT๙" w:hAnsi="TH SarabunIT๙" w:cs="TH SarabunIT๙"/>
          <w:cs/>
        </w:rPr>
        <w:t>ทั้งนี้ ตั้งแต่วันที่  1</w:t>
      </w:r>
      <w:r w:rsidRPr="00E559A1">
        <w:rPr>
          <w:rFonts w:ascii="TH SarabunIT๙" w:hAnsi="TH SarabunIT๙" w:cs="TH SarabunIT๙"/>
        </w:rPr>
        <w:t xml:space="preserve">9  </w:t>
      </w:r>
      <w:r w:rsidRPr="00E559A1">
        <w:rPr>
          <w:rFonts w:ascii="TH SarabunIT๙" w:hAnsi="TH SarabunIT๙" w:cs="TH SarabunIT๙"/>
          <w:cs/>
        </w:rPr>
        <w:t>เมษายน  พ.ศ. 2565 เป็นตันไป</w:t>
      </w:r>
    </w:p>
    <w:p w14:paraId="2478C50C" w14:textId="77777777" w:rsidR="0002071E" w:rsidRPr="00E559A1" w:rsidRDefault="0002071E" w:rsidP="0002071E">
      <w:pPr>
        <w:ind w:firstLine="720"/>
        <w:rPr>
          <w:rFonts w:ascii="TH SarabunIT๙" w:hAnsi="TH SarabunIT๙" w:cs="TH SarabunIT๙"/>
        </w:rPr>
      </w:pPr>
    </w:p>
    <w:p w14:paraId="482C128F" w14:textId="77777777" w:rsidR="0002071E" w:rsidRPr="00E559A1" w:rsidRDefault="0002071E" w:rsidP="0002071E">
      <w:pPr>
        <w:ind w:left="720" w:firstLine="720"/>
        <w:rPr>
          <w:rFonts w:ascii="TH SarabunIT๙" w:hAnsi="TH SarabunIT๙" w:cs="TH SarabunIT๙"/>
        </w:rPr>
      </w:pPr>
      <w:r w:rsidRPr="00E559A1">
        <w:rPr>
          <w:rFonts w:ascii="TH SarabunIT๙" w:hAnsi="TH SarabunIT๙" w:cs="TH SarabunIT๙"/>
          <w:cs/>
        </w:rPr>
        <w:t>สั่ง ณ วันที่ 1</w:t>
      </w:r>
      <w:r w:rsidRPr="00E559A1">
        <w:rPr>
          <w:rFonts w:ascii="TH SarabunIT๙" w:hAnsi="TH SarabunIT๙" w:cs="TH SarabunIT๙"/>
        </w:rPr>
        <w:t xml:space="preserve">8  </w:t>
      </w:r>
      <w:r w:rsidRPr="00E559A1">
        <w:rPr>
          <w:rFonts w:ascii="TH SarabunIT๙" w:hAnsi="TH SarabunIT๙" w:cs="TH SarabunIT๙"/>
          <w:cs/>
        </w:rPr>
        <w:t>เมษายน  พ.ศ. 2565</w:t>
      </w:r>
    </w:p>
    <w:p w14:paraId="5DD0D070" w14:textId="77777777" w:rsidR="0002071E" w:rsidRPr="00E559A1" w:rsidRDefault="0002071E" w:rsidP="0002071E">
      <w:pPr>
        <w:ind w:left="720" w:firstLine="720"/>
        <w:rPr>
          <w:rFonts w:ascii="TH SarabunIT๙" w:hAnsi="TH SarabunIT๙" w:cs="TH SarabunIT๙"/>
        </w:rPr>
      </w:pPr>
    </w:p>
    <w:p w14:paraId="2ED94662" w14:textId="77777777" w:rsidR="0002071E" w:rsidRPr="00E559A1" w:rsidRDefault="0002071E" w:rsidP="0002071E">
      <w:pPr>
        <w:rPr>
          <w:rFonts w:ascii="TH SarabunIT๙" w:hAnsi="TH SarabunIT๙" w:cs="TH SarabunIT๙"/>
        </w:rPr>
      </w:pPr>
    </w:p>
    <w:p w14:paraId="606DF471" w14:textId="77777777" w:rsidR="0002071E" w:rsidRPr="00E559A1" w:rsidRDefault="0002071E" w:rsidP="0002071E">
      <w:pPr>
        <w:rPr>
          <w:rFonts w:ascii="TH SarabunIT๙" w:hAnsi="TH SarabunIT๙" w:cs="TH SarabunIT๙"/>
        </w:rPr>
      </w:pPr>
      <w:r w:rsidRPr="00E559A1">
        <w:rPr>
          <w:rFonts w:ascii="TH SarabunIT๙" w:hAnsi="TH SarabunIT๙" w:cs="TH SarabunIT๙"/>
          <w:b/>
          <w:bCs/>
          <w:noProof/>
          <w:kern w:val="28"/>
        </w:rPr>
        <w:drawing>
          <wp:anchor distT="0" distB="0" distL="114300" distR="114300" simplePos="0" relativeHeight="251807744" behindDoc="1" locked="0" layoutInCell="1" allowOverlap="1" wp14:anchorId="594B2526" wp14:editId="451B65B3">
            <wp:simplePos x="0" y="0"/>
            <wp:positionH relativeFrom="column">
              <wp:posOffset>2923540</wp:posOffset>
            </wp:positionH>
            <wp:positionV relativeFrom="paragraph">
              <wp:posOffset>77470</wp:posOffset>
            </wp:positionV>
            <wp:extent cx="1127125" cy="447040"/>
            <wp:effectExtent l="0" t="0" r="0" b="0"/>
            <wp:wrapNone/>
            <wp:docPr id="86" name="Picture 86" descr="คำอธิบาย: C:\Users\Ninternet\Pictures\2563-11-16\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1" descr="คำอธิบาย: C:\Users\Ninternet\Pictures\2563-11-16\001.jpg"/>
                    <pic:cNvPicPr>
                      <a:picLocks noChangeAspect="1" noChangeArrowheads="1"/>
                    </pic:cNvPicPr>
                  </pic:nvPicPr>
                  <pic:blipFill>
                    <a:blip r:embed="rId45" cstate="print">
                      <a:extLst>
                        <a:ext uri="{28A0092B-C50C-407E-A947-70E740481C1C}">
                          <a14:useLocalDpi xmlns:a14="http://schemas.microsoft.com/office/drawing/2010/main" val="0"/>
                        </a:ext>
                      </a:extLst>
                    </a:blip>
                    <a:srcRect l="39769" t="58221" r="44974" b="33446"/>
                    <a:stretch>
                      <a:fillRect/>
                    </a:stretch>
                  </pic:blipFill>
                  <pic:spPr bwMode="auto">
                    <a:xfrm>
                      <a:off x="0" y="0"/>
                      <a:ext cx="1127125" cy="44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4780E5" w14:textId="77777777" w:rsidR="0002071E" w:rsidRPr="00E559A1" w:rsidRDefault="0002071E" w:rsidP="0002071E">
      <w:pPr>
        <w:rPr>
          <w:rFonts w:ascii="TH SarabunIT๙" w:hAnsi="TH SarabunIT๙" w:cs="TH SarabunIT๙"/>
        </w:rPr>
      </w:pPr>
    </w:p>
    <w:p w14:paraId="5328B5F8" w14:textId="77777777" w:rsidR="0002071E" w:rsidRPr="00E559A1" w:rsidRDefault="0002071E" w:rsidP="0002071E">
      <w:pPr>
        <w:jc w:val="center"/>
        <w:rPr>
          <w:rFonts w:ascii="TH SarabunIT๙" w:hAnsi="TH SarabunIT๙" w:cs="TH SarabunIT๙"/>
        </w:rPr>
      </w:pPr>
      <w:r w:rsidRPr="00E559A1">
        <w:rPr>
          <w:rFonts w:ascii="TH SarabunIT๙" w:hAnsi="TH SarabunIT๙" w:cs="TH SarabunIT๙"/>
          <w:cs/>
        </w:rPr>
        <w:tab/>
        <w:t xml:space="preserve"> (นางยูรีย๊ะ  บิสนุม)</w:t>
      </w:r>
    </w:p>
    <w:p w14:paraId="5BD9D0C5" w14:textId="77777777" w:rsidR="0002071E" w:rsidRPr="00E559A1" w:rsidRDefault="0002071E" w:rsidP="0002071E">
      <w:pPr>
        <w:jc w:val="center"/>
        <w:rPr>
          <w:rFonts w:ascii="TH SarabunIT๙" w:hAnsi="TH SarabunIT๙" w:cs="TH SarabunIT๙"/>
        </w:rPr>
      </w:pPr>
      <w:r w:rsidRPr="00E559A1">
        <w:rPr>
          <w:rFonts w:ascii="TH SarabunIT๙" w:hAnsi="TH SarabunIT๙" w:cs="TH SarabunIT๙"/>
          <w:cs/>
        </w:rPr>
        <w:t xml:space="preserve">              ผู้อำนวยการโรงเรียนบ้านทุ่งสภากาชาดอุปถัมภ์ 2550</w:t>
      </w:r>
    </w:p>
    <w:p w14:paraId="4E2B0210" w14:textId="77777777" w:rsidR="0002071E" w:rsidRPr="00E559A1" w:rsidRDefault="0002071E" w:rsidP="0002071E">
      <w:pPr>
        <w:rPr>
          <w:rFonts w:ascii="TH SarabunIT๙" w:hAnsi="TH SarabunIT๙" w:cs="TH SarabunIT๙"/>
        </w:rPr>
      </w:pPr>
    </w:p>
    <w:p w14:paraId="62FAFA40" w14:textId="77777777" w:rsidR="00392465" w:rsidRPr="00E559A1" w:rsidRDefault="00392465" w:rsidP="0002071E">
      <w:pPr>
        <w:rPr>
          <w:rFonts w:ascii="TH SarabunIT๙" w:hAnsi="TH SarabunIT๙" w:cs="TH SarabunIT๙"/>
        </w:rPr>
      </w:pPr>
    </w:p>
    <w:p w14:paraId="515F4C4E" w14:textId="77777777" w:rsidR="00392465" w:rsidRPr="00E559A1" w:rsidRDefault="00392465" w:rsidP="0002071E">
      <w:pPr>
        <w:rPr>
          <w:rFonts w:ascii="TH SarabunIT๙" w:hAnsi="TH SarabunIT๙" w:cs="TH SarabunIT๙"/>
        </w:rPr>
      </w:pPr>
    </w:p>
    <w:p w14:paraId="4FFF2B1F" w14:textId="77777777" w:rsidR="00392465" w:rsidRPr="00E559A1" w:rsidRDefault="00392465" w:rsidP="0002071E">
      <w:pPr>
        <w:rPr>
          <w:rFonts w:ascii="TH SarabunIT๙" w:hAnsi="TH SarabunIT๙" w:cs="TH SarabunIT๙"/>
        </w:rPr>
      </w:pPr>
    </w:p>
    <w:p w14:paraId="0B26157D" w14:textId="77777777" w:rsidR="00392465" w:rsidRPr="00E559A1" w:rsidRDefault="00392465" w:rsidP="0002071E">
      <w:pPr>
        <w:rPr>
          <w:rFonts w:ascii="TH SarabunIT๙" w:hAnsi="TH SarabunIT๙" w:cs="TH SarabunIT๙"/>
        </w:rPr>
      </w:pPr>
    </w:p>
    <w:p w14:paraId="4F130BFD" w14:textId="77777777" w:rsidR="00392465" w:rsidRPr="00E559A1" w:rsidRDefault="00392465" w:rsidP="0002071E">
      <w:pPr>
        <w:rPr>
          <w:rFonts w:ascii="TH SarabunIT๙" w:hAnsi="TH SarabunIT๙" w:cs="TH SarabunIT๙"/>
        </w:rPr>
      </w:pPr>
    </w:p>
    <w:p w14:paraId="28BFCFDD" w14:textId="77777777" w:rsidR="00392465" w:rsidRPr="00E559A1" w:rsidRDefault="00392465" w:rsidP="0002071E">
      <w:pPr>
        <w:rPr>
          <w:rFonts w:ascii="TH SarabunIT๙" w:hAnsi="TH SarabunIT๙" w:cs="TH SarabunIT๙"/>
        </w:rPr>
      </w:pPr>
    </w:p>
    <w:p w14:paraId="61961ACA" w14:textId="77777777" w:rsidR="00392465" w:rsidRPr="00E559A1" w:rsidRDefault="00392465" w:rsidP="0002071E">
      <w:pPr>
        <w:rPr>
          <w:rFonts w:ascii="TH SarabunIT๙" w:hAnsi="TH SarabunIT๙" w:cs="TH SarabunIT๙"/>
        </w:rPr>
      </w:pPr>
    </w:p>
    <w:p w14:paraId="568E987D" w14:textId="77777777" w:rsidR="00392465" w:rsidRPr="00E559A1" w:rsidRDefault="00392465" w:rsidP="0002071E">
      <w:pPr>
        <w:rPr>
          <w:rFonts w:ascii="TH SarabunIT๙" w:hAnsi="TH SarabunIT๙" w:cs="TH SarabunIT๙"/>
        </w:rPr>
      </w:pPr>
    </w:p>
    <w:p w14:paraId="377CDCD6" w14:textId="77777777" w:rsidR="00392465" w:rsidRPr="00E559A1" w:rsidRDefault="00392465" w:rsidP="0002071E">
      <w:pPr>
        <w:rPr>
          <w:rFonts w:ascii="TH SarabunIT๙" w:hAnsi="TH SarabunIT๙" w:cs="TH SarabunIT๙"/>
        </w:rPr>
      </w:pPr>
    </w:p>
    <w:p w14:paraId="4C30C706" w14:textId="77777777" w:rsidR="00600457" w:rsidRPr="00E559A1" w:rsidRDefault="00600457" w:rsidP="0002071E">
      <w:pPr>
        <w:rPr>
          <w:rFonts w:ascii="TH SarabunIT๙" w:hAnsi="TH SarabunIT๙" w:cs="TH SarabunIT๙"/>
        </w:rPr>
      </w:pPr>
    </w:p>
    <w:p w14:paraId="064FFD63" w14:textId="77777777" w:rsidR="00392465" w:rsidRPr="00E559A1" w:rsidRDefault="00392465" w:rsidP="0002071E">
      <w:pPr>
        <w:rPr>
          <w:rFonts w:ascii="TH SarabunIT๙" w:hAnsi="TH SarabunIT๙" w:cs="TH SarabunIT๙"/>
        </w:rPr>
      </w:pPr>
    </w:p>
    <w:p w14:paraId="45B86807" w14:textId="77777777" w:rsidR="0002071E" w:rsidRPr="00E559A1" w:rsidRDefault="0002071E" w:rsidP="0002071E">
      <w:pPr>
        <w:ind w:firstLine="720"/>
        <w:jc w:val="both"/>
        <w:rPr>
          <w:rFonts w:ascii="TH SarabunIT๙" w:hAnsi="TH SarabunIT๙" w:cs="TH SarabunIT๙"/>
          <w:b/>
          <w:bCs/>
        </w:rPr>
      </w:pPr>
      <w:r w:rsidRPr="00E559A1">
        <w:rPr>
          <w:rFonts w:ascii="TH SarabunIT๙" w:hAnsi="TH SarabunIT๙" w:cs="TH SarabunIT๙"/>
          <w:b/>
          <w:bCs/>
          <w:cs/>
        </w:rPr>
        <w:t>ชุมชนมีส่วนร่วมในการกำหนดแผนงานของโรงเรียน การพัฒนาคุณภาพการศึกษา การพัฒนา</w:t>
      </w:r>
    </w:p>
    <w:p w14:paraId="4E7B9CB3" w14:textId="77777777" w:rsidR="0002071E" w:rsidRPr="00E559A1" w:rsidRDefault="0002071E" w:rsidP="0002071E">
      <w:pPr>
        <w:jc w:val="both"/>
        <w:rPr>
          <w:rFonts w:ascii="TH SarabunIT๙" w:hAnsi="TH SarabunIT๙" w:cs="TH SarabunIT๙"/>
          <w:b/>
          <w:bCs/>
        </w:rPr>
      </w:pPr>
      <w:r w:rsidRPr="00E559A1">
        <w:rPr>
          <w:rFonts w:ascii="TH SarabunIT๙" w:hAnsi="TH SarabunIT๙" w:cs="TH SarabunIT๙"/>
          <w:b/>
          <w:bCs/>
          <w:cs/>
        </w:rPr>
        <w:t>สิ่งแวดล้อม และการร่วมกิจกรรมต่าง ๆ ของโรงเรียน โดยคณะกรรมการสถานศึกษาขั้นพื้นฐานซึ่ง</w:t>
      </w:r>
    </w:p>
    <w:p w14:paraId="773755CB" w14:textId="77777777" w:rsidR="0002071E" w:rsidRPr="00E559A1" w:rsidRDefault="0002071E" w:rsidP="0002071E">
      <w:pPr>
        <w:jc w:val="both"/>
        <w:rPr>
          <w:rFonts w:ascii="TH SarabunIT๙" w:hAnsi="TH SarabunIT๙" w:cs="TH SarabunIT๙"/>
          <w:b/>
          <w:bCs/>
        </w:rPr>
      </w:pPr>
      <w:r w:rsidRPr="00E559A1">
        <w:rPr>
          <w:rFonts w:ascii="TH SarabunIT๙" w:hAnsi="TH SarabunIT๙" w:cs="TH SarabunIT๙"/>
          <w:b/>
          <w:bCs/>
          <w:cs/>
        </w:rPr>
        <w:t>ประกอบด้วย</w:t>
      </w:r>
    </w:p>
    <w:p w14:paraId="20E333A0" w14:textId="77777777" w:rsidR="0002071E" w:rsidRPr="00E559A1" w:rsidRDefault="0002071E" w:rsidP="0002071E">
      <w:pPr>
        <w:jc w:val="both"/>
        <w:rPr>
          <w:rFonts w:ascii="TH SarabunIT๙" w:hAnsi="TH SarabunIT๙" w:cs="TH SarabunIT๙"/>
          <w:b/>
          <w:bCs/>
        </w:rPr>
      </w:pPr>
    </w:p>
    <w:p w14:paraId="474043BC" w14:textId="77777777" w:rsidR="0002071E" w:rsidRPr="00E559A1" w:rsidRDefault="0002071E" w:rsidP="0002071E">
      <w:pPr>
        <w:numPr>
          <w:ilvl w:val="0"/>
          <w:numId w:val="24"/>
        </w:numPr>
        <w:rPr>
          <w:rFonts w:ascii="TH SarabunIT๙" w:hAnsi="TH SarabunIT๙" w:cs="TH SarabunIT๙"/>
        </w:rPr>
      </w:pPr>
      <w:r w:rsidRPr="00E559A1">
        <w:rPr>
          <w:rFonts w:ascii="TH SarabunIT๙" w:hAnsi="TH SarabunIT๙" w:cs="TH SarabunIT๙"/>
          <w:cs/>
        </w:rPr>
        <w:t>นายนิธิ   หวันสู</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ประธานกรรมการ (ผู้ทรงคุณวุฒิ)</w:t>
      </w:r>
    </w:p>
    <w:p w14:paraId="07736F7F"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rPr>
        <w:t>2</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นางสาวไหมมูน๊ะ  สุติก</w:t>
      </w:r>
      <w:proofErr w:type="gramEnd"/>
      <w:r w:rsidRPr="00E559A1">
        <w:rPr>
          <w:rFonts w:ascii="TH SarabunIT๙" w:hAnsi="TH SarabunIT๙" w:cs="TH SarabunIT๙"/>
          <w:cs/>
        </w:rPr>
        <w:tab/>
      </w:r>
      <w:r w:rsidRPr="00E559A1">
        <w:rPr>
          <w:rFonts w:ascii="TH SarabunIT๙" w:hAnsi="TH SarabunIT๙" w:cs="TH SarabunIT๙"/>
          <w:cs/>
        </w:rPr>
        <w:tab/>
        <w:t>กรรมการผู้แทนผู้ปกครอง</w:t>
      </w:r>
    </w:p>
    <w:p w14:paraId="728919B3"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cs/>
        </w:rPr>
        <w:t>๓.  นางกฤษณา   ชาสุวรรณ</w:t>
      </w:r>
      <w:r w:rsidRPr="00E559A1">
        <w:rPr>
          <w:rFonts w:ascii="TH SarabunIT๙" w:hAnsi="TH SarabunIT๙" w:cs="TH SarabunIT๙"/>
          <w:cs/>
        </w:rPr>
        <w:tab/>
      </w:r>
      <w:r w:rsidRPr="00E559A1">
        <w:rPr>
          <w:rFonts w:ascii="TH SarabunIT๙" w:hAnsi="TH SarabunIT๙" w:cs="TH SarabunIT๙"/>
          <w:cs/>
        </w:rPr>
        <w:tab/>
        <w:t>กรรมการผู้แทนครู</w:t>
      </w:r>
    </w:p>
    <w:p w14:paraId="10ABDB92"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cs/>
        </w:rPr>
        <w:t xml:space="preserve">๔. </w:t>
      </w:r>
      <w:r w:rsidRPr="00E559A1">
        <w:rPr>
          <w:rFonts w:ascii="TH SarabunIT๙" w:hAnsi="TH SarabunIT๙" w:cs="TH SarabunIT๙"/>
          <w:cs/>
        </w:rPr>
        <w:tab/>
        <w:t>นายสุนันท์  อานัน</w:t>
      </w:r>
      <w:r w:rsidRPr="00E559A1">
        <w:rPr>
          <w:rFonts w:ascii="TH SarabunIT๙" w:hAnsi="TH SarabunIT๙" w:cs="TH SarabunIT๙"/>
        </w:rPr>
        <w:tab/>
      </w:r>
      <w:r w:rsidRPr="00E559A1">
        <w:rPr>
          <w:rFonts w:ascii="TH SarabunIT๙" w:hAnsi="TH SarabunIT๙" w:cs="TH SarabunIT๙"/>
        </w:rPr>
        <w:tab/>
      </w:r>
      <w:r w:rsidRPr="00E559A1">
        <w:rPr>
          <w:rFonts w:ascii="TH SarabunIT๙" w:hAnsi="TH SarabunIT๙" w:cs="TH SarabunIT๙"/>
          <w:cs/>
        </w:rPr>
        <w:t>กรรมการผู้แทนองค์กรชุมชน</w:t>
      </w:r>
    </w:p>
    <w:p w14:paraId="2C13271D"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cs/>
        </w:rPr>
        <w:t>๕. นายยาโหด   พ่อเหตุ</w:t>
      </w:r>
      <w:r w:rsidRPr="00E559A1">
        <w:rPr>
          <w:rFonts w:ascii="TH SarabunIT๙" w:hAnsi="TH SarabunIT๙" w:cs="TH SarabunIT๙"/>
          <w:cs/>
        </w:rPr>
        <w:tab/>
      </w:r>
      <w:r w:rsidRPr="00E559A1">
        <w:rPr>
          <w:rFonts w:ascii="TH SarabunIT๙" w:hAnsi="TH SarabunIT๙" w:cs="TH SarabunIT๙"/>
          <w:cs/>
        </w:rPr>
        <w:tab/>
        <w:t>กรรมการผู้แทนองค์กรปกครองส่วนท้องถิ่น</w:t>
      </w:r>
    </w:p>
    <w:p w14:paraId="75D04A6A"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cs/>
        </w:rPr>
        <w:t>๖. นายจรวย  ฟุ้งศรีโร</w:t>
      </w:r>
      <w:r w:rsidRPr="00E559A1">
        <w:rPr>
          <w:rFonts w:ascii="TH SarabunIT๙" w:hAnsi="TH SarabunIT๙" w:cs="TH SarabunIT๙"/>
          <w:cs/>
        </w:rPr>
        <w:tab/>
      </w:r>
      <w:r w:rsidRPr="00E559A1">
        <w:rPr>
          <w:rFonts w:ascii="TH SarabunIT๙" w:hAnsi="TH SarabunIT๙" w:cs="TH SarabunIT๙"/>
          <w:cs/>
        </w:rPr>
        <w:tab/>
        <w:t>กรรมการผู้แทนศิษย์เก่า</w:t>
      </w:r>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r>
    </w:p>
    <w:p w14:paraId="52C3BE44"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cs/>
        </w:rPr>
        <w:t>๗. นางพรรณี   งะหมาด</w:t>
      </w:r>
      <w:r w:rsidRPr="00E559A1">
        <w:rPr>
          <w:rFonts w:ascii="TH SarabunIT๙" w:hAnsi="TH SarabunIT๙" w:cs="TH SarabunIT๙"/>
          <w:cs/>
        </w:rPr>
        <w:tab/>
      </w:r>
      <w:r w:rsidRPr="00E559A1">
        <w:rPr>
          <w:rFonts w:ascii="TH SarabunIT๙" w:hAnsi="TH SarabunIT๙" w:cs="TH SarabunIT๙"/>
          <w:cs/>
        </w:rPr>
        <w:tab/>
        <w:t>กรรมการผู้แทนองค์กรศาสนา</w:t>
      </w:r>
    </w:p>
    <w:p w14:paraId="3A6716FD" w14:textId="77777777" w:rsidR="0002071E" w:rsidRPr="00E559A1" w:rsidRDefault="0002071E" w:rsidP="0002071E">
      <w:pPr>
        <w:ind w:firstLine="360"/>
        <w:rPr>
          <w:rFonts w:ascii="TH SarabunIT๙" w:hAnsi="TH SarabunIT๙" w:cs="TH SarabunIT๙"/>
        </w:rPr>
      </w:pPr>
      <w:r w:rsidRPr="00E559A1">
        <w:rPr>
          <w:rFonts w:ascii="TH SarabunIT๙" w:hAnsi="TH SarabunIT๙" w:cs="TH SarabunIT๙"/>
        </w:rPr>
        <w:t>8</w:t>
      </w:r>
      <w:r w:rsidRPr="00E559A1">
        <w:rPr>
          <w:rFonts w:ascii="TH SarabunIT๙" w:hAnsi="TH SarabunIT๙" w:cs="TH SarabunIT๙"/>
          <w:cs/>
        </w:rPr>
        <w:t xml:space="preserve">. </w:t>
      </w:r>
      <w:proofErr w:type="gramStart"/>
      <w:r w:rsidRPr="00E559A1">
        <w:rPr>
          <w:rFonts w:ascii="TH SarabunIT๙" w:hAnsi="TH SarabunIT๙" w:cs="TH SarabunIT๙"/>
          <w:cs/>
        </w:rPr>
        <w:t>นายอินหยัส  สุติก</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กรรมการผู้ทรงคุณวุฒิ</w:t>
      </w:r>
    </w:p>
    <w:p w14:paraId="1FE9AB0C" w14:textId="77777777" w:rsidR="0002071E" w:rsidRPr="00E559A1" w:rsidRDefault="0002071E" w:rsidP="0002071E">
      <w:pPr>
        <w:rPr>
          <w:rFonts w:ascii="TH SarabunIT๙" w:hAnsi="TH SarabunIT๙" w:cs="TH SarabunIT๙"/>
          <w:cs/>
        </w:rPr>
      </w:pPr>
      <w:r w:rsidRPr="00E559A1">
        <w:rPr>
          <w:rFonts w:ascii="TH SarabunIT๙" w:hAnsi="TH SarabunIT๙" w:cs="TH SarabunIT๙"/>
          <w:cs/>
        </w:rPr>
        <w:t xml:space="preserve">     </w:t>
      </w:r>
      <w:r w:rsidRPr="00E559A1">
        <w:rPr>
          <w:rFonts w:ascii="TH SarabunIT๙" w:hAnsi="TH SarabunIT๙" w:cs="TH SarabunIT๙"/>
        </w:rPr>
        <w:t>9</w:t>
      </w:r>
      <w:r w:rsidRPr="00E559A1">
        <w:rPr>
          <w:rFonts w:ascii="TH SarabunIT๙" w:hAnsi="TH SarabunIT๙" w:cs="TH SarabunIT๙"/>
          <w:cs/>
        </w:rPr>
        <w:t xml:space="preserve">. </w:t>
      </w:r>
      <w:proofErr w:type="gramStart"/>
      <w:r w:rsidRPr="00E559A1">
        <w:rPr>
          <w:rFonts w:ascii="TH SarabunIT๙" w:hAnsi="TH SarabunIT๙" w:cs="TH SarabunIT๙"/>
          <w:cs/>
        </w:rPr>
        <w:t>นางยูรีย๊ะ  บิสนุม</w:t>
      </w:r>
      <w:proofErr w:type="gramEnd"/>
      <w:r w:rsidRPr="00E559A1">
        <w:rPr>
          <w:rFonts w:ascii="TH SarabunIT๙" w:hAnsi="TH SarabunIT๙" w:cs="TH SarabunIT๙"/>
          <w:cs/>
        </w:rPr>
        <w:tab/>
      </w:r>
      <w:r w:rsidRPr="00E559A1">
        <w:rPr>
          <w:rFonts w:ascii="TH SarabunIT๙" w:hAnsi="TH SarabunIT๙" w:cs="TH SarabunIT๙"/>
          <w:cs/>
        </w:rPr>
        <w:tab/>
      </w:r>
      <w:r w:rsidRPr="00E559A1">
        <w:rPr>
          <w:rFonts w:ascii="TH SarabunIT๙" w:hAnsi="TH SarabunIT๙" w:cs="TH SarabunIT๙"/>
          <w:cs/>
        </w:rPr>
        <w:tab/>
        <w:t>กรรมการและเลขานุการ</w:t>
      </w:r>
    </w:p>
    <w:p w14:paraId="6253BB9B" w14:textId="77777777" w:rsidR="0002071E" w:rsidRPr="00E559A1" w:rsidRDefault="0002071E" w:rsidP="0002071E">
      <w:pPr>
        <w:jc w:val="center"/>
        <w:rPr>
          <w:rFonts w:ascii="TH SarabunIT๙" w:hAnsi="TH SarabunIT๙" w:cs="TH SarabunIT๙"/>
          <w:cs/>
        </w:rPr>
      </w:pPr>
    </w:p>
    <w:sectPr w:rsidR="0002071E" w:rsidRPr="00E559A1" w:rsidSect="00F9115A">
      <w:pgSz w:w="11906" w:h="16838"/>
      <w:pgMar w:top="1440" w:right="1440" w:bottom="1440" w:left="1440" w:header="720" w:footer="720" w:gutter="0"/>
      <w:cols w:space="720"/>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96B23" w14:textId="77777777" w:rsidR="002A1752" w:rsidRDefault="002A1752" w:rsidP="00C15AF4">
      <w:r>
        <w:separator/>
      </w:r>
    </w:p>
  </w:endnote>
  <w:endnote w:type="continuationSeparator" w:id="0">
    <w:p w14:paraId="5F1DF243" w14:textId="77777777" w:rsidR="002A1752" w:rsidRDefault="002A1752" w:rsidP="00C15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H SarabunIT๙">
    <w:altName w:val="Browallia New"/>
    <w:charset w:val="00"/>
    <w:family w:val="swiss"/>
    <w:pitch w:val="variable"/>
    <w:sig w:usb0="A100006F" w:usb1="5000205A" w:usb2="00000000" w:usb3="00000000" w:csb0="0001018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H SarabunPSK">
    <w:altName w:val="TH Sarabun PSK"/>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203" w:usb1="288F0000" w:usb2="00000016" w:usb3="00000000" w:csb0="00040001"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Helvetica Neue Medium">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Leelawadee">
    <w:panose1 w:val="020B0502040204020203"/>
    <w:charset w:val="00"/>
    <w:family w:val="swiss"/>
    <w:pitch w:val="variable"/>
    <w:sig w:usb0="81000003" w:usb1="00000000" w:usb2="00000000" w:usb3="00000000" w:csb0="00010001" w:csb1="00000000"/>
  </w:font>
  <w:font w:name="AngsanaUPC">
    <w:panose1 w:val="02020603050405020304"/>
    <w:charset w:val="00"/>
    <w:family w:val="roman"/>
    <w:pitch w:val="variable"/>
    <w:sig w:usb0="81000003" w:usb1="00000000" w:usb2="00000000" w:usb3="00000000" w:csb0="00010001" w:csb1="00000000"/>
  </w:font>
  <w:font w:name="BrowalliaUPC">
    <w:panose1 w:val="020B0604020202020204"/>
    <w:charset w:val="00"/>
    <w:family w:val="swiss"/>
    <w:pitch w:val="variable"/>
    <w:sig w:usb0="81000003" w:usb1="00000000" w:usb2="00000000" w:usb3="00000000" w:csb0="00010001" w:csb1="00000000"/>
  </w:font>
  <w:font w:name="Sarabun">
    <w:altName w:val="Browallia New"/>
    <w:charset w:val="00"/>
    <w:family w:val="auto"/>
    <w:pitch w:val="default"/>
  </w:font>
  <w:font w:name="TH Sarabun New">
    <w:panose1 w:val="020B0500040200020003"/>
    <w:charset w:val="00"/>
    <w:family w:val="swiss"/>
    <w:pitch w:val="variable"/>
    <w:sig w:usb0="A100006F" w:usb1="5000205A" w:usb2="00000000" w:usb3="00000000" w:csb0="00010183"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A00CF" w14:textId="77777777" w:rsidR="00A11AB3" w:rsidRDefault="00A11AB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58A1" w14:textId="77777777" w:rsidR="00A11AB3" w:rsidRPr="00A12ED0" w:rsidRDefault="00A11AB3" w:rsidP="00A11AB3">
    <w:pPr>
      <w:pStyle w:val="Footer"/>
      <w:rPr>
        <w:color w:val="FF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85F69" w14:textId="77777777" w:rsidR="00A11AB3" w:rsidRDefault="00A11AB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E7A24" w14:textId="77777777" w:rsidR="00A11AB3" w:rsidRDefault="00A11AB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7A925" w14:textId="77777777" w:rsidR="00A11AB3" w:rsidRPr="00776DA5" w:rsidRDefault="00A11AB3" w:rsidP="00A11AB3">
    <w:pPr>
      <w:pStyle w:val="Footer"/>
      <w:jc w:val="right"/>
      <w:rPr>
        <w:rFonts w:ascii="TH Sarabun New" w:hAnsi="TH Sarabun New" w:cs="TH Sarabun New"/>
        <w:i/>
        <w:iCs/>
        <w:color w:val="FFFFFF"/>
        <w:sz w:val="28"/>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10843" w14:textId="77777777" w:rsidR="00A11AB3" w:rsidRDefault="00A11AB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FC52E" w14:textId="77777777" w:rsidR="00A11AB3" w:rsidRDefault="00A11AB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E446B" w14:textId="77777777" w:rsidR="00A11AB3" w:rsidRPr="00776DA5" w:rsidRDefault="00A11AB3" w:rsidP="00A11AB3">
    <w:pPr>
      <w:pStyle w:val="Footer"/>
      <w:jc w:val="right"/>
      <w:rPr>
        <w:color w:val="FFFFFF"/>
      </w:rPr>
    </w:pPr>
    <w:r w:rsidRPr="00776DA5">
      <w:rPr>
        <w:rFonts w:ascii="TH Sarabun New" w:hAnsi="TH Sarabun New" w:cs="TH Sarabun New" w:hint="cs"/>
        <w:i/>
        <w:iCs/>
        <w:color w:val="FFFFFF"/>
        <w:sz w:val="28"/>
        <w:cs/>
      </w:rPr>
      <w:t>สำนักวิชาการและมาตรฐานการศึกษา ณ วันที่ 27 พฤศจิกายน 2563</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FF110" w14:textId="77777777" w:rsidR="00A11AB3" w:rsidRPr="00153DD9" w:rsidRDefault="00A11AB3">
    <w:pPr>
      <w:pStyle w:val="Footer"/>
      <w:jc w:val="right"/>
      <w:rPr>
        <w:rFonts w:ascii="TH Sarabun New" w:hAnsi="TH Sarabun New" w:cs="TH Sarabun New"/>
        <w:sz w:val="36"/>
        <w:szCs w:val="44"/>
      </w:rPr>
    </w:pPr>
  </w:p>
  <w:p w14:paraId="623FF4BD" w14:textId="77777777" w:rsidR="00A11AB3" w:rsidRDefault="00A11A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F2137C" w14:textId="77777777" w:rsidR="002A1752" w:rsidRDefault="002A1752" w:rsidP="00C15AF4">
      <w:r>
        <w:separator/>
      </w:r>
    </w:p>
  </w:footnote>
  <w:footnote w:type="continuationSeparator" w:id="0">
    <w:p w14:paraId="35CF451B" w14:textId="77777777" w:rsidR="002A1752" w:rsidRDefault="002A1752" w:rsidP="00C15AF4">
      <w:r>
        <w:continuationSeparator/>
      </w:r>
    </w:p>
  </w:footnote>
  <w:footnote w:id="1">
    <w:p w14:paraId="156E4EA5" w14:textId="77777777" w:rsidR="00A11AB3" w:rsidRPr="00BF192A" w:rsidRDefault="00A11AB3" w:rsidP="00CE4856">
      <w:pPr>
        <w:pStyle w:val="FootnoteText"/>
        <w:rPr>
          <w:rFonts w:ascii="TH SarabunIT๙" w:hAnsi="TH SarabunIT๙" w:cs="TH SarabunIT๙"/>
          <w:sz w:val="25"/>
          <w:c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52EC7" w14:textId="77777777" w:rsidR="00A11AB3" w:rsidRDefault="00000000">
    <w:pPr>
      <w:pStyle w:val="Header"/>
    </w:pPr>
    <w:r>
      <w:rPr>
        <w:noProof/>
      </w:rPr>
      <w:pict w14:anchorId="782DC4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568.4pt;height:71.05pt;rotation:315;z-index:-25165926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6705E" w14:textId="77777777" w:rsidR="00A11AB3" w:rsidRPr="005B22E4" w:rsidRDefault="00A11AB3">
    <w:pPr>
      <w:pStyle w:val="Header"/>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E73A9B">
      <w:rPr>
        <w:rFonts w:ascii="TH SarabunIT๙" w:hAnsi="TH SarabunIT๙" w:cs="TH SarabunIT๙"/>
        <w:noProof/>
      </w:rPr>
      <w:t>102</w:t>
    </w:r>
    <w:r w:rsidRPr="005B22E4">
      <w:rPr>
        <w:rFonts w:ascii="TH SarabunIT๙" w:hAnsi="TH SarabunIT๙" w:cs="TH SarabunIT๙"/>
        <w:noProof/>
      </w:rPr>
      <w:fldChar w:fldCharType="end"/>
    </w:r>
  </w:p>
  <w:p w14:paraId="5951C274" w14:textId="77777777" w:rsidR="00A11AB3" w:rsidRDefault="00A11AB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E0180" w14:textId="77777777" w:rsidR="00A11AB3" w:rsidRDefault="00000000">
    <w:pPr>
      <w:pStyle w:val="Header"/>
    </w:pPr>
    <w:r>
      <w:rPr>
        <w:noProof/>
      </w:rPr>
      <w:pict w14:anchorId="6FA0EB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2" o:spid="_x0000_s1050" type="#_x0000_t136" style="position:absolute;margin-left:0;margin-top:0;width:568.4pt;height:71.05pt;rotation:315;z-index:-25166336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9923D" w14:textId="77777777" w:rsidR="00A11AB3" w:rsidRDefault="00000000">
    <w:pPr>
      <w:pStyle w:val="Header"/>
    </w:pPr>
    <w:r>
      <w:rPr>
        <w:noProof/>
      </w:rPr>
      <w:pict w14:anchorId="0B7B71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1" o:spid="_x0000_s1041" type="#_x0000_t136" style="position:absolute;margin-left:0;margin-top:0;width:568.4pt;height:71.05pt;rotation:315;z-index:-25166131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C4AEE" w14:textId="77777777" w:rsidR="00A11AB3" w:rsidRDefault="00000000">
    <w:pPr>
      <w:pStyle w:val="Header"/>
    </w:pPr>
    <w:r>
      <w:rPr>
        <w:noProof/>
      </w:rPr>
      <w:pict w14:anchorId="19ACCE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0" o:spid="_x0000_s1040" type="#_x0000_t136" style="position:absolute;margin-left:0;margin-top:0;width:568.4pt;height:71.05pt;rotation:315;z-index:-25166233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3355931"/>
      <w:docPartObj>
        <w:docPartGallery w:val="Page Numbers (Top of Page)"/>
        <w:docPartUnique/>
      </w:docPartObj>
    </w:sdtPr>
    <w:sdtContent>
      <w:p w14:paraId="388936E5" w14:textId="77777777" w:rsidR="00A11AB3" w:rsidRDefault="00A11AB3">
        <w:pPr>
          <w:pStyle w:val="Header"/>
          <w:jc w:val="right"/>
        </w:pPr>
        <w:r>
          <w:fldChar w:fldCharType="begin"/>
        </w:r>
        <w:r>
          <w:instrText>PAGE   \</w:instrText>
        </w:r>
        <w:r>
          <w:rPr>
            <w:szCs w:val="24"/>
            <w:cs/>
          </w:rPr>
          <w:instrText xml:space="preserve">* </w:instrText>
        </w:r>
        <w:r>
          <w:instrText>MERGEFORMAT</w:instrText>
        </w:r>
        <w:r>
          <w:fldChar w:fldCharType="separate"/>
        </w:r>
        <w:r w:rsidR="00E73A9B" w:rsidRPr="00E73A9B">
          <w:rPr>
            <w:rFonts w:cs="TH SarabunPSK"/>
            <w:noProof/>
            <w:szCs w:val="32"/>
            <w:lang w:val="th-TH"/>
          </w:rPr>
          <w:t>77</w:t>
        </w:r>
        <w:r>
          <w:fldChar w:fldCharType="end"/>
        </w:r>
      </w:p>
    </w:sdtContent>
  </w:sdt>
  <w:p w14:paraId="030BB27B" w14:textId="77777777" w:rsidR="00A11AB3" w:rsidRDefault="00A11AB3">
    <w:pPr>
      <w:pStyle w:val="Header"/>
    </w:pPr>
  </w:p>
  <w:p w14:paraId="72CAD081" w14:textId="77777777" w:rsidR="00A11AB3" w:rsidRDefault="00A11A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ABAF9" w14:textId="77777777" w:rsidR="00A11AB3" w:rsidRDefault="00000000">
    <w:pPr>
      <w:pStyle w:val="Header"/>
    </w:pPr>
    <w:r>
      <w:rPr>
        <w:noProof/>
      </w:rPr>
      <w:pict w14:anchorId="0ED1AC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2" type="#_x0000_t136" style="position:absolute;margin-left:0;margin-top:0;width:568.4pt;height:71.05pt;rotation:315;z-index:-25166028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DA476" w14:textId="77777777" w:rsidR="00A11AB3" w:rsidRDefault="00000000">
    <w:pPr>
      <w:pStyle w:val="Header"/>
    </w:pPr>
    <w:r>
      <w:rPr>
        <w:noProof/>
      </w:rPr>
      <w:pict w14:anchorId="1CE2BA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4" o:spid="_x0000_s1045" type="#_x0000_t136" style="position:absolute;margin-left:0;margin-top:0;width:568.4pt;height:71.05pt;rotation:315;z-index:-251657216;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BA11EE" w14:textId="77777777" w:rsidR="00A11AB3" w:rsidRDefault="00000000" w:rsidP="00A11AB3">
    <w:pPr>
      <w:pStyle w:val="Header"/>
      <w:jc w:val="right"/>
    </w:pPr>
    <w:r>
      <w:rPr>
        <w:noProof/>
      </w:rPr>
      <w:pict w14:anchorId="4108CE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5" o:spid="_x0000_s1046" type="#_x0000_t136" style="position:absolute;left:0;text-align:left;margin-left:0;margin-top:0;width:568.4pt;height:71.05pt;rotation:315;z-index:-251656192;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r w:rsidR="00A11AB3" w:rsidRPr="00CE3DB3">
      <w:rPr>
        <w:rFonts w:ascii="TH SarabunIT๙" w:hAnsi="TH SarabunIT๙" w:cs="TH SarabunIT๙"/>
      </w:rPr>
      <w:fldChar w:fldCharType="begin"/>
    </w:r>
    <w:r w:rsidR="00A11AB3" w:rsidRPr="00CE3DB3">
      <w:rPr>
        <w:rFonts w:ascii="TH SarabunIT๙" w:hAnsi="TH SarabunIT๙" w:cs="TH SarabunIT๙"/>
      </w:rPr>
      <w:instrText xml:space="preserve"> PAGE   \* MERGEFORMAT </w:instrText>
    </w:r>
    <w:r w:rsidR="00A11AB3" w:rsidRPr="00CE3DB3">
      <w:rPr>
        <w:rFonts w:ascii="TH SarabunIT๙" w:hAnsi="TH SarabunIT๙" w:cs="TH SarabunIT๙"/>
      </w:rPr>
      <w:fldChar w:fldCharType="separate"/>
    </w:r>
    <w:r w:rsidR="00253B75">
      <w:rPr>
        <w:rFonts w:ascii="TH SarabunIT๙" w:hAnsi="TH SarabunIT๙" w:cs="TH SarabunIT๙"/>
        <w:noProof/>
      </w:rPr>
      <w:t>7</w:t>
    </w:r>
    <w:r w:rsidR="00A11AB3" w:rsidRPr="00CE3DB3">
      <w:rPr>
        <w:rFonts w:ascii="TH SarabunIT๙" w:hAnsi="TH SarabunIT๙" w:cs="TH SarabunIT๙"/>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F8E5D" w14:textId="77777777" w:rsidR="00A11AB3" w:rsidRDefault="00000000">
    <w:pPr>
      <w:pStyle w:val="Header"/>
    </w:pPr>
    <w:r>
      <w:rPr>
        <w:noProof/>
      </w:rPr>
      <w:pict w14:anchorId="09EFAA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3" o:spid="_x0000_s1044" type="#_x0000_t136" style="position:absolute;margin-left:0;margin-top:0;width:568.4pt;height:71.05pt;rotation:315;z-index:-25165824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6941BA" w14:textId="77777777" w:rsidR="00A11AB3" w:rsidRDefault="00000000">
    <w:pPr>
      <w:pStyle w:val="Header"/>
    </w:pPr>
    <w:r>
      <w:rPr>
        <w:noProof/>
      </w:rPr>
      <w:pict w14:anchorId="4A6852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0" o:spid="_x0000_s1048" type="#_x0000_t136" style="position:absolute;margin-left:0;margin-top:0;width:568.4pt;height:71.05pt;rotation:315;z-index:-25165414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46633" w14:textId="77777777" w:rsidR="00A11AB3" w:rsidRPr="005B22E4" w:rsidRDefault="00A11AB3">
    <w:pPr>
      <w:pStyle w:val="Header"/>
      <w:jc w:val="right"/>
      <w:rPr>
        <w:rFonts w:ascii="TH SarabunIT๙" w:hAnsi="TH SarabunIT๙" w:cs="TH SarabunIT๙"/>
      </w:rPr>
    </w:pPr>
    <w:r w:rsidRPr="005B22E4">
      <w:rPr>
        <w:rFonts w:ascii="TH SarabunIT๙" w:hAnsi="TH SarabunIT๙" w:cs="TH SarabunIT๙"/>
      </w:rPr>
      <w:fldChar w:fldCharType="begin"/>
    </w:r>
    <w:r w:rsidRPr="005B22E4">
      <w:rPr>
        <w:rFonts w:ascii="TH SarabunIT๙" w:hAnsi="TH SarabunIT๙" w:cs="TH SarabunIT๙"/>
      </w:rPr>
      <w:instrText xml:space="preserve"> PAGE   \* MERGEFORMAT </w:instrText>
    </w:r>
    <w:r w:rsidRPr="005B22E4">
      <w:rPr>
        <w:rFonts w:ascii="TH SarabunIT๙" w:hAnsi="TH SarabunIT๙" w:cs="TH SarabunIT๙"/>
      </w:rPr>
      <w:fldChar w:fldCharType="separate"/>
    </w:r>
    <w:r w:rsidR="00E73A9B">
      <w:rPr>
        <w:rFonts w:ascii="TH SarabunIT๙" w:hAnsi="TH SarabunIT๙" w:cs="TH SarabunIT๙"/>
        <w:noProof/>
      </w:rPr>
      <w:t>18</w:t>
    </w:r>
    <w:r w:rsidRPr="005B22E4">
      <w:rPr>
        <w:rFonts w:ascii="TH SarabunIT๙" w:hAnsi="TH SarabunIT๙" w:cs="TH SarabunIT๙"/>
        <w:noProof/>
      </w:rPr>
      <w:fldChar w:fldCharType="end"/>
    </w:r>
  </w:p>
  <w:p w14:paraId="12C1889F" w14:textId="77777777" w:rsidR="00A11AB3" w:rsidRDefault="00000000">
    <w:pPr>
      <w:pStyle w:val="Header"/>
    </w:pPr>
    <w:r>
      <w:rPr>
        <w:noProof/>
      </w:rPr>
      <w:pict w14:anchorId="1F2893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1" o:spid="_x0000_s1049" type="#_x0000_t136" style="position:absolute;margin-left:0;margin-top:0;width:568.4pt;height:71.05pt;rotation:315;z-index:-251653120;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B697B" w14:textId="77777777" w:rsidR="00A11AB3" w:rsidRDefault="00000000">
    <w:pPr>
      <w:pStyle w:val="Header"/>
    </w:pPr>
    <w:r>
      <w:rPr>
        <w:noProof/>
      </w:rPr>
      <w:pict w14:anchorId="72C0D9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49" o:spid="_x0000_s1047" type="#_x0000_t136" style="position:absolute;margin-left:0;margin-top:0;width:568.4pt;height:71.05pt;rotation:315;z-index:-251655168;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1859A" w14:textId="77777777" w:rsidR="00A11AB3" w:rsidRDefault="00000000">
    <w:pPr>
      <w:pStyle w:val="Header"/>
    </w:pPr>
    <w:r>
      <w:rPr>
        <w:noProof/>
      </w:rPr>
      <w:pict w14:anchorId="6B6A7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4336753" o:spid="_x0000_s1051" type="#_x0000_t136" style="position:absolute;margin-left:0;margin-top:0;width:568.4pt;height:71.05pt;rotation:315;z-index:-251664384;mso-position-horizontal:center;mso-position-horizontal-relative:margin;mso-position-vertical:center;mso-position-vertical-relative:margin" o:allowincell="f" fillcolor="#f2f2f2" stroked="f">
          <v:fill opacity=".5"/>
          <v:textpath style="font-family:&quot;TH SarabunIT๙&quot;;font-size:1pt" string="อยู่ระหว่างการพัฒนา"/>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AD2BB7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04F17"/>
    <w:multiLevelType w:val="multilevel"/>
    <w:tmpl w:val="E5881C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TH SarabunIT๙" w:hAnsi="TH SarabunIT๙" w:cs="TH SarabunIT๙" w:hint="default"/>
        <w:b w:val="0"/>
        <w:bCs/>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7E7002"/>
    <w:multiLevelType w:val="hybridMultilevel"/>
    <w:tmpl w:val="AC085D96"/>
    <w:lvl w:ilvl="0" w:tplc="BA4EC6B6">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A538D9"/>
    <w:multiLevelType w:val="hybridMultilevel"/>
    <w:tmpl w:val="A1967130"/>
    <w:lvl w:ilvl="0" w:tplc="24229B9E">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24468"/>
    <w:multiLevelType w:val="hybridMultilevel"/>
    <w:tmpl w:val="212E3252"/>
    <w:lvl w:ilvl="0" w:tplc="E4E01398">
      <w:start w:val="1"/>
      <w:numFmt w:val="bullet"/>
      <w:lvlText w:val=""/>
      <w:lvlJc w:val="left"/>
      <w:pPr>
        <w:ind w:left="1462" w:hanging="360"/>
      </w:pPr>
      <w:rPr>
        <w:rFonts w:ascii="Symbol" w:hAnsi="Symbol" w:hint="default"/>
        <w:sz w:val="24"/>
        <w:szCs w:val="24"/>
      </w:rPr>
    </w:lvl>
    <w:lvl w:ilvl="1" w:tplc="04090003" w:tentative="1">
      <w:start w:val="1"/>
      <w:numFmt w:val="bullet"/>
      <w:lvlText w:val="o"/>
      <w:lvlJc w:val="left"/>
      <w:pPr>
        <w:ind w:left="2182" w:hanging="360"/>
      </w:pPr>
      <w:rPr>
        <w:rFonts w:ascii="Courier New" w:hAnsi="Courier New" w:cs="Courier New" w:hint="default"/>
      </w:rPr>
    </w:lvl>
    <w:lvl w:ilvl="2" w:tplc="04090005" w:tentative="1">
      <w:start w:val="1"/>
      <w:numFmt w:val="bullet"/>
      <w:lvlText w:val=""/>
      <w:lvlJc w:val="left"/>
      <w:pPr>
        <w:ind w:left="2902" w:hanging="360"/>
      </w:pPr>
      <w:rPr>
        <w:rFonts w:ascii="Wingdings" w:hAnsi="Wingdings" w:hint="default"/>
      </w:rPr>
    </w:lvl>
    <w:lvl w:ilvl="3" w:tplc="04090001" w:tentative="1">
      <w:start w:val="1"/>
      <w:numFmt w:val="bullet"/>
      <w:lvlText w:val=""/>
      <w:lvlJc w:val="left"/>
      <w:pPr>
        <w:ind w:left="3622" w:hanging="360"/>
      </w:pPr>
      <w:rPr>
        <w:rFonts w:ascii="Symbol" w:hAnsi="Symbol" w:hint="default"/>
      </w:rPr>
    </w:lvl>
    <w:lvl w:ilvl="4" w:tplc="04090003" w:tentative="1">
      <w:start w:val="1"/>
      <w:numFmt w:val="bullet"/>
      <w:lvlText w:val="o"/>
      <w:lvlJc w:val="left"/>
      <w:pPr>
        <w:ind w:left="4342" w:hanging="360"/>
      </w:pPr>
      <w:rPr>
        <w:rFonts w:ascii="Courier New" w:hAnsi="Courier New" w:cs="Courier New" w:hint="default"/>
      </w:rPr>
    </w:lvl>
    <w:lvl w:ilvl="5" w:tplc="04090005" w:tentative="1">
      <w:start w:val="1"/>
      <w:numFmt w:val="bullet"/>
      <w:lvlText w:val=""/>
      <w:lvlJc w:val="left"/>
      <w:pPr>
        <w:ind w:left="5062" w:hanging="360"/>
      </w:pPr>
      <w:rPr>
        <w:rFonts w:ascii="Wingdings" w:hAnsi="Wingdings" w:hint="default"/>
      </w:rPr>
    </w:lvl>
    <w:lvl w:ilvl="6" w:tplc="04090001" w:tentative="1">
      <w:start w:val="1"/>
      <w:numFmt w:val="bullet"/>
      <w:lvlText w:val=""/>
      <w:lvlJc w:val="left"/>
      <w:pPr>
        <w:ind w:left="5782" w:hanging="360"/>
      </w:pPr>
      <w:rPr>
        <w:rFonts w:ascii="Symbol" w:hAnsi="Symbol" w:hint="default"/>
      </w:rPr>
    </w:lvl>
    <w:lvl w:ilvl="7" w:tplc="04090003" w:tentative="1">
      <w:start w:val="1"/>
      <w:numFmt w:val="bullet"/>
      <w:lvlText w:val="o"/>
      <w:lvlJc w:val="left"/>
      <w:pPr>
        <w:ind w:left="6502" w:hanging="360"/>
      </w:pPr>
      <w:rPr>
        <w:rFonts w:ascii="Courier New" w:hAnsi="Courier New" w:cs="Courier New" w:hint="default"/>
      </w:rPr>
    </w:lvl>
    <w:lvl w:ilvl="8" w:tplc="04090005" w:tentative="1">
      <w:start w:val="1"/>
      <w:numFmt w:val="bullet"/>
      <w:lvlText w:val=""/>
      <w:lvlJc w:val="left"/>
      <w:pPr>
        <w:ind w:left="7222" w:hanging="360"/>
      </w:pPr>
      <w:rPr>
        <w:rFonts w:ascii="Wingdings" w:hAnsi="Wingdings" w:hint="default"/>
      </w:rPr>
    </w:lvl>
  </w:abstractNum>
  <w:abstractNum w:abstractNumId="5" w15:restartNumberingAfterBreak="0">
    <w:nsid w:val="0939103D"/>
    <w:multiLevelType w:val="hybridMultilevel"/>
    <w:tmpl w:val="5D02A46C"/>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6" w15:restartNumberingAfterBreak="0">
    <w:nsid w:val="0CB072B0"/>
    <w:multiLevelType w:val="hybridMultilevel"/>
    <w:tmpl w:val="9E0244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56CF1"/>
    <w:multiLevelType w:val="hybridMultilevel"/>
    <w:tmpl w:val="1D6AB67C"/>
    <w:numStyleLink w:val="ImportedStyle2"/>
  </w:abstractNum>
  <w:abstractNum w:abstractNumId="8" w15:restartNumberingAfterBreak="0">
    <w:nsid w:val="1E4328A5"/>
    <w:multiLevelType w:val="hybridMultilevel"/>
    <w:tmpl w:val="1D6AB67C"/>
    <w:styleLink w:val="ImportedStyle2"/>
    <w:lvl w:ilvl="0" w:tplc="549C647E">
      <w:start w:val="1"/>
      <w:numFmt w:val="bullet"/>
      <w:lvlText w:val="·"/>
      <w:lvlJc w:val="left"/>
      <w:pPr>
        <w:ind w:left="90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E22B1C">
      <w:start w:val="1"/>
      <w:numFmt w:val="bullet"/>
      <w:lvlText w:val="o"/>
      <w:lvlJc w:val="left"/>
      <w:pPr>
        <w:ind w:left="162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A69C6E">
      <w:start w:val="1"/>
      <w:numFmt w:val="bullet"/>
      <w:lvlText w:val="▪"/>
      <w:lvlJc w:val="left"/>
      <w:pPr>
        <w:ind w:left="23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D63D80">
      <w:start w:val="1"/>
      <w:numFmt w:val="bullet"/>
      <w:lvlText w:val="·"/>
      <w:lvlJc w:val="left"/>
      <w:pPr>
        <w:ind w:left="306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82A84A">
      <w:start w:val="1"/>
      <w:numFmt w:val="bullet"/>
      <w:lvlText w:val="o"/>
      <w:lvlJc w:val="left"/>
      <w:pPr>
        <w:ind w:left="378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EE7962">
      <w:start w:val="1"/>
      <w:numFmt w:val="bullet"/>
      <w:lvlText w:val="▪"/>
      <w:lvlJc w:val="left"/>
      <w:pPr>
        <w:ind w:left="450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82A298A">
      <w:start w:val="1"/>
      <w:numFmt w:val="bullet"/>
      <w:lvlText w:val="·"/>
      <w:lvlJc w:val="left"/>
      <w:pPr>
        <w:ind w:left="5220" w:hanging="18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323E32">
      <w:start w:val="1"/>
      <w:numFmt w:val="bullet"/>
      <w:lvlText w:val="o"/>
      <w:lvlJc w:val="left"/>
      <w:pPr>
        <w:ind w:left="594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C61C64">
      <w:start w:val="1"/>
      <w:numFmt w:val="bullet"/>
      <w:lvlText w:val="▪"/>
      <w:lvlJc w:val="left"/>
      <w:pPr>
        <w:ind w:left="6660" w:hanging="7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FEA1672"/>
    <w:multiLevelType w:val="hybridMultilevel"/>
    <w:tmpl w:val="A3B262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0620A1B"/>
    <w:multiLevelType w:val="hybridMultilevel"/>
    <w:tmpl w:val="0BD8DD54"/>
    <w:numStyleLink w:val="Numbered"/>
  </w:abstractNum>
  <w:abstractNum w:abstractNumId="11" w15:restartNumberingAfterBreak="0">
    <w:nsid w:val="2E20410B"/>
    <w:multiLevelType w:val="hybridMultilevel"/>
    <w:tmpl w:val="0E7E66DC"/>
    <w:styleLink w:val="ImportedStyle1"/>
    <w:lvl w:ilvl="0" w:tplc="7FC8BF5C">
      <w:start w:val="1"/>
      <w:numFmt w:val="bullet"/>
      <w:lvlText w:val="·"/>
      <w:lvlJc w:val="left"/>
      <w:pPr>
        <w:tabs>
          <w:tab w:val="num" w:pos="900"/>
        </w:tabs>
        <w:ind w:left="180" w:firstLine="540"/>
      </w:pPr>
      <w:rPr>
        <w:rFonts w:ascii="Symbol" w:eastAsia="Symbol" w:hAnsi="Symbol" w:cs="Symbol"/>
        <w:b w:val="0"/>
        <w:bCs w:val="0"/>
        <w:i w:val="0"/>
        <w:iCs w:val="0"/>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C8AD032">
      <w:start w:val="1"/>
      <w:numFmt w:val="bullet"/>
      <w:suff w:val="nothing"/>
      <w:lvlText w:val="o"/>
      <w:lvlJc w:val="left"/>
      <w:pPr>
        <w:tabs>
          <w:tab w:val="left" w:pos="900"/>
        </w:tabs>
        <w:ind w:left="720" w:firstLine="54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BB01778">
      <w:start w:val="1"/>
      <w:numFmt w:val="bullet"/>
      <w:lvlText w:val="▪"/>
      <w:lvlJc w:val="left"/>
      <w:pPr>
        <w:tabs>
          <w:tab w:val="left" w:pos="900"/>
          <w:tab w:val="num" w:pos="2160"/>
        </w:tabs>
        <w:ind w:left="14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6CC91E">
      <w:start w:val="1"/>
      <w:numFmt w:val="bullet"/>
      <w:lvlText w:val="·"/>
      <w:lvlJc w:val="left"/>
      <w:pPr>
        <w:tabs>
          <w:tab w:val="left" w:pos="900"/>
          <w:tab w:val="num" w:pos="2880"/>
        </w:tabs>
        <w:ind w:left="216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18973E">
      <w:start w:val="1"/>
      <w:numFmt w:val="bullet"/>
      <w:lvlText w:val="o"/>
      <w:lvlJc w:val="left"/>
      <w:pPr>
        <w:tabs>
          <w:tab w:val="left" w:pos="900"/>
          <w:tab w:val="num" w:pos="3600"/>
        </w:tabs>
        <w:ind w:left="288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CDE66D2">
      <w:start w:val="1"/>
      <w:numFmt w:val="bullet"/>
      <w:lvlText w:val="▪"/>
      <w:lvlJc w:val="left"/>
      <w:pPr>
        <w:tabs>
          <w:tab w:val="left" w:pos="900"/>
          <w:tab w:val="num" w:pos="4320"/>
        </w:tabs>
        <w:ind w:left="360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9C25C00">
      <w:start w:val="1"/>
      <w:numFmt w:val="bullet"/>
      <w:lvlText w:val="·"/>
      <w:lvlJc w:val="left"/>
      <w:pPr>
        <w:tabs>
          <w:tab w:val="left" w:pos="900"/>
          <w:tab w:val="num" w:pos="5040"/>
        </w:tabs>
        <w:ind w:left="4320" w:firstLine="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3EBEFC">
      <w:start w:val="1"/>
      <w:numFmt w:val="bullet"/>
      <w:lvlText w:val="o"/>
      <w:lvlJc w:val="left"/>
      <w:pPr>
        <w:tabs>
          <w:tab w:val="left" w:pos="900"/>
          <w:tab w:val="num" w:pos="5760"/>
        </w:tabs>
        <w:ind w:left="504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C105B8A">
      <w:start w:val="1"/>
      <w:numFmt w:val="bullet"/>
      <w:lvlText w:val="▪"/>
      <w:lvlJc w:val="left"/>
      <w:pPr>
        <w:tabs>
          <w:tab w:val="left" w:pos="900"/>
          <w:tab w:val="num" w:pos="6480"/>
        </w:tabs>
        <w:ind w:left="5760" w:firstLine="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3181591D"/>
    <w:multiLevelType w:val="multilevel"/>
    <w:tmpl w:val="D328487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072559"/>
    <w:multiLevelType w:val="hybridMultilevel"/>
    <w:tmpl w:val="ECA04056"/>
    <w:lvl w:ilvl="0" w:tplc="E4E01398">
      <w:start w:val="1"/>
      <w:numFmt w:val="bullet"/>
      <w:lvlText w:val=""/>
      <w:lvlJc w:val="left"/>
      <w:pPr>
        <w:ind w:left="1429" w:hanging="360"/>
      </w:pPr>
      <w:rPr>
        <w:rFonts w:ascii="Symbol" w:hAnsi="Symbol" w:hint="default"/>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3A0D48E1"/>
    <w:multiLevelType w:val="hybridMultilevel"/>
    <w:tmpl w:val="80863100"/>
    <w:lvl w:ilvl="0" w:tplc="852431DE">
      <w:start w:val="1"/>
      <w:numFmt w:val="bullet"/>
      <w:lvlText w:val="-"/>
      <w:lvlJc w:val="left"/>
      <w:pPr>
        <w:ind w:left="1144" w:hanging="360"/>
      </w:pPr>
      <w:rPr>
        <w:rFonts w:ascii="TH SarabunPSK" w:eastAsiaTheme="minorHAnsi" w:hAnsi="TH SarabunPSK" w:cs="TH SarabunPSK"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5" w15:restartNumberingAfterBreak="0">
    <w:nsid w:val="3F6E2724"/>
    <w:multiLevelType w:val="hybridMultilevel"/>
    <w:tmpl w:val="5030AA84"/>
    <w:lvl w:ilvl="0" w:tplc="6DCEEC72">
      <w:start w:val="1"/>
      <w:numFmt w:val="thaiNumbers"/>
      <w:lvlText w:val="%1."/>
      <w:lvlJc w:val="left"/>
      <w:pPr>
        <w:ind w:left="3621"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6" w15:restartNumberingAfterBreak="0">
    <w:nsid w:val="46F86694"/>
    <w:multiLevelType w:val="hybridMultilevel"/>
    <w:tmpl w:val="4AA40B9C"/>
    <w:lvl w:ilvl="0" w:tplc="D9F2A2CE">
      <w:start w:val="1"/>
      <w:numFmt w:val="decimal"/>
      <w:lvlText w:val="%1."/>
      <w:lvlJc w:val="left"/>
      <w:pPr>
        <w:ind w:left="432" w:hanging="360"/>
      </w:pPr>
      <w:rPr>
        <w:rFonts w:hint="default"/>
        <w:color w:val="auto"/>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7" w15:restartNumberingAfterBreak="0">
    <w:nsid w:val="54E346F8"/>
    <w:multiLevelType w:val="multilevel"/>
    <w:tmpl w:val="2D2AF5D6"/>
    <w:lvl w:ilvl="0">
      <w:start w:val="1"/>
      <w:numFmt w:val="decimal"/>
      <w:lvlText w:val="%1."/>
      <w:lvlJc w:val="left"/>
      <w:pPr>
        <w:tabs>
          <w:tab w:val="num" w:pos="1080"/>
        </w:tabs>
        <w:ind w:left="1080" w:hanging="360"/>
      </w:pPr>
      <w:rPr>
        <w:rFonts w:ascii="Angsana New" w:eastAsia="SimSun" w:hAnsi="Angsana New" w:cs="Angsana New"/>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520"/>
        </w:tabs>
        <w:ind w:left="2520" w:hanging="720"/>
      </w:pPr>
      <w:rPr>
        <w:rFonts w:hint="default"/>
      </w:rPr>
    </w:lvl>
    <w:lvl w:ilvl="4">
      <w:start w:val="1"/>
      <w:numFmt w:val="decimal"/>
      <w:isLgl/>
      <w:lvlText w:val="%1.%2.%3.%4.%5"/>
      <w:lvlJc w:val="left"/>
      <w:pPr>
        <w:tabs>
          <w:tab w:val="num" w:pos="3240"/>
        </w:tabs>
        <w:ind w:left="3240" w:hanging="1080"/>
      </w:pPr>
      <w:rPr>
        <w:rFonts w:hint="default"/>
      </w:rPr>
    </w:lvl>
    <w:lvl w:ilvl="5">
      <w:start w:val="1"/>
      <w:numFmt w:val="decimal"/>
      <w:isLgl/>
      <w:lvlText w:val="%1.%2.%3.%4.%5.%6"/>
      <w:lvlJc w:val="left"/>
      <w:pPr>
        <w:tabs>
          <w:tab w:val="num" w:pos="3600"/>
        </w:tabs>
        <w:ind w:left="3600" w:hanging="1080"/>
      </w:pPr>
      <w:rPr>
        <w:rFonts w:hint="default"/>
      </w:rPr>
    </w:lvl>
    <w:lvl w:ilvl="6">
      <w:start w:val="1"/>
      <w:numFmt w:val="decimal"/>
      <w:isLgl/>
      <w:lvlText w:val="%1.%2.%3.%4.%5.%6.%7"/>
      <w:lvlJc w:val="left"/>
      <w:pPr>
        <w:tabs>
          <w:tab w:val="num" w:pos="3960"/>
        </w:tabs>
        <w:ind w:left="3960" w:hanging="1080"/>
      </w:pPr>
      <w:rPr>
        <w:rFonts w:hint="default"/>
      </w:rPr>
    </w:lvl>
    <w:lvl w:ilvl="7">
      <w:start w:val="1"/>
      <w:numFmt w:val="decimal"/>
      <w:isLgl/>
      <w:lvlText w:val="%1.%2.%3.%4.%5.%6.%7.%8"/>
      <w:lvlJc w:val="left"/>
      <w:pPr>
        <w:tabs>
          <w:tab w:val="num" w:pos="4680"/>
        </w:tabs>
        <w:ind w:left="4680" w:hanging="1440"/>
      </w:pPr>
      <w:rPr>
        <w:rFonts w:hint="default"/>
      </w:rPr>
    </w:lvl>
    <w:lvl w:ilvl="8">
      <w:start w:val="1"/>
      <w:numFmt w:val="decimal"/>
      <w:isLgl/>
      <w:lvlText w:val="%1.%2.%3.%4.%5.%6.%7.%8.%9"/>
      <w:lvlJc w:val="left"/>
      <w:pPr>
        <w:tabs>
          <w:tab w:val="num" w:pos="5040"/>
        </w:tabs>
        <w:ind w:left="5040" w:hanging="1440"/>
      </w:pPr>
      <w:rPr>
        <w:rFonts w:hint="default"/>
      </w:rPr>
    </w:lvl>
  </w:abstractNum>
  <w:abstractNum w:abstractNumId="18" w15:restartNumberingAfterBreak="0">
    <w:nsid w:val="61F94B19"/>
    <w:multiLevelType w:val="hybridMultilevel"/>
    <w:tmpl w:val="28E0741E"/>
    <w:lvl w:ilvl="0" w:tplc="5FE08F8A">
      <w:start w:val="1"/>
      <w:numFmt w:val="decimal"/>
      <w:lvlText w:val="%1."/>
      <w:lvlJc w:val="left"/>
      <w:pPr>
        <w:ind w:left="340" w:hanging="360"/>
      </w:pPr>
      <w:rPr>
        <w:rFonts w:hint="default"/>
      </w:rPr>
    </w:lvl>
    <w:lvl w:ilvl="1" w:tplc="04090019" w:tentative="1">
      <w:start w:val="1"/>
      <w:numFmt w:val="lowerLetter"/>
      <w:lvlText w:val="%2."/>
      <w:lvlJc w:val="left"/>
      <w:pPr>
        <w:ind w:left="1060" w:hanging="360"/>
      </w:pPr>
    </w:lvl>
    <w:lvl w:ilvl="2" w:tplc="0409001B" w:tentative="1">
      <w:start w:val="1"/>
      <w:numFmt w:val="lowerRoman"/>
      <w:lvlText w:val="%3."/>
      <w:lvlJc w:val="right"/>
      <w:pPr>
        <w:ind w:left="1780" w:hanging="180"/>
      </w:pPr>
    </w:lvl>
    <w:lvl w:ilvl="3" w:tplc="0409000F" w:tentative="1">
      <w:start w:val="1"/>
      <w:numFmt w:val="decimal"/>
      <w:lvlText w:val="%4."/>
      <w:lvlJc w:val="left"/>
      <w:pPr>
        <w:ind w:left="2500" w:hanging="360"/>
      </w:pPr>
    </w:lvl>
    <w:lvl w:ilvl="4" w:tplc="04090019" w:tentative="1">
      <w:start w:val="1"/>
      <w:numFmt w:val="lowerLetter"/>
      <w:lvlText w:val="%5."/>
      <w:lvlJc w:val="left"/>
      <w:pPr>
        <w:ind w:left="3220" w:hanging="360"/>
      </w:pPr>
    </w:lvl>
    <w:lvl w:ilvl="5" w:tplc="0409001B" w:tentative="1">
      <w:start w:val="1"/>
      <w:numFmt w:val="lowerRoman"/>
      <w:lvlText w:val="%6."/>
      <w:lvlJc w:val="right"/>
      <w:pPr>
        <w:ind w:left="3940" w:hanging="180"/>
      </w:pPr>
    </w:lvl>
    <w:lvl w:ilvl="6" w:tplc="0409000F" w:tentative="1">
      <w:start w:val="1"/>
      <w:numFmt w:val="decimal"/>
      <w:lvlText w:val="%7."/>
      <w:lvlJc w:val="left"/>
      <w:pPr>
        <w:ind w:left="4660" w:hanging="360"/>
      </w:pPr>
    </w:lvl>
    <w:lvl w:ilvl="7" w:tplc="04090019" w:tentative="1">
      <w:start w:val="1"/>
      <w:numFmt w:val="lowerLetter"/>
      <w:lvlText w:val="%8."/>
      <w:lvlJc w:val="left"/>
      <w:pPr>
        <w:ind w:left="5380" w:hanging="360"/>
      </w:pPr>
    </w:lvl>
    <w:lvl w:ilvl="8" w:tplc="0409001B" w:tentative="1">
      <w:start w:val="1"/>
      <w:numFmt w:val="lowerRoman"/>
      <w:lvlText w:val="%9."/>
      <w:lvlJc w:val="right"/>
      <w:pPr>
        <w:ind w:left="6100" w:hanging="180"/>
      </w:pPr>
    </w:lvl>
  </w:abstractNum>
  <w:abstractNum w:abstractNumId="19" w15:restartNumberingAfterBreak="0">
    <w:nsid w:val="620526DF"/>
    <w:multiLevelType w:val="hybridMultilevel"/>
    <w:tmpl w:val="0E7E66DC"/>
    <w:numStyleLink w:val="ImportedStyle1"/>
  </w:abstractNum>
  <w:abstractNum w:abstractNumId="20" w15:restartNumberingAfterBreak="0">
    <w:nsid w:val="62F94755"/>
    <w:multiLevelType w:val="hybridMultilevel"/>
    <w:tmpl w:val="8DC0A4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6BDD5AD5"/>
    <w:multiLevelType w:val="hybridMultilevel"/>
    <w:tmpl w:val="8BA22C00"/>
    <w:lvl w:ilvl="0" w:tplc="49AA7508">
      <w:start w:val="1"/>
      <w:numFmt w:val="decimal"/>
      <w:lvlText w:val="%1."/>
      <w:lvlJc w:val="left"/>
      <w:pPr>
        <w:ind w:left="1080" w:hanging="360"/>
      </w:pPr>
      <w:rPr>
        <w:rFonts w:ascii="TH SarabunIT๙" w:eastAsia="Calibri" w:hAnsi="TH SarabunIT๙" w:cs="TH SarabunIT๙"/>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6C111933"/>
    <w:multiLevelType w:val="hybridMultilevel"/>
    <w:tmpl w:val="3D3CB6C8"/>
    <w:lvl w:ilvl="0" w:tplc="BC603D42">
      <w:start w:val="1"/>
      <w:numFmt w:val="decimal"/>
      <w:lvlText w:val="%1."/>
      <w:lvlJc w:val="left"/>
      <w:pPr>
        <w:ind w:left="720" w:hanging="360"/>
      </w:pPr>
      <w:rPr>
        <w:rFonts w:ascii="TH SarabunIT๙" w:eastAsia="Times New Roman" w:hAnsi="TH SarabunIT๙" w:cs="TH SarabunIT๙" w:hint="default"/>
        <w:color w:val="000000"/>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9B0D79"/>
    <w:multiLevelType w:val="hybridMultilevel"/>
    <w:tmpl w:val="0BD8DD54"/>
    <w:styleLink w:val="Numbered"/>
    <w:lvl w:ilvl="0" w:tplc="7568969E">
      <w:start w:val="1"/>
      <w:numFmt w:val="decimal"/>
      <w:lvlText w:val="%1."/>
      <w:lvlJc w:val="left"/>
      <w:pPr>
        <w:tabs>
          <w:tab w:val="num" w:pos="1057"/>
        </w:tabs>
        <w:ind w:left="3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5EA700">
      <w:start w:val="1"/>
      <w:numFmt w:val="decimal"/>
      <w:lvlText w:val="%2."/>
      <w:lvlJc w:val="left"/>
      <w:pPr>
        <w:tabs>
          <w:tab w:val="left" w:pos="1057"/>
          <w:tab w:val="num" w:pos="1857"/>
        </w:tabs>
        <w:ind w:left="11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C564DC2">
      <w:start w:val="1"/>
      <w:numFmt w:val="decimal"/>
      <w:lvlText w:val="%3."/>
      <w:lvlJc w:val="left"/>
      <w:pPr>
        <w:tabs>
          <w:tab w:val="left" w:pos="1057"/>
          <w:tab w:val="num" w:pos="2657"/>
        </w:tabs>
        <w:ind w:left="19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234ACB8">
      <w:start w:val="1"/>
      <w:numFmt w:val="decimal"/>
      <w:lvlText w:val="%4."/>
      <w:lvlJc w:val="left"/>
      <w:pPr>
        <w:tabs>
          <w:tab w:val="left" w:pos="1057"/>
          <w:tab w:val="num" w:pos="3457"/>
        </w:tabs>
        <w:ind w:left="27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B18864C">
      <w:start w:val="1"/>
      <w:numFmt w:val="decimal"/>
      <w:lvlText w:val="%5."/>
      <w:lvlJc w:val="left"/>
      <w:pPr>
        <w:tabs>
          <w:tab w:val="left" w:pos="1057"/>
          <w:tab w:val="num" w:pos="4257"/>
        </w:tabs>
        <w:ind w:left="35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A8A6DC">
      <w:start w:val="1"/>
      <w:numFmt w:val="decimal"/>
      <w:lvlText w:val="%6."/>
      <w:lvlJc w:val="left"/>
      <w:pPr>
        <w:tabs>
          <w:tab w:val="left" w:pos="1057"/>
          <w:tab w:val="num" w:pos="5057"/>
        </w:tabs>
        <w:ind w:left="43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CC49B46">
      <w:start w:val="1"/>
      <w:numFmt w:val="decimal"/>
      <w:lvlText w:val="%7."/>
      <w:lvlJc w:val="left"/>
      <w:pPr>
        <w:tabs>
          <w:tab w:val="left" w:pos="1057"/>
          <w:tab w:val="num" w:pos="5857"/>
        </w:tabs>
        <w:ind w:left="51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AF4F524">
      <w:start w:val="1"/>
      <w:numFmt w:val="decimal"/>
      <w:lvlText w:val="%8."/>
      <w:lvlJc w:val="left"/>
      <w:pPr>
        <w:tabs>
          <w:tab w:val="left" w:pos="1057"/>
          <w:tab w:val="num" w:pos="6657"/>
        </w:tabs>
        <w:ind w:left="59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F788110">
      <w:start w:val="1"/>
      <w:numFmt w:val="decimal"/>
      <w:lvlText w:val="%9."/>
      <w:lvlJc w:val="left"/>
      <w:pPr>
        <w:tabs>
          <w:tab w:val="left" w:pos="1057"/>
          <w:tab w:val="num" w:pos="7457"/>
        </w:tabs>
        <w:ind w:left="6737" w:firstLine="38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 w15:restartNumberingAfterBreak="0">
    <w:nsid w:val="7BD145DF"/>
    <w:multiLevelType w:val="hybridMultilevel"/>
    <w:tmpl w:val="EA54385A"/>
    <w:lvl w:ilvl="0" w:tplc="0409000B">
      <w:start w:val="1"/>
      <w:numFmt w:val="bullet"/>
      <w:lvlText w:val=""/>
      <w:lvlJc w:val="left"/>
      <w:pPr>
        <w:ind w:left="1504" w:hanging="360"/>
      </w:pPr>
      <w:rPr>
        <w:rFonts w:ascii="Wingdings" w:hAnsi="Wingdings"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abstractNum w:abstractNumId="25" w15:restartNumberingAfterBreak="0">
    <w:nsid w:val="7C1040E6"/>
    <w:multiLevelType w:val="hybridMultilevel"/>
    <w:tmpl w:val="61C8D53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num w:numId="1" w16cid:durableId="1562057152">
    <w:abstractNumId w:val="4"/>
  </w:num>
  <w:num w:numId="2" w16cid:durableId="171192058">
    <w:abstractNumId w:val="13"/>
  </w:num>
  <w:num w:numId="3" w16cid:durableId="2140344660">
    <w:abstractNumId w:val="15"/>
  </w:num>
  <w:num w:numId="4" w16cid:durableId="1781680644">
    <w:abstractNumId w:val="2"/>
  </w:num>
  <w:num w:numId="5" w16cid:durableId="1595240925">
    <w:abstractNumId w:val="20"/>
  </w:num>
  <w:num w:numId="6" w16cid:durableId="131760569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4377012">
    <w:abstractNumId w:val="3"/>
  </w:num>
  <w:num w:numId="8" w16cid:durableId="581715480">
    <w:abstractNumId w:val="1"/>
  </w:num>
  <w:num w:numId="9" w16cid:durableId="222448867">
    <w:abstractNumId w:val="23"/>
  </w:num>
  <w:num w:numId="10" w16cid:durableId="673074428">
    <w:abstractNumId w:val="10"/>
  </w:num>
  <w:num w:numId="11" w16cid:durableId="1434589069">
    <w:abstractNumId w:val="11"/>
  </w:num>
  <w:num w:numId="12" w16cid:durableId="443959596">
    <w:abstractNumId w:val="19"/>
  </w:num>
  <w:num w:numId="13" w16cid:durableId="308899063">
    <w:abstractNumId w:val="19"/>
    <w:lvlOverride w:ilvl="0">
      <w:lvl w:ilvl="0" w:tplc="73C6D41C">
        <w:start w:val="1"/>
        <w:numFmt w:val="bullet"/>
        <w:lvlText w:val="·"/>
        <w:lvlJc w:val="left"/>
        <w:pPr>
          <w:tabs>
            <w:tab w:val="num" w:pos="900"/>
          </w:tabs>
          <w:ind w:left="7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B5C6FECA">
        <w:start w:val="1"/>
        <w:numFmt w:val="bullet"/>
        <w:lvlText w:val="o"/>
        <w:lvlJc w:val="left"/>
        <w:pPr>
          <w:tabs>
            <w:tab w:val="left" w:pos="90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5212E60E">
        <w:start w:val="1"/>
        <w:numFmt w:val="bullet"/>
        <w:lvlText w:val="▪"/>
        <w:lvlJc w:val="left"/>
        <w:pPr>
          <w:tabs>
            <w:tab w:val="left" w:pos="90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076F5A6">
        <w:start w:val="1"/>
        <w:numFmt w:val="bullet"/>
        <w:lvlText w:val="·"/>
        <w:lvlJc w:val="left"/>
        <w:pPr>
          <w:tabs>
            <w:tab w:val="left" w:pos="90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639E11DC">
        <w:start w:val="1"/>
        <w:numFmt w:val="bullet"/>
        <w:lvlText w:val="o"/>
        <w:lvlJc w:val="left"/>
        <w:pPr>
          <w:tabs>
            <w:tab w:val="left" w:pos="90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7A625E68">
        <w:start w:val="1"/>
        <w:numFmt w:val="bullet"/>
        <w:lvlText w:val="▪"/>
        <w:lvlJc w:val="left"/>
        <w:pPr>
          <w:tabs>
            <w:tab w:val="left" w:pos="90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FA016E0">
        <w:start w:val="1"/>
        <w:numFmt w:val="bullet"/>
        <w:lvlText w:val="·"/>
        <w:lvlJc w:val="left"/>
        <w:pPr>
          <w:tabs>
            <w:tab w:val="left" w:pos="90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F4201972">
        <w:start w:val="1"/>
        <w:numFmt w:val="bullet"/>
        <w:lvlText w:val="o"/>
        <w:lvlJc w:val="left"/>
        <w:pPr>
          <w:tabs>
            <w:tab w:val="left" w:pos="90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122ABBE">
        <w:start w:val="1"/>
        <w:numFmt w:val="bullet"/>
        <w:lvlText w:val="▪"/>
        <w:lvlJc w:val="left"/>
        <w:pPr>
          <w:tabs>
            <w:tab w:val="left" w:pos="90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16cid:durableId="1292324471">
    <w:abstractNumId w:val="8"/>
  </w:num>
  <w:num w:numId="15" w16cid:durableId="1438283304">
    <w:abstractNumId w:val="7"/>
  </w:num>
  <w:num w:numId="16" w16cid:durableId="270161272">
    <w:abstractNumId w:val="7"/>
    <w:lvlOverride w:ilvl="0">
      <w:lvl w:ilvl="0" w:tplc="2212828C">
        <w:start w:val="1"/>
        <w:numFmt w:val="bullet"/>
        <w:lvlText w:val="·"/>
        <w:lvlJc w:val="left"/>
        <w:pPr>
          <w:tabs>
            <w:tab w:val="left" w:pos="720"/>
          </w:tabs>
          <w:ind w:left="9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DBAAC7E">
        <w:start w:val="1"/>
        <w:numFmt w:val="bullet"/>
        <w:lvlText w:val="o"/>
        <w:lvlJc w:val="left"/>
        <w:pPr>
          <w:tabs>
            <w:tab w:val="left" w:pos="720"/>
          </w:tabs>
          <w:ind w:left="16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CB83702">
        <w:start w:val="1"/>
        <w:numFmt w:val="bullet"/>
        <w:lvlText w:val="▪"/>
        <w:lvlJc w:val="left"/>
        <w:pPr>
          <w:tabs>
            <w:tab w:val="left" w:pos="720"/>
          </w:tabs>
          <w:ind w:left="23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C4C678C4">
        <w:start w:val="1"/>
        <w:numFmt w:val="bullet"/>
        <w:lvlText w:val="·"/>
        <w:lvlJc w:val="left"/>
        <w:pPr>
          <w:tabs>
            <w:tab w:val="left" w:pos="720"/>
          </w:tabs>
          <w:ind w:left="30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0AE3A02">
        <w:start w:val="1"/>
        <w:numFmt w:val="bullet"/>
        <w:lvlText w:val="o"/>
        <w:lvlJc w:val="left"/>
        <w:pPr>
          <w:tabs>
            <w:tab w:val="left" w:pos="720"/>
          </w:tabs>
          <w:ind w:left="37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EEE09CFA">
        <w:start w:val="1"/>
        <w:numFmt w:val="bullet"/>
        <w:lvlText w:val="▪"/>
        <w:lvlJc w:val="left"/>
        <w:pPr>
          <w:tabs>
            <w:tab w:val="left" w:pos="720"/>
          </w:tabs>
          <w:ind w:left="45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3BED438">
        <w:start w:val="1"/>
        <w:numFmt w:val="bullet"/>
        <w:lvlText w:val="·"/>
        <w:lvlJc w:val="left"/>
        <w:pPr>
          <w:tabs>
            <w:tab w:val="left" w:pos="720"/>
          </w:tabs>
          <w:ind w:left="52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2A3A52EC">
        <w:start w:val="1"/>
        <w:numFmt w:val="bullet"/>
        <w:lvlText w:val="o"/>
        <w:lvlJc w:val="left"/>
        <w:pPr>
          <w:tabs>
            <w:tab w:val="left" w:pos="720"/>
          </w:tabs>
          <w:ind w:left="59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DB4E930">
        <w:start w:val="1"/>
        <w:numFmt w:val="bullet"/>
        <w:lvlText w:val="▪"/>
        <w:lvlJc w:val="left"/>
        <w:pPr>
          <w:tabs>
            <w:tab w:val="left" w:pos="720"/>
          </w:tabs>
          <w:ind w:left="66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16cid:durableId="456804103">
    <w:abstractNumId w:val="9"/>
  </w:num>
  <w:num w:numId="18" w16cid:durableId="25761527">
    <w:abstractNumId w:val="16"/>
  </w:num>
  <w:num w:numId="19" w16cid:durableId="1631520133">
    <w:abstractNumId w:val="5"/>
  </w:num>
  <w:num w:numId="20" w16cid:durableId="1006402442">
    <w:abstractNumId w:val="17"/>
  </w:num>
  <w:num w:numId="21" w16cid:durableId="354043401">
    <w:abstractNumId w:val="21"/>
  </w:num>
  <w:num w:numId="22" w16cid:durableId="2121484825">
    <w:abstractNumId w:val="22"/>
  </w:num>
  <w:num w:numId="23" w16cid:durableId="1467356806">
    <w:abstractNumId w:val="18"/>
  </w:num>
  <w:num w:numId="24" w16cid:durableId="1395926577">
    <w:abstractNumId w:val="6"/>
  </w:num>
  <w:num w:numId="25" w16cid:durableId="1155104742">
    <w:abstractNumId w:val="25"/>
  </w:num>
  <w:num w:numId="26" w16cid:durableId="1443765701">
    <w:abstractNumId w:val="14"/>
  </w:num>
  <w:num w:numId="27" w16cid:durableId="815489853">
    <w:abstractNumId w:val="24"/>
  </w:num>
  <w:num w:numId="28" w16cid:durableId="1447773409">
    <w:abstractNumId w:val="12"/>
  </w:num>
  <w:num w:numId="29" w16cid:durableId="783306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5AF4"/>
    <w:rsid w:val="0000091A"/>
    <w:rsid w:val="000142F3"/>
    <w:rsid w:val="0001561B"/>
    <w:rsid w:val="0002071E"/>
    <w:rsid w:val="00022ADA"/>
    <w:rsid w:val="000321A7"/>
    <w:rsid w:val="000329FB"/>
    <w:rsid w:val="00043F97"/>
    <w:rsid w:val="00061383"/>
    <w:rsid w:val="0007431B"/>
    <w:rsid w:val="00083F06"/>
    <w:rsid w:val="00087A1B"/>
    <w:rsid w:val="00093C21"/>
    <w:rsid w:val="000A6E78"/>
    <w:rsid w:val="000C2BF1"/>
    <w:rsid w:val="000C5B30"/>
    <w:rsid w:val="000D07F9"/>
    <w:rsid w:val="000D3F32"/>
    <w:rsid w:val="00120498"/>
    <w:rsid w:val="001505C6"/>
    <w:rsid w:val="001513F9"/>
    <w:rsid w:val="00172956"/>
    <w:rsid w:val="00173175"/>
    <w:rsid w:val="00177C81"/>
    <w:rsid w:val="0018104F"/>
    <w:rsid w:val="00194B96"/>
    <w:rsid w:val="00196182"/>
    <w:rsid w:val="00197F99"/>
    <w:rsid w:val="001A0A59"/>
    <w:rsid w:val="001A6E3F"/>
    <w:rsid w:val="001D260D"/>
    <w:rsid w:val="001E1668"/>
    <w:rsid w:val="001E4893"/>
    <w:rsid w:val="001E51DA"/>
    <w:rsid w:val="001E7129"/>
    <w:rsid w:val="002118C8"/>
    <w:rsid w:val="00230876"/>
    <w:rsid w:val="00236FB3"/>
    <w:rsid w:val="00253B75"/>
    <w:rsid w:val="002561C6"/>
    <w:rsid w:val="00265C90"/>
    <w:rsid w:val="0027554D"/>
    <w:rsid w:val="00277C51"/>
    <w:rsid w:val="002801FC"/>
    <w:rsid w:val="00281B4A"/>
    <w:rsid w:val="00287E84"/>
    <w:rsid w:val="002A1752"/>
    <w:rsid w:val="002A357E"/>
    <w:rsid w:val="002A57CD"/>
    <w:rsid w:val="002B16A8"/>
    <w:rsid w:val="002B5E15"/>
    <w:rsid w:val="002B7049"/>
    <w:rsid w:val="002B7C7B"/>
    <w:rsid w:val="002C28BF"/>
    <w:rsid w:val="002C5AE5"/>
    <w:rsid w:val="002D063B"/>
    <w:rsid w:val="002D2822"/>
    <w:rsid w:val="002D4E1C"/>
    <w:rsid w:val="002D6374"/>
    <w:rsid w:val="002E340F"/>
    <w:rsid w:val="002E684F"/>
    <w:rsid w:val="002F4078"/>
    <w:rsid w:val="002F6A2A"/>
    <w:rsid w:val="003017D7"/>
    <w:rsid w:val="003129E5"/>
    <w:rsid w:val="0031666F"/>
    <w:rsid w:val="003273F9"/>
    <w:rsid w:val="00343189"/>
    <w:rsid w:val="00363A27"/>
    <w:rsid w:val="00365170"/>
    <w:rsid w:val="003823E8"/>
    <w:rsid w:val="00386526"/>
    <w:rsid w:val="00390E1E"/>
    <w:rsid w:val="00392465"/>
    <w:rsid w:val="00394177"/>
    <w:rsid w:val="003966BD"/>
    <w:rsid w:val="003A0251"/>
    <w:rsid w:val="003A7D3E"/>
    <w:rsid w:val="003B7708"/>
    <w:rsid w:val="003D2B2C"/>
    <w:rsid w:val="003E3CAD"/>
    <w:rsid w:val="003F3561"/>
    <w:rsid w:val="003F79C8"/>
    <w:rsid w:val="004012CD"/>
    <w:rsid w:val="0040282D"/>
    <w:rsid w:val="00406AC4"/>
    <w:rsid w:val="00411F55"/>
    <w:rsid w:val="00426902"/>
    <w:rsid w:val="004343D6"/>
    <w:rsid w:val="00453ED2"/>
    <w:rsid w:val="00457F40"/>
    <w:rsid w:val="004604CA"/>
    <w:rsid w:val="00472B82"/>
    <w:rsid w:val="004731C4"/>
    <w:rsid w:val="004922B5"/>
    <w:rsid w:val="00493116"/>
    <w:rsid w:val="0049522B"/>
    <w:rsid w:val="004C050A"/>
    <w:rsid w:val="004C0E12"/>
    <w:rsid w:val="004E59A2"/>
    <w:rsid w:val="00512E92"/>
    <w:rsid w:val="00537B11"/>
    <w:rsid w:val="005608F3"/>
    <w:rsid w:val="005618E6"/>
    <w:rsid w:val="00574CD2"/>
    <w:rsid w:val="005816F5"/>
    <w:rsid w:val="005832A6"/>
    <w:rsid w:val="00585D1B"/>
    <w:rsid w:val="005962DB"/>
    <w:rsid w:val="005D054F"/>
    <w:rsid w:val="005E6B25"/>
    <w:rsid w:val="005E7023"/>
    <w:rsid w:val="005E7FB5"/>
    <w:rsid w:val="00600457"/>
    <w:rsid w:val="00624359"/>
    <w:rsid w:val="00637121"/>
    <w:rsid w:val="006515A6"/>
    <w:rsid w:val="00673F4F"/>
    <w:rsid w:val="00687151"/>
    <w:rsid w:val="00694074"/>
    <w:rsid w:val="007022CF"/>
    <w:rsid w:val="00706592"/>
    <w:rsid w:val="00711508"/>
    <w:rsid w:val="00740731"/>
    <w:rsid w:val="0074283E"/>
    <w:rsid w:val="00745BE7"/>
    <w:rsid w:val="007515CE"/>
    <w:rsid w:val="007529B5"/>
    <w:rsid w:val="00757C89"/>
    <w:rsid w:val="00780207"/>
    <w:rsid w:val="007A5212"/>
    <w:rsid w:val="007B21B4"/>
    <w:rsid w:val="007B4B0C"/>
    <w:rsid w:val="007C75AF"/>
    <w:rsid w:val="007E0DA9"/>
    <w:rsid w:val="007E12CD"/>
    <w:rsid w:val="007E1A4D"/>
    <w:rsid w:val="007E33D3"/>
    <w:rsid w:val="008035F4"/>
    <w:rsid w:val="008111F9"/>
    <w:rsid w:val="00812621"/>
    <w:rsid w:val="00835694"/>
    <w:rsid w:val="00842572"/>
    <w:rsid w:val="008520C6"/>
    <w:rsid w:val="00856BE6"/>
    <w:rsid w:val="008718AA"/>
    <w:rsid w:val="00876DE8"/>
    <w:rsid w:val="0087774B"/>
    <w:rsid w:val="0088230C"/>
    <w:rsid w:val="008A1522"/>
    <w:rsid w:val="008B53BC"/>
    <w:rsid w:val="008C57A0"/>
    <w:rsid w:val="008E6539"/>
    <w:rsid w:val="008F0061"/>
    <w:rsid w:val="00903E74"/>
    <w:rsid w:val="00917520"/>
    <w:rsid w:val="009332F7"/>
    <w:rsid w:val="00950EAF"/>
    <w:rsid w:val="009514BB"/>
    <w:rsid w:val="00956ECA"/>
    <w:rsid w:val="0096391A"/>
    <w:rsid w:val="009675BB"/>
    <w:rsid w:val="00975024"/>
    <w:rsid w:val="00997086"/>
    <w:rsid w:val="009A71CA"/>
    <w:rsid w:val="009B74E8"/>
    <w:rsid w:val="009F6AE0"/>
    <w:rsid w:val="009F7476"/>
    <w:rsid w:val="009F7985"/>
    <w:rsid w:val="00A06ACD"/>
    <w:rsid w:val="00A111EF"/>
    <w:rsid w:val="00A11AB3"/>
    <w:rsid w:val="00A13D91"/>
    <w:rsid w:val="00A17FE2"/>
    <w:rsid w:val="00A208D0"/>
    <w:rsid w:val="00A25C85"/>
    <w:rsid w:val="00A25D98"/>
    <w:rsid w:val="00A31722"/>
    <w:rsid w:val="00A31B5C"/>
    <w:rsid w:val="00A35C05"/>
    <w:rsid w:val="00A37C01"/>
    <w:rsid w:val="00A41870"/>
    <w:rsid w:val="00A42745"/>
    <w:rsid w:val="00A4318A"/>
    <w:rsid w:val="00A44242"/>
    <w:rsid w:val="00A44998"/>
    <w:rsid w:val="00A50CE7"/>
    <w:rsid w:val="00A515AE"/>
    <w:rsid w:val="00A7260B"/>
    <w:rsid w:val="00AB1DB8"/>
    <w:rsid w:val="00AB3EB1"/>
    <w:rsid w:val="00AD1A4C"/>
    <w:rsid w:val="00AE25D0"/>
    <w:rsid w:val="00AE2727"/>
    <w:rsid w:val="00AF423D"/>
    <w:rsid w:val="00AF447B"/>
    <w:rsid w:val="00AF782D"/>
    <w:rsid w:val="00B125BD"/>
    <w:rsid w:val="00B16C18"/>
    <w:rsid w:val="00B22330"/>
    <w:rsid w:val="00B3408B"/>
    <w:rsid w:val="00B41BDE"/>
    <w:rsid w:val="00B4797A"/>
    <w:rsid w:val="00B517FD"/>
    <w:rsid w:val="00B52B83"/>
    <w:rsid w:val="00B54C5C"/>
    <w:rsid w:val="00B65717"/>
    <w:rsid w:val="00B6625F"/>
    <w:rsid w:val="00B667BC"/>
    <w:rsid w:val="00B72808"/>
    <w:rsid w:val="00B77332"/>
    <w:rsid w:val="00BA1CB9"/>
    <w:rsid w:val="00BB27C4"/>
    <w:rsid w:val="00BB3796"/>
    <w:rsid w:val="00BC73DC"/>
    <w:rsid w:val="00BD3EF5"/>
    <w:rsid w:val="00BD55FA"/>
    <w:rsid w:val="00BE0232"/>
    <w:rsid w:val="00BF38B3"/>
    <w:rsid w:val="00C04132"/>
    <w:rsid w:val="00C04272"/>
    <w:rsid w:val="00C11572"/>
    <w:rsid w:val="00C1158A"/>
    <w:rsid w:val="00C15AF4"/>
    <w:rsid w:val="00C20F60"/>
    <w:rsid w:val="00C254AE"/>
    <w:rsid w:val="00C2731C"/>
    <w:rsid w:val="00C378FE"/>
    <w:rsid w:val="00C40E9D"/>
    <w:rsid w:val="00C47936"/>
    <w:rsid w:val="00C55583"/>
    <w:rsid w:val="00C7222C"/>
    <w:rsid w:val="00C767E0"/>
    <w:rsid w:val="00C87B78"/>
    <w:rsid w:val="00CA3348"/>
    <w:rsid w:val="00CB3764"/>
    <w:rsid w:val="00CC061D"/>
    <w:rsid w:val="00CD0684"/>
    <w:rsid w:val="00CE4856"/>
    <w:rsid w:val="00CE4C85"/>
    <w:rsid w:val="00CE73CD"/>
    <w:rsid w:val="00CF0C82"/>
    <w:rsid w:val="00CF630A"/>
    <w:rsid w:val="00D371CC"/>
    <w:rsid w:val="00D376C3"/>
    <w:rsid w:val="00D4195B"/>
    <w:rsid w:val="00D43AE9"/>
    <w:rsid w:val="00D44A0C"/>
    <w:rsid w:val="00D66B99"/>
    <w:rsid w:val="00D87A2D"/>
    <w:rsid w:val="00D920DA"/>
    <w:rsid w:val="00D95B4C"/>
    <w:rsid w:val="00DC1E45"/>
    <w:rsid w:val="00DC530A"/>
    <w:rsid w:val="00DC670E"/>
    <w:rsid w:val="00DF40DA"/>
    <w:rsid w:val="00E01F1B"/>
    <w:rsid w:val="00E138A0"/>
    <w:rsid w:val="00E1693B"/>
    <w:rsid w:val="00E2052A"/>
    <w:rsid w:val="00E21132"/>
    <w:rsid w:val="00E30C52"/>
    <w:rsid w:val="00E52FD2"/>
    <w:rsid w:val="00E559A1"/>
    <w:rsid w:val="00E72B6B"/>
    <w:rsid w:val="00E73A9B"/>
    <w:rsid w:val="00E752A3"/>
    <w:rsid w:val="00E85078"/>
    <w:rsid w:val="00EA47F6"/>
    <w:rsid w:val="00EB49A3"/>
    <w:rsid w:val="00EC2B89"/>
    <w:rsid w:val="00EC4E1F"/>
    <w:rsid w:val="00ED57E3"/>
    <w:rsid w:val="00EF0C89"/>
    <w:rsid w:val="00EF1C56"/>
    <w:rsid w:val="00F059C2"/>
    <w:rsid w:val="00F12A0C"/>
    <w:rsid w:val="00F12A2C"/>
    <w:rsid w:val="00F32FA3"/>
    <w:rsid w:val="00F5427B"/>
    <w:rsid w:val="00F5749C"/>
    <w:rsid w:val="00F610F0"/>
    <w:rsid w:val="00F61B91"/>
    <w:rsid w:val="00F65ABC"/>
    <w:rsid w:val="00F7077D"/>
    <w:rsid w:val="00F826AA"/>
    <w:rsid w:val="00F9115A"/>
    <w:rsid w:val="00F93083"/>
    <w:rsid w:val="00F97A3F"/>
    <w:rsid w:val="00FC2DE1"/>
    <w:rsid w:val="00FC3C8D"/>
    <w:rsid w:val="00FC66A2"/>
    <w:rsid w:val="00FD557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7666D9"/>
  <w15:docId w15:val="{2DDA41EB-389E-4A0C-9116-88D013CAD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5AF4"/>
    <w:pPr>
      <w:spacing w:after="0" w:line="240" w:lineRule="auto"/>
    </w:pPr>
    <w:rPr>
      <w:rFonts w:ascii="TH SarabunPSK" w:eastAsia="Calibri" w:hAnsi="TH SarabunPSK" w:cs="TH SarabunPSK"/>
      <w:sz w:val="32"/>
      <w:szCs w:val="32"/>
    </w:rPr>
  </w:style>
  <w:style w:type="paragraph" w:styleId="Heading1">
    <w:name w:val="heading 1"/>
    <w:basedOn w:val="Normal"/>
    <w:next w:val="Normal"/>
    <w:link w:val="Heading1Char"/>
    <w:qFormat/>
    <w:rsid w:val="008C57A0"/>
    <w:pPr>
      <w:keepNext/>
      <w:spacing w:before="240" w:after="60"/>
      <w:outlineLvl w:val="0"/>
    </w:pPr>
    <w:rPr>
      <w:rFonts w:ascii="Arial" w:eastAsia="SimSun" w:hAnsi="Arial" w:cs="Cordia New"/>
      <w:b/>
      <w:bCs/>
      <w:kern w:val="32"/>
      <w:szCs w:val="37"/>
      <w:lang w:eastAsia="zh-CN"/>
    </w:rPr>
  </w:style>
  <w:style w:type="paragraph" w:styleId="Heading2">
    <w:name w:val="heading 2"/>
    <w:basedOn w:val="Normal"/>
    <w:next w:val="Normal"/>
    <w:link w:val="Heading2Char"/>
    <w:qFormat/>
    <w:rsid w:val="008C57A0"/>
    <w:pPr>
      <w:keepNext/>
      <w:spacing w:before="240" w:after="60"/>
      <w:outlineLvl w:val="1"/>
    </w:pPr>
    <w:rPr>
      <w:rFonts w:ascii="Cambria" w:eastAsia="Times New Roman" w:hAnsi="Cambria" w:cs="Angsana New"/>
      <w:b/>
      <w:bCs/>
      <w:i/>
      <w:iCs/>
      <w:sz w:val="28"/>
      <w:szCs w:val="35"/>
    </w:rPr>
  </w:style>
  <w:style w:type="paragraph" w:styleId="Heading3">
    <w:name w:val="heading 3"/>
    <w:basedOn w:val="Normal"/>
    <w:next w:val="Normal"/>
    <w:link w:val="Heading3Char"/>
    <w:uiPriority w:val="9"/>
    <w:qFormat/>
    <w:rsid w:val="008C57A0"/>
    <w:pPr>
      <w:keepNext/>
      <w:widowControl w:val="0"/>
      <w:ind w:firstLine="993"/>
      <w:outlineLvl w:val="2"/>
    </w:pPr>
    <w:rPr>
      <w:rFonts w:ascii="Cordia New" w:eastAsia="Angsana New" w:hAnsi="Cordia New" w:cs="Cordia New"/>
      <w:snapToGrid w:val="0"/>
    </w:rPr>
  </w:style>
  <w:style w:type="paragraph" w:styleId="Heading4">
    <w:name w:val="heading 4"/>
    <w:basedOn w:val="Normal"/>
    <w:next w:val="Normal"/>
    <w:link w:val="Heading4Char"/>
    <w:qFormat/>
    <w:rsid w:val="008C57A0"/>
    <w:pPr>
      <w:keepNext/>
      <w:spacing w:before="240" w:after="60"/>
      <w:outlineLvl w:val="3"/>
    </w:pPr>
    <w:rPr>
      <w:rFonts w:ascii="Times New Roman" w:eastAsia="SimSun" w:hAnsi="Times New Roman" w:cs="Angsana New"/>
      <w:b/>
      <w:bCs/>
      <w:sz w:val="28"/>
    </w:rPr>
  </w:style>
  <w:style w:type="paragraph" w:styleId="Heading5">
    <w:name w:val="heading 5"/>
    <w:basedOn w:val="Normal"/>
    <w:next w:val="Normal"/>
    <w:link w:val="Heading5Char"/>
    <w:qFormat/>
    <w:rsid w:val="008C57A0"/>
    <w:pPr>
      <w:keepNext/>
      <w:jc w:val="center"/>
      <w:outlineLvl w:val="4"/>
    </w:pPr>
    <w:rPr>
      <w:rFonts w:ascii="Angsana New" w:eastAsia="Cordia New" w:hAnsi="Angsana New" w:cs="Angsana New"/>
      <w:b/>
      <w:bCs/>
    </w:rPr>
  </w:style>
  <w:style w:type="paragraph" w:styleId="Heading6">
    <w:name w:val="heading 6"/>
    <w:basedOn w:val="Normal"/>
    <w:next w:val="Normal"/>
    <w:link w:val="Heading6Char"/>
    <w:qFormat/>
    <w:rsid w:val="008C57A0"/>
    <w:pPr>
      <w:spacing w:before="240" w:after="60"/>
      <w:outlineLvl w:val="5"/>
    </w:pPr>
    <w:rPr>
      <w:rFonts w:ascii="Times New Roman" w:eastAsia="SimSun" w:hAnsi="Times New Roman" w:cs="Angsana New"/>
      <w:b/>
      <w:bCs/>
      <w:sz w:val="22"/>
      <w:szCs w:val="22"/>
      <w:lang w:eastAsia="zh-CN"/>
    </w:rPr>
  </w:style>
  <w:style w:type="paragraph" w:styleId="Heading7">
    <w:name w:val="heading 7"/>
    <w:basedOn w:val="Normal"/>
    <w:next w:val="Normal"/>
    <w:link w:val="Heading7Char"/>
    <w:qFormat/>
    <w:rsid w:val="008C57A0"/>
    <w:pPr>
      <w:spacing w:before="240" w:after="60"/>
      <w:outlineLvl w:val="6"/>
    </w:pPr>
    <w:rPr>
      <w:rFonts w:ascii="Times New Roman" w:eastAsia="SimSun" w:hAnsi="Times New Roman" w:cs="Angsana New"/>
      <w:sz w:val="24"/>
      <w:szCs w:val="28"/>
    </w:rPr>
  </w:style>
  <w:style w:type="paragraph" w:styleId="Heading8">
    <w:name w:val="heading 8"/>
    <w:basedOn w:val="Normal"/>
    <w:next w:val="Normal"/>
    <w:link w:val="Heading8Char"/>
    <w:qFormat/>
    <w:rsid w:val="008C57A0"/>
    <w:pPr>
      <w:spacing w:before="240" w:after="60"/>
      <w:outlineLvl w:val="7"/>
    </w:pPr>
    <w:rPr>
      <w:rFonts w:ascii="Times New Roman" w:eastAsia="Times New Roman" w:hAnsi="Times New Roman" w:cs="Angsana New"/>
      <w:i/>
      <w:iCs/>
      <w:sz w:val="24"/>
      <w:szCs w:val="24"/>
    </w:rPr>
  </w:style>
  <w:style w:type="paragraph" w:styleId="Heading9">
    <w:name w:val="heading 9"/>
    <w:basedOn w:val="Normal"/>
    <w:next w:val="Normal"/>
    <w:link w:val="Heading9Char"/>
    <w:qFormat/>
    <w:rsid w:val="008C57A0"/>
    <w:pPr>
      <w:spacing w:before="240" w:after="60"/>
      <w:outlineLvl w:val="8"/>
    </w:pPr>
    <w:rPr>
      <w:rFonts w:ascii="Arial" w:eastAsia="Cordia New" w:hAnsi="Arial" w:cs="Cordia New"/>
      <w:sz w:val="22"/>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5AF4"/>
    <w:pPr>
      <w:tabs>
        <w:tab w:val="center" w:pos="4513"/>
        <w:tab w:val="right" w:pos="9026"/>
      </w:tabs>
    </w:pPr>
    <w:rPr>
      <w:rFonts w:cs="Angsana New"/>
      <w:szCs w:val="40"/>
    </w:rPr>
  </w:style>
  <w:style w:type="character" w:customStyle="1" w:styleId="HeaderChar">
    <w:name w:val="Header Char"/>
    <w:basedOn w:val="DefaultParagraphFont"/>
    <w:link w:val="Header"/>
    <w:uiPriority w:val="99"/>
    <w:rsid w:val="00C15AF4"/>
    <w:rPr>
      <w:rFonts w:ascii="TH SarabunPSK" w:eastAsia="Calibri" w:hAnsi="TH SarabunPSK" w:cs="Angsana New"/>
      <w:sz w:val="32"/>
      <w:szCs w:val="40"/>
    </w:rPr>
  </w:style>
  <w:style w:type="paragraph" w:styleId="Footer">
    <w:name w:val="footer"/>
    <w:basedOn w:val="Normal"/>
    <w:link w:val="FooterChar"/>
    <w:uiPriority w:val="99"/>
    <w:unhideWhenUsed/>
    <w:rsid w:val="00C15AF4"/>
    <w:pPr>
      <w:tabs>
        <w:tab w:val="center" w:pos="4513"/>
        <w:tab w:val="right" w:pos="9026"/>
      </w:tabs>
    </w:pPr>
    <w:rPr>
      <w:rFonts w:cs="Angsana New"/>
      <w:szCs w:val="40"/>
    </w:rPr>
  </w:style>
  <w:style w:type="character" w:customStyle="1" w:styleId="FooterChar">
    <w:name w:val="Footer Char"/>
    <w:basedOn w:val="DefaultParagraphFont"/>
    <w:link w:val="Footer"/>
    <w:uiPriority w:val="99"/>
    <w:rsid w:val="00C15AF4"/>
    <w:rPr>
      <w:rFonts w:ascii="TH SarabunPSK" w:eastAsia="Calibri" w:hAnsi="TH SarabunPSK" w:cs="Angsana New"/>
      <w:sz w:val="32"/>
      <w:szCs w:val="40"/>
    </w:rPr>
  </w:style>
  <w:style w:type="paragraph" w:styleId="NoSpacing">
    <w:name w:val="No Spacing"/>
    <w:aliases w:val="เอกสารหลัก"/>
    <w:link w:val="NoSpacingChar"/>
    <w:uiPriority w:val="1"/>
    <w:qFormat/>
    <w:rsid w:val="002D2822"/>
    <w:pPr>
      <w:spacing w:after="0" w:line="240" w:lineRule="auto"/>
    </w:pPr>
    <w:rPr>
      <w:rFonts w:ascii="Calibri" w:eastAsia="Calibri" w:hAnsi="Calibri" w:cs="Cordia New"/>
    </w:rPr>
  </w:style>
  <w:style w:type="character" w:customStyle="1" w:styleId="NoSpacingChar">
    <w:name w:val="No Spacing Char"/>
    <w:aliases w:val="เอกสารหลัก Char"/>
    <w:link w:val="NoSpacing"/>
    <w:uiPriority w:val="1"/>
    <w:rsid w:val="002D2822"/>
    <w:rPr>
      <w:rFonts w:ascii="Calibri" w:eastAsia="Calibri" w:hAnsi="Calibri" w:cs="Cordia New"/>
    </w:rPr>
  </w:style>
  <w:style w:type="paragraph" w:styleId="FootnoteText">
    <w:name w:val="footnote text"/>
    <w:basedOn w:val="Normal"/>
    <w:link w:val="FootnoteTextChar"/>
    <w:uiPriority w:val="99"/>
    <w:unhideWhenUsed/>
    <w:rsid w:val="004343D6"/>
    <w:rPr>
      <w:rFonts w:ascii="Calibri" w:eastAsia="Times New Roman" w:hAnsi="Calibri" w:cs="Cordia New"/>
      <w:sz w:val="20"/>
      <w:szCs w:val="25"/>
    </w:rPr>
  </w:style>
  <w:style w:type="character" w:customStyle="1" w:styleId="FootnoteTextChar">
    <w:name w:val="Footnote Text Char"/>
    <w:basedOn w:val="DefaultParagraphFont"/>
    <w:link w:val="FootnoteText"/>
    <w:uiPriority w:val="99"/>
    <w:rsid w:val="004343D6"/>
    <w:rPr>
      <w:rFonts w:ascii="Calibri" w:eastAsia="Times New Roman" w:hAnsi="Calibri" w:cs="Cordia New"/>
      <w:sz w:val="20"/>
      <w:szCs w:val="25"/>
    </w:rPr>
  </w:style>
  <w:style w:type="character" w:styleId="FootnoteReference">
    <w:name w:val="footnote reference"/>
    <w:uiPriority w:val="99"/>
    <w:unhideWhenUsed/>
    <w:rsid w:val="004343D6"/>
    <w:rPr>
      <w:vertAlign w:val="superscript"/>
    </w:rPr>
  </w:style>
  <w:style w:type="paragraph" w:styleId="ListParagraph">
    <w:name w:val="List Paragraph"/>
    <w:basedOn w:val="Normal"/>
    <w:link w:val="ListParagraphChar"/>
    <w:qFormat/>
    <w:rsid w:val="00386526"/>
    <w:pPr>
      <w:ind w:left="720"/>
      <w:contextualSpacing/>
    </w:pPr>
    <w:rPr>
      <w:rFonts w:cs="Angsana New"/>
      <w:szCs w:val="40"/>
    </w:rPr>
  </w:style>
  <w:style w:type="character" w:styleId="CommentReference">
    <w:name w:val="annotation reference"/>
    <w:basedOn w:val="DefaultParagraphFont"/>
    <w:uiPriority w:val="99"/>
    <w:semiHidden/>
    <w:unhideWhenUsed/>
    <w:rsid w:val="00386526"/>
    <w:rPr>
      <w:sz w:val="16"/>
      <w:szCs w:val="18"/>
    </w:rPr>
  </w:style>
  <w:style w:type="paragraph" w:styleId="CommentText">
    <w:name w:val="annotation text"/>
    <w:basedOn w:val="Normal"/>
    <w:link w:val="CommentTextChar"/>
    <w:uiPriority w:val="99"/>
    <w:semiHidden/>
    <w:unhideWhenUsed/>
    <w:rsid w:val="00386526"/>
    <w:rPr>
      <w:rFonts w:cs="Angsana New"/>
      <w:sz w:val="20"/>
      <w:szCs w:val="25"/>
    </w:rPr>
  </w:style>
  <w:style w:type="character" w:customStyle="1" w:styleId="CommentTextChar">
    <w:name w:val="Comment Text Char"/>
    <w:basedOn w:val="DefaultParagraphFont"/>
    <w:link w:val="CommentText"/>
    <w:uiPriority w:val="99"/>
    <w:semiHidden/>
    <w:rsid w:val="00386526"/>
    <w:rPr>
      <w:rFonts w:ascii="TH SarabunPSK" w:eastAsia="Calibri" w:hAnsi="TH SarabunPSK" w:cs="Angsana New"/>
      <w:sz w:val="20"/>
      <w:szCs w:val="25"/>
    </w:rPr>
  </w:style>
  <w:style w:type="paragraph" w:styleId="CommentSubject">
    <w:name w:val="annotation subject"/>
    <w:basedOn w:val="CommentText"/>
    <w:next w:val="CommentText"/>
    <w:link w:val="CommentSubjectChar"/>
    <w:uiPriority w:val="99"/>
    <w:semiHidden/>
    <w:unhideWhenUsed/>
    <w:rsid w:val="00386526"/>
    <w:rPr>
      <w:b/>
      <w:bCs/>
    </w:rPr>
  </w:style>
  <w:style w:type="character" w:customStyle="1" w:styleId="CommentSubjectChar">
    <w:name w:val="Comment Subject Char"/>
    <w:basedOn w:val="CommentTextChar"/>
    <w:link w:val="CommentSubject"/>
    <w:uiPriority w:val="99"/>
    <w:semiHidden/>
    <w:rsid w:val="00386526"/>
    <w:rPr>
      <w:rFonts w:ascii="TH SarabunPSK" w:eastAsia="Calibri" w:hAnsi="TH SarabunPSK" w:cs="Angsana New"/>
      <w:b/>
      <w:bCs/>
      <w:sz w:val="20"/>
      <w:szCs w:val="25"/>
    </w:rPr>
  </w:style>
  <w:style w:type="paragraph" w:styleId="BalloonText">
    <w:name w:val="Balloon Text"/>
    <w:basedOn w:val="Normal"/>
    <w:link w:val="BalloonTextChar"/>
    <w:unhideWhenUsed/>
    <w:rsid w:val="00386526"/>
    <w:rPr>
      <w:rFonts w:ascii="Segoe UI" w:hAnsi="Segoe UI" w:cs="Angsana New"/>
      <w:sz w:val="18"/>
      <w:szCs w:val="22"/>
    </w:rPr>
  </w:style>
  <w:style w:type="character" w:customStyle="1" w:styleId="BalloonTextChar">
    <w:name w:val="Balloon Text Char"/>
    <w:basedOn w:val="DefaultParagraphFont"/>
    <w:link w:val="BalloonText"/>
    <w:rsid w:val="00386526"/>
    <w:rPr>
      <w:rFonts w:ascii="Segoe UI" w:eastAsia="Calibri" w:hAnsi="Segoe UI" w:cs="Angsana New"/>
      <w:sz w:val="18"/>
      <w:szCs w:val="22"/>
    </w:rPr>
  </w:style>
  <w:style w:type="paragraph" w:styleId="BodyTextIndent2">
    <w:name w:val="Body Text Indent 2"/>
    <w:basedOn w:val="Normal"/>
    <w:link w:val="BodyTextIndent2Char"/>
    <w:uiPriority w:val="99"/>
    <w:unhideWhenUsed/>
    <w:rsid w:val="00EC4E1F"/>
    <w:pPr>
      <w:spacing w:after="120" w:line="480" w:lineRule="auto"/>
      <w:ind w:left="360"/>
    </w:pPr>
    <w:rPr>
      <w:rFonts w:cs="Angsana New"/>
      <w:szCs w:val="40"/>
    </w:rPr>
  </w:style>
  <w:style w:type="character" w:customStyle="1" w:styleId="BodyTextIndent2Char">
    <w:name w:val="Body Text Indent 2 Char"/>
    <w:basedOn w:val="DefaultParagraphFont"/>
    <w:link w:val="BodyTextIndent2"/>
    <w:uiPriority w:val="99"/>
    <w:rsid w:val="00EC4E1F"/>
    <w:rPr>
      <w:rFonts w:ascii="TH SarabunPSK" w:eastAsia="Calibri" w:hAnsi="TH SarabunPSK" w:cs="Angsana New"/>
      <w:sz w:val="32"/>
      <w:szCs w:val="40"/>
    </w:rPr>
  </w:style>
  <w:style w:type="paragraph" w:customStyle="1" w:styleId="BodyA">
    <w:name w:val="Body A"/>
    <w:rsid w:val="00F65ABC"/>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paragraph" w:customStyle="1" w:styleId="Body">
    <w:name w:val="Body"/>
    <w:rsid w:val="00F65ABC"/>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bdr w:val="nil"/>
    </w:rPr>
  </w:style>
  <w:style w:type="paragraph" w:customStyle="1" w:styleId="LabelA">
    <w:name w:val="Label A"/>
    <w:rsid w:val="00F65ABC"/>
    <w:pPr>
      <w:keepLines/>
      <w:pBdr>
        <w:top w:val="nil"/>
        <w:left w:val="nil"/>
        <w:bottom w:val="nil"/>
        <w:right w:val="nil"/>
        <w:between w:val="nil"/>
        <w:bar w:val="nil"/>
      </w:pBdr>
      <w:spacing w:after="0" w:line="240" w:lineRule="auto"/>
      <w:jc w:val="center"/>
    </w:pPr>
    <w:rPr>
      <w:rFonts w:ascii="Helvetica Neue Medium" w:eastAsia="Arial Unicode MS" w:hAnsi="Helvetica Neue Medium" w:cs="Arial Unicode MS"/>
      <w:color w:val="FFFFFF"/>
      <w:sz w:val="24"/>
      <w:szCs w:val="24"/>
      <w:u w:color="FFFFFF"/>
      <w:bdr w:val="nil"/>
    </w:rPr>
  </w:style>
  <w:style w:type="character" w:customStyle="1" w:styleId="fontstyle01">
    <w:name w:val="fontstyle01"/>
    <w:rsid w:val="00365170"/>
    <w:rPr>
      <w:rFonts w:ascii="TH SarabunPSK" w:hAnsi="TH SarabunPSK" w:cs="TH SarabunPSK" w:hint="default"/>
      <w:b w:val="0"/>
      <w:bCs w:val="0"/>
      <w:i w:val="0"/>
      <w:iCs w:val="0"/>
      <w:color w:val="000000"/>
      <w:sz w:val="36"/>
      <w:szCs w:val="36"/>
    </w:rPr>
  </w:style>
  <w:style w:type="paragraph" w:customStyle="1" w:styleId="Default">
    <w:name w:val="Default"/>
    <w:rsid w:val="00365170"/>
    <w:pPr>
      <w:autoSpaceDE w:val="0"/>
      <w:autoSpaceDN w:val="0"/>
      <w:adjustRightInd w:val="0"/>
      <w:spacing w:after="0" w:line="240" w:lineRule="auto"/>
    </w:pPr>
    <w:rPr>
      <w:rFonts w:ascii="Angsana New" w:eastAsia="Calibri" w:hAnsi="Angsana New" w:cs="Angsana New"/>
      <w:color w:val="000000"/>
      <w:sz w:val="24"/>
      <w:szCs w:val="24"/>
    </w:rPr>
  </w:style>
  <w:style w:type="paragraph" w:customStyle="1" w:styleId="TableStyle2">
    <w:name w:val="Table Style 2"/>
    <w:rsid w:val="00365170"/>
    <w:pPr>
      <w:pBdr>
        <w:top w:val="nil"/>
        <w:left w:val="nil"/>
        <w:bottom w:val="nil"/>
        <w:right w:val="nil"/>
        <w:between w:val="nil"/>
        <w:bar w:val="nil"/>
      </w:pBdr>
      <w:spacing w:after="0" w:line="240" w:lineRule="auto"/>
    </w:pPr>
    <w:rPr>
      <w:rFonts w:ascii="Helvetica Neue" w:eastAsia="Arial Unicode MS" w:hAnsi="Helvetica Neue" w:cs="Arial Unicode MS"/>
      <w:color w:val="000000"/>
      <w:sz w:val="20"/>
      <w:szCs w:val="20"/>
      <w:u w:color="000000"/>
      <w:bdr w:val="nil"/>
    </w:rPr>
  </w:style>
  <w:style w:type="character" w:customStyle="1" w:styleId="RedBold">
    <w:name w:val="Red Bold"/>
    <w:rsid w:val="00365170"/>
    <w:rPr>
      <w:b/>
      <w:bCs/>
      <w:color w:val="EE220C"/>
      <w14:textOutline w14:w="0" w14:cap="rnd" w14:cmpd="sng" w14:algn="ctr">
        <w14:noFill/>
        <w14:prstDash w14:val="solid"/>
        <w14:bevel/>
      </w14:textOutline>
    </w:rPr>
  </w:style>
  <w:style w:type="character" w:customStyle="1" w:styleId="normaltextrun">
    <w:name w:val="normaltextrun"/>
    <w:basedOn w:val="DefaultParagraphFont"/>
    <w:rsid w:val="00365170"/>
  </w:style>
  <w:style w:type="numbering" w:customStyle="1" w:styleId="Numbered">
    <w:name w:val="Numbered"/>
    <w:rsid w:val="00365170"/>
    <w:pPr>
      <w:numPr>
        <w:numId w:val="9"/>
      </w:numPr>
    </w:pPr>
  </w:style>
  <w:style w:type="numbering" w:customStyle="1" w:styleId="ImportedStyle1">
    <w:name w:val="Imported Style 1"/>
    <w:rsid w:val="00365170"/>
    <w:pPr>
      <w:numPr>
        <w:numId w:val="11"/>
      </w:numPr>
    </w:pPr>
  </w:style>
  <w:style w:type="paragraph" w:customStyle="1" w:styleId="BodyAA">
    <w:name w:val="Body A A"/>
    <w:rsid w:val="00365170"/>
    <w:pPr>
      <w:pBdr>
        <w:top w:val="nil"/>
        <w:left w:val="nil"/>
        <w:bottom w:val="nil"/>
        <w:right w:val="nil"/>
        <w:between w:val="nil"/>
        <w:bar w:val="nil"/>
      </w:pBdr>
      <w:spacing w:after="0" w:line="240" w:lineRule="auto"/>
    </w:pPr>
    <w:rPr>
      <w:rFonts w:ascii="Helvetica Neue" w:eastAsia="Arial Unicode MS" w:hAnsi="Helvetica Neue" w:cs="Arial Unicode MS"/>
      <w:color w:val="000000"/>
      <w:szCs w:val="22"/>
      <w:u w:color="000000"/>
      <w:bdr w:val="nil"/>
    </w:rPr>
  </w:style>
  <w:style w:type="numbering" w:customStyle="1" w:styleId="ImportedStyle2">
    <w:name w:val="Imported Style 2"/>
    <w:rsid w:val="00365170"/>
    <w:pPr>
      <w:numPr>
        <w:numId w:val="14"/>
      </w:numPr>
    </w:pPr>
  </w:style>
  <w:style w:type="paragraph" w:styleId="NormalWeb">
    <w:name w:val="Normal (Web)"/>
    <w:basedOn w:val="Normal"/>
    <w:uiPriority w:val="99"/>
    <w:rsid w:val="00780207"/>
    <w:pPr>
      <w:spacing w:before="100" w:beforeAutospacing="1" w:after="100" w:afterAutospacing="1"/>
    </w:pPr>
    <w:rPr>
      <w:rFonts w:ascii="Tahoma" w:eastAsia="Times New Roman" w:hAnsi="Tahoma" w:cs="Tahoma"/>
      <w:sz w:val="24"/>
      <w:szCs w:val="24"/>
    </w:rPr>
  </w:style>
  <w:style w:type="character" w:styleId="Hyperlink">
    <w:name w:val="Hyperlink"/>
    <w:basedOn w:val="DefaultParagraphFont"/>
    <w:unhideWhenUsed/>
    <w:rsid w:val="00780207"/>
    <w:rPr>
      <w:color w:val="0563C1" w:themeColor="hyperlink"/>
      <w:u w:val="single"/>
    </w:rPr>
  </w:style>
  <w:style w:type="paragraph" w:styleId="Caption">
    <w:name w:val="caption"/>
    <w:basedOn w:val="Normal"/>
    <w:next w:val="Normal"/>
    <w:uiPriority w:val="35"/>
    <w:unhideWhenUsed/>
    <w:qFormat/>
    <w:rsid w:val="009332F7"/>
    <w:pPr>
      <w:spacing w:after="200"/>
    </w:pPr>
    <w:rPr>
      <w:rFonts w:asciiTheme="minorHAnsi" w:eastAsiaTheme="minorHAnsi" w:hAnsiTheme="minorHAnsi" w:cstheme="minorBidi"/>
      <w:i/>
      <w:iCs/>
      <w:color w:val="44546A" w:themeColor="text2"/>
      <w:sz w:val="18"/>
      <w:szCs w:val="22"/>
    </w:rPr>
  </w:style>
  <w:style w:type="paragraph" w:styleId="BodyText">
    <w:name w:val="Body Text"/>
    <w:basedOn w:val="Normal"/>
    <w:link w:val="BodyTextChar"/>
    <w:unhideWhenUsed/>
    <w:rsid w:val="00842572"/>
    <w:pPr>
      <w:spacing w:after="120"/>
    </w:pPr>
    <w:rPr>
      <w:rFonts w:cs="Angsana New"/>
      <w:szCs w:val="40"/>
    </w:rPr>
  </w:style>
  <w:style w:type="character" w:customStyle="1" w:styleId="BodyTextChar">
    <w:name w:val="Body Text Char"/>
    <w:basedOn w:val="DefaultParagraphFont"/>
    <w:link w:val="BodyText"/>
    <w:rsid w:val="00842572"/>
    <w:rPr>
      <w:rFonts w:ascii="TH SarabunPSK" w:eastAsia="Calibri" w:hAnsi="TH SarabunPSK" w:cs="Angsana New"/>
      <w:sz w:val="32"/>
      <w:szCs w:val="40"/>
    </w:rPr>
  </w:style>
  <w:style w:type="table" w:customStyle="1" w:styleId="1">
    <w:name w:val="เส้นตาราง1"/>
    <w:basedOn w:val="TableNormal"/>
    <w:next w:val="TableGrid"/>
    <w:uiPriority w:val="59"/>
    <w:rsid w:val="00401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4012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BF38B3"/>
    <w:rPr>
      <w:rFonts w:ascii="Microsoft Sans Serif" w:eastAsia="Microsoft Sans Serif" w:hAnsi="Microsoft Sans Serif" w:cs="Microsoft Sans Serif"/>
      <w:szCs w:val="22"/>
    </w:rPr>
  </w:style>
  <w:style w:type="paragraph" w:customStyle="1" w:styleId="Other0">
    <w:name w:val="Other"/>
    <w:basedOn w:val="Normal"/>
    <w:link w:val="Other"/>
    <w:rsid w:val="00BF38B3"/>
    <w:pPr>
      <w:widowControl w:val="0"/>
      <w:spacing w:line="348" w:lineRule="auto"/>
      <w:ind w:firstLine="400"/>
    </w:pPr>
    <w:rPr>
      <w:rFonts w:ascii="Microsoft Sans Serif" w:eastAsia="Microsoft Sans Serif" w:hAnsi="Microsoft Sans Serif" w:cs="Microsoft Sans Serif"/>
      <w:sz w:val="22"/>
      <w:szCs w:val="22"/>
    </w:rPr>
  </w:style>
  <w:style w:type="table" w:customStyle="1" w:styleId="2">
    <w:name w:val="เส้นตาราง2"/>
    <w:basedOn w:val="TableNormal"/>
    <w:next w:val="TableGrid"/>
    <w:uiPriority w:val="39"/>
    <w:rsid w:val="00BF3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C57A0"/>
    <w:rPr>
      <w:rFonts w:ascii="Arial" w:eastAsia="SimSun" w:hAnsi="Arial" w:cs="Cordia New"/>
      <w:b/>
      <w:bCs/>
      <w:kern w:val="32"/>
      <w:sz w:val="32"/>
      <w:szCs w:val="37"/>
      <w:lang w:eastAsia="zh-CN"/>
    </w:rPr>
  </w:style>
  <w:style w:type="character" w:customStyle="1" w:styleId="Heading2Char">
    <w:name w:val="Heading 2 Char"/>
    <w:basedOn w:val="DefaultParagraphFont"/>
    <w:link w:val="Heading2"/>
    <w:rsid w:val="008C57A0"/>
    <w:rPr>
      <w:rFonts w:ascii="Cambria" w:eastAsia="Times New Roman" w:hAnsi="Cambria" w:cs="Angsana New"/>
      <w:b/>
      <w:bCs/>
      <w:i/>
      <w:iCs/>
      <w:sz w:val="28"/>
      <w:szCs w:val="35"/>
    </w:rPr>
  </w:style>
  <w:style w:type="character" w:customStyle="1" w:styleId="Heading3Char">
    <w:name w:val="Heading 3 Char"/>
    <w:basedOn w:val="DefaultParagraphFont"/>
    <w:link w:val="Heading3"/>
    <w:uiPriority w:val="9"/>
    <w:rsid w:val="008C57A0"/>
    <w:rPr>
      <w:rFonts w:ascii="Cordia New" w:eastAsia="Angsana New" w:hAnsi="Cordia New" w:cs="Cordia New"/>
      <w:snapToGrid w:val="0"/>
      <w:sz w:val="32"/>
      <w:szCs w:val="32"/>
    </w:rPr>
  </w:style>
  <w:style w:type="character" w:customStyle="1" w:styleId="Heading4Char">
    <w:name w:val="Heading 4 Char"/>
    <w:basedOn w:val="DefaultParagraphFont"/>
    <w:link w:val="Heading4"/>
    <w:rsid w:val="008C57A0"/>
    <w:rPr>
      <w:rFonts w:ascii="Times New Roman" w:eastAsia="SimSun" w:hAnsi="Times New Roman" w:cs="Angsana New"/>
      <w:b/>
      <w:bCs/>
      <w:sz w:val="28"/>
      <w:szCs w:val="32"/>
    </w:rPr>
  </w:style>
  <w:style w:type="character" w:customStyle="1" w:styleId="Heading5Char">
    <w:name w:val="Heading 5 Char"/>
    <w:basedOn w:val="DefaultParagraphFont"/>
    <w:link w:val="Heading5"/>
    <w:rsid w:val="008C57A0"/>
    <w:rPr>
      <w:rFonts w:ascii="Angsana New" w:eastAsia="Cordia New" w:hAnsi="Angsana New" w:cs="Angsana New"/>
      <w:b/>
      <w:bCs/>
      <w:sz w:val="32"/>
      <w:szCs w:val="32"/>
    </w:rPr>
  </w:style>
  <w:style w:type="character" w:customStyle="1" w:styleId="Heading6Char">
    <w:name w:val="Heading 6 Char"/>
    <w:basedOn w:val="DefaultParagraphFont"/>
    <w:link w:val="Heading6"/>
    <w:rsid w:val="008C57A0"/>
    <w:rPr>
      <w:rFonts w:ascii="Times New Roman" w:eastAsia="SimSun" w:hAnsi="Times New Roman" w:cs="Angsana New"/>
      <w:b/>
      <w:bCs/>
      <w:szCs w:val="22"/>
      <w:lang w:eastAsia="zh-CN"/>
    </w:rPr>
  </w:style>
  <w:style w:type="character" w:customStyle="1" w:styleId="Heading7Char">
    <w:name w:val="Heading 7 Char"/>
    <w:basedOn w:val="DefaultParagraphFont"/>
    <w:link w:val="Heading7"/>
    <w:rsid w:val="008C57A0"/>
    <w:rPr>
      <w:rFonts w:ascii="Times New Roman" w:eastAsia="SimSun" w:hAnsi="Times New Roman" w:cs="Angsana New"/>
      <w:sz w:val="24"/>
    </w:rPr>
  </w:style>
  <w:style w:type="character" w:customStyle="1" w:styleId="Heading8Char">
    <w:name w:val="Heading 8 Char"/>
    <w:basedOn w:val="DefaultParagraphFont"/>
    <w:link w:val="Heading8"/>
    <w:rsid w:val="008C57A0"/>
    <w:rPr>
      <w:rFonts w:ascii="Times New Roman" w:eastAsia="Times New Roman" w:hAnsi="Times New Roman" w:cs="Angsana New"/>
      <w:i/>
      <w:iCs/>
      <w:sz w:val="24"/>
      <w:szCs w:val="24"/>
    </w:rPr>
  </w:style>
  <w:style w:type="character" w:customStyle="1" w:styleId="Heading9Char">
    <w:name w:val="Heading 9 Char"/>
    <w:basedOn w:val="DefaultParagraphFont"/>
    <w:link w:val="Heading9"/>
    <w:rsid w:val="008C57A0"/>
    <w:rPr>
      <w:rFonts w:ascii="Arial" w:eastAsia="Cordia New" w:hAnsi="Arial" w:cs="Cordia New"/>
      <w:szCs w:val="25"/>
    </w:rPr>
  </w:style>
  <w:style w:type="numbering" w:customStyle="1" w:styleId="10">
    <w:name w:val="ไม่มีรายการ1"/>
    <w:next w:val="NoList"/>
    <w:uiPriority w:val="99"/>
    <w:semiHidden/>
    <w:unhideWhenUsed/>
    <w:rsid w:val="008C57A0"/>
  </w:style>
  <w:style w:type="numbering" w:customStyle="1" w:styleId="11">
    <w:name w:val="ไม่มีรายการ11"/>
    <w:next w:val="NoList"/>
    <w:uiPriority w:val="99"/>
    <w:semiHidden/>
    <w:unhideWhenUsed/>
    <w:rsid w:val="008C57A0"/>
  </w:style>
  <w:style w:type="character" w:customStyle="1" w:styleId="ListParagraphChar">
    <w:name w:val="List Paragraph Char"/>
    <w:link w:val="ListParagraph"/>
    <w:locked/>
    <w:rsid w:val="008C57A0"/>
    <w:rPr>
      <w:rFonts w:ascii="TH SarabunPSK" w:eastAsia="Calibri" w:hAnsi="TH SarabunPSK" w:cs="Angsana New"/>
      <w:sz w:val="32"/>
      <w:szCs w:val="40"/>
    </w:rPr>
  </w:style>
  <w:style w:type="paragraph" w:styleId="BodyTextIndent">
    <w:name w:val="Body Text Indent"/>
    <w:basedOn w:val="Normal"/>
    <w:link w:val="BodyTextIndentChar"/>
    <w:rsid w:val="008C57A0"/>
    <w:pPr>
      <w:spacing w:after="120"/>
      <w:ind w:left="283"/>
    </w:pPr>
    <w:rPr>
      <w:rFonts w:ascii="Times New Roman" w:eastAsia="SimSun" w:hAnsi="Times New Roman" w:cs="Angsana New"/>
      <w:sz w:val="24"/>
      <w:szCs w:val="28"/>
      <w:lang w:eastAsia="zh-CN"/>
    </w:rPr>
  </w:style>
  <w:style w:type="character" w:customStyle="1" w:styleId="BodyTextIndentChar">
    <w:name w:val="Body Text Indent Char"/>
    <w:basedOn w:val="DefaultParagraphFont"/>
    <w:link w:val="BodyTextIndent"/>
    <w:rsid w:val="008C57A0"/>
    <w:rPr>
      <w:rFonts w:ascii="Times New Roman" w:eastAsia="SimSun" w:hAnsi="Times New Roman" w:cs="Angsana New"/>
      <w:sz w:val="24"/>
      <w:lang w:eastAsia="zh-CN"/>
    </w:rPr>
  </w:style>
  <w:style w:type="paragraph" w:customStyle="1" w:styleId="12">
    <w:name w:val="ข้อความเชิงอรรถ1"/>
    <w:basedOn w:val="Normal"/>
    <w:next w:val="FootnoteText"/>
    <w:uiPriority w:val="99"/>
    <w:unhideWhenUsed/>
    <w:rsid w:val="008C57A0"/>
    <w:rPr>
      <w:rFonts w:ascii="Cambria" w:hAnsi="Cambria" w:cs="Angsana New"/>
      <w:b/>
      <w:bCs/>
      <w:sz w:val="26"/>
      <w:szCs w:val="33"/>
    </w:rPr>
  </w:style>
  <w:style w:type="character" w:customStyle="1" w:styleId="13">
    <w:name w:val="ข้อความเชิงอรรถ อักขระ1"/>
    <w:basedOn w:val="DefaultParagraphFont"/>
    <w:uiPriority w:val="99"/>
    <w:semiHidden/>
    <w:rsid w:val="008C57A0"/>
    <w:rPr>
      <w:rFonts w:ascii="Times New Roman" w:eastAsia="Times New Roman" w:hAnsi="Times New Roman" w:cs="Angsana New"/>
      <w:sz w:val="20"/>
      <w:szCs w:val="25"/>
    </w:rPr>
  </w:style>
  <w:style w:type="numbering" w:customStyle="1" w:styleId="Numbered1">
    <w:name w:val="Numbered1"/>
    <w:rsid w:val="008C57A0"/>
  </w:style>
  <w:style w:type="numbering" w:customStyle="1" w:styleId="ImportedStyle11">
    <w:name w:val="Imported Style 11"/>
    <w:rsid w:val="008C57A0"/>
  </w:style>
  <w:style w:type="paragraph" w:customStyle="1" w:styleId="14">
    <w:name w:val="รายการย่อหน้า1"/>
    <w:basedOn w:val="Normal"/>
    <w:qFormat/>
    <w:rsid w:val="008C57A0"/>
    <w:pPr>
      <w:ind w:left="720"/>
      <w:contextualSpacing/>
    </w:pPr>
    <w:rPr>
      <w:rFonts w:ascii="Calibri" w:hAnsi="Calibri" w:cs="Angsana New"/>
      <w:sz w:val="22"/>
      <w:szCs w:val="28"/>
    </w:rPr>
  </w:style>
  <w:style w:type="character" w:customStyle="1" w:styleId="3">
    <w:name w:val="อักขระ อักขระ3"/>
    <w:rsid w:val="008C57A0"/>
    <w:rPr>
      <w:rFonts w:ascii="Angsana New" w:eastAsia="Cordia New" w:hAnsi="Angsana New" w:cs="Angsana New"/>
      <w:b/>
      <w:bCs/>
      <w:sz w:val="32"/>
      <w:szCs w:val="32"/>
      <w:lang w:val="en-US" w:eastAsia="en-US" w:bidi="th-TH"/>
    </w:rPr>
  </w:style>
  <w:style w:type="character" w:customStyle="1" w:styleId="15">
    <w:name w:val="ข้อความบอลลูน อักขระ1"/>
    <w:basedOn w:val="DefaultParagraphFont"/>
    <w:uiPriority w:val="99"/>
    <w:semiHidden/>
    <w:rsid w:val="008C57A0"/>
    <w:rPr>
      <w:rFonts w:ascii="Leelawadee" w:hAnsi="Leelawadee" w:cs="Angsana New"/>
      <w:sz w:val="18"/>
      <w:szCs w:val="22"/>
    </w:rPr>
  </w:style>
  <w:style w:type="character" w:styleId="PageNumber">
    <w:name w:val="page number"/>
    <w:basedOn w:val="DefaultParagraphFont"/>
    <w:rsid w:val="008C57A0"/>
  </w:style>
  <w:style w:type="paragraph" w:styleId="Title">
    <w:name w:val="Title"/>
    <w:basedOn w:val="Normal"/>
    <w:link w:val="TitleChar"/>
    <w:qFormat/>
    <w:rsid w:val="008C57A0"/>
    <w:pPr>
      <w:jc w:val="center"/>
    </w:pPr>
    <w:rPr>
      <w:rFonts w:ascii="Angsana New" w:eastAsia="SimSun" w:hAnsi="Angsana New" w:cs="Angsana New"/>
      <w:b/>
      <w:bCs/>
      <w:lang w:eastAsia="zh-CN"/>
    </w:rPr>
  </w:style>
  <w:style w:type="character" w:customStyle="1" w:styleId="TitleChar">
    <w:name w:val="Title Char"/>
    <w:basedOn w:val="DefaultParagraphFont"/>
    <w:link w:val="Title"/>
    <w:rsid w:val="008C57A0"/>
    <w:rPr>
      <w:rFonts w:ascii="Angsana New" w:eastAsia="SimSun" w:hAnsi="Angsana New" w:cs="Angsana New"/>
      <w:b/>
      <w:bCs/>
      <w:sz w:val="32"/>
      <w:szCs w:val="32"/>
      <w:lang w:eastAsia="zh-CN"/>
    </w:rPr>
  </w:style>
  <w:style w:type="paragraph" w:customStyle="1" w:styleId="a">
    <w:name w:val="เนื้อหา"/>
    <w:basedOn w:val="Normal"/>
    <w:rsid w:val="008C57A0"/>
    <w:pPr>
      <w:ind w:firstLine="680"/>
      <w:jc w:val="both"/>
    </w:pPr>
    <w:rPr>
      <w:rFonts w:ascii="Cordia New" w:eastAsia="Cordia New" w:hAnsi="Cordia New" w:cs="Cordia New"/>
      <w:b/>
      <w:bCs/>
      <w:sz w:val="28"/>
      <w:szCs w:val="28"/>
    </w:rPr>
  </w:style>
  <w:style w:type="character" w:customStyle="1" w:styleId="7">
    <w:name w:val="อักขระ อักขระ7"/>
    <w:rsid w:val="008C57A0"/>
    <w:rPr>
      <w:rFonts w:ascii="Angsana New" w:eastAsia="Cordia New" w:hAnsi="Angsana New" w:cs="Angsana New"/>
      <w:b/>
      <w:bCs/>
      <w:sz w:val="32"/>
      <w:szCs w:val="32"/>
    </w:rPr>
  </w:style>
  <w:style w:type="character" w:customStyle="1" w:styleId="5">
    <w:name w:val="อักขระ อักขระ5"/>
    <w:rsid w:val="008C57A0"/>
    <w:rPr>
      <w:rFonts w:ascii="Cambria" w:eastAsia="Times New Roman" w:hAnsi="Cambria" w:cs="Angsana New"/>
      <w:b/>
      <w:bCs/>
      <w:sz w:val="26"/>
      <w:szCs w:val="33"/>
    </w:rPr>
  </w:style>
  <w:style w:type="character" w:customStyle="1" w:styleId="4">
    <w:name w:val="อักขระ อักขระ4"/>
    <w:rsid w:val="008C57A0"/>
    <w:rPr>
      <w:rFonts w:ascii="Angsana New" w:eastAsia="Cordia New" w:hAnsi="Angsana New"/>
      <w:b/>
      <w:bCs/>
      <w:sz w:val="32"/>
      <w:szCs w:val="32"/>
    </w:rPr>
  </w:style>
  <w:style w:type="paragraph" w:customStyle="1" w:styleId="Jlist">
    <w:name w:val="Jlist"/>
    <w:basedOn w:val="Normal"/>
    <w:rsid w:val="008C57A0"/>
    <w:pPr>
      <w:tabs>
        <w:tab w:val="num" w:pos="1260"/>
      </w:tabs>
      <w:ind w:left="1260" w:hanging="360"/>
    </w:pPr>
    <w:rPr>
      <w:rFonts w:ascii="AngsanaUPC" w:eastAsia="Cordia New" w:hAnsi="AngsanaUPC" w:cs="AngsanaUPC"/>
    </w:rPr>
  </w:style>
  <w:style w:type="paragraph" w:styleId="ListBullet">
    <w:name w:val="List Bullet"/>
    <w:basedOn w:val="Normal"/>
    <w:rsid w:val="008C57A0"/>
    <w:pPr>
      <w:numPr>
        <w:numId w:val="29"/>
      </w:numPr>
    </w:pPr>
    <w:rPr>
      <w:rFonts w:ascii="Times New Roman" w:eastAsia="Times New Roman" w:hAnsi="Times New Roman" w:cs="Angsana New"/>
      <w:sz w:val="24"/>
      <w:szCs w:val="28"/>
    </w:rPr>
  </w:style>
  <w:style w:type="paragraph" w:styleId="BodyText3">
    <w:name w:val="Body Text 3"/>
    <w:basedOn w:val="Normal"/>
    <w:link w:val="BodyText3Char"/>
    <w:rsid w:val="008C57A0"/>
    <w:pPr>
      <w:spacing w:after="120"/>
    </w:pPr>
    <w:rPr>
      <w:rFonts w:ascii="Times New Roman" w:eastAsia="SimSun" w:hAnsi="Times New Roman" w:cs="Angsana New"/>
      <w:sz w:val="16"/>
      <w:szCs w:val="18"/>
      <w:lang w:eastAsia="zh-CN"/>
    </w:rPr>
  </w:style>
  <w:style w:type="character" w:customStyle="1" w:styleId="BodyText3Char">
    <w:name w:val="Body Text 3 Char"/>
    <w:basedOn w:val="DefaultParagraphFont"/>
    <w:link w:val="BodyText3"/>
    <w:rsid w:val="008C57A0"/>
    <w:rPr>
      <w:rFonts w:ascii="Times New Roman" w:eastAsia="SimSun" w:hAnsi="Times New Roman" w:cs="Angsana New"/>
      <w:sz w:val="16"/>
      <w:szCs w:val="18"/>
      <w:lang w:eastAsia="zh-CN"/>
    </w:rPr>
  </w:style>
  <w:style w:type="paragraph" w:styleId="BodyText2">
    <w:name w:val="Body Text 2"/>
    <w:basedOn w:val="Normal"/>
    <w:link w:val="BodyText2Char"/>
    <w:rsid w:val="008C57A0"/>
    <w:rPr>
      <w:rFonts w:ascii="Angsana New" w:eastAsia="SimSun" w:hAnsi="Angsana New" w:cs="Angsana New"/>
      <w:sz w:val="28"/>
      <w:szCs w:val="28"/>
    </w:rPr>
  </w:style>
  <w:style w:type="character" w:customStyle="1" w:styleId="BodyText2Char">
    <w:name w:val="Body Text 2 Char"/>
    <w:basedOn w:val="DefaultParagraphFont"/>
    <w:link w:val="BodyText2"/>
    <w:rsid w:val="008C57A0"/>
    <w:rPr>
      <w:rFonts w:ascii="Angsana New" w:eastAsia="SimSun" w:hAnsi="Angsana New" w:cs="Angsana New"/>
      <w:sz w:val="28"/>
    </w:rPr>
  </w:style>
  <w:style w:type="paragraph" w:styleId="DocumentMap">
    <w:name w:val="Document Map"/>
    <w:basedOn w:val="Normal"/>
    <w:link w:val="DocumentMapChar"/>
    <w:semiHidden/>
    <w:rsid w:val="008C57A0"/>
    <w:pPr>
      <w:shd w:val="clear" w:color="auto" w:fill="000080"/>
    </w:pPr>
    <w:rPr>
      <w:rFonts w:ascii="Tahoma" w:eastAsia="SimSun" w:hAnsi="Tahoma" w:cs="Angsana New"/>
      <w:sz w:val="24"/>
      <w:szCs w:val="28"/>
      <w:lang w:eastAsia="zh-CN"/>
    </w:rPr>
  </w:style>
  <w:style w:type="character" w:customStyle="1" w:styleId="DocumentMapChar">
    <w:name w:val="Document Map Char"/>
    <w:basedOn w:val="DefaultParagraphFont"/>
    <w:link w:val="DocumentMap"/>
    <w:semiHidden/>
    <w:rsid w:val="008C57A0"/>
    <w:rPr>
      <w:rFonts w:ascii="Tahoma" w:eastAsia="SimSun" w:hAnsi="Tahoma" w:cs="Angsana New"/>
      <w:sz w:val="24"/>
      <w:shd w:val="clear" w:color="auto" w:fill="000080"/>
      <w:lang w:eastAsia="zh-CN"/>
    </w:rPr>
  </w:style>
  <w:style w:type="paragraph" w:customStyle="1" w:styleId="16">
    <w:name w:val="ข้อความบอลลูน1"/>
    <w:basedOn w:val="Normal"/>
    <w:semiHidden/>
    <w:rsid w:val="008C57A0"/>
    <w:rPr>
      <w:rFonts w:ascii="Tahoma" w:eastAsia="SimSun" w:hAnsi="Tahoma" w:cs="Tahoma"/>
      <w:sz w:val="16"/>
      <w:szCs w:val="16"/>
      <w:lang w:eastAsia="zh-CN"/>
    </w:rPr>
  </w:style>
  <w:style w:type="paragraph" w:customStyle="1" w:styleId="20">
    <w:name w:val="รายการย่อหน้า2"/>
    <w:basedOn w:val="Normal"/>
    <w:qFormat/>
    <w:rsid w:val="008C57A0"/>
    <w:pPr>
      <w:spacing w:after="200" w:line="276" w:lineRule="auto"/>
      <w:ind w:left="720"/>
      <w:contextualSpacing/>
    </w:pPr>
    <w:rPr>
      <w:rFonts w:ascii="Calibri" w:hAnsi="Calibri" w:cs="Cordia New"/>
      <w:sz w:val="22"/>
      <w:szCs w:val="28"/>
    </w:rPr>
  </w:style>
  <w:style w:type="paragraph" w:customStyle="1" w:styleId="17">
    <w:name w:val="หัวเรื่องสารบัญ1"/>
    <w:basedOn w:val="Heading1"/>
    <w:next w:val="Normal"/>
    <w:semiHidden/>
    <w:unhideWhenUsed/>
    <w:qFormat/>
    <w:rsid w:val="008C57A0"/>
    <w:pPr>
      <w:keepLines/>
      <w:spacing w:before="480" w:after="0" w:line="276" w:lineRule="auto"/>
      <w:outlineLvl w:val="9"/>
    </w:pPr>
    <w:rPr>
      <w:rFonts w:ascii="Cambria" w:eastAsia="Times New Roman" w:hAnsi="Cambria" w:cs="Angsana New"/>
      <w:color w:val="365F91"/>
      <w:kern w:val="0"/>
      <w:sz w:val="28"/>
      <w:szCs w:val="28"/>
      <w:lang w:eastAsia="en-US" w:bidi="ar-SA"/>
    </w:rPr>
  </w:style>
  <w:style w:type="paragraph" w:styleId="TOC3">
    <w:name w:val="toc 3"/>
    <w:basedOn w:val="Normal"/>
    <w:next w:val="Normal"/>
    <w:autoRedefine/>
    <w:rsid w:val="008C57A0"/>
    <w:pPr>
      <w:ind w:left="480"/>
    </w:pPr>
    <w:rPr>
      <w:rFonts w:ascii="Times New Roman" w:eastAsia="SimSun" w:hAnsi="Times New Roman" w:cs="Angsana New"/>
      <w:sz w:val="24"/>
      <w:szCs w:val="30"/>
      <w:lang w:eastAsia="zh-CN"/>
    </w:rPr>
  </w:style>
  <w:style w:type="paragraph" w:styleId="TOC1">
    <w:name w:val="toc 1"/>
    <w:basedOn w:val="Normal"/>
    <w:next w:val="Normal"/>
    <w:autoRedefine/>
    <w:rsid w:val="008C57A0"/>
    <w:rPr>
      <w:rFonts w:ascii="Times New Roman" w:eastAsia="SimSun" w:hAnsi="Times New Roman" w:cs="Angsana New"/>
      <w:sz w:val="24"/>
      <w:szCs w:val="30"/>
      <w:lang w:eastAsia="zh-CN"/>
    </w:rPr>
  </w:style>
  <w:style w:type="paragraph" w:styleId="BodyTextIndent3">
    <w:name w:val="Body Text Indent 3"/>
    <w:basedOn w:val="Normal"/>
    <w:link w:val="BodyTextIndent3Char"/>
    <w:rsid w:val="008C57A0"/>
    <w:pPr>
      <w:spacing w:after="120"/>
      <w:ind w:left="283"/>
    </w:pPr>
    <w:rPr>
      <w:rFonts w:ascii="AngsanaUPC" w:eastAsia="Cordia New" w:hAnsi="AngsanaUPC" w:cs="Angsana New"/>
      <w:sz w:val="16"/>
      <w:szCs w:val="18"/>
    </w:rPr>
  </w:style>
  <w:style w:type="character" w:customStyle="1" w:styleId="BodyTextIndent3Char">
    <w:name w:val="Body Text Indent 3 Char"/>
    <w:basedOn w:val="DefaultParagraphFont"/>
    <w:link w:val="BodyTextIndent3"/>
    <w:rsid w:val="008C57A0"/>
    <w:rPr>
      <w:rFonts w:ascii="AngsanaUPC" w:eastAsia="Cordia New" w:hAnsi="AngsanaUPC" w:cs="Angsana New"/>
      <w:sz w:val="16"/>
      <w:szCs w:val="18"/>
    </w:rPr>
  </w:style>
  <w:style w:type="paragraph" w:customStyle="1" w:styleId="Style1">
    <w:name w:val="Style1"/>
    <w:basedOn w:val="Normal"/>
    <w:rsid w:val="008C57A0"/>
    <w:rPr>
      <w:rFonts w:ascii="Angsana New" w:eastAsia="Cordia New" w:hAnsi="Cordia New" w:cs="Angsana New"/>
      <w:sz w:val="36"/>
      <w:szCs w:val="36"/>
    </w:rPr>
  </w:style>
  <w:style w:type="paragraph" w:styleId="Subtitle">
    <w:name w:val="Subtitle"/>
    <w:basedOn w:val="Normal"/>
    <w:link w:val="SubtitleChar"/>
    <w:qFormat/>
    <w:rsid w:val="008C57A0"/>
    <w:rPr>
      <w:rFonts w:ascii="BrowalliaUPC" w:eastAsia="Cordia New" w:hAnsi="BrowalliaUPC" w:cs="BrowalliaUPC"/>
      <w:b/>
      <w:bCs/>
      <w:sz w:val="36"/>
      <w:szCs w:val="36"/>
    </w:rPr>
  </w:style>
  <w:style w:type="character" w:customStyle="1" w:styleId="SubtitleChar">
    <w:name w:val="Subtitle Char"/>
    <w:basedOn w:val="DefaultParagraphFont"/>
    <w:link w:val="Subtitle"/>
    <w:rsid w:val="008C57A0"/>
    <w:rPr>
      <w:rFonts w:ascii="BrowalliaUPC" w:eastAsia="Cordia New" w:hAnsi="BrowalliaUPC" w:cs="BrowalliaUPC"/>
      <w:b/>
      <w:bCs/>
      <w:sz w:val="36"/>
      <w:szCs w:val="36"/>
    </w:rPr>
  </w:style>
  <w:style w:type="paragraph" w:customStyle="1" w:styleId="mst-center">
    <w:name w:val="mst-center"/>
    <w:basedOn w:val="Normal"/>
    <w:rsid w:val="008C57A0"/>
    <w:pPr>
      <w:spacing w:after="240"/>
      <w:jc w:val="center"/>
    </w:pPr>
    <w:rPr>
      <w:rFonts w:ascii="AngsanaUPC" w:eastAsia="Cordia New" w:hAnsi="AngsanaUPC" w:cs="AngsanaUPC"/>
      <w:b/>
      <w:bCs/>
      <w:sz w:val="44"/>
      <w:szCs w:val="44"/>
    </w:rPr>
  </w:style>
  <w:style w:type="character" w:styleId="Strong">
    <w:name w:val="Strong"/>
    <w:uiPriority w:val="22"/>
    <w:qFormat/>
    <w:rsid w:val="008C57A0"/>
    <w:rPr>
      <w:b/>
      <w:bCs/>
    </w:rPr>
  </w:style>
  <w:style w:type="character" w:customStyle="1" w:styleId="apple-converted-space">
    <w:name w:val="apple-converted-space"/>
    <w:basedOn w:val="DefaultParagraphFont"/>
    <w:rsid w:val="008C57A0"/>
  </w:style>
  <w:style w:type="character" w:styleId="Emphasis">
    <w:name w:val="Emphasis"/>
    <w:uiPriority w:val="20"/>
    <w:qFormat/>
    <w:rsid w:val="008C57A0"/>
    <w:rPr>
      <w:i/>
      <w:iCs/>
    </w:rPr>
  </w:style>
  <w:style w:type="numbering" w:customStyle="1" w:styleId="111">
    <w:name w:val="ไม่มีรายการ111"/>
    <w:next w:val="NoList"/>
    <w:uiPriority w:val="99"/>
    <w:semiHidden/>
    <w:unhideWhenUsed/>
    <w:rsid w:val="008C57A0"/>
  </w:style>
  <w:style w:type="table" w:customStyle="1" w:styleId="110">
    <w:name w:val="เส้นตาราง11"/>
    <w:basedOn w:val="TableNormal"/>
    <w:next w:val="TableGrid"/>
    <w:rsid w:val="008C57A0"/>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ไม่มีรายการ1111"/>
    <w:next w:val="NoList"/>
    <w:uiPriority w:val="99"/>
    <w:semiHidden/>
    <w:unhideWhenUsed/>
    <w:rsid w:val="008C57A0"/>
  </w:style>
  <w:style w:type="numbering" w:customStyle="1" w:styleId="21">
    <w:name w:val="ไม่มีรายการ2"/>
    <w:next w:val="NoList"/>
    <w:uiPriority w:val="99"/>
    <w:semiHidden/>
    <w:unhideWhenUsed/>
    <w:rsid w:val="008C57A0"/>
  </w:style>
  <w:style w:type="table" w:customStyle="1" w:styleId="210">
    <w:name w:val="เส้นตาราง21"/>
    <w:basedOn w:val="TableNormal"/>
    <w:next w:val="TableGrid"/>
    <w:rsid w:val="008C57A0"/>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
    <w:name w:val="ไม่มีรายการ3"/>
    <w:next w:val="NoList"/>
    <w:uiPriority w:val="99"/>
    <w:semiHidden/>
    <w:unhideWhenUsed/>
    <w:rsid w:val="008C57A0"/>
  </w:style>
  <w:style w:type="table" w:customStyle="1" w:styleId="31">
    <w:name w:val="เส้นตาราง3"/>
    <w:basedOn w:val="TableNormal"/>
    <w:next w:val="TableGrid"/>
    <w:uiPriority w:val="59"/>
    <w:rsid w:val="008C57A0"/>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ไม่มีรายการ12"/>
    <w:next w:val="NoList"/>
    <w:uiPriority w:val="99"/>
    <w:semiHidden/>
    <w:unhideWhenUsed/>
    <w:rsid w:val="008C57A0"/>
  </w:style>
  <w:style w:type="numbering" w:customStyle="1" w:styleId="211">
    <w:name w:val="ไม่มีรายการ21"/>
    <w:next w:val="NoList"/>
    <w:uiPriority w:val="99"/>
    <w:semiHidden/>
    <w:unhideWhenUsed/>
    <w:rsid w:val="008C57A0"/>
  </w:style>
  <w:style w:type="table" w:customStyle="1" w:styleId="40">
    <w:name w:val="เส้นตาราง4"/>
    <w:basedOn w:val="TableNormal"/>
    <w:next w:val="TableGrid"/>
    <w:uiPriority w:val="59"/>
    <w:rsid w:val="008C57A0"/>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8C57A0"/>
    <w:rPr>
      <w:rFonts w:ascii="Cordia New" w:eastAsia="Cordia New" w:hAnsi="Cordia New" w:cs="Cordia New"/>
      <w:sz w:val="30"/>
      <w:szCs w:val="30"/>
      <w:shd w:val="clear" w:color="auto" w:fill="FFFFFF"/>
    </w:rPr>
  </w:style>
  <w:style w:type="character" w:customStyle="1" w:styleId="Bodytext2Bold">
    <w:name w:val="Body text (2) + Bold"/>
    <w:rsid w:val="008C57A0"/>
    <w:rPr>
      <w:rFonts w:ascii="Cordia New" w:eastAsia="Cordia New" w:hAnsi="Cordia New" w:cs="Cordia New"/>
      <w:b/>
      <w:bCs/>
      <w:i w:val="0"/>
      <w:iCs w:val="0"/>
      <w:smallCaps w:val="0"/>
      <w:strike w:val="0"/>
      <w:color w:val="007F01"/>
      <w:spacing w:val="0"/>
      <w:w w:val="100"/>
      <w:position w:val="0"/>
      <w:sz w:val="30"/>
      <w:szCs w:val="30"/>
      <w:u w:val="none"/>
      <w:lang w:val="th-TH" w:eastAsia="th-TH" w:bidi="th-TH"/>
    </w:rPr>
  </w:style>
  <w:style w:type="paragraph" w:customStyle="1" w:styleId="Bodytext21">
    <w:name w:val="Body text (2)"/>
    <w:basedOn w:val="Normal"/>
    <w:link w:val="Bodytext20"/>
    <w:rsid w:val="008C57A0"/>
    <w:pPr>
      <w:widowControl w:val="0"/>
      <w:shd w:val="clear" w:color="auto" w:fill="FFFFFF"/>
      <w:spacing w:line="460" w:lineRule="exact"/>
      <w:ind w:hanging="1560"/>
      <w:jc w:val="thaiDistribute"/>
    </w:pPr>
    <w:rPr>
      <w:rFonts w:ascii="Cordia New" w:eastAsia="Cordia New" w:hAnsi="Cordia New" w:cs="Cordia New"/>
      <w:sz w:val="30"/>
      <w:szCs w:val="30"/>
    </w:rPr>
  </w:style>
  <w:style w:type="character" w:customStyle="1" w:styleId="Bodytext2SegoeUI">
    <w:name w:val="Body text (2) + Segoe UI"/>
    <w:aliases w:val="9.5 pt,Body text (15) + Segoe UI,Spacing 0 pt Exact"/>
    <w:rsid w:val="008C57A0"/>
    <w:rPr>
      <w:rFonts w:ascii="Segoe UI" w:eastAsia="Segoe UI" w:hAnsi="Segoe UI" w:cs="Segoe UI"/>
      <w:b w:val="0"/>
      <w:bCs w:val="0"/>
      <w:i w:val="0"/>
      <w:iCs w:val="0"/>
      <w:smallCaps w:val="0"/>
      <w:strike w:val="0"/>
      <w:color w:val="000000"/>
      <w:spacing w:val="0"/>
      <w:w w:val="100"/>
      <w:position w:val="0"/>
      <w:sz w:val="19"/>
      <w:szCs w:val="19"/>
      <w:u w:val="none"/>
      <w:shd w:val="clear" w:color="auto" w:fill="FFFFFF"/>
      <w:lang w:val="th-TH" w:eastAsia="th-TH" w:bidi="th-TH"/>
    </w:rPr>
  </w:style>
  <w:style w:type="character" w:customStyle="1" w:styleId="Bodytext217pt">
    <w:name w:val="Body text (2) + 17 pt"/>
    <w:aliases w:val="Italic"/>
    <w:rsid w:val="008C57A0"/>
    <w:rPr>
      <w:rFonts w:ascii="Cordia New" w:eastAsia="Cordia New" w:hAnsi="Cordia New" w:cs="Cordia New"/>
      <w:b w:val="0"/>
      <w:bCs w:val="0"/>
      <w:i w:val="0"/>
      <w:iCs w:val="0"/>
      <w:smallCaps w:val="0"/>
      <w:strike w:val="0"/>
      <w:color w:val="000000"/>
      <w:spacing w:val="0"/>
      <w:w w:val="100"/>
      <w:position w:val="0"/>
      <w:sz w:val="34"/>
      <w:szCs w:val="34"/>
      <w:u w:val="none"/>
      <w:shd w:val="clear" w:color="auto" w:fill="FFFFFF"/>
      <w:lang w:val="th-TH" w:eastAsia="th-TH" w:bidi="th-TH"/>
    </w:rPr>
  </w:style>
  <w:style w:type="character" w:customStyle="1" w:styleId="Heading11">
    <w:name w:val="Heading #11"/>
    <w:rsid w:val="008C57A0"/>
    <w:rPr>
      <w:rFonts w:ascii="Cordia New" w:eastAsia="Cordia New" w:hAnsi="Cordia New" w:cs="Cordia New"/>
      <w:b/>
      <w:bCs/>
      <w:i w:val="0"/>
      <w:iCs w:val="0"/>
      <w:smallCaps w:val="0"/>
      <w:strike w:val="0"/>
      <w:color w:val="007F01"/>
      <w:spacing w:val="0"/>
      <w:w w:val="100"/>
      <w:position w:val="0"/>
      <w:sz w:val="30"/>
      <w:szCs w:val="30"/>
      <w:u w:val="none"/>
      <w:lang w:val="th-TH" w:eastAsia="th-TH" w:bidi="th-TH"/>
    </w:rPr>
  </w:style>
  <w:style w:type="character" w:styleId="PlaceholderText">
    <w:name w:val="Placeholder Text"/>
    <w:uiPriority w:val="99"/>
    <w:semiHidden/>
    <w:rsid w:val="008C57A0"/>
    <w:rPr>
      <w:color w:val="808080"/>
    </w:rPr>
  </w:style>
  <w:style w:type="table" w:customStyle="1" w:styleId="TableGrid2">
    <w:name w:val="Table Grid2"/>
    <w:basedOn w:val="TableNormal"/>
    <w:next w:val="TableGrid"/>
    <w:uiPriority w:val="39"/>
    <w:rsid w:val="008C57A0"/>
    <w:pPr>
      <w:spacing w:after="0" w:line="240" w:lineRule="auto"/>
    </w:pPr>
    <w:rPr>
      <w:rFonts w:ascii="TH SarabunPSK" w:eastAsia="Calibri"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C57A0"/>
  </w:style>
  <w:style w:type="table" w:customStyle="1" w:styleId="TableGrid1">
    <w:name w:val="Table Grid1"/>
    <w:basedOn w:val="TableNormal"/>
    <w:next w:val="TableGrid"/>
    <w:uiPriority w:val="39"/>
    <w:rsid w:val="008C57A0"/>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C57A0"/>
    <w:pPr>
      <w:spacing w:after="0" w:line="240" w:lineRule="auto"/>
    </w:pPr>
    <w:rPr>
      <w:rFonts w:ascii="Calibri" w:eastAsia="Calibri" w:hAnsi="Calibri" w:cs="Cordia New"/>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57A0"/>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8C57A0"/>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8C57A0"/>
  </w:style>
  <w:style w:type="table" w:customStyle="1" w:styleId="TableGrid11">
    <w:name w:val="Table Grid11"/>
    <w:basedOn w:val="TableNormal"/>
    <w:next w:val="TableGrid"/>
    <w:uiPriority w:val="39"/>
    <w:rsid w:val="008C57A0"/>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57A0"/>
    <w:pPr>
      <w:spacing w:after="0" w:line="240" w:lineRule="auto"/>
    </w:pPr>
    <w:rPr>
      <w:rFonts w:ascii="Calibri" w:eastAsia="Calibri" w:hAnsi="Calibri" w:cs="Cordia New"/>
    </w:rPr>
  </w:style>
  <w:style w:type="table" w:customStyle="1" w:styleId="TableGrid21">
    <w:name w:val="Table Grid21"/>
    <w:basedOn w:val="TableNormal"/>
    <w:next w:val="TableGrid"/>
    <w:uiPriority w:val="39"/>
    <w:rsid w:val="008C57A0"/>
    <w:pPr>
      <w:spacing w:after="0" w:line="240" w:lineRule="auto"/>
    </w:pPr>
    <w:rPr>
      <w:rFonts w:ascii="TH SarabunPSK" w:eastAsia="Calibri"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8C57A0"/>
  </w:style>
  <w:style w:type="table" w:customStyle="1" w:styleId="TableGrid6">
    <w:name w:val="Table Grid6"/>
    <w:basedOn w:val="TableNormal"/>
    <w:next w:val="TableGrid"/>
    <w:uiPriority w:val="39"/>
    <w:rsid w:val="008C57A0"/>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8C57A0"/>
    <w:pPr>
      <w:spacing w:after="0" w:line="240" w:lineRule="auto"/>
    </w:pPr>
    <w:rPr>
      <w:rFonts w:ascii="Calibri" w:eastAsia="Calibri" w:hAnsi="Calibri"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8C57A0"/>
    <w:pPr>
      <w:spacing w:after="0" w:line="240" w:lineRule="auto"/>
    </w:pPr>
    <w:rPr>
      <w:rFonts w:ascii="TH SarabunPSK" w:eastAsia="Calibri" w:hAnsi="TH SarabunPSK" w:cs="TH SarabunPSK"/>
      <w:sz w:val="32"/>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8C57A0"/>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1">
    <w:name w:val="Default 1"/>
    <w:rsid w:val="008C57A0"/>
    <w:pPr>
      <w:pBdr>
        <w:top w:val="nil"/>
        <w:left w:val="nil"/>
        <w:bottom w:val="nil"/>
        <w:right w:val="nil"/>
        <w:between w:val="nil"/>
        <w:bar w:val="nil"/>
      </w:pBdr>
      <w:spacing w:after="0" w:line="20" w:lineRule="atLeast"/>
    </w:pPr>
    <w:rPr>
      <w:rFonts w:ascii="TH SarabunPSK" w:eastAsia="TH SarabunPSK" w:hAnsi="TH SarabunPSK" w:cs="TH SarabunPSK"/>
      <w:color w:val="000000"/>
      <w:sz w:val="32"/>
      <w:szCs w:val="32"/>
      <w:bdr w:val="nil"/>
    </w:rPr>
  </w:style>
  <w:style w:type="table" w:customStyle="1" w:styleId="TableGrid41">
    <w:name w:val="Table Grid41"/>
    <w:basedOn w:val="TableNormal"/>
    <w:next w:val="TableGrid"/>
    <w:uiPriority w:val="39"/>
    <w:rsid w:val="008C57A0"/>
    <w:pPr>
      <w:spacing w:after="0" w:line="240" w:lineRule="auto"/>
    </w:pPr>
    <w:rPr>
      <w:rFonts w:ascii="Calibri" w:eastAsia="Calibri" w:hAnsi="Calibri" w:cs="Cordia Ne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rsid w:val="008C57A0"/>
  </w:style>
  <w:style w:type="numbering" w:customStyle="1" w:styleId="ImportedStyle21">
    <w:name w:val="Imported Style 21"/>
    <w:rsid w:val="008C57A0"/>
  </w:style>
  <w:style w:type="table" w:customStyle="1" w:styleId="1-21">
    <w:name w:val="ตารางที่มีเส้น 1 แบบบาง - เน้น 21"/>
    <w:basedOn w:val="TableNormal"/>
    <w:next w:val="GridTable1Light-Accent21"/>
    <w:uiPriority w:val="46"/>
    <w:rsid w:val="008C57A0"/>
    <w:pPr>
      <w:spacing w:after="0" w:line="240" w:lineRule="auto"/>
    </w:p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paragraph" w:customStyle="1" w:styleId="18">
    <w:name w:val="ไม่มีการเว้นระยะห่าง1"/>
    <w:rsid w:val="008C57A0"/>
    <w:pPr>
      <w:spacing w:after="0" w:line="240" w:lineRule="auto"/>
    </w:pPr>
    <w:rPr>
      <w:rFonts w:ascii="Calibri" w:eastAsia="Times New Roman" w:hAnsi="Calibri" w:cs="Angsana New"/>
    </w:rPr>
  </w:style>
  <w:style w:type="character" w:customStyle="1" w:styleId="22">
    <w:name w:val="ข้อความเชิงอรรถ อักขระ2"/>
    <w:basedOn w:val="DefaultParagraphFont"/>
    <w:uiPriority w:val="99"/>
    <w:semiHidden/>
    <w:rsid w:val="008C57A0"/>
    <w:rPr>
      <w:sz w:val="20"/>
      <w:szCs w:val="25"/>
    </w:rPr>
  </w:style>
  <w:style w:type="table" w:customStyle="1" w:styleId="1-22">
    <w:name w:val="ตารางที่มีเส้น 1 แบบบาง - เน้น 22"/>
    <w:basedOn w:val="TableNormal"/>
    <w:next w:val="GridTable1Light-Accent21"/>
    <w:uiPriority w:val="46"/>
    <w:rsid w:val="008C57A0"/>
    <w:pPr>
      <w:spacing w:after="0" w:line="240" w:lineRule="auto"/>
    </w:p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8C57A0"/>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uyaya1977@gmail.com" TargetMode="External"/><Relationship Id="rId18" Type="http://schemas.openxmlformats.org/officeDocument/2006/relationships/header" Target="header1.xml"/><Relationship Id="rId26" Type="http://schemas.openxmlformats.org/officeDocument/2006/relationships/header" Target="header6.xml"/><Relationship Id="rId39" Type="http://schemas.openxmlformats.org/officeDocument/2006/relationships/header" Target="header13.xml"/><Relationship Id="rId21" Type="http://schemas.openxmlformats.org/officeDocument/2006/relationships/header" Target="header4.xml"/><Relationship Id="rId34" Type="http://schemas.openxmlformats.org/officeDocument/2006/relationships/footer" Target="footer7.xml"/><Relationship Id="rId42" Type="http://schemas.openxmlformats.org/officeDocument/2006/relationships/image" Target="media/image11.jp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5.xml"/><Relationship Id="rId32" Type="http://schemas.openxmlformats.org/officeDocument/2006/relationships/header" Target="header9.xml"/><Relationship Id="rId37" Type="http://schemas.openxmlformats.org/officeDocument/2006/relationships/footer" Target="footer9.xml"/><Relationship Id="rId40" Type="http://schemas.openxmlformats.org/officeDocument/2006/relationships/image" Target="media/image9.png"/><Relationship Id="rId45"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footer" Target="footer2.xml"/><Relationship Id="rId28" Type="http://schemas.openxmlformats.org/officeDocument/2006/relationships/footer" Target="footer4.xml"/><Relationship Id="rId36" Type="http://schemas.openxmlformats.org/officeDocument/2006/relationships/header" Target="header11.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footer" Target="footer6.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8.xml"/><Relationship Id="rId43" Type="http://schemas.openxmlformats.org/officeDocument/2006/relationships/header" Target="header14.xml"/><Relationship Id="rId8" Type="http://schemas.openxmlformats.org/officeDocument/2006/relationships/image" Target="media/image1.png"/><Relationship Id="rId3" Type="http://schemas.openxmlformats.org/officeDocument/2006/relationships/styles" Target="styles.xml"/><Relationship Id="rId12" Type="http://schemas.microsoft.com/office/2007/relationships/hdphoto" Target="media/hdphoto1.wdp"/><Relationship Id="rId17" Type="http://schemas.openxmlformats.org/officeDocument/2006/relationships/image" Target="media/image8.jpg"/><Relationship Id="rId25" Type="http://schemas.openxmlformats.org/officeDocument/2006/relationships/footer" Target="footer3.xml"/><Relationship Id="rId33" Type="http://schemas.openxmlformats.org/officeDocument/2006/relationships/header" Target="header10.xml"/><Relationship Id="rId38" Type="http://schemas.openxmlformats.org/officeDocument/2006/relationships/header" Target="header12.xml"/><Relationship Id="rId46" Type="http://schemas.openxmlformats.org/officeDocument/2006/relationships/fontTable" Target="fontTable.xml"/><Relationship Id="rId20" Type="http://schemas.openxmlformats.org/officeDocument/2006/relationships/header" Target="header3.xml"/><Relationship Id="rId4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5B00B-260B-426A-AD22-7B176EC30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46214</Words>
  <Characters>263422</Characters>
  <Application>Microsoft Office Word</Application>
  <DocSecurity>0</DocSecurity>
  <Lines>2195</Lines>
  <Paragraphs>618</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309018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USO</dc:creator>
  <cp:lastModifiedBy>ERIC 365</cp:lastModifiedBy>
  <cp:revision>2</cp:revision>
  <cp:lastPrinted>2023-01-04T07:20:00Z</cp:lastPrinted>
  <dcterms:created xsi:type="dcterms:W3CDTF">2023-12-19T07:06:00Z</dcterms:created>
  <dcterms:modified xsi:type="dcterms:W3CDTF">2023-12-19T07:06:00Z</dcterms:modified>
</cp:coreProperties>
</file>